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2A32D" w14:textId="4892A1A9" w:rsidR="00AA476A" w:rsidRPr="005A31D2" w:rsidRDefault="00091EA8" w:rsidP="00BE6FB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Suppl. Information “</w:t>
      </w:r>
      <w:r w:rsidR="005A31D2" w:rsidRPr="005A31D2">
        <w:rPr>
          <w:rFonts w:ascii="Arial" w:hAnsi="Arial" w:cs="Arial"/>
          <w:b/>
        </w:rPr>
        <w:t xml:space="preserve">The La </w:t>
      </w:r>
      <w:proofErr w:type="spellStart"/>
      <w:r w:rsidR="005A31D2" w:rsidRPr="005A31D2">
        <w:rPr>
          <w:rFonts w:ascii="Arial" w:hAnsi="Arial" w:cs="Arial"/>
          <w:b/>
        </w:rPr>
        <w:t>Meseta</w:t>
      </w:r>
      <w:proofErr w:type="spellEnd"/>
      <w:r w:rsidR="005A31D2" w:rsidRPr="005A31D2">
        <w:rPr>
          <w:rFonts w:ascii="Arial" w:hAnsi="Arial" w:cs="Arial"/>
          <w:b/>
        </w:rPr>
        <w:t xml:space="preserve"> Formation, Seymour </w:t>
      </w:r>
      <w:proofErr w:type="spellStart"/>
      <w:r w:rsidR="005A31D2" w:rsidRPr="005A31D2">
        <w:rPr>
          <w:rFonts w:ascii="Arial" w:hAnsi="Arial" w:cs="Arial"/>
          <w:b/>
        </w:rPr>
        <w:t>sland</w:t>
      </w:r>
      <w:proofErr w:type="spellEnd"/>
      <w:r w:rsidR="005A31D2" w:rsidRPr="005A31D2">
        <w:rPr>
          <w:rFonts w:ascii="Arial" w:hAnsi="Arial" w:cs="Arial"/>
          <w:b/>
        </w:rPr>
        <w:t>, Antarctic Peninsula</w:t>
      </w:r>
      <w:r>
        <w:rPr>
          <w:rFonts w:ascii="Arial" w:hAnsi="Arial" w:cs="Arial"/>
          <w:b/>
        </w:rPr>
        <w:t>”</w:t>
      </w:r>
      <w:bookmarkStart w:id="0" w:name="_GoBack"/>
      <w:bookmarkEnd w:id="0"/>
    </w:p>
    <w:p w14:paraId="0CABE80E" w14:textId="77777777" w:rsidR="005A31D2" w:rsidRDefault="005A31D2" w:rsidP="00BE6FB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1FCC5E5C" w14:textId="77985E09" w:rsidR="002B2E3C" w:rsidRPr="00BE6FBF" w:rsidRDefault="009C54D5" w:rsidP="00BE6FB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BE6FBF">
        <w:rPr>
          <w:rFonts w:ascii="Arial" w:hAnsi="Arial" w:cs="Arial"/>
        </w:rPr>
        <w:t>The fossiliferous Eocene-</w:t>
      </w:r>
      <w:proofErr w:type="gramStart"/>
      <w:r w:rsidRPr="00BE6FBF">
        <w:rPr>
          <w:rFonts w:ascii="Arial" w:hAnsi="Arial" w:cs="Arial"/>
        </w:rPr>
        <w:t>?earliest</w:t>
      </w:r>
      <w:proofErr w:type="gramEnd"/>
      <w:r w:rsidRPr="00BE6FBF">
        <w:rPr>
          <w:rFonts w:ascii="Arial" w:hAnsi="Arial" w:cs="Arial"/>
        </w:rPr>
        <w:t xml:space="preserve"> Oligocene La </w:t>
      </w:r>
      <w:proofErr w:type="spellStart"/>
      <w:r w:rsidRPr="00BE6FBF">
        <w:rPr>
          <w:rFonts w:ascii="Arial" w:hAnsi="Arial" w:cs="Arial"/>
        </w:rPr>
        <w:t>Meseta</w:t>
      </w:r>
      <w:proofErr w:type="spellEnd"/>
      <w:r w:rsidRPr="00BE6FBF">
        <w:rPr>
          <w:rFonts w:ascii="Arial" w:hAnsi="Arial" w:cs="Arial"/>
        </w:rPr>
        <w:t xml:space="preserve"> Formation</w:t>
      </w:r>
      <w:r w:rsidR="0093634A" w:rsidRPr="00BE6FBF">
        <w:rPr>
          <w:rFonts w:ascii="Arial" w:hAnsi="Arial" w:cs="Arial"/>
        </w:rPr>
        <w:t xml:space="preserve"> is part of </w:t>
      </w:r>
      <w:proofErr w:type="spellStart"/>
      <w:r w:rsidR="00D22B65" w:rsidRPr="00BE6FBF">
        <w:rPr>
          <w:rFonts w:ascii="Arial" w:hAnsi="Arial" w:cs="Arial"/>
          <w:color w:val="000000"/>
        </w:rPr>
        <w:t>Paleogene</w:t>
      </w:r>
      <w:proofErr w:type="spellEnd"/>
      <w:r w:rsidR="00D22B65" w:rsidRPr="00BE6FBF">
        <w:rPr>
          <w:rFonts w:ascii="Arial" w:hAnsi="Arial" w:cs="Arial"/>
          <w:color w:val="000000"/>
        </w:rPr>
        <w:t xml:space="preserve"> back-arc </w:t>
      </w:r>
      <w:r w:rsidR="00C04E99" w:rsidRPr="00BE6FBF">
        <w:rPr>
          <w:rFonts w:ascii="Arial" w:hAnsi="Arial" w:cs="Arial"/>
          <w:color w:val="000000"/>
        </w:rPr>
        <w:t>sediments</w:t>
      </w:r>
      <w:r w:rsidR="00D22B65" w:rsidRPr="00BE6FBF">
        <w:rPr>
          <w:rFonts w:ascii="Arial" w:hAnsi="Arial" w:cs="Arial"/>
          <w:color w:val="000000"/>
        </w:rPr>
        <w:t xml:space="preserve"> </w:t>
      </w:r>
      <w:r w:rsidR="00176C67" w:rsidRPr="00BE6FBF">
        <w:rPr>
          <w:rFonts w:ascii="Arial" w:hAnsi="Arial" w:cs="Arial"/>
          <w:color w:val="000000"/>
        </w:rPr>
        <w:t xml:space="preserve">that were deposited </w:t>
      </w:r>
      <w:r w:rsidR="00C04E99" w:rsidRPr="00BE6FBF">
        <w:rPr>
          <w:rFonts w:ascii="Arial" w:hAnsi="Arial" w:cs="Arial"/>
          <w:color w:val="000000"/>
        </w:rPr>
        <w:t>approximately 100 km SE of the northern tip of the Antarctic Peninsula</w:t>
      </w:r>
      <w:r w:rsidR="0066651C" w:rsidRPr="00BE6FBF">
        <w:rPr>
          <w:rFonts w:ascii="Arial" w:hAnsi="Arial" w:cs="Arial"/>
          <w:color w:val="000000"/>
        </w:rPr>
        <w:t xml:space="preserve"> </w:t>
      </w:r>
      <w:r w:rsidR="00476A77" w:rsidRPr="00BE6FBF">
        <w:rPr>
          <w:rFonts w:ascii="Arial" w:hAnsi="Arial" w:cs="Arial"/>
          <w:color w:val="000000"/>
        </w:rPr>
        <w:t>repres</w:t>
      </w:r>
      <w:r w:rsidR="007C5250" w:rsidRPr="00BE6FBF">
        <w:rPr>
          <w:rFonts w:ascii="Arial" w:hAnsi="Arial" w:cs="Arial"/>
          <w:color w:val="000000"/>
        </w:rPr>
        <w:t xml:space="preserve">enting the sedimentary filling of a </w:t>
      </w:r>
      <w:r w:rsidR="005A31D2">
        <w:rPr>
          <w:rFonts w:ascii="Arial" w:hAnsi="Arial" w:cs="Arial"/>
          <w:color w:val="000000"/>
        </w:rPr>
        <w:t xml:space="preserve">generally </w:t>
      </w:r>
      <w:r w:rsidR="004F35E1" w:rsidRPr="00BE6FBF">
        <w:rPr>
          <w:rFonts w:ascii="Arial" w:hAnsi="Arial" w:cs="Arial"/>
          <w:color w:val="211D1E"/>
        </w:rPr>
        <w:t xml:space="preserve">northwest-southeast </w:t>
      </w:r>
      <w:r w:rsidR="007C5250" w:rsidRPr="00BE6FBF">
        <w:rPr>
          <w:rFonts w:ascii="Arial" w:hAnsi="Arial" w:cs="Arial"/>
          <w:color w:val="000000"/>
        </w:rPr>
        <w:t>incised-</w:t>
      </w:r>
      <w:proofErr w:type="spellStart"/>
      <w:r w:rsidR="007C5250" w:rsidRPr="00BE6FBF">
        <w:rPr>
          <w:rFonts w:ascii="Arial" w:hAnsi="Arial" w:cs="Arial"/>
          <w:color w:val="000000"/>
        </w:rPr>
        <w:t>valey</w:t>
      </w:r>
      <w:proofErr w:type="spellEnd"/>
      <w:r w:rsidR="007C5250" w:rsidRPr="00BE6FBF">
        <w:rPr>
          <w:rFonts w:ascii="Arial" w:hAnsi="Arial" w:cs="Arial"/>
          <w:color w:val="000000"/>
        </w:rPr>
        <w:t xml:space="preserve"> system</w:t>
      </w:r>
      <w:r w:rsidR="00E7372F">
        <w:rPr>
          <w:rFonts w:ascii="Arial" w:hAnsi="Arial" w:cs="Arial"/>
          <w:color w:val="000000"/>
        </w:rPr>
        <w:t xml:space="preserve"> [1,2]</w:t>
      </w:r>
      <w:r w:rsidR="00BE21F6" w:rsidRPr="00BE6FBF">
        <w:rPr>
          <w:rFonts w:ascii="Arial" w:hAnsi="Arial" w:cs="Arial"/>
          <w:color w:val="000000"/>
        </w:rPr>
        <w:t xml:space="preserve">. </w:t>
      </w:r>
      <w:r w:rsidR="007C5250" w:rsidRPr="00BE6FBF">
        <w:rPr>
          <w:rFonts w:ascii="Arial" w:hAnsi="Arial" w:cs="Arial"/>
          <w:color w:val="000000"/>
        </w:rPr>
        <w:t xml:space="preserve">The </w:t>
      </w:r>
      <w:r w:rsidR="000E642B" w:rsidRPr="00BE6FBF">
        <w:rPr>
          <w:rFonts w:ascii="Arial" w:hAnsi="Arial" w:cs="Arial"/>
          <w:color w:val="000000"/>
        </w:rPr>
        <w:t xml:space="preserve">720 m massive sediments of the </w:t>
      </w:r>
      <w:r w:rsidR="007C5250" w:rsidRPr="00BE6FBF">
        <w:rPr>
          <w:rFonts w:ascii="Arial" w:hAnsi="Arial" w:cs="Arial"/>
          <w:color w:val="000000"/>
        </w:rPr>
        <w:t xml:space="preserve">La </w:t>
      </w:r>
      <w:proofErr w:type="spellStart"/>
      <w:r w:rsidR="007C5250" w:rsidRPr="00BE6FBF">
        <w:rPr>
          <w:rFonts w:ascii="Arial" w:hAnsi="Arial" w:cs="Arial"/>
          <w:color w:val="000000"/>
        </w:rPr>
        <w:t>Meseta</w:t>
      </w:r>
      <w:proofErr w:type="spellEnd"/>
      <w:r w:rsidR="007C5250" w:rsidRPr="00BE6FBF">
        <w:rPr>
          <w:rFonts w:ascii="Arial" w:hAnsi="Arial" w:cs="Arial"/>
          <w:color w:val="000000"/>
        </w:rPr>
        <w:t xml:space="preserve"> Fm. </w:t>
      </w:r>
      <w:r w:rsidR="000E642B" w:rsidRPr="00BE6FBF">
        <w:rPr>
          <w:rFonts w:ascii="Arial" w:hAnsi="Arial" w:cs="Arial"/>
          <w:color w:val="000000"/>
        </w:rPr>
        <w:t>overly</w:t>
      </w:r>
      <w:r w:rsidR="006B3EA8" w:rsidRPr="00BE6FBF">
        <w:rPr>
          <w:rFonts w:ascii="Arial" w:hAnsi="Arial" w:cs="Arial"/>
          <w:color w:val="000000"/>
        </w:rPr>
        <w:t xml:space="preserve"> </w:t>
      </w:r>
      <w:proofErr w:type="spellStart"/>
      <w:r w:rsidR="006B3EA8" w:rsidRPr="00BE6FBF">
        <w:rPr>
          <w:rFonts w:ascii="Arial" w:hAnsi="Arial" w:cs="Arial"/>
          <w:color w:val="000000"/>
        </w:rPr>
        <w:t>unconformably</w:t>
      </w:r>
      <w:proofErr w:type="spellEnd"/>
      <w:r w:rsidR="006B3EA8" w:rsidRPr="00BE6FBF">
        <w:rPr>
          <w:rFonts w:ascii="Arial" w:hAnsi="Arial" w:cs="Arial"/>
          <w:color w:val="000000"/>
        </w:rPr>
        <w:t xml:space="preserve"> either Late </w:t>
      </w:r>
      <w:r w:rsidR="00DE36DD">
        <w:rPr>
          <w:rFonts w:ascii="Arial" w:hAnsi="Arial" w:cs="Arial"/>
          <w:color w:val="000000"/>
        </w:rPr>
        <w:t>Cretaceous</w:t>
      </w:r>
      <w:r w:rsidR="006B3EA8" w:rsidRPr="00BE6FBF">
        <w:rPr>
          <w:rFonts w:ascii="Arial" w:hAnsi="Arial" w:cs="Arial"/>
          <w:color w:val="000000"/>
        </w:rPr>
        <w:t xml:space="preserve"> or Palaeocene deposits and </w:t>
      </w:r>
      <w:r w:rsidR="004F35E1" w:rsidRPr="00BE6FBF">
        <w:rPr>
          <w:rFonts w:ascii="Arial" w:hAnsi="Arial" w:cs="Arial"/>
          <w:color w:val="000000"/>
        </w:rPr>
        <w:t xml:space="preserve">originally </w:t>
      </w:r>
      <w:r w:rsidR="00DE36DD">
        <w:rPr>
          <w:rFonts w:ascii="Arial" w:hAnsi="Arial" w:cs="Arial"/>
          <w:color w:val="000000"/>
        </w:rPr>
        <w:t>were</w:t>
      </w:r>
      <w:r w:rsidR="006B3EA8" w:rsidRPr="00BE6FBF">
        <w:rPr>
          <w:rFonts w:ascii="Arial" w:hAnsi="Arial" w:cs="Arial"/>
          <w:color w:val="000000"/>
        </w:rPr>
        <w:t xml:space="preserve"> subdivided into </w:t>
      </w:r>
      <w:r w:rsidR="0034112C" w:rsidRPr="00BE6FBF">
        <w:rPr>
          <w:rFonts w:ascii="Arial" w:hAnsi="Arial" w:cs="Arial"/>
          <w:color w:val="000000"/>
        </w:rPr>
        <w:t xml:space="preserve">seven </w:t>
      </w:r>
      <w:proofErr w:type="spellStart"/>
      <w:r w:rsidR="0034112C" w:rsidRPr="00BE6FBF">
        <w:rPr>
          <w:rFonts w:ascii="Arial" w:hAnsi="Arial" w:cs="Arial"/>
          <w:color w:val="000000"/>
        </w:rPr>
        <w:t>lithofacies</w:t>
      </w:r>
      <w:proofErr w:type="spellEnd"/>
      <w:r w:rsidR="0034112C" w:rsidRPr="00BE6FBF">
        <w:rPr>
          <w:rFonts w:ascii="Arial" w:hAnsi="Arial" w:cs="Arial"/>
          <w:color w:val="000000"/>
        </w:rPr>
        <w:t xml:space="preserve"> units named </w:t>
      </w:r>
      <w:proofErr w:type="spellStart"/>
      <w:r w:rsidR="0034112C" w:rsidRPr="00BE6FBF">
        <w:rPr>
          <w:rFonts w:ascii="Arial" w:hAnsi="Arial" w:cs="Arial"/>
          <w:color w:val="000000"/>
        </w:rPr>
        <w:t>Telms</w:t>
      </w:r>
      <w:proofErr w:type="spellEnd"/>
      <w:r w:rsidR="0034112C" w:rsidRPr="00BE6FBF">
        <w:rPr>
          <w:rFonts w:ascii="Arial" w:hAnsi="Arial" w:cs="Arial"/>
          <w:color w:val="000000"/>
        </w:rPr>
        <w:t xml:space="preserve"> 1-7 (Table 1).</w:t>
      </w:r>
      <w:r w:rsidR="004676CD" w:rsidRPr="00BE6FBF">
        <w:rPr>
          <w:rFonts w:ascii="Arial" w:hAnsi="Arial" w:cs="Arial"/>
          <w:color w:val="000000"/>
        </w:rPr>
        <w:t xml:space="preserve"> These </w:t>
      </w:r>
      <w:proofErr w:type="spellStart"/>
      <w:r w:rsidR="004676CD" w:rsidRPr="00BE6FBF">
        <w:rPr>
          <w:rFonts w:ascii="Arial" w:hAnsi="Arial" w:cs="Arial"/>
          <w:color w:val="000000"/>
        </w:rPr>
        <w:t>lithofacies</w:t>
      </w:r>
      <w:proofErr w:type="spellEnd"/>
      <w:r w:rsidR="004676CD" w:rsidRPr="00BE6FBF">
        <w:rPr>
          <w:rFonts w:ascii="Arial" w:hAnsi="Arial" w:cs="Arial"/>
          <w:color w:val="000000"/>
        </w:rPr>
        <w:t xml:space="preserve"> later were </w:t>
      </w:r>
      <w:r w:rsidR="000F01EF" w:rsidRPr="00BE6FBF">
        <w:rPr>
          <w:rFonts w:ascii="Arial" w:hAnsi="Arial" w:cs="Arial"/>
          <w:color w:val="000000"/>
        </w:rPr>
        <w:t xml:space="preserve">assigned to </w:t>
      </w:r>
      <w:r w:rsidR="004676CD" w:rsidRPr="00BE6FBF">
        <w:rPr>
          <w:rFonts w:ascii="Arial" w:hAnsi="Arial" w:cs="Arial"/>
          <w:color w:val="211D1E"/>
        </w:rPr>
        <w:t xml:space="preserve">six </w:t>
      </w:r>
      <w:proofErr w:type="spellStart"/>
      <w:r w:rsidR="004676CD" w:rsidRPr="00BE6FBF">
        <w:rPr>
          <w:rFonts w:ascii="Arial" w:hAnsi="Arial" w:cs="Arial"/>
          <w:color w:val="211D1E"/>
        </w:rPr>
        <w:t>erosionally</w:t>
      </w:r>
      <w:proofErr w:type="spellEnd"/>
      <w:r w:rsidR="004676CD" w:rsidRPr="00BE6FBF">
        <w:rPr>
          <w:rFonts w:ascii="Arial" w:hAnsi="Arial" w:cs="Arial"/>
          <w:color w:val="211D1E"/>
        </w:rPr>
        <w:t xml:space="preserve">-based internal units, named from base to top Valle de Las </w:t>
      </w:r>
      <w:proofErr w:type="spellStart"/>
      <w:r w:rsidR="004676CD" w:rsidRPr="00BE6FBF">
        <w:rPr>
          <w:rFonts w:ascii="Arial" w:hAnsi="Arial" w:cs="Arial"/>
          <w:color w:val="211D1E"/>
        </w:rPr>
        <w:t>Focas</w:t>
      </w:r>
      <w:proofErr w:type="spellEnd"/>
      <w:r w:rsidR="004676CD" w:rsidRPr="00BE6FBF">
        <w:rPr>
          <w:rFonts w:ascii="Arial" w:hAnsi="Arial" w:cs="Arial"/>
          <w:color w:val="211D1E"/>
        </w:rPr>
        <w:t xml:space="preserve">, </w:t>
      </w:r>
      <w:proofErr w:type="spellStart"/>
      <w:r w:rsidR="004676CD" w:rsidRPr="00BE6FBF">
        <w:rPr>
          <w:rFonts w:ascii="Arial" w:hAnsi="Arial" w:cs="Arial"/>
          <w:color w:val="211D1E"/>
        </w:rPr>
        <w:t>Acantilados</w:t>
      </w:r>
      <w:proofErr w:type="spellEnd"/>
      <w:r w:rsidR="004676CD" w:rsidRPr="00BE6FBF">
        <w:rPr>
          <w:rFonts w:ascii="Arial" w:hAnsi="Arial" w:cs="Arial"/>
          <w:color w:val="211D1E"/>
        </w:rPr>
        <w:t xml:space="preserve">, </w:t>
      </w:r>
      <w:proofErr w:type="spellStart"/>
      <w:r w:rsidR="004676CD" w:rsidRPr="00BE6FBF">
        <w:rPr>
          <w:rFonts w:ascii="Arial" w:hAnsi="Arial" w:cs="Arial"/>
          <w:color w:val="211D1E"/>
        </w:rPr>
        <w:t>Campamento</w:t>
      </w:r>
      <w:proofErr w:type="spellEnd"/>
      <w:r w:rsidR="004676CD" w:rsidRPr="00BE6FBF">
        <w:rPr>
          <w:rFonts w:ascii="Arial" w:hAnsi="Arial" w:cs="Arial"/>
          <w:color w:val="211D1E"/>
        </w:rPr>
        <w:t xml:space="preserve">, </w:t>
      </w:r>
      <w:proofErr w:type="spellStart"/>
      <w:r w:rsidR="004676CD" w:rsidRPr="00BE6FBF">
        <w:rPr>
          <w:rFonts w:ascii="Arial" w:hAnsi="Arial" w:cs="Arial"/>
          <w:i/>
          <w:iCs/>
          <w:color w:val="211D1E"/>
        </w:rPr>
        <w:t>Cucullaea</w:t>
      </w:r>
      <w:proofErr w:type="spellEnd"/>
      <w:r w:rsidR="004676CD" w:rsidRPr="00BE6FBF">
        <w:rPr>
          <w:rFonts w:ascii="Arial" w:hAnsi="Arial" w:cs="Arial"/>
          <w:i/>
          <w:iCs/>
          <w:color w:val="211D1E"/>
        </w:rPr>
        <w:t xml:space="preserve"> </w:t>
      </w:r>
      <w:r w:rsidR="004676CD" w:rsidRPr="00BE6FBF">
        <w:rPr>
          <w:rFonts w:ascii="Arial" w:hAnsi="Arial" w:cs="Arial"/>
          <w:color w:val="211D1E"/>
        </w:rPr>
        <w:t xml:space="preserve">I, </w:t>
      </w:r>
      <w:proofErr w:type="spellStart"/>
      <w:r w:rsidR="004676CD" w:rsidRPr="00BE6FBF">
        <w:rPr>
          <w:rFonts w:ascii="Arial" w:hAnsi="Arial" w:cs="Arial"/>
          <w:i/>
          <w:iCs/>
          <w:color w:val="211D1E"/>
        </w:rPr>
        <w:t>Cucullaea</w:t>
      </w:r>
      <w:proofErr w:type="spellEnd"/>
      <w:r w:rsidR="004676CD" w:rsidRPr="00BE6FBF">
        <w:rPr>
          <w:rFonts w:ascii="Arial" w:hAnsi="Arial" w:cs="Arial"/>
          <w:i/>
          <w:iCs/>
          <w:color w:val="211D1E"/>
        </w:rPr>
        <w:t xml:space="preserve"> </w:t>
      </w:r>
      <w:r w:rsidR="004676CD" w:rsidRPr="00BE6FBF">
        <w:rPr>
          <w:rFonts w:ascii="Arial" w:hAnsi="Arial" w:cs="Arial"/>
          <w:color w:val="211D1E"/>
        </w:rPr>
        <w:t xml:space="preserve">II and </w:t>
      </w:r>
      <w:proofErr w:type="spellStart"/>
      <w:r w:rsidR="004676CD" w:rsidRPr="00BE6FBF">
        <w:rPr>
          <w:rFonts w:ascii="Arial" w:hAnsi="Arial" w:cs="Arial"/>
          <w:color w:val="211D1E"/>
        </w:rPr>
        <w:t>Submeseta</w:t>
      </w:r>
      <w:proofErr w:type="spellEnd"/>
      <w:r w:rsidR="004676CD" w:rsidRPr="00BE6FBF">
        <w:rPr>
          <w:rFonts w:ascii="Arial" w:hAnsi="Arial" w:cs="Arial"/>
          <w:color w:val="211D1E"/>
        </w:rPr>
        <w:t xml:space="preserve"> </w:t>
      </w:r>
      <w:proofErr w:type="spellStart"/>
      <w:r w:rsidR="004676CD" w:rsidRPr="00BE6FBF">
        <w:rPr>
          <w:rFonts w:ascii="Arial" w:hAnsi="Arial" w:cs="Arial"/>
          <w:color w:val="211D1E"/>
        </w:rPr>
        <w:t>Allomembers</w:t>
      </w:r>
      <w:proofErr w:type="spellEnd"/>
      <w:r w:rsidR="002977C2">
        <w:rPr>
          <w:rFonts w:ascii="Arial" w:hAnsi="Arial" w:cs="Arial"/>
          <w:color w:val="211D1E"/>
        </w:rPr>
        <w:t xml:space="preserve"> [2]</w:t>
      </w:r>
      <w:r w:rsidR="000F01EF" w:rsidRPr="00BE6FBF">
        <w:rPr>
          <w:rFonts w:ascii="Arial" w:hAnsi="Arial" w:cs="Arial"/>
          <w:color w:val="211D1E"/>
        </w:rPr>
        <w:t xml:space="preserve">, which predominantly </w:t>
      </w:r>
      <w:r w:rsidR="00BE4A4A" w:rsidRPr="00BE6FBF">
        <w:rPr>
          <w:rFonts w:ascii="Arial" w:hAnsi="Arial" w:cs="Arial"/>
          <w:color w:val="211D1E"/>
        </w:rPr>
        <w:t xml:space="preserve">consists of </w:t>
      </w:r>
      <w:r w:rsidR="000E642B" w:rsidRPr="00BE6FBF">
        <w:rPr>
          <w:rFonts w:ascii="Arial" w:hAnsi="Arial" w:cs="Arial"/>
          <w:color w:val="211D1E"/>
        </w:rPr>
        <w:t xml:space="preserve">poorly consolidated fine-grained </w:t>
      </w:r>
      <w:r w:rsidR="00BE4A4A" w:rsidRPr="00BE6FBF">
        <w:rPr>
          <w:rFonts w:ascii="Arial" w:hAnsi="Arial" w:cs="Arial"/>
          <w:color w:val="211D1E"/>
        </w:rPr>
        <w:t xml:space="preserve">sand- and mudstones </w:t>
      </w:r>
      <w:proofErr w:type="spellStart"/>
      <w:r w:rsidR="00BE4A4A" w:rsidRPr="00BE6FBF">
        <w:rPr>
          <w:rFonts w:ascii="Arial" w:hAnsi="Arial" w:cs="Arial"/>
          <w:color w:val="211D1E"/>
        </w:rPr>
        <w:t>interbedded</w:t>
      </w:r>
      <w:proofErr w:type="spellEnd"/>
      <w:r w:rsidR="00BE4A4A" w:rsidRPr="00BE6FBF">
        <w:rPr>
          <w:rFonts w:ascii="Arial" w:hAnsi="Arial" w:cs="Arial"/>
          <w:color w:val="211D1E"/>
        </w:rPr>
        <w:t xml:space="preserve"> with shell-rich conglomerates</w:t>
      </w:r>
      <w:r w:rsidR="00DE36DD">
        <w:rPr>
          <w:rFonts w:ascii="Arial" w:hAnsi="Arial" w:cs="Arial"/>
          <w:color w:val="211D1E"/>
        </w:rPr>
        <w:t>. These deposits were accumulated</w:t>
      </w:r>
      <w:r w:rsidR="000F01EF" w:rsidRPr="00BE6FBF">
        <w:rPr>
          <w:rFonts w:ascii="Arial" w:hAnsi="Arial" w:cs="Arial"/>
          <w:color w:val="211D1E"/>
        </w:rPr>
        <w:t xml:space="preserve"> during the Eocene </w:t>
      </w:r>
      <w:r w:rsidR="00BE4A4A" w:rsidRPr="00BE6FBF">
        <w:rPr>
          <w:rFonts w:ascii="Arial" w:hAnsi="Arial" w:cs="Arial"/>
          <w:color w:val="211D1E"/>
        </w:rPr>
        <w:t xml:space="preserve">in </w:t>
      </w:r>
      <w:r w:rsidR="004676CD" w:rsidRPr="00BE6FBF">
        <w:rPr>
          <w:rFonts w:ascii="Arial" w:hAnsi="Arial" w:cs="Arial"/>
          <w:color w:val="211D1E"/>
        </w:rPr>
        <w:t>deltaic, estuarine and shallow marine settings</w:t>
      </w:r>
      <w:r w:rsidR="002977C2">
        <w:rPr>
          <w:rFonts w:ascii="Arial" w:hAnsi="Arial" w:cs="Arial"/>
          <w:color w:val="211D1E"/>
        </w:rPr>
        <w:t xml:space="preserve"> [2,3]</w:t>
      </w:r>
      <w:r w:rsidR="004676CD" w:rsidRPr="00BE6FBF">
        <w:rPr>
          <w:rFonts w:ascii="Arial" w:hAnsi="Arial" w:cs="Arial"/>
          <w:color w:val="211D1E"/>
        </w:rPr>
        <w:t>.</w:t>
      </w:r>
      <w:r w:rsidR="00653EA5" w:rsidRPr="00BE6FBF">
        <w:rPr>
          <w:rFonts w:ascii="Arial" w:hAnsi="Arial" w:cs="Arial"/>
          <w:color w:val="211D1E"/>
        </w:rPr>
        <w:t xml:space="preserve"> The coastal area was seemingly of low relief and comprises </w:t>
      </w:r>
      <w:r w:rsidR="009E50F6" w:rsidRPr="00BE6FBF">
        <w:rPr>
          <w:rFonts w:ascii="Arial" w:hAnsi="Arial" w:cs="Arial"/>
          <w:color w:val="000000"/>
        </w:rPr>
        <w:t>tidal channels</w:t>
      </w:r>
      <w:r w:rsidR="00653EA5" w:rsidRPr="00BE6FBF">
        <w:rPr>
          <w:rFonts w:ascii="Arial" w:hAnsi="Arial" w:cs="Arial"/>
          <w:color w:val="000000"/>
        </w:rPr>
        <w:t xml:space="preserve"> </w:t>
      </w:r>
      <w:r w:rsidR="009E50F6" w:rsidRPr="00BE6FBF">
        <w:rPr>
          <w:rFonts w:ascii="Arial" w:hAnsi="Arial" w:cs="Arial"/>
          <w:color w:val="000000"/>
        </w:rPr>
        <w:t xml:space="preserve">and flats, an estuary mouth platform, </w:t>
      </w:r>
      <w:r w:rsidR="007E5E03">
        <w:rPr>
          <w:rFonts w:ascii="Arial" w:hAnsi="Arial" w:cs="Arial"/>
          <w:color w:val="000000"/>
        </w:rPr>
        <w:t>as well as</w:t>
      </w:r>
      <w:r w:rsidR="009E50F6" w:rsidRPr="00BE6FBF">
        <w:rPr>
          <w:rFonts w:ascii="Arial" w:hAnsi="Arial" w:cs="Arial"/>
          <w:color w:val="000000"/>
        </w:rPr>
        <w:t xml:space="preserve"> a mid-estuary </w:t>
      </w:r>
      <w:r w:rsidR="003D5043">
        <w:rPr>
          <w:rFonts w:ascii="Arial" w:hAnsi="Arial" w:cs="Arial"/>
          <w:color w:val="000000"/>
        </w:rPr>
        <w:t>[3,4]</w:t>
      </w:r>
      <w:r w:rsidR="009E50F6" w:rsidRPr="00BE6FBF">
        <w:rPr>
          <w:rFonts w:ascii="Arial" w:hAnsi="Arial" w:cs="Arial"/>
          <w:color w:val="000000"/>
        </w:rPr>
        <w:t>.</w:t>
      </w:r>
      <w:r w:rsidR="0058145F" w:rsidRPr="00BE6FBF">
        <w:rPr>
          <w:rFonts w:ascii="Arial" w:hAnsi="Arial" w:cs="Arial"/>
          <w:color w:val="000000"/>
        </w:rPr>
        <w:t xml:space="preserve"> </w:t>
      </w:r>
      <w:r w:rsidR="005C3FC2" w:rsidRPr="00BE6FBF">
        <w:rPr>
          <w:rFonts w:ascii="Arial" w:hAnsi="Arial" w:cs="Arial"/>
          <w:color w:val="000000"/>
        </w:rPr>
        <w:t>Eocene t</w:t>
      </w:r>
      <w:r w:rsidR="0058145F" w:rsidRPr="00BE6FBF">
        <w:rPr>
          <w:rFonts w:ascii="Arial" w:hAnsi="Arial" w:cs="Arial"/>
          <w:color w:val="000000"/>
        </w:rPr>
        <w:t xml:space="preserve">errestrial </w:t>
      </w:r>
      <w:proofErr w:type="spellStart"/>
      <w:r w:rsidR="0058145F" w:rsidRPr="00BE6FBF">
        <w:rPr>
          <w:rFonts w:ascii="Arial" w:hAnsi="Arial" w:cs="Arial"/>
          <w:color w:val="000000"/>
        </w:rPr>
        <w:t>facies</w:t>
      </w:r>
      <w:proofErr w:type="spellEnd"/>
      <w:r w:rsidR="0058145F" w:rsidRPr="00BE6FBF">
        <w:rPr>
          <w:rFonts w:ascii="Arial" w:hAnsi="Arial" w:cs="Arial"/>
          <w:color w:val="000000"/>
        </w:rPr>
        <w:t xml:space="preserve">, however, still </w:t>
      </w:r>
      <w:r w:rsidR="002600A6" w:rsidRPr="00BE6FBF">
        <w:rPr>
          <w:rFonts w:ascii="Arial" w:hAnsi="Arial" w:cs="Arial"/>
          <w:color w:val="000000"/>
        </w:rPr>
        <w:t>is</w:t>
      </w:r>
      <w:r w:rsidR="0058145F" w:rsidRPr="00BE6FBF">
        <w:rPr>
          <w:rFonts w:ascii="Arial" w:hAnsi="Arial" w:cs="Arial"/>
          <w:color w:val="000000"/>
        </w:rPr>
        <w:t xml:space="preserve"> unknown </w:t>
      </w:r>
      <w:r w:rsidR="005C3FC2" w:rsidRPr="00BE6FBF">
        <w:rPr>
          <w:rFonts w:ascii="Arial" w:hAnsi="Arial" w:cs="Arial"/>
          <w:color w:val="000000"/>
        </w:rPr>
        <w:t xml:space="preserve">from the Antarctic Peninsula indicating that the fossiliferous sites were deposited well off the coast </w:t>
      </w:r>
      <w:r w:rsidR="002600A6" w:rsidRPr="00BE6FBF">
        <w:rPr>
          <w:rFonts w:ascii="Arial" w:hAnsi="Arial" w:cs="Arial"/>
          <w:color w:val="000000"/>
        </w:rPr>
        <w:t xml:space="preserve">and </w:t>
      </w:r>
      <w:r w:rsidR="002D719B" w:rsidRPr="00BE6FBF">
        <w:rPr>
          <w:rFonts w:ascii="Arial" w:hAnsi="Arial" w:cs="Arial"/>
          <w:color w:val="000000"/>
        </w:rPr>
        <w:t xml:space="preserve">all terrestrial </w:t>
      </w:r>
      <w:r w:rsidR="00BE6FBF">
        <w:rPr>
          <w:rFonts w:ascii="Arial" w:hAnsi="Arial" w:cs="Arial"/>
          <w:color w:val="000000"/>
        </w:rPr>
        <w:t>fossils</w:t>
      </w:r>
      <w:r w:rsidR="002600A6" w:rsidRPr="00BE6FBF">
        <w:rPr>
          <w:rFonts w:ascii="Arial" w:hAnsi="Arial" w:cs="Arial"/>
          <w:color w:val="000000"/>
        </w:rPr>
        <w:t xml:space="preserve"> were transported into the marine environment.</w:t>
      </w:r>
    </w:p>
    <w:p w14:paraId="7E4CA644" w14:textId="1E291911" w:rsidR="00DA4587" w:rsidRPr="00BE6FBF" w:rsidRDefault="005C3FC2" w:rsidP="002F2923">
      <w:pPr>
        <w:widowControl w:val="0"/>
        <w:autoSpaceDE w:val="0"/>
        <w:autoSpaceDN w:val="0"/>
        <w:adjustRightInd w:val="0"/>
        <w:spacing w:line="360" w:lineRule="auto"/>
        <w:ind w:firstLine="426"/>
        <w:rPr>
          <w:rFonts w:ascii="Arial" w:hAnsi="Arial" w:cs="Arial"/>
          <w:color w:val="000000"/>
        </w:rPr>
      </w:pPr>
      <w:r w:rsidRPr="00BE6FBF">
        <w:rPr>
          <w:rFonts w:ascii="Arial" w:hAnsi="Arial" w:cs="Arial"/>
          <w:color w:val="000000"/>
        </w:rPr>
        <w:t xml:space="preserve">Detailed </w:t>
      </w:r>
      <w:proofErr w:type="spellStart"/>
      <w:r w:rsidRPr="00BE6FBF">
        <w:rPr>
          <w:rFonts w:ascii="Arial" w:hAnsi="Arial" w:cs="Arial"/>
          <w:color w:val="000000"/>
        </w:rPr>
        <w:t>t</w:t>
      </w:r>
      <w:r w:rsidR="002B2E3C" w:rsidRPr="00BE6FBF">
        <w:rPr>
          <w:rFonts w:ascii="Arial" w:hAnsi="Arial" w:cs="Arial"/>
          <w:color w:val="000000"/>
        </w:rPr>
        <w:t>aphonomic</w:t>
      </w:r>
      <w:proofErr w:type="spellEnd"/>
      <w:r w:rsidR="002B2E3C" w:rsidRPr="00BE6FBF">
        <w:rPr>
          <w:rFonts w:ascii="Arial" w:hAnsi="Arial" w:cs="Arial"/>
          <w:color w:val="000000"/>
        </w:rPr>
        <w:t xml:space="preserve"> studies</w:t>
      </w:r>
      <w:r w:rsidR="00796F14" w:rsidRPr="00BE6FBF">
        <w:rPr>
          <w:rFonts w:ascii="Arial" w:hAnsi="Arial" w:cs="Arial"/>
          <w:color w:val="000000"/>
        </w:rPr>
        <w:t xml:space="preserve"> </w:t>
      </w:r>
      <w:r w:rsidR="002F2923">
        <w:rPr>
          <w:rFonts w:ascii="Arial" w:hAnsi="Arial" w:cs="Arial"/>
          <w:color w:val="000000"/>
        </w:rPr>
        <w:t xml:space="preserve">of the fossil vertebrates remains </w:t>
      </w:r>
      <w:r w:rsidR="00796F14" w:rsidRPr="00BE6FBF">
        <w:rPr>
          <w:rFonts w:ascii="Arial" w:hAnsi="Arial" w:cs="Arial"/>
          <w:color w:val="000000"/>
        </w:rPr>
        <w:t>still are very rare and mainly have focused on fossil penguin elements up to now</w:t>
      </w:r>
      <w:r w:rsidR="004D7244">
        <w:rPr>
          <w:rFonts w:ascii="Arial" w:hAnsi="Arial" w:cs="Arial"/>
          <w:color w:val="000000"/>
        </w:rPr>
        <w:t xml:space="preserve"> [5,6]</w:t>
      </w:r>
      <w:r w:rsidR="00796F14" w:rsidRPr="00BE6FBF">
        <w:rPr>
          <w:rFonts w:ascii="Arial" w:hAnsi="Arial" w:cs="Arial"/>
          <w:color w:val="000000"/>
        </w:rPr>
        <w:t xml:space="preserve"> (e.g., </w:t>
      </w:r>
      <w:proofErr w:type="spellStart"/>
      <w:r w:rsidR="00796F14" w:rsidRPr="00BE6FBF">
        <w:rPr>
          <w:rFonts w:ascii="Arial" w:hAnsi="Arial" w:cs="Arial"/>
          <w:color w:val="000000"/>
        </w:rPr>
        <w:t>Garc</w:t>
      </w:r>
      <w:r w:rsidR="009C0A6B" w:rsidRPr="00BE6FBF">
        <w:rPr>
          <w:rFonts w:ascii="Arial" w:hAnsi="Arial" w:cs="Arial"/>
          <w:color w:val="000000"/>
        </w:rPr>
        <w:t>ía</w:t>
      </w:r>
      <w:proofErr w:type="spellEnd"/>
      <w:r w:rsidR="009C0A6B" w:rsidRPr="00BE6FBF">
        <w:rPr>
          <w:rFonts w:ascii="Arial" w:hAnsi="Arial" w:cs="Arial"/>
          <w:color w:val="000000"/>
        </w:rPr>
        <w:t xml:space="preserve"> et al.</w:t>
      </w:r>
      <w:r w:rsidR="00A40B8D" w:rsidRPr="00BE6FBF">
        <w:rPr>
          <w:rFonts w:ascii="Arial" w:hAnsi="Arial" w:cs="Arial"/>
          <w:color w:val="000000"/>
        </w:rPr>
        <w:t xml:space="preserve"> 2021; </w:t>
      </w:r>
      <w:proofErr w:type="spellStart"/>
      <w:r w:rsidR="00A40B8D" w:rsidRPr="00BE6FBF">
        <w:rPr>
          <w:rFonts w:ascii="Arial" w:hAnsi="Arial" w:cs="Arial"/>
          <w:color w:val="000000"/>
        </w:rPr>
        <w:t>Irazoqui</w:t>
      </w:r>
      <w:proofErr w:type="spellEnd"/>
      <w:r w:rsidR="00A40B8D" w:rsidRPr="00BE6FBF">
        <w:rPr>
          <w:rFonts w:ascii="Arial" w:hAnsi="Arial" w:cs="Arial"/>
          <w:color w:val="000000"/>
        </w:rPr>
        <w:t xml:space="preserve"> &amp; </w:t>
      </w:r>
      <w:proofErr w:type="spellStart"/>
      <w:r w:rsidR="00A40B8D" w:rsidRPr="00BE6FBF">
        <w:rPr>
          <w:rFonts w:ascii="Arial" w:hAnsi="Arial" w:cs="Arial"/>
          <w:color w:val="000000"/>
        </w:rPr>
        <w:t>Hospitaleche</w:t>
      </w:r>
      <w:proofErr w:type="spellEnd"/>
      <w:r w:rsidR="00A40B8D" w:rsidRPr="00BE6FBF">
        <w:rPr>
          <w:rFonts w:ascii="Arial" w:hAnsi="Arial" w:cs="Arial"/>
          <w:color w:val="000000"/>
        </w:rPr>
        <w:t xml:space="preserve"> 2021).</w:t>
      </w:r>
      <w:r w:rsidR="002B2E3C" w:rsidRPr="00BE6FBF">
        <w:rPr>
          <w:rFonts w:ascii="Arial" w:hAnsi="Arial" w:cs="Arial"/>
          <w:color w:val="000000"/>
        </w:rPr>
        <w:t xml:space="preserve"> Nevertheless, the environmental setting</w:t>
      </w:r>
      <w:r w:rsidR="00330EBA" w:rsidRPr="00BE6FBF">
        <w:rPr>
          <w:rFonts w:ascii="Arial" w:hAnsi="Arial" w:cs="Arial"/>
          <w:color w:val="000000"/>
        </w:rPr>
        <w:t>s</w:t>
      </w:r>
      <w:r w:rsidR="002B2E3C" w:rsidRPr="00BE6FBF">
        <w:rPr>
          <w:rFonts w:ascii="Arial" w:hAnsi="Arial" w:cs="Arial"/>
          <w:color w:val="000000"/>
        </w:rPr>
        <w:t xml:space="preserve"> of the fossiliferous sites (Tab. 1) </w:t>
      </w:r>
      <w:r w:rsidR="00330EBA" w:rsidRPr="00BE6FBF">
        <w:rPr>
          <w:rFonts w:ascii="Arial" w:hAnsi="Arial" w:cs="Arial"/>
          <w:color w:val="000000"/>
        </w:rPr>
        <w:t xml:space="preserve">and the corresponding dynamic systems </w:t>
      </w:r>
      <w:r w:rsidR="002F2923">
        <w:rPr>
          <w:rFonts w:ascii="Arial" w:hAnsi="Arial" w:cs="Arial"/>
          <w:color w:val="000000"/>
        </w:rPr>
        <w:t>might have</w:t>
      </w:r>
      <w:r w:rsidR="00E532D5" w:rsidRPr="00BE6FBF">
        <w:rPr>
          <w:rFonts w:ascii="Arial" w:hAnsi="Arial" w:cs="Arial"/>
          <w:color w:val="000000"/>
        </w:rPr>
        <w:t xml:space="preserve"> had an influence on fossil preservation and probably also had some sorting effects.</w:t>
      </w:r>
      <w:r w:rsidR="002B2E3C" w:rsidRPr="00BE6FBF">
        <w:rPr>
          <w:rFonts w:ascii="Arial" w:hAnsi="Arial" w:cs="Arial"/>
          <w:color w:val="000000"/>
        </w:rPr>
        <w:t xml:space="preserve"> </w:t>
      </w:r>
      <w:r w:rsidR="00DA4F68" w:rsidRPr="00BE6FBF">
        <w:rPr>
          <w:rFonts w:ascii="Arial" w:hAnsi="Arial" w:cs="Arial"/>
          <w:color w:val="000000"/>
        </w:rPr>
        <w:t xml:space="preserve">Teeth of </w:t>
      </w:r>
      <w:proofErr w:type="spellStart"/>
      <w:r w:rsidR="00DA4F68" w:rsidRPr="00A92D55">
        <w:rPr>
          <w:rFonts w:ascii="Arial" w:hAnsi="Arial" w:cs="Arial"/>
          <w:i/>
          <w:color w:val="000000"/>
        </w:rPr>
        <w:t>Straitolamia</w:t>
      </w:r>
      <w:proofErr w:type="spellEnd"/>
      <w:r w:rsidR="00DA4F68" w:rsidRPr="00A92D55">
        <w:rPr>
          <w:rFonts w:ascii="Arial" w:hAnsi="Arial" w:cs="Arial"/>
          <w:i/>
          <w:color w:val="000000"/>
        </w:rPr>
        <w:t xml:space="preserve"> </w:t>
      </w:r>
      <w:proofErr w:type="spellStart"/>
      <w:r w:rsidR="00DA4F68" w:rsidRPr="00A92D55">
        <w:rPr>
          <w:rFonts w:ascii="Arial" w:hAnsi="Arial" w:cs="Arial"/>
          <w:i/>
          <w:color w:val="000000"/>
        </w:rPr>
        <w:t>macrota</w:t>
      </w:r>
      <w:proofErr w:type="spellEnd"/>
      <w:r w:rsidR="00DA4F68" w:rsidRPr="00BE6FBF">
        <w:rPr>
          <w:rFonts w:ascii="Arial" w:hAnsi="Arial" w:cs="Arial"/>
          <w:color w:val="000000"/>
        </w:rPr>
        <w:t xml:space="preserve"> were recovered from all </w:t>
      </w:r>
      <w:proofErr w:type="spellStart"/>
      <w:r w:rsidR="00DA4F68" w:rsidRPr="00BE6FBF">
        <w:rPr>
          <w:rFonts w:ascii="Arial" w:hAnsi="Arial" w:cs="Arial"/>
          <w:color w:val="000000"/>
        </w:rPr>
        <w:t>Telms</w:t>
      </w:r>
      <w:proofErr w:type="spellEnd"/>
      <w:r w:rsidR="00DA4F68" w:rsidRPr="00BE6FBF">
        <w:rPr>
          <w:rFonts w:ascii="Arial" w:hAnsi="Arial" w:cs="Arial"/>
          <w:color w:val="000000"/>
        </w:rPr>
        <w:t xml:space="preserve"> </w:t>
      </w:r>
      <w:r w:rsidR="007C4DCA" w:rsidRPr="00BE6FBF">
        <w:rPr>
          <w:rFonts w:ascii="Arial" w:hAnsi="Arial" w:cs="Arial"/>
          <w:color w:val="000000"/>
        </w:rPr>
        <w:t>in various quantities (Tab. 1)</w:t>
      </w:r>
      <w:r w:rsidR="0069731F">
        <w:rPr>
          <w:rFonts w:ascii="Arial" w:hAnsi="Arial" w:cs="Arial"/>
          <w:color w:val="000000"/>
        </w:rPr>
        <w:t xml:space="preserve"> and </w:t>
      </w:r>
      <w:proofErr w:type="spellStart"/>
      <w:r w:rsidR="0069731F">
        <w:rPr>
          <w:rFonts w:ascii="Arial" w:hAnsi="Arial" w:cs="Arial"/>
          <w:color w:val="000000"/>
        </w:rPr>
        <w:t>preservational</w:t>
      </w:r>
      <w:proofErr w:type="spellEnd"/>
      <w:r w:rsidR="0069731F">
        <w:rPr>
          <w:rFonts w:ascii="Arial" w:hAnsi="Arial" w:cs="Arial"/>
          <w:color w:val="000000"/>
        </w:rPr>
        <w:t xml:space="preserve"> conditions</w:t>
      </w:r>
      <w:r w:rsidR="007C4DCA" w:rsidRPr="00BE6FBF">
        <w:rPr>
          <w:rFonts w:ascii="Arial" w:hAnsi="Arial" w:cs="Arial"/>
          <w:color w:val="000000"/>
        </w:rPr>
        <w:t xml:space="preserve">. While most of older fossil collections </w:t>
      </w:r>
      <w:r w:rsidR="00582F1B">
        <w:rPr>
          <w:rFonts w:ascii="Arial" w:hAnsi="Arial" w:cs="Arial"/>
          <w:color w:val="000000"/>
        </w:rPr>
        <w:t xml:space="preserve">only </w:t>
      </w:r>
      <w:r w:rsidR="002261A5" w:rsidRPr="00BE6FBF">
        <w:rPr>
          <w:rFonts w:ascii="Arial" w:hAnsi="Arial" w:cs="Arial"/>
          <w:color w:val="000000"/>
        </w:rPr>
        <w:t>include larger, surface collected shark teeth, more recent</w:t>
      </w:r>
      <w:r w:rsidR="008A32BF" w:rsidRPr="00BE6FBF">
        <w:rPr>
          <w:rFonts w:ascii="Arial" w:hAnsi="Arial" w:cs="Arial"/>
          <w:color w:val="000000"/>
        </w:rPr>
        <w:t xml:space="preserve"> collections also </w:t>
      </w:r>
      <w:r w:rsidR="00582F1B">
        <w:rPr>
          <w:rFonts w:ascii="Arial" w:hAnsi="Arial" w:cs="Arial"/>
          <w:color w:val="000000"/>
        </w:rPr>
        <w:t xml:space="preserve">contain </w:t>
      </w:r>
      <w:r w:rsidR="002261A5" w:rsidRPr="00BE6FBF">
        <w:rPr>
          <w:rFonts w:ascii="Arial" w:hAnsi="Arial" w:cs="Arial"/>
          <w:color w:val="000000"/>
        </w:rPr>
        <w:t>smaller shark and ray teeth</w:t>
      </w:r>
      <w:r w:rsidR="00582F1B">
        <w:rPr>
          <w:rFonts w:ascii="Arial" w:hAnsi="Arial" w:cs="Arial"/>
          <w:color w:val="000000"/>
        </w:rPr>
        <w:t xml:space="preserve"> that were obtained from bulk sediment samples that were sieved and </w:t>
      </w:r>
      <w:r w:rsidR="00582F1B" w:rsidRPr="00BE6FBF">
        <w:rPr>
          <w:rFonts w:ascii="Arial" w:hAnsi="Arial" w:cs="Arial"/>
          <w:color w:val="000000"/>
        </w:rPr>
        <w:t>subsequent</w:t>
      </w:r>
      <w:r w:rsidR="00582F1B">
        <w:rPr>
          <w:rFonts w:ascii="Arial" w:hAnsi="Arial" w:cs="Arial"/>
          <w:color w:val="000000"/>
        </w:rPr>
        <w:t>ly sorted under a microscope</w:t>
      </w:r>
      <w:r w:rsidR="009958CD" w:rsidRPr="00BE6FBF">
        <w:rPr>
          <w:rFonts w:ascii="Arial" w:hAnsi="Arial" w:cs="Arial"/>
          <w:color w:val="000000"/>
        </w:rPr>
        <w:t xml:space="preserve">. The high abundance of small-toothed taxa </w:t>
      </w:r>
      <w:r w:rsidR="00420963" w:rsidRPr="00BE6FBF">
        <w:rPr>
          <w:rFonts w:ascii="Arial" w:hAnsi="Arial" w:cs="Arial"/>
          <w:color w:val="000000"/>
        </w:rPr>
        <w:t xml:space="preserve">(e.g., </w:t>
      </w:r>
      <w:proofErr w:type="spellStart"/>
      <w:r w:rsidR="00420963" w:rsidRPr="00BE6FBF">
        <w:rPr>
          <w:rFonts w:ascii="Arial" w:hAnsi="Arial" w:cs="Arial"/>
          <w:color w:val="000000"/>
        </w:rPr>
        <w:t>batomorphs</w:t>
      </w:r>
      <w:proofErr w:type="spellEnd"/>
      <w:r w:rsidR="00420963" w:rsidRPr="00BE6FBF">
        <w:rPr>
          <w:rFonts w:ascii="Arial" w:hAnsi="Arial" w:cs="Arial"/>
          <w:color w:val="000000"/>
        </w:rPr>
        <w:t xml:space="preserve">, </w:t>
      </w:r>
      <w:proofErr w:type="spellStart"/>
      <w:r w:rsidR="00420963" w:rsidRPr="00BE6FBF">
        <w:rPr>
          <w:rFonts w:ascii="Arial" w:hAnsi="Arial" w:cs="Arial"/>
          <w:color w:val="000000"/>
        </w:rPr>
        <w:t>carcharhiniforms</w:t>
      </w:r>
      <w:proofErr w:type="spellEnd"/>
      <w:r w:rsidR="00420963" w:rsidRPr="00BE6FBF">
        <w:rPr>
          <w:rFonts w:ascii="Arial" w:hAnsi="Arial" w:cs="Arial"/>
          <w:color w:val="000000"/>
        </w:rPr>
        <w:t xml:space="preserve">) </w:t>
      </w:r>
      <w:r w:rsidR="008A32BF" w:rsidRPr="00BE6FBF">
        <w:rPr>
          <w:rFonts w:ascii="Arial" w:hAnsi="Arial" w:cs="Arial"/>
          <w:color w:val="000000"/>
        </w:rPr>
        <w:t>as well as</w:t>
      </w:r>
      <w:r w:rsidR="00463DBE" w:rsidRPr="00BE6FBF">
        <w:rPr>
          <w:rFonts w:ascii="Arial" w:hAnsi="Arial" w:cs="Arial"/>
          <w:color w:val="000000"/>
        </w:rPr>
        <w:t xml:space="preserve"> small teeth of taxa that previously were represented almost exclusively by large teeth </w:t>
      </w:r>
      <w:r w:rsidR="00FA349C" w:rsidRPr="00BE6FBF">
        <w:rPr>
          <w:rFonts w:ascii="Arial" w:hAnsi="Arial" w:cs="Arial"/>
          <w:color w:val="000000"/>
        </w:rPr>
        <w:t xml:space="preserve">(e.g., </w:t>
      </w:r>
      <w:proofErr w:type="spellStart"/>
      <w:r w:rsidR="00FA349C" w:rsidRPr="00BE6FBF">
        <w:rPr>
          <w:rFonts w:ascii="Arial" w:hAnsi="Arial" w:cs="Arial"/>
          <w:color w:val="000000"/>
        </w:rPr>
        <w:t>lamniforms</w:t>
      </w:r>
      <w:proofErr w:type="spellEnd"/>
      <w:r w:rsidR="00FA349C" w:rsidRPr="00BE6FBF">
        <w:rPr>
          <w:rFonts w:ascii="Arial" w:hAnsi="Arial" w:cs="Arial"/>
          <w:color w:val="000000"/>
        </w:rPr>
        <w:t>)</w:t>
      </w:r>
      <w:r w:rsidR="00420963" w:rsidRPr="00BE6FBF">
        <w:rPr>
          <w:rFonts w:ascii="Arial" w:hAnsi="Arial" w:cs="Arial"/>
          <w:color w:val="000000"/>
        </w:rPr>
        <w:t xml:space="preserve"> in TELMs </w:t>
      </w:r>
      <w:r w:rsidR="00BE2B07">
        <w:rPr>
          <w:rFonts w:ascii="Arial" w:hAnsi="Arial" w:cs="Arial"/>
          <w:color w:val="000000"/>
        </w:rPr>
        <w:t>3-5</w:t>
      </w:r>
      <w:r w:rsidR="00420963" w:rsidRPr="00BE6FBF">
        <w:rPr>
          <w:rFonts w:ascii="Arial" w:hAnsi="Arial" w:cs="Arial"/>
          <w:color w:val="000000"/>
        </w:rPr>
        <w:t xml:space="preserve"> imply that </w:t>
      </w:r>
      <w:r w:rsidR="00663633" w:rsidRPr="00BE6FBF">
        <w:rPr>
          <w:rFonts w:ascii="Arial" w:hAnsi="Arial" w:cs="Arial"/>
          <w:color w:val="000000"/>
        </w:rPr>
        <w:t>at least in these units a collecting bias can be ignored.</w:t>
      </w:r>
      <w:r w:rsidR="004C5377" w:rsidRPr="00BE6FBF">
        <w:rPr>
          <w:rFonts w:ascii="Arial" w:hAnsi="Arial" w:cs="Arial"/>
          <w:color w:val="000000"/>
        </w:rPr>
        <w:t xml:space="preserve"> </w:t>
      </w:r>
      <w:r w:rsidR="00DA4587" w:rsidRPr="00BE6FBF">
        <w:rPr>
          <w:rFonts w:ascii="Arial" w:hAnsi="Arial" w:cs="Arial"/>
          <w:color w:val="000000"/>
        </w:rPr>
        <w:t xml:space="preserve">The various </w:t>
      </w:r>
      <w:proofErr w:type="spellStart"/>
      <w:r w:rsidR="00DA4587" w:rsidRPr="00BE6FBF">
        <w:rPr>
          <w:rFonts w:ascii="Arial" w:hAnsi="Arial" w:cs="Arial"/>
          <w:color w:val="000000"/>
        </w:rPr>
        <w:t>preservational</w:t>
      </w:r>
      <w:proofErr w:type="spellEnd"/>
      <w:r w:rsidR="00DA4587" w:rsidRPr="00BE6FBF">
        <w:rPr>
          <w:rFonts w:ascii="Arial" w:hAnsi="Arial" w:cs="Arial"/>
          <w:color w:val="000000"/>
        </w:rPr>
        <w:t xml:space="preserve"> states ranging from complete </w:t>
      </w:r>
      <w:r w:rsidR="00B76562">
        <w:rPr>
          <w:rFonts w:ascii="Arial" w:hAnsi="Arial" w:cs="Arial"/>
          <w:color w:val="000000"/>
        </w:rPr>
        <w:t>conservation</w:t>
      </w:r>
      <w:r w:rsidR="00DA4587" w:rsidRPr="00BE6FBF">
        <w:rPr>
          <w:rFonts w:ascii="Arial" w:hAnsi="Arial" w:cs="Arial"/>
          <w:color w:val="000000"/>
        </w:rPr>
        <w:t xml:space="preserve"> of small and large teeth to isolated tooth crowns of mainly large teeth indicate that different </w:t>
      </w:r>
      <w:proofErr w:type="spellStart"/>
      <w:r w:rsidR="00DA4587" w:rsidRPr="00BE6FBF">
        <w:rPr>
          <w:rFonts w:ascii="Arial" w:hAnsi="Arial" w:cs="Arial"/>
          <w:color w:val="000000"/>
        </w:rPr>
        <w:t>taphonomic</w:t>
      </w:r>
      <w:proofErr w:type="spellEnd"/>
      <w:r w:rsidR="00DA4587" w:rsidRPr="00BE6FBF">
        <w:rPr>
          <w:rFonts w:ascii="Arial" w:hAnsi="Arial" w:cs="Arial"/>
          <w:color w:val="000000"/>
        </w:rPr>
        <w:t xml:space="preserve"> </w:t>
      </w:r>
      <w:r w:rsidR="00DA4587" w:rsidRPr="00BE6FBF">
        <w:rPr>
          <w:rFonts w:ascii="Arial" w:hAnsi="Arial" w:cs="Arial"/>
          <w:color w:val="000000"/>
        </w:rPr>
        <w:lastRenderedPageBreak/>
        <w:t>events were at work</w:t>
      </w:r>
      <w:r w:rsidR="00AE0D30">
        <w:rPr>
          <w:rFonts w:ascii="Arial" w:hAnsi="Arial" w:cs="Arial"/>
          <w:color w:val="000000"/>
        </w:rPr>
        <w:t xml:space="preserve">. </w:t>
      </w:r>
      <w:r w:rsidR="00F25A8F">
        <w:rPr>
          <w:rFonts w:ascii="Arial" w:hAnsi="Arial" w:cs="Arial"/>
          <w:color w:val="000000"/>
        </w:rPr>
        <w:t xml:space="preserve">The high number of isolated tooth crowns of large teeth </w:t>
      </w:r>
      <w:r w:rsidR="00D254B7">
        <w:rPr>
          <w:rFonts w:ascii="Arial" w:hAnsi="Arial" w:cs="Arial"/>
          <w:color w:val="000000"/>
        </w:rPr>
        <w:t>suggests</w:t>
      </w:r>
      <w:r w:rsidR="00F25A8F">
        <w:rPr>
          <w:rFonts w:ascii="Arial" w:hAnsi="Arial" w:cs="Arial"/>
          <w:color w:val="000000"/>
        </w:rPr>
        <w:t xml:space="preserve"> that these teeth might have been exposed o</w:t>
      </w:r>
      <w:r w:rsidR="00D254B7">
        <w:rPr>
          <w:rFonts w:ascii="Arial" w:hAnsi="Arial" w:cs="Arial"/>
          <w:color w:val="000000"/>
        </w:rPr>
        <w:t xml:space="preserve">n the surface for longer times. </w:t>
      </w:r>
      <w:r w:rsidR="00AE0D30">
        <w:rPr>
          <w:rFonts w:ascii="Arial" w:hAnsi="Arial" w:cs="Arial"/>
          <w:color w:val="000000"/>
        </w:rPr>
        <w:t xml:space="preserve">The presence of small teeth most likely representing juveniles and larger teeth of </w:t>
      </w:r>
      <w:proofErr w:type="spellStart"/>
      <w:r w:rsidR="00AE0D30">
        <w:rPr>
          <w:rFonts w:ascii="Arial" w:hAnsi="Arial" w:cs="Arial"/>
          <w:color w:val="000000"/>
        </w:rPr>
        <w:t>subadults</w:t>
      </w:r>
      <w:proofErr w:type="spellEnd"/>
      <w:r w:rsidR="00AE0D30">
        <w:rPr>
          <w:rFonts w:ascii="Arial" w:hAnsi="Arial" w:cs="Arial"/>
          <w:color w:val="000000"/>
        </w:rPr>
        <w:t xml:space="preserve"> and adults</w:t>
      </w:r>
      <w:r w:rsidR="00DA4587" w:rsidRPr="00BE6FBF">
        <w:rPr>
          <w:rFonts w:ascii="Arial" w:hAnsi="Arial" w:cs="Arial"/>
          <w:color w:val="000000"/>
        </w:rPr>
        <w:t>, however</w:t>
      </w:r>
      <w:r w:rsidR="003A63DF">
        <w:rPr>
          <w:rFonts w:ascii="Arial" w:hAnsi="Arial" w:cs="Arial"/>
          <w:color w:val="000000"/>
        </w:rPr>
        <w:t>, demonstrate that the collections used in this study most likely were not heavily plagued by collecting biases.</w:t>
      </w:r>
      <w:r w:rsidR="005C0986">
        <w:rPr>
          <w:rFonts w:ascii="Arial" w:hAnsi="Arial" w:cs="Arial"/>
          <w:color w:val="000000"/>
        </w:rPr>
        <w:t xml:space="preserve"> Conversely, </w:t>
      </w:r>
      <w:proofErr w:type="spellStart"/>
      <w:r w:rsidR="00BE2B07" w:rsidRPr="00886F1A">
        <w:rPr>
          <w:rFonts w:ascii="Arial" w:hAnsi="Arial" w:cs="Arial"/>
          <w:i/>
          <w:color w:val="000000"/>
        </w:rPr>
        <w:t>Striatolamia</w:t>
      </w:r>
      <w:proofErr w:type="spellEnd"/>
      <w:r w:rsidR="00BE2B07" w:rsidRPr="00886F1A">
        <w:rPr>
          <w:rFonts w:ascii="Arial" w:hAnsi="Arial" w:cs="Arial"/>
          <w:i/>
          <w:color w:val="000000"/>
        </w:rPr>
        <w:t xml:space="preserve"> </w:t>
      </w:r>
      <w:proofErr w:type="spellStart"/>
      <w:r w:rsidR="00BE2B07" w:rsidRPr="00886F1A">
        <w:rPr>
          <w:rFonts w:ascii="Arial" w:hAnsi="Arial" w:cs="Arial"/>
          <w:i/>
          <w:color w:val="000000"/>
        </w:rPr>
        <w:t>macrota</w:t>
      </w:r>
      <w:proofErr w:type="spellEnd"/>
      <w:r w:rsidR="00BE2B07">
        <w:rPr>
          <w:rFonts w:ascii="Arial" w:hAnsi="Arial" w:cs="Arial"/>
          <w:color w:val="000000"/>
        </w:rPr>
        <w:t xml:space="preserve"> is represented by rare large teeth in </w:t>
      </w:r>
      <w:proofErr w:type="spellStart"/>
      <w:r w:rsidR="00BE2B07">
        <w:rPr>
          <w:rFonts w:ascii="Arial" w:hAnsi="Arial" w:cs="Arial"/>
          <w:color w:val="000000"/>
        </w:rPr>
        <w:t>Telms</w:t>
      </w:r>
      <w:proofErr w:type="spellEnd"/>
      <w:r w:rsidR="00BE2B07">
        <w:rPr>
          <w:rFonts w:ascii="Arial" w:hAnsi="Arial" w:cs="Arial"/>
          <w:color w:val="000000"/>
        </w:rPr>
        <w:t xml:space="preserve"> 1, 2, 6 and 7 </w:t>
      </w:r>
      <w:r w:rsidR="00B7104B">
        <w:rPr>
          <w:rFonts w:ascii="Arial" w:hAnsi="Arial" w:cs="Arial"/>
          <w:color w:val="000000"/>
        </w:rPr>
        <w:t>suggesting either collecting bias (targeting larger teeth during surface collecting) or sorting effects</w:t>
      </w:r>
      <w:r w:rsidR="00E455B1">
        <w:rPr>
          <w:rFonts w:ascii="Arial" w:hAnsi="Arial" w:cs="Arial"/>
          <w:color w:val="000000"/>
        </w:rPr>
        <w:t xml:space="preserve"> in these units</w:t>
      </w:r>
      <w:r w:rsidR="00B7104B">
        <w:rPr>
          <w:rFonts w:ascii="Arial" w:hAnsi="Arial" w:cs="Arial"/>
          <w:color w:val="000000"/>
        </w:rPr>
        <w:t xml:space="preserve">. Detailed collection effort and </w:t>
      </w:r>
      <w:proofErr w:type="spellStart"/>
      <w:r w:rsidR="0029021F">
        <w:rPr>
          <w:rFonts w:ascii="Arial" w:hAnsi="Arial" w:cs="Arial"/>
          <w:color w:val="000000"/>
        </w:rPr>
        <w:t>taphonomic</w:t>
      </w:r>
      <w:proofErr w:type="spellEnd"/>
      <w:r w:rsidR="0029021F">
        <w:rPr>
          <w:rFonts w:ascii="Arial" w:hAnsi="Arial" w:cs="Arial"/>
          <w:color w:val="000000"/>
        </w:rPr>
        <w:t xml:space="preserve"> analyses will help to better understan</w:t>
      </w:r>
      <w:r w:rsidR="0044258B">
        <w:rPr>
          <w:rFonts w:ascii="Arial" w:hAnsi="Arial" w:cs="Arial"/>
          <w:color w:val="000000"/>
        </w:rPr>
        <w:t>d the various biotic and abiotic effects on shark, ray</w:t>
      </w:r>
      <w:r w:rsidR="00B76562">
        <w:rPr>
          <w:rFonts w:ascii="Arial" w:hAnsi="Arial" w:cs="Arial"/>
          <w:color w:val="000000"/>
        </w:rPr>
        <w:t>,</w:t>
      </w:r>
      <w:r w:rsidR="0044258B">
        <w:rPr>
          <w:rFonts w:ascii="Arial" w:hAnsi="Arial" w:cs="Arial"/>
          <w:color w:val="000000"/>
        </w:rPr>
        <w:t xml:space="preserve"> and skate tooth </w:t>
      </w:r>
      <w:r w:rsidR="00B76562">
        <w:rPr>
          <w:rFonts w:ascii="Arial" w:hAnsi="Arial" w:cs="Arial"/>
          <w:color w:val="000000"/>
        </w:rPr>
        <w:t>preservation</w:t>
      </w:r>
      <w:r w:rsidR="00AB0FB9">
        <w:rPr>
          <w:rFonts w:ascii="Arial" w:hAnsi="Arial" w:cs="Arial"/>
          <w:color w:val="000000"/>
        </w:rPr>
        <w:t xml:space="preserve"> modes</w:t>
      </w:r>
      <w:r w:rsidR="00B76562">
        <w:rPr>
          <w:rFonts w:ascii="Arial" w:hAnsi="Arial" w:cs="Arial"/>
          <w:color w:val="000000"/>
        </w:rPr>
        <w:t xml:space="preserve"> throughout the Eocene La </w:t>
      </w:r>
      <w:proofErr w:type="spellStart"/>
      <w:r w:rsidR="00B76562">
        <w:rPr>
          <w:rFonts w:ascii="Arial" w:hAnsi="Arial" w:cs="Arial"/>
          <w:color w:val="000000"/>
        </w:rPr>
        <w:t>Meseta</w:t>
      </w:r>
      <w:proofErr w:type="spellEnd"/>
      <w:r w:rsidR="00B76562">
        <w:rPr>
          <w:rFonts w:ascii="Arial" w:hAnsi="Arial" w:cs="Arial"/>
          <w:color w:val="000000"/>
        </w:rPr>
        <w:t xml:space="preserve"> Fm.</w:t>
      </w:r>
      <w:r w:rsidR="00E455B1">
        <w:rPr>
          <w:rFonts w:ascii="Arial" w:hAnsi="Arial" w:cs="Arial"/>
          <w:color w:val="000000"/>
        </w:rPr>
        <w:t xml:space="preserve"> in the future.</w:t>
      </w:r>
    </w:p>
    <w:p w14:paraId="263ECD34" w14:textId="77777777" w:rsidR="00A40B8D" w:rsidRPr="00BE6FBF" w:rsidRDefault="00A40B8D" w:rsidP="00BE6FB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5252FABD" w14:textId="370D8FB6" w:rsidR="002D719B" w:rsidRDefault="00E7372F" w:rsidP="00174076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1. </w:t>
      </w:r>
      <w:r w:rsidR="002D719B" w:rsidRPr="00BE6FBF">
        <w:rPr>
          <w:rFonts w:ascii="Arial" w:hAnsi="Arial" w:cs="Arial"/>
          <w:lang w:val="de-DE"/>
        </w:rPr>
        <w:t>del Vall</w:t>
      </w:r>
      <w:r w:rsidR="009556CA">
        <w:rPr>
          <w:rFonts w:ascii="Arial" w:hAnsi="Arial" w:cs="Arial"/>
          <w:lang w:val="de-DE"/>
        </w:rPr>
        <w:t xml:space="preserve">e RA, Elliot DH, Macdonald DIM </w:t>
      </w:r>
      <w:r w:rsidR="002D719B" w:rsidRPr="00BE6FBF">
        <w:rPr>
          <w:rFonts w:ascii="Arial" w:hAnsi="Arial" w:cs="Arial"/>
          <w:lang w:val="de-DE"/>
        </w:rPr>
        <w:t xml:space="preserve">1992 </w:t>
      </w:r>
      <w:proofErr w:type="spellStart"/>
      <w:r w:rsidR="002D719B" w:rsidRPr="00BE6FBF">
        <w:rPr>
          <w:rFonts w:ascii="Arial" w:hAnsi="Arial" w:cs="Arial"/>
          <w:lang w:val="de-DE"/>
        </w:rPr>
        <w:t>Sedimentary</w:t>
      </w:r>
      <w:proofErr w:type="spellEnd"/>
      <w:r w:rsidR="002D719B" w:rsidRPr="00BE6FBF">
        <w:rPr>
          <w:rFonts w:ascii="Arial" w:hAnsi="Arial" w:cs="Arial"/>
          <w:lang w:val="de-DE"/>
        </w:rPr>
        <w:t xml:space="preserve"> </w:t>
      </w:r>
      <w:proofErr w:type="spellStart"/>
      <w:r w:rsidR="002D719B" w:rsidRPr="00BE6FBF">
        <w:rPr>
          <w:rFonts w:ascii="Arial" w:hAnsi="Arial" w:cs="Arial"/>
          <w:lang w:val="de-DE"/>
        </w:rPr>
        <w:t>basins</w:t>
      </w:r>
      <w:proofErr w:type="spellEnd"/>
      <w:r w:rsidR="002D719B" w:rsidRPr="00BE6FBF">
        <w:rPr>
          <w:rFonts w:ascii="Arial" w:hAnsi="Arial" w:cs="Arial"/>
          <w:lang w:val="de-DE"/>
        </w:rPr>
        <w:t xml:space="preserve"> on </w:t>
      </w:r>
      <w:proofErr w:type="spellStart"/>
      <w:r w:rsidR="002D719B" w:rsidRPr="00BE6FBF">
        <w:rPr>
          <w:rFonts w:ascii="Arial" w:hAnsi="Arial" w:cs="Arial"/>
          <w:lang w:val="de-DE"/>
        </w:rPr>
        <w:t>the</w:t>
      </w:r>
      <w:proofErr w:type="spellEnd"/>
      <w:r w:rsidR="002D719B" w:rsidRPr="00BE6FBF">
        <w:rPr>
          <w:rFonts w:ascii="Arial" w:hAnsi="Arial" w:cs="Arial"/>
          <w:lang w:val="de-DE"/>
        </w:rPr>
        <w:t xml:space="preserve"> </w:t>
      </w:r>
      <w:proofErr w:type="spellStart"/>
      <w:r w:rsidR="002D719B" w:rsidRPr="00BE6FBF">
        <w:rPr>
          <w:rFonts w:ascii="Arial" w:hAnsi="Arial" w:cs="Arial"/>
          <w:lang w:val="de-DE"/>
        </w:rPr>
        <w:t>east</w:t>
      </w:r>
      <w:proofErr w:type="spellEnd"/>
      <w:r w:rsidR="002D719B" w:rsidRPr="00BE6FBF">
        <w:rPr>
          <w:rFonts w:ascii="Arial" w:hAnsi="Arial" w:cs="Arial"/>
          <w:lang w:val="de-DE"/>
        </w:rPr>
        <w:t xml:space="preserve"> flank </w:t>
      </w:r>
      <w:proofErr w:type="spellStart"/>
      <w:r w:rsidR="002D719B" w:rsidRPr="00BE6FBF">
        <w:rPr>
          <w:rFonts w:ascii="Arial" w:hAnsi="Arial" w:cs="Arial"/>
          <w:lang w:val="de-DE"/>
        </w:rPr>
        <w:t>of</w:t>
      </w:r>
      <w:proofErr w:type="spellEnd"/>
      <w:r w:rsidR="002D719B" w:rsidRPr="00BE6FBF">
        <w:rPr>
          <w:rFonts w:ascii="Arial" w:hAnsi="Arial" w:cs="Arial"/>
          <w:lang w:val="de-DE"/>
        </w:rPr>
        <w:t xml:space="preserve"> </w:t>
      </w:r>
      <w:proofErr w:type="spellStart"/>
      <w:r w:rsidR="002D719B" w:rsidRPr="00BE6FBF">
        <w:rPr>
          <w:rFonts w:ascii="Arial" w:hAnsi="Arial" w:cs="Arial"/>
          <w:lang w:val="de-DE"/>
        </w:rPr>
        <w:t>the</w:t>
      </w:r>
      <w:proofErr w:type="spellEnd"/>
      <w:r w:rsidR="002D719B" w:rsidRPr="00BE6FBF">
        <w:rPr>
          <w:rFonts w:ascii="Arial" w:hAnsi="Arial" w:cs="Arial"/>
          <w:lang w:val="de-DE"/>
        </w:rPr>
        <w:t xml:space="preserve"> </w:t>
      </w:r>
      <w:proofErr w:type="spellStart"/>
      <w:r w:rsidR="002D719B" w:rsidRPr="00BE6FBF">
        <w:rPr>
          <w:rFonts w:ascii="Arial" w:hAnsi="Arial" w:cs="Arial"/>
          <w:lang w:val="de-DE"/>
        </w:rPr>
        <w:t>Antarctic</w:t>
      </w:r>
      <w:proofErr w:type="spellEnd"/>
      <w:r w:rsidR="002D719B" w:rsidRPr="00BE6FBF">
        <w:rPr>
          <w:rFonts w:ascii="Arial" w:hAnsi="Arial" w:cs="Arial"/>
          <w:lang w:val="de-DE"/>
        </w:rPr>
        <w:t xml:space="preserve"> </w:t>
      </w:r>
      <w:proofErr w:type="spellStart"/>
      <w:r w:rsidR="002D719B" w:rsidRPr="00BE6FBF">
        <w:rPr>
          <w:rFonts w:ascii="Arial" w:hAnsi="Arial" w:cs="Arial"/>
          <w:lang w:val="de-DE"/>
        </w:rPr>
        <w:t>Peninsula</w:t>
      </w:r>
      <w:proofErr w:type="spellEnd"/>
      <w:r w:rsidR="002D719B" w:rsidRPr="00BE6FBF">
        <w:rPr>
          <w:rFonts w:ascii="Arial" w:hAnsi="Arial" w:cs="Arial"/>
          <w:lang w:val="de-DE"/>
        </w:rPr>
        <w:t xml:space="preserve">: </w:t>
      </w:r>
      <w:proofErr w:type="spellStart"/>
      <w:r w:rsidR="002D719B" w:rsidRPr="00BE6FBF">
        <w:rPr>
          <w:rFonts w:ascii="Arial" w:hAnsi="Arial" w:cs="Arial"/>
          <w:lang w:val="de-DE"/>
        </w:rPr>
        <w:t>proposed</w:t>
      </w:r>
      <w:proofErr w:type="spellEnd"/>
      <w:r w:rsidR="002D719B" w:rsidRPr="00BE6FBF">
        <w:rPr>
          <w:rFonts w:ascii="Arial" w:hAnsi="Arial" w:cs="Arial"/>
          <w:lang w:val="de-DE"/>
        </w:rPr>
        <w:t xml:space="preserve"> </w:t>
      </w:r>
      <w:proofErr w:type="spellStart"/>
      <w:r w:rsidR="002D719B" w:rsidRPr="00BE6FBF">
        <w:rPr>
          <w:rFonts w:ascii="Arial" w:hAnsi="Arial" w:cs="Arial"/>
          <w:lang w:val="de-DE"/>
        </w:rPr>
        <w:t>nomenclature</w:t>
      </w:r>
      <w:proofErr w:type="spellEnd"/>
      <w:r w:rsidR="002D719B" w:rsidRPr="00BE6FBF">
        <w:rPr>
          <w:rFonts w:ascii="Arial" w:hAnsi="Arial" w:cs="Arial"/>
          <w:lang w:val="de-DE"/>
        </w:rPr>
        <w:t xml:space="preserve">. </w:t>
      </w:r>
      <w:proofErr w:type="spellStart"/>
      <w:r w:rsidR="002D719B" w:rsidRPr="00D64E30">
        <w:rPr>
          <w:rFonts w:ascii="Arial" w:hAnsi="Arial" w:cs="Arial"/>
          <w:i/>
          <w:lang w:val="de-DE"/>
        </w:rPr>
        <w:t>Antarct</w:t>
      </w:r>
      <w:r w:rsidR="00D64E30" w:rsidRPr="00D64E30">
        <w:rPr>
          <w:rFonts w:ascii="Arial" w:hAnsi="Arial" w:cs="Arial"/>
          <w:i/>
          <w:lang w:val="de-DE"/>
        </w:rPr>
        <w:t>ic</w:t>
      </w:r>
      <w:proofErr w:type="spellEnd"/>
      <w:r w:rsidR="002D719B" w:rsidRPr="00D64E30">
        <w:rPr>
          <w:rFonts w:ascii="Arial" w:hAnsi="Arial" w:cs="Arial"/>
          <w:i/>
          <w:lang w:val="de-DE"/>
        </w:rPr>
        <w:t xml:space="preserve"> Sci</w:t>
      </w:r>
      <w:r w:rsidR="00D64E30" w:rsidRPr="00D64E30">
        <w:rPr>
          <w:rFonts w:ascii="Arial" w:hAnsi="Arial" w:cs="Arial"/>
          <w:i/>
          <w:lang w:val="de-DE"/>
        </w:rPr>
        <w:t>ence</w:t>
      </w:r>
      <w:r w:rsidR="002D719B" w:rsidRPr="00BE6FBF">
        <w:rPr>
          <w:rFonts w:ascii="Arial" w:hAnsi="Arial" w:cs="Arial"/>
          <w:lang w:val="de-DE"/>
        </w:rPr>
        <w:t xml:space="preserve"> </w:t>
      </w:r>
      <w:r w:rsidR="002D719B" w:rsidRPr="00D64E30">
        <w:rPr>
          <w:rFonts w:ascii="Arial" w:hAnsi="Arial" w:cs="Arial"/>
          <w:b/>
          <w:lang w:val="de-DE"/>
        </w:rPr>
        <w:t>4</w:t>
      </w:r>
      <w:r w:rsidR="00D64E30">
        <w:rPr>
          <w:rFonts w:ascii="Arial" w:hAnsi="Arial" w:cs="Arial"/>
          <w:lang w:val="de-DE"/>
        </w:rPr>
        <w:t>, 477–</w:t>
      </w:r>
      <w:r w:rsidR="002D719B" w:rsidRPr="00BE6FBF">
        <w:rPr>
          <w:rFonts w:ascii="Arial" w:hAnsi="Arial" w:cs="Arial"/>
          <w:lang w:val="de-DE"/>
        </w:rPr>
        <w:t>478</w:t>
      </w:r>
    </w:p>
    <w:p w14:paraId="1AD66B21" w14:textId="410FFB58" w:rsidR="00E7372F" w:rsidRDefault="00E7372F" w:rsidP="00E7372F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2. </w:t>
      </w:r>
      <w:proofErr w:type="spellStart"/>
      <w:r w:rsidRPr="00D04038">
        <w:rPr>
          <w:rFonts w:ascii="Arial" w:hAnsi="Arial" w:cs="Arial"/>
          <w:lang w:val="de-DE"/>
        </w:rPr>
        <w:t>Marenssi</w:t>
      </w:r>
      <w:proofErr w:type="spellEnd"/>
      <w:r>
        <w:rPr>
          <w:rFonts w:ascii="Arial" w:hAnsi="Arial" w:cs="Arial"/>
          <w:lang w:val="de-DE"/>
        </w:rPr>
        <w:t xml:space="preserve"> SA, </w:t>
      </w:r>
      <w:proofErr w:type="spellStart"/>
      <w:r>
        <w:rPr>
          <w:rFonts w:ascii="Arial" w:hAnsi="Arial" w:cs="Arial"/>
          <w:lang w:val="de-DE"/>
        </w:rPr>
        <w:t>Santillana</w:t>
      </w:r>
      <w:proofErr w:type="spellEnd"/>
      <w:r>
        <w:rPr>
          <w:rFonts w:ascii="Arial" w:hAnsi="Arial" w:cs="Arial"/>
          <w:lang w:val="de-DE"/>
        </w:rPr>
        <w:t xml:space="preserve"> SN, </w:t>
      </w:r>
      <w:proofErr w:type="spellStart"/>
      <w:r>
        <w:rPr>
          <w:rFonts w:ascii="Arial" w:hAnsi="Arial" w:cs="Arial"/>
          <w:lang w:val="de-DE"/>
        </w:rPr>
        <w:t>Rinaldi</w:t>
      </w:r>
      <w:proofErr w:type="spellEnd"/>
      <w:r>
        <w:rPr>
          <w:rFonts w:ascii="Arial" w:hAnsi="Arial" w:cs="Arial"/>
          <w:lang w:val="de-DE"/>
        </w:rPr>
        <w:t xml:space="preserve"> CA. </w:t>
      </w:r>
      <w:r w:rsidRPr="00D04038">
        <w:rPr>
          <w:rFonts w:ascii="Arial" w:hAnsi="Arial" w:cs="Arial"/>
          <w:lang w:val="de-DE"/>
        </w:rPr>
        <w:t xml:space="preserve">1998a </w:t>
      </w:r>
      <w:proofErr w:type="spellStart"/>
      <w:r w:rsidRPr="00D04038">
        <w:rPr>
          <w:rFonts w:ascii="Arial" w:hAnsi="Arial" w:cs="Arial"/>
          <w:lang w:val="de-DE"/>
        </w:rPr>
        <w:t>Paleoambientes</w:t>
      </w:r>
      <w:proofErr w:type="spellEnd"/>
      <w:r w:rsidRPr="00D04038">
        <w:rPr>
          <w:rFonts w:ascii="Arial" w:hAnsi="Arial" w:cs="Arial"/>
          <w:lang w:val="de-DE"/>
        </w:rPr>
        <w:t xml:space="preserve"> sedimentarios de la</w:t>
      </w:r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Aloformació</w:t>
      </w:r>
      <w:r w:rsidRPr="00D04038">
        <w:rPr>
          <w:rFonts w:ascii="Arial" w:hAnsi="Arial" w:cs="Arial"/>
          <w:lang w:val="de-DE"/>
        </w:rPr>
        <w:t>n</w:t>
      </w:r>
      <w:proofErr w:type="spellEnd"/>
      <w:r w:rsidRPr="00D04038">
        <w:rPr>
          <w:rFonts w:ascii="Arial" w:hAnsi="Arial" w:cs="Arial"/>
          <w:lang w:val="de-DE"/>
        </w:rPr>
        <w:t xml:space="preserve"> La Meseta (</w:t>
      </w:r>
      <w:proofErr w:type="spellStart"/>
      <w:r w:rsidRPr="00D04038">
        <w:rPr>
          <w:rFonts w:ascii="Arial" w:hAnsi="Arial" w:cs="Arial"/>
          <w:lang w:val="de-DE"/>
        </w:rPr>
        <w:t>Eoceno</w:t>
      </w:r>
      <w:proofErr w:type="spellEnd"/>
      <w:r>
        <w:rPr>
          <w:rFonts w:ascii="Arial" w:hAnsi="Arial" w:cs="Arial"/>
          <w:lang w:val="de-DE"/>
        </w:rPr>
        <w:t xml:space="preserve">), </w:t>
      </w:r>
      <w:proofErr w:type="spellStart"/>
      <w:r>
        <w:rPr>
          <w:rFonts w:ascii="Arial" w:hAnsi="Arial" w:cs="Arial"/>
          <w:lang w:val="de-DE"/>
        </w:rPr>
        <w:t>Isla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Marambio</w:t>
      </w:r>
      <w:proofErr w:type="spellEnd"/>
      <w:r>
        <w:rPr>
          <w:rFonts w:ascii="Arial" w:hAnsi="Arial" w:cs="Arial"/>
          <w:lang w:val="de-DE"/>
        </w:rPr>
        <w:t xml:space="preserve"> (Seymour), </w:t>
      </w:r>
      <w:proofErr w:type="spellStart"/>
      <w:r>
        <w:rPr>
          <w:rFonts w:ascii="Arial" w:hAnsi="Arial" w:cs="Arial"/>
          <w:lang w:val="de-DE"/>
        </w:rPr>
        <w:t>Antá</w:t>
      </w:r>
      <w:r w:rsidRPr="00D04038">
        <w:rPr>
          <w:rFonts w:ascii="Arial" w:hAnsi="Arial" w:cs="Arial"/>
          <w:lang w:val="de-DE"/>
        </w:rPr>
        <w:t>rtida</w:t>
      </w:r>
      <w:proofErr w:type="spellEnd"/>
      <w:r w:rsidRPr="00D04038">
        <w:rPr>
          <w:rFonts w:ascii="Arial" w:hAnsi="Arial" w:cs="Arial"/>
          <w:lang w:val="de-DE"/>
        </w:rPr>
        <w:t xml:space="preserve">, </w:t>
      </w:r>
      <w:proofErr w:type="spellStart"/>
      <w:r w:rsidRPr="00D04038">
        <w:rPr>
          <w:rFonts w:ascii="Arial" w:hAnsi="Arial" w:cs="Arial"/>
          <w:lang w:val="de-DE"/>
        </w:rPr>
        <w:t>vol</w:t>
      </w:r>
      <w:proofErr w:type="spellEnd"/>
      <w:r w:rsidRPr="00D04038">
        <w:rPr>
          <w:rFonts w:ascii="Arial" w:hAnsi="Arial" w:cs="Arial"/>
          <w:lang w:val="de-DE"/>
        </w:rPr>
        <w:t xml:space="preserve"> 464. </w:t>
      </w:r>
      <w:proofErr w:type="spellStart"/>
      <w:r w:rsidRPr="00D04038">
        <w:rPr>
          <w:rFonts w:ascii="Arial" w:hAnsi="Arial" w:cs="Arial"/>
          <w:lang w:val="de-DE"/>
        </w:rPr>
        <w:t>Instituto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Antártico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Argentino</w:t>
      </w:r>
      <w:proofErr w:type="spellEnd"/>
      <w:r>
        <w:rPr>
          <w:rFonts w:ascii="Arial" w:hAnsi="Arial" w:cs="Arial"/>
          <w:lang w:val="de-DE"/>
        </w:rPr>
        <w:t xml:space="preserve">, </w:t>
      </w:r>
      <w:proofErr w:type="spellStart"/>
      <w:r>
        <w:rPr>
          <w:rFonts w:ascii="Arial" w:hAnsi="Arial" w:cs="Arial"/>
          <w:lang w:val="de-DE"/>
        </w:rPr>
        <w:t>Contribución</w:t>
      </w:r>
      <w:proofErr w:type="spellEnd"/>
      <w:r>
        <w:rPr>
          <w:rFonts w:ascii="Arial" w:hAnsi="Arial" w:cs="Arial"/>
          <w:lang w:val="de-DE"/>
        </w:rPr>
        <w:t>, 51 pp.</w:t>
      </w:r>
    </w:p>
    <w:p w14:paraId="755A58FE" w14:textId="6D83CD2E" w:rsidR="002977C2" w:rsidRPr="00BE6FBF" w:rsidRDefault="002977C2" w:rsidP="002977C2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3. </w:t>
      </w:r>
      <w:proofErr w:type="spellStart"/>
      <w:r w:rsidRPr="00BE6FBF">
        <w:rPr>
          <w:rFonts w:ascii="Arial" w:hAnsi="Arial" w:cs="Arial"/>
          <w:lang w:val="de-DE"/>
        </w:rPr>
        <w:t>Marenssi</w:t>
      </w:r>
      <w:proofErr w:type="spellEnd"/>
      <w:r w:rsidRPr="00BE6FBF">
        <w:rPr>
          <w:rFonts w:ascii="Arial" w:hAnsi="Arial" w:cs="Arial"/>
          <w:lang w:val="de-DE"/>
        </w:rPr>
        <w:t xml:space="preserve"> SA, </w:t>
      </w:r>
      <w:proofErr w:type="spellStart"/>
      <w:r w:rsidRPr="00BE6FBF">
        <w:rPr>
          <w:rFonts w:ascii="Arial" w:hAnsi="Arial" w:cs="Arial"/>
          <w:lang w:val="de-DE"/>
        </w:rPr>
        <w:t>Santillana</w:t>
      </w:r>
      <w:proofErr w:type="spellEnd"/>
      <w:r w:rsidRPr="00BE6FBF">
        <w:rPr>
          <w:rFonts w:ascii="Arial" w:hAnsi="Arial" w:cs="Arial"/>
          <w:lang w:val="de-DE"/>
        </w:rPr>
        <w:t xml:space="preserve"> SN, </w:t>
      </w:r>
      <w:proofErr w:type="spellStart"/>
      <w:r w:rsidRPr="00BE6FBF">
        <w:rPr>
          <w:rFonts w:ascii="Arial" w:hAnsi="Arial" w:cs="Arial"/>
          <w:lang w:val="de-DE"/>
        </w:rPr>
        <w:t>Rinaldi</w:t>
      </w:r>
      <w:proofErr w:type="spellEnd"/>
      <w:r w:rsidRPr="00BE6FBF">
        <w:rPr>
          <w:rFonts w:ascii="Arial" w:hAnsi="Arial" w:cs="Arial"/>
          <w:lang w:val="de-DE"/>
        </w:rPr>
        <w:t xml:space="preserve"> CA</w:t>
      </w:r>
      <w:r>
        <w:rPr>
          <w:rFonts w:ascii="Arial" w:hAnsi="Arial" w:cs="Arial"/>
          <w:lang w:val="de-DE"/>
        </w:rPr>
        <w:t>.</w:t>
      </w:r>
      <w:r w:rsidRPr="00BE6FBF">
        <w:rPr>
          <w:rFonts w:ascii="Arial" w:hAnsi="Arial" w:cs="Arial"/>
          <w:lang w:val="de-DE"/>
        </w:rPr>
        <w:t xml:space="preserve"> 1998b </w:t>
      </w:r>
      <w:proofErr w:type="spellStart"/>
      <w:r w:rsidRPr="00BE6FBF">
        <w:rPr>
          <w:rFonts w:ascii="Arial" w:hAnsi="Arial" w:cs="Arial"/>
          <w:lang w:val="de-DE"/>
        </w:rPr>
        <w:t>Stratigraphy</w:t>
      </w:r>
      <w:proofErr w:type="spellEnd"/>
      <w:r w:rsidRPr="00BE6FBF">
        <w:rPr>
          <w:rFonts w:ascii="Arial" w:hAnsi="Arial" w:cs="Arial"/>
          <w:lang w:val="de-DE"/>
        </w:rPr>
        <w:t xml:space="preserve"> </w:t>
      </w:r>
      <w:proofErr w:type="spellStart"/>
      <w:r w:rsidRPr="00BE6FBF">
        <w:rPr>
          <w:rFonts w:ascii="Arial" w:hAnsi="Arial" w:cs="Arial"/>
          <w:lang w:val="de-DE"/>
        </w:rPr>
        <w:t>of</w:t>
      </w:r>
      <w:proofErr w:type="spellEnd"/>
      <w:r w:rsidRPr="00BE6FBF">
        <w:rPr>
          <w:rFonts w:ascii="Arial" w:hAnsi="Arial" w:cs="Arial"/>
          <w:lang w:val="de-DE"/>
        </w:rPr>
        <w:t xml:space="preserve"> </w:t>
      </w:r>
      <w:proofErr w:type="spellStart"/>
      <w:r w:rsidRPr="00BE6FBF">
        <w:rPr>
          <w:rFonts w:ascii="Arial" w:hAnsi="Arial" w:cs="Arial"/>
          <w:lang w:val="de-DE"/>
        </w:rPr>
        <w:t>the</w:t>
      </w:r>
      <w:proofErr w:type="spellEnd"/>
      <w:r w:rsidRPr="00BE6FBF">
        <w:rPr>
          <w:rFonts w:ascii="Arial" w:hAnsi="Arial" w:cs="Arial"/>
          <w:lang w:val="de-DE"/>
        </w:rPr>
        <w:t xml:space="preserve"> La Meseta Formation (</w:t>
      </w:r>
      <w:proofErr w:type="spellStart"/>
      <w:r w:rsidRPr="00BE6FBF">
        <w:rPr>
          <w:rFonts w:ascii="Arial" w:hAnsi="Arial" w:cs="Arial"/>
          <w:lang w:val="de-DE"/>
        </w:rPr>
        <w:t>Eocene</w:t>
      </w:r>
      <w:proofErr w:type="spellEnd"/>
      <w:r w:rsidRPr="00BE6FBF">
        <w:rPr>
          <w:rFonts w:ascii="Arial" w:hAnsi="Arial" w:cs="Arial"/>
          <w:lang w:val="de-DE"/>
        </w:rPr>
        <w:t xml:space="preserve">), </w:t>
      </w:r>
      <w:proofErr w:type="spellStart"/>
      <w:r w:rsidRPr="00BE6FBF">
        <w:rPr>
          <w:rFonts w:ascii="Arial" w:hAnsi="Arial" w:cs="Arial"/>
          <w:lang w:val="de-DE"/>
        </w:rPr>
        <w:t>Marambio</w:t>
      </w:r>
      <w:proofErr w:type="spellEnd"/>
      <w:r w:rsidRPr="00BE6FBF">
        <w:rPr>
          <w:rFonts w:ascii="Arial" w:hAnsi="Arial" w:cs="Arial"/>
          <w:lang w:val="de-DE"/>
        </w:rPr>
        <w:t xml:space="preserve"> (Seymour) Island, </w:t>
      </w:r>
      <w:proofErr w:type="spellStart"/>
      <w:r w:rsidRPr="00BE6FBF">
        <w:rPr>
          <w:rFonts w:ascii="Arial" w:hAnsi="Arial" w:cs="Arial"/>
          <w:lang w:val="de-DE"/>
        </w:rPr>
        <w:t>Anta</w:t>
      </w:r>
      <w:r>
        <w:rPr>
          <w:rFonts w:ascii="Arial" w:hAnsi="Arial" w:cs="Arial"/>
          <w:lang w:val="de-DE"/>
        </w:rPr>
        <w:t>rctica</w:t>
      </w:r>
      <w:proofErr w:type="spellEnd"/>
      <w:r>
        <w:rPr>
          <w:rFonts w:ascii="Arial" w:hAnsi="Arial" w:cs="Arial"/>
          <w:lang w:val="de-DE"/>
        </w:rPr>
        <w:t xml:space="preserve">. In: </w:t>
      </w:r>
      <w:proofErr w:type="spellStart"/>
      <w:r>
        <w:rPr>
          <w:rFonts w:ascii="Arial" w:hAnsi="Arial" w:cs="Arial"/>
          <w:lang w:val="de-DE"/>
        </w:rPr>
        <w:t>Casadio</w:t>
      </w:r>
      <w:proofErr w:type="spellEnd"/>
      <w:r>
        <w:rPr>
          <w:rFonts w:ascii="Arial" w:hAnsi="Arial" w:cs="Arial"/>
          <w:lang w:val="de-DE"/>
        </w:rPr>
        <w:t xml:space="preserve"> S (</w:t>
      </w:r>
      <w:proofErr w:type="spellStart"/>
      <w:r>
        <w:rPr>
          <w:rFonts w:ascii="Arial" w:hAnsi="Arial" w:cs="Arial"/>
          <w:lang w:val="de-DE"/>
        </w:rPr>
        <w:t>ed</w:t>
      </w:r>
      <w:proofErr w:type="spellEnd"/>
      <w:r>
        <w:rPr>
          <w:rFonts w:ascii="Arial" w:hAnsi="Arial" w:cs="Arial"/>
          <w:lang w:val="de-DE"/>
        </w:rPr>
        <w:t xml:space="preserve">) </w:t>
      </w:r>
      <w:proofErr w:type="spellStart"/>
      <w:r>
        <w:rPr>
          <w:rFonts w:ascii="Arial" w:hAnsi="Arial" w:cs="Arial"/>
          <w:lang w:val="de-DE"/>
        </w:rPr>
        <w:t>Paleó</w:t>
      </w:r>
      <w:r w:rsidRPr="00BE6FBF">
        <w:rPr>
          <w:rFonts w:ascii="Arial" w:hAnsi="Arial" w:cs="Arial"/>
          <w:lang w:val="de-DE"/>
        </w:rPr>
        <w:t>geno</w:t>
      </w:r>
      <w:proofErr w:type="spellEnd"/>
      <w:r>
        <w:rPr>
          <w:rFonts w:ascii="Arial" w:hAnsi="Arial" w:cs="Arial"/>
          <w:lang w:val="de-DE"/>
        </w:rPr>
        <w:t xml:space="preserve"> de </w:t>
      </w:r>
      <w:proofErr w:type="spellStart"/>
      <w:r>
        <w:rPr>
          <w:rFonts w:ascii="Arial" w:hAnsi="Arial" w:cs="Arial"/>
          <w:lang w:val="de-DE"/>
        </w:rPr>
        <w:t>América</w:t>
      </w:r>
      <w:proofErr w:type="spellEnd"/>
      <w:r>
        <w:rPr>
          <w:rFonts w:ascii="Arial" w:hAnsi="Arial" w:cs="Arial"/>
          <w:lang w:val="de-DE"/>
        </w:rPr>
        <w:t xml:space="preserve"> del </w:t>
      </w:r>
      <w:proofErr w:type="spellStart"/>
      <w:r>
        <w:rPr>
          <w:rFonts w:ascii="Arial" w:hAnsi="Arial" w:cs="Arial"/>
          <w:lang w:val="de-DE"/>
        </w:rPr>
        <w:t>Sur</w:t>
      </w:r>
      <w:proofErr w:type="spellEnd"/>
      <w:r>
        <w:rPr>
          <w:rFonts w:ascii="Arial" w:hAnsi="Arial" w:cs="Arial"/>
          <w:lang w:val="de-DE"/>
        </w:rPr>
        <w:t xml:space="preserve"> y de la </w:t>
      </w:r>
      <w:proofErr w:type="spellStart"/>
      <w:r>
        <w:rPr>
          <w:rFonts w:ascii="Arial" w:hAnsi="Arial" w:cs="Arial"/>
          <w:lang w:val="de-DE"/>
        </w:rPr>
        <w:t>Península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Antártica</w:t>
      </w:r>
      <w:proofErr w:type="spellEnd"/>
      <w:r>
        <w:rPr>
          <w:rFonts w:ascii="Arial" w:hAnsi="Arial" w:cs="Arial"/>
          <w:lang w:val="de-DE"/>
        </w:rPr>
        <w:t xml:space="preserve">. </w:t>
      </w:r>
      <w:proofErr w:type="spellStart"/>
      <w:r>
        <w:rPr>
          <w:rFonts w:ascii="Arial" w:hAnsi="Arial" w:cs="Arial"/>
          <w:lang w:val="de-DE"/>
        </w:rPr>
        <w:t>Asociación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Paleontoló</w:t>
      </w:r>
      <w:r w:rsidRPr="00BE6FBF">
        <w:rPr>
          <w:rFonts w:ascii="Arial" w:hAnsi="Arial" w:cs="Arial"/>
          <w:lang w:val="de-DE"/>
        </w:rPr>
        <w:t>gica</w:t>
      </w:r>
      <w:proofErr w:type="spellEnd"/>
      <w:r w:rsidRPr="00BE6FBF">
        <w:rPr>
          <w:rFonts w:ascii="Arial" w:hAnsi="Arial" w:cs="Arial"/>
          <w:lang w:val="de-DE"/>
        </w:rPr>
        <w:t xml:space="preserve"> </w:t>
      </w:r>
      <w:proofErr w:type="spellStart"/>
      <w:r w:rsidRPr="00BE6FBF">
        <w:rPr>
          <w:rFonts w:ascii="Arial" w:hAnsi="Arial" w:cs="Arial"/>
          <w:lang w:val="de-DE"/>
        </w:rPr>
        <w:t>Argentina</w:t>
      </w:r>
      <w:proofErr w:type="spellEnd"/>
      <w:r w:rsidRPr="00BE6FBF">
        <w:rPr>
          <w:rFonts w:ascii="Arial" w:hAnsi="Arial" w:cs="Arial"/>
          <w:lang w:val="de-DE"/>
        </w:rPr>
        <w:t xml:space="preserve">, </w:t>
      </w:r>
      <w:proofErr w:type="spellStart"/>
      <w:r w:rsidRPr="00BE6FBF">
        <w:rPr>
          <w:rFonts w:ascii="Arial" w:hAnsi="Arial" w:cs="Arial"/>
          <w:lang w:val="de-DE"/>
        </w:rPr>
        <w:t>Publicación</w:t>
      </w:r>
      <w:proofErr w:type="spellEnd"/>
      <w:r w:rsidRPr="00BE6FBF">
        <w:rPr>
          <w:rFonts w:ascii="Arial" w:hAnsi="Arial" w:cs="Arial"/>
          <w:lang w:val="de-DE"/>
        </w:rPr>
        <w:t xml:space="preserve"> </w:t>
      </w:r>
      <w:proofErr w:type="spellStart"/>
      <w:r w:rsidRPr="00BE6FBF">
        <w:rPr>
          <w:rFonts w:ascii="Arial" w:hAnsi="Arial" w:cs="Arial"/>
          <w:lang w:val="de-DE"/>
        </w:rPr>
        <w:t>Especial</w:t>
      </w:r>
      <w:proofErr w:type="spellEnd"/>
      <w:r w:rsidRPr="00BE6FBF">
        <w:rPr>
          <w:rFonts w:ascii="Arial" w:hAnsi="Arial" w:cs="Arial"/>
          <w:lang w:val="de-DE"/>
        </w:rPr>
        <w:t xml:space="preserve">, </w:t>
      </w:r>
      <w:proofErr w:type="spellStart"/>
      <w:r w:rsidRPr="00BE6FBF">
        <w:rPr>
          <w:rFonts w:ascii="Arial" w:hAnsi="Arial" w:cs="Arial"/>
          <w:lang w:val="de-DE"/>
        </w:rPr>
        <w:t>vol</w:t>
      </w:r>
      <w:proofErr w:type="spellEnd"/>
      <w:r w:rsidRPr="00BE6FBF">
        <w:rPr>
          <w:rFonts w:ascii="Arial" w:hAnsi="Arial" w:cs="Arial"/>
          <w:lang w:val="de-DE"/>
        </w:rPr>
        <w:t xml:space="preserve"> 5. pp 137–146. Buenos Aires</w:t>
      </w:r>
    </w:p>
    <w:p w14:paraId="51C2BF56" w14:textId="3733215B" w:rsidR="003D5043" w:rsidRPr="00BE6FBF" w:rsidRDefault="003D5043" w:rsidP="003D5043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lang w:val="de-DE"/>
        </w:rPr>
        <w:t xml:space="preserve">4. </w:t>
      </w:r>
      <w:proofErr w:type="spellStart"/>
      <w:r>
        <w:rPr>
          <w:rFonts w:ascii="Arial" w:hAnsi="Arial" w:cs="Arial"/>
          <w:lang w:val="de-DE"/>
        </w:rPr>
        <w:t>Marenssi</w:t>
      </w:r>
      <w:proofErr w:type="spellEnd"/>
      <w:r>
        <w:rPr>
          <w:rFonts w:ascii="Arial" w:hAnsi="Arial" w:cs="Arial"/>
          <w:lang w:val="de-DE"/>
        </w:rPr>
        <w:t xml:space="preserve"> SA. 1995 </w:t>
      </w:r>
      <w:proofErr w:type="spellStart"/>
      <w:r w:rsidRPr="00CB4CBF">
        <w:rPr>
          <w:rFonts w:ascii="Arial" w:hAnsi="Arial" w:cs="Arial"/>
          <w:i/>
          <w:lang w:val="de-DE"/>
        </w:rPr>
        <w:t>Sedimentología</w:t>
      </w:r>
      <w:proofErr w:type="spellEnd"/>
      <w:r w:rsidRPr="00CB4CBF">
        <w:rPr>
          <w:rFonts w:ascii="Arial" w:hAnsi="Arial" w:cs="Arial"/>
          <w:i/>
          <w:lang w:val="de-DE"/>
        </w:rPr>
        <w:t xml:space="preserve"> y </w:t>
      </w:r>
      <w:proofErr w:type="spellStart"/>
      <w:r w:rsidRPr="00CB4CBF">
        <w:rPr>
          <w:rFonts w:ascii="Arial" w:hAnsi="Arial" w:cs="Arial"/>
          <w:i/>
          <w:lang w:val="de-DE"/>
        </w:rPr>
        <w:t>paleoambientes</w:t>
      </w:r>
      <w:proofErr w:type="spellEnd"/>
      <w:r w:rsidRPr="00CB4CBF">
        <w:rPr>
          <w:rFonts w:ascii="Arial" w:hAnsi="Arial" w:cs="Arial"/>
          <w:i/>
          <w:lang w:val="de-DE"/>
        </w:rPr>
        <w:t xml:space="preserve"> de </w:t>
      </w:r>
      <w:proofErr w:type="spellStart"/>
      <w:r w:rsidRPr="00CB4CBF">
        <w:rPr>
          <w:rFonts w:ascii="Arial" w:hAnsi="Arial" w:cs="Arial"/>
          <w:i/>
          <w:lang w:val="de-DE"/>
        </w:rPr>
        <w:t>sedimentación</w:t>
      </w:r>
      <w:proofErr w:type="spellEnd"/>
      <w:r w:rsidRPr="00CB4CBF">
        <w:rPr>
          <w:rFonts w:ascii="Arial" w:hAnsi="Arial" w:cs="Arial"/>
          <w:i/>
          <w:lang w:val="de-DE"/>
        </w:rPr>
        <w:t xml:space="preserve"> de la </w:t>
      </w:r>
      <w:proofErr w:type="spellStart"/>
      <w:r w:rsidRPr="00CB4CBF">
        <w:rPr>
          <w:rFonts w:ascii="Arial" w:hAnsi="Arial" w:cs="Arial"/>
          <w:i/>
          <w:lang w:val="de-DE"/>
        </w:rPr>
        <w:t>Formación</w:t>
      </w:r>
      <w:proofErr w:type="spellEnd"/>
      <w:r w:rsidRPr="00CB4CBF">
        <w:rPr>
          <w:rFonts w:ascii="Arial" w:hAnsi="Arial" w:cs="Arial"/>
          <w:i/>
          <w:lang w:val="de-DE"/>
        </w:rPr>
        <w:t xml:space="preserve"> La Meseta, </w:t>
      </w:r>
      <w:proofErr w:type="spellStart"/>
      <w:r w:rsidRPr="00CB4CBF">
        <w:rPr>
          <w:rFonts w:ascii="Arial" w:hAnsi="Arial" w:cs="Arial"/>
          <w:i/>
          <w:lang w:val="de-DE"/>
        </w:rPr>
        <w:t>isla</w:t>
      </w:r>
      <w:proofErr w:type="spellEnd"/>
      <w:r w:rsidRPr="00CB4CBF">
        <w:rPr>
          <w:rFonts w:ascii="Arial" w:hAnsi="Arial" w:cs="Arial"/>
          <w:i/>
          <w:lang w:val="de-DE"/>
        </w:rPr>
        <w:t xml:space="preserve"> </w:t>
      </w:r>
      <w:proofErr w:type="spellStart"/>
      <w:r w:rsidRPr="00CB4CBF">
        <w:rPr>
          <w:rFonts w:ascii="Arial" w:hAnsi="Arial" w:cs="Arial"/>
          <w:i/>
          <w:lang w:val="de-DE"/>
        </w:rPr>
        <w:t>Marambio</w:t>
      </w:r>
      <w:proofErr w:type="spellEnd"/>
      <w:r w:rsidRPr="00CB4CBF">
        <w:rPr>
          <w:rFonts w:ascii="Arial" w:hAnsi="Arial" w:cs="Arial"/>
          <w:i/>
          <w:lang w:val="de-DE"/>
        </w:rPr>
        <w:t xml:space="preserve">, </w:t>
      </w:r>
      <w:proofErr w:type="spellStart"/>
      <w:r w:rsidRPr="00CB4CBF">
        <w:rPr>
          <w:rFonts w:ascii="Arial" w:hAnsi="Arial" w:cs="Arial"/>
          <w:i/>
          <w:lang w:val="de-DE"/>
        </w:rPr>
        <w:t>Antártida</w:t>
      </w:r>
      <w:proofErr w:type="spellEnd"/>
      <w:r w:rsidRPr="00BE6FBF">
        <w:rPr>
          <w:rFonts w:ascii="Arial" w:hAnsi="Arial" w:cs="Arial"/>
          <w:lang w:val="de-DE"/>
        </w:rPr>
        <w:t xml:space="preserve">. Tomo I, pp 330, Tomo II, pp 172. </w:t>
      </w:r>
      <w:proofErr w:type="spellStart"/>
      <w:r w:rsidRPr="00BE6FBF">
        <w:rPr>
          <w:rFonts w:ascii="Arial" w:hAnsi="Arial" w:cs="Arial"/>
          <w:lang w:val="de-DE"/>
        </w:rPr>
        <w:t>Ph.D</w:t>
      </w:r>
      <w:proofErr w:type="spellEnd"/>
      <w:r w:rsidRPr="00BE6FBF">
        <w:rPr>
          <w:rFonts w:ascii="Arial" w:hAnsi="Arial" w:cs="Arial"/>
          <w:lang w:val="de-DE"/>
        </w:rPr>
        <w:t xml:space="preserve">. </w:t>
      </w:r>
      <w:proofErr w:type="spellStart"/>
      <w:r w:rsidRPr="00BE6FBF">
        <w:rPr>
          <w:rFonts w:ascii="Arial" w:hAnsi="Arial" w:cs="Arial"/>
          <w:lang w:val="de-DE"/>
        </w:rPr>
        <w:t>dissertation</w:t>
      </w:r>
      <w:proofErr w:type="spellEnd"/>
      <w:r w:rsidRPr="00BE6FBF">
        <w:rPr>
          <w:rFonts w:ascii="Arial" w:hAnsi="Arial" w:cs="Arial"/>
          <w:lang w:val="de-DE"/>
        </w:rPr>
        <w:t xml:space="preserve">, </w:t>
      </w:r>
      <w:proofErr w:type="spellStart"/>
      <w:r w:rsidRPr="00BE6FBF">
        <w:rPr>
          <w:rFonts w:ascii="Arial" w:hAnsi="Arial" w:cs="Arial"/>
          <w:lang w:val="de-DE"/>
        </w:rPr>
        <w:t>Universidad</w:t>
      </w:r>
      <w:proofErr w:type="spellEnd"/>
      <w:r w:rsidRPr="00BE6FBF">
        <w:rPr>
          <w:rFonts w:ascii="Arial" w:hAnsi="Arial" w:cs="Arial"/>
          <w:lang w:val="de-DE"/>
        </w:rPr>
        <w:t xml:space="preserve"> de Buenos Aires (</w:t>
      </w:r>
      <w:proofErr w:type="spellStart"/>
      <w:r w:rsidRPr="00BE6FBF">
        <w:rPr>
          <w:rFonts w:ascii="Arial" w:hAnsi="Arial" w:cs="Arial"/>
          <w:lang w:val="de-DE"/>
        </w:rPr>
        <w:t>unpublished</w:t>
      </w:r>
      <w:proofErr w:type="spellEnd"/>
      <w:r w:rsidRPr="00BE6FBF">
        <w:rPr>
          <w:rFonts w:ascii="Arial" w:hAnsi="Arial" w:cs="Arial"/>
          <w:lang w:val="de-DE"/>
        </w:rPr>
        <w:t>)</w:t>
      </w:r>
    </w:p>
    <w:p w14:paraId="5469FD00" w14:textId="2D3A4B9E" w:rsidR="00174076" w:rsidRPr="00BE6FBF" w:rsidRDefault="004D7244" w:rsidP="00174076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="Arial" w:hAnsi="Arial" w:cs="Arial"/>
        </w:rPr>
      </w:pPr>
      <w:r>
        <w:rPr>
          <w:rFonts w:ascii="Arial" w:eastAsia="Times New Roman" w:hAnsi="Arial" w:cs="Arial"/>
        </w:rPr>
        <w:t>5</w:t>
      </w:r>
      <w:r w:rsidR="00E7372F">
        <w:rPr>
          <w:rFonts w:ascii="Arial" w:eastAsia="Times New Roman" w:hAnsi="Arial" w:cs="Arial"/>
        </w:rPr>
        <w:t xml:space="preserve">. </w:t>
      </w:r>
      <w:proofErr w:type="spellStart"/>
      <w:r w:rsidR="00174076" w:rsidRPr="00BE6FBF">
        <w:rPr>
          <w:rFonts w:ascii="Arial" w:eastAsia="Times New Roman" w:hAnsi="Arial" w:cs="Arial"/>
        </w:rPr>
        <w:t>García</w:t>
      </w:r>
      <w:proofErr w:type="spellEnd"/>
      <w:r w:rsidR="00174076" w:rsidRPr="00BE6FBF">
        <w:rPr>
          <w:rFonts w:ascii="Arial" w:eastAsia="Times New Roman" w:hAnsi="Arial" w:cs="Arial"/>
        </w:rPr>
        <w:t xml:space="preserve">, R, Acosta </w:t>
      </w:r>
      <w:proofErr w:type="spellStart"/>
      <w:r w:rsidR="00174076" w:rsidRPr="00BE6FBF">
        <w:rPr>
          <w:rFonts w:ascii="Arial" w:eastAsia="Times New Roman" w:hAnsi="Arial" w:cs="Arial"/>
        </w:rPr>
        <w:t>Hospitaleche</w:t>
      </w:r>
      <w:proofErr w:type="spellEnd"/>
      <w:r w:rsidR="00174076" w:rsidRPr="00BE6FBF">
        <w:rPr>
          <w:rFonts w:ascii="Arial" w:eastAsia="Times New Roman" w:hAnsi="Arial" w:cs="Arial"/>
        </w:rPr>
        <w:t>, C</w:t>
      </w:r>
      <w:r w:rsidR="009556CA">
        <w:rPr>
          <w:rFonts w:ascii="Arial" w:eastAsia="Times New Roman" w:hAnsi="Arial" w:cs="Arial"/>
        </w:rPr>
        <w:t>,</w:t>
      </w:r>
      <w:r w:rsidR="00174076" w:rsidRPr="00BE6FBF">
        <w:rPr>
          <w:rFonts w:ascii="Arial" w:eastAsia="Times New Roman" w:hAnsi="Arial" w:cs="Arial"/>
        </w:rPr>
        <w:t xml:space="preserve"> </w:t>
      </w:r>
      <w:proofErr w:type="spellStart"/>
      <w:r w:rsidR="00174076" w:rsidRPr="00BE6FBF">
        <w:rPr>
          <w:rFonts w:ascii="Arial" w:eastAsia="Times New Roman" w:hAnsi="Arial" w:cs="Arial"/>
        </w:rPr>
        <w:t>Márquez</w:t>
      </w:r>
      <w:proofErr w:type="spellEnd"/>
      <w:r w:rsidR="00174076" w:rsidRPr="00BE6FBF">
        <w:rPr>
          <w:rFonts w:ascii="Arial" w:eastAsia="Times New Roman" w:hAnsi="Arial" w:cs="Arial"/>
        </w:rPr>
        <w:t xml:space="preserve">, G. </w:t>
      </w:r>
      <w:r w:rsidR="009556CA">
        <w:rPr>
          <w:rFonts w:ascii="Arial" w:eastAsia="Times New Roman" w:hAnsi="Arial" w:cs="Arial"/>
        </w:rPr>
        <w:t xml:space="preserve">2021 </w:t>
      </w:r>
      <w:proofErr w:type="spellStart"/>
      <w:r w:rsidR="00174076" w:rsidRPr="00BE6FBF">
        <w:rPr>
          <w:rFonts w:ascii="Arial" w:eastAsia="Times New Roman" w:hAnsi="Arial" w:cs="Arial"/>
        </w:rPr>
        <w:t>Biodeterioration</w:t>
      </w:r>
      <w:proofErr w:type="spellEnd"/>
      <w:r w:rsidR="00174076" w:rsidRPr="00BE6FBF">
        <w:rPr>
          <w:rFonts w:ascii="Arial" w:eastAsia="Times New Roman" w:hAnsi="Arial" w:cs="Arial"/>
        </w:rPr>
        <w:t xml:space="preserve"> of Antarctic fossil penguin bones caused by lichens from the Eocene La </w:t>
      </w:r>
      <w:proofErr w:type="spellStart"/>
      <w:r w:rsidR="00174076" w:rsidRPr="00BE6FBF">
        <w:rPr>
          <w:rFonts w:ascii="Arial" w:eastAsia="Times New Roman" w:hAnsi="Arial" w:cs="Arial"/>
        </w:rPr>
        <w:t>Meseta</w:t>
      </w:r>
      <w:proofErr w:type="spellEnd"/>
      <w:r w:rsidR="00174076" w:rsidRPr="00BE6FBF">
        <w:rPr>
          <w:rFonts w:ascii="Arial" w:eastAsia="Times New Roman" w:hAnsi="Arial" w:cs="Arial"/>
        </w:rPr>
        <w:t xml:space="preserve"> Formation. </w:t>
      </w:r>
      <w:r w:rsidR="00174076" w:rsidRPr="00BE6FBF">
        <w:rPr>
          <w:rFonts w:ascii="Arial" w:eastAsia="Times New Roman" w:hAnsi="Arial" w:cs="Arial"/>
          <w:i/>
          <w:iCs/>
        </w:rPr>
        <w:t>Polar Biol</w:t>
      </w:r>
      <w:r w:rsidR="00D64E30">
        <w:rPr>
          <w:rFonts w:ascii="Arial" w:eastAsia="Times New Roman" w:hAnsi="Arial" w:cs="Arial"/>
          <w:i/>
          <w:iCs/>
        </w:rPr>
        <w:t>ogy</w:t>
      </w:r>
      <w:r w:rsidR="00174076" w:rsidRPr="00BE6FBF">
        <w:rPr>
          <w:rFonts w:ascii="Arial" w:eastAsia="Times New Roman" w:hAnsi="Arial" w:cs="Arial"/>
        </w:rPr>
        <w:t xml:space="preserve"> </w:t>
      </w:r>
      <w:r w:rsidR="00174076" w:rsidRPr="00BE6FBF">
        <w:rPr>
          <w:rFonts w:ascii="Arial" w:eastAsia="Times New Roman" w:hAnsi="Arial" w:cs="Arial"/>
          <w:b/>
          <w:bCs/>
        </w:rPr>
        <w:t xml:space="preserve">44, </w:t>
      </w:r>
      <w:r w:rsidR="00B60C9F">
        <w:rPr>
          <w:rFonts w:ascii="Arial" w:eastAsia="Times New Roman" w:hAnsi="Arial" w:cs="Arial"/>
        </w:rPr>
        <w:t>2243–2254.</w:t>
      </w:r>
    </w:p>
    <w:p w14:paraId="011BC8C3" w14:textId="3073C078" w:rsidR="00174076" w:rsidRPr="00BE6FBF" w:rsidRDefault="004D7244" w:rsidP="00174076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6. </w:t>
      </w:r>
      <w:proofErr w:type="spellStart"/>
      <w:r w:rsidR="00174076" w:rsidRPr="00BE6FBF">
        <w:rPr>
          <w:rFonts w:ascii="Arial" w:eastAsia="Times New Roman" w:hAnsi="Arial" w:cs="Arial"/>
        </w:rPr>
        <w:t>Irazoqui</w:t>
      </w:r>
      <w:proofErr w:type="spellEnd"/>
      <w:r w:rsidR="00174076">
        <w:rPr>
          <w:rFonts w:ascii="Arial" w:eastAsia="Times New Roman" w:hAnsi="Arial" w:cs="Arial"/>
        </w:rPr>
        <w:t>, F.</w:t>
      </w:r>
      <w:r w:rsidR="00174076" w:rsidRPr="00BE6FBF">
        <w:rPr>
          <w:rFonts w:ascii="Arial" w:eastAsia="Times New Roman" w:hAnsi="Arial" w:cs="Arial"/>
        </w:rPr>
        <w:t xml:space="preserve"> &amp; </w:t>
      </w:r>
      <w:r w:rsidR="009556CA">
        <w:rPr>
          <w:rFonts w:ascii="Arial" w:eastAsia="Times New Roman" w:hAnsi="Arial" w:cs="Arial"/>
        </w:rPr>
        <w:t xml:space="preserve">Acosta </w:t>
      </w:r>
      <w:proofErr w:type="spellStart"/>
      <w:r w:rsidR="00174076" w:rsidRPr="00BE6FBF">
        <w:rPr>
          <w:rFonts w:ascii="Arial" w:eastAsia="Times New Roman" w:hAnsi="Arial" w:cs="Arial"/>
        </w:rPr>
        <w:t>Hospitaleche</w:t>
      </w:r>
      <w:proofErr w:type="spellEnd"/>
      <w:r w:rsidR="009556CA">
        <w:rPr>
          <w:rFonts w:ascii="Arial" w:eastAsia="Times New Roman" w:hAnsi="Arial" w:cs="Arial"/>
        </w:rPr>
        <w:t>, C</w:t>
      </w:r>
      <w:r w:rsidR="00174076">
        <w:rPr>
          <w:rFonts w:ascii="Arial" w:eastAsia="Times New Roman" w:hAnsi="Arial" w:cs="Arial"/>
        </w:rPr>
        <w:t>.</w:t>
      </w:r>
      <w:r w:rsidR="00B60C9F">
        <w:rPr>
          <w:rFonts w:ascii="Arial" w:eastAsia="Times New Roman" w:hAnsi="Arial" w:cs="Arial"/>
        </w:rPr>
        <w:t xml:space="preserve"> </w:t>
      </w:r>
      <w:r w:rsidR="00174076" w:rsidRPr="00BE6FBF">
        <w:rPr>
          <w:rFonts w:ascii="Arial" w:eastAsia="Times New Roman" w:hAnsi="Arial" w:cs="Arial"/>
        </w:rPr>
        <w:t xml:space="preserve">2021 </w:t>
      </w:r>
      <w:proofErr w:type="spellStart"/>
      <w:r w:rsidR="00174076" w:rsidRPr="00BE6FBF">
        <w:rPr>
          <w:rFonts w:ascii="Arial" w:eastAsia="Times New Roman" w:hAnsi="Arial" w:cs="Arial"/>
        </w:rPr>
        <w:t>Bioerosive</w:t>
      </w:r>
      <w:proofErr w:type="spellEnd"/>
      <w:r w:rsidR="00174076" w:rsidRPr="00BE6FBF">
        <w:rPr>
          <w:rFonts w:ascii="Arial" w:eastAsia="Times New Roman" w:hAnsi="Arial" w:cs="Arial"/>
        </w:rPr>
        <w:t xml:space="preserve"> traces in fossil</w:t>
      </w:r>
      <w:r w:rsidR="00174076">
        <w:rPr>
          <w:rFonts w:ascii="Arial" w:eastAsia="Times New Roman" w:hAnsi="Arial" w:cs="Arial"/>
        </w:rPr>
        <w:t xml:space="preserve"> </w:t>
      </w:r>
      <w:r w:rsidR="00174076" w:rsidRPr="00BE6FBF">
        <w:rPr>
          <w:rFonts w:ascii="Arial" w:eastAsia="Times New Roman" w:hAnsi="Arial" w:cs="Arial"/>
        </w:rPr>
        <w:t xml:space="preserve">penguin bones (Aves, </w:t>
      </w:r>
      <w:proofErr w:type="spellStart"/>
      <w:r w:rsidR="00174076" w:rsidRPr="00BE6FBF">
        <w:rPr>
          <w:rFonts w:ascii="Arial" w:eastAsia="Times New Roman" w:hAnsi="Arial" w:cs="Arial"/>
        </w:rPr>
        <w:t>Sphenisciformes</w:t>
      </w:r>
      <w:proofErr w:type="spellEnd"/>
      <w:r w:rsidR="00174076" w:rsidRPr="00BE6FBF">
        <w:rPr>
          <w:rFonts w:ascii="Arial" w:eastAsia="Times New Roman" w:hAnsi="Arial" w:cs="Arial"/>
        </w:rPr>
        <w:t xml:space="preserve">) from the Eocene of </w:t>
      </w:r>
      <w:proofErr w:type="spellStart"/>
      <w:r w:rsidR="00174076" w:rsidRPr="00BE6FBF">
        <w:rPr>
          <w:rFonts w:ascii="Arial" w:eastAsia="Times New Roman" w:hAnsi="Arial" w:cs="Arial"/>
        </w:rPr>
        <w:t>Marambio</w:t>
      </w:r>
      <w:proofErr w:type="spellEnd"/>
      <w:r w:rsidR="00174076" w:rsidRPr="00BE6FBF">
        <w:rPr>
          <w:rFonts w:ascii="Arial" w:eastAsia="Times New Roman" w:hAnsi="Arial" w:cs="Arial"/>
        </w:rPr>
        <w:t>/Seymour Island (West</w:t>
      </w:r>
      <w:r w:rsidR="00174076">
        <w:rPr>
          <w:rFonts w:ascii="Arial" w:eastAsia="Times New Roman" w:hAnsi="Arial" w:cs="Arial"/>
        </w:rPr>
        <w:t xml:space="preserve"> </w:t>
      </w:r>
      <w:r w:rsidR="00174076" w:rsidRPr="00BE6FBF">
        <w:rPr>
          <w:rFonts w:ascii="Arial" w:eastAsia="Times New Roman" w:hAnsi="Arial" w:cs="Arial"/>
        </w:rPr>
        <w:t>A</w:t>
      </w:r>
      <w:r w:rsidR="00523021">
        <w:rPr>
          <w:rFonts w:ascii="Arial" w:eastAsia="Times New Roman" w:hAnsi="Arial" w:cs="Arial"/>
        </w:rPr>
        <w:t>ntarctica), Historical Biology (online first).</w:t>
      </w:r>
    </w:p>
    <w:p w14:paraId="2F1E9390" w14:textId="77777777" w:rsidR="002D719B" w:rsidRPr="00BE6FBF" w:rsidRDefault="002D719B" w:rsidP="00BE6FB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43F1297E" w14:textId="77777777" w:rsidR="00796B03" w:rsidRPr="00BE6FBF" w:rsidRDefault="00796B03" w:rsidP="00BE6FB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sectPr w:rsidR="00796B03" w:rsidRPr="00BE6FBF" w:rsidSect="00BA0B4A">
      <w:pgSz w:w="11901" w:h="16817"/>
      <w:pgMar w:top="1134" w:right="1418" w:bottom="1134" w:left="141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altName w:val="Adobe Garamond Pro"/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65"/>
    <w:rsid w:val="00091EA8"/>
    <w:rsid w:val="000E642B"/>
    <w:rsid w:val="000F01EF"/>
    <w:rsid w:val="00162E8A"/>
    <w:rsid w:val="00174076"/>
    <w:rsid w:val="00176C67"/>
    <w:rsid w:val="002261A5"/>
    <w:rsid w:val="0024636B"/>
    <w:rsid w:val="002600A6"/>
    <w:rsid w:val="0029021F"/>
    <w:rsid w:val="002977C2"/>
    <w:rsid w:val="002B2E3C"/>
    <w:rsid w:val="002D719B"/>
    <w:rsid w:val="002F2923"/>
    <w:rsid w:val="00330EBA"/>
    <w:rsid w:val="003365BA"/>
    <w:rsid w:val="0034112C"/>
    <w:rsid w:val="003A63DF"/>
    <w:rsid w:val="003D450D"/>
    <w:rsid w:val="003D5043"/>
    <w:rsid w:val="00420963"/>
    <w:rsid w:val="00435269"/>
    <w:rsid w:val="0044258B"/>
    <w:rsid w:val="00463DBE"/>
    <w:rsid w:val="004676CD"/>
    <w:rsid w:val="00476A77"/>
    <w:rsid w:val="004C5377"/>
    <w:rsid w:val="004D7244"/>
    <w:rsid w:val="004F35E1"/>
    <w:rsid w:val="00523021"/>
    <w:rsid w:val="00545CD5"/>
    <w:rsid w:val="0058145F"/>
    <w:rsid w:val="00582F1B"/>
    <w:rsid w:val="005A31D2"/>
    <w:rsid w:val="005C0986"/>
    <w:rsid w:val="005C3FC2"/>
    <w:rsid w:val="00653EA5"/>
    <w:rsid w:val="00663633"/>
    <w:rsid w:val="0066651C"/>
    <w:rsid w:val="0069731F"/>
    <w:rsid w:val="006B3EA8"/>
    <w:rsid w:val="00745B14"/>
    <w:rsid w:val="00773AF2"/>
    <w:rsid w:val="00796B03"/>
    <w:rsid w:val="00796F14"/>
    <w:rsid w:val="00797437"/>
    <w:rsid w:val="007C4DCA"/>
    <w:rsid w:val="007C5250"/>
    <w:rsid w:val="007C6A88"/>
    <w:rsid w:val="007E5E03"/>
    <w:rsid w:val="00804A81"/>
    <w:rsid w:val="00886F1A"/>
    <w:rsid w:val="008A32BF"/>
    <w:rsid w:val="0093634A"/>
    <w:rsid w:val="009556CA"/>
    <w:rsid w:val="009958CD"/>
    <w:rsid w:val="009C0A6B"/>
    <w:rsid w:val="009C54D5"/>
    <w:rsid w:val="009D38C7"/>
    <w:rsid w:val="009E50F6"/>
    <w:rsid w:val="009E6BE6"/>
    <w:rsid w:val="009F3D02"/>
    <w:rsid w:val="00A062CE"/>
    <w:rsid w:val="00A40B8D"/>
    <w:rsid w:val="00A90438"/>
    <w:rsid w:val="00A92D55"/>
    <w:rsid w:val="00AA476A"/>
    <w:rsid w:val="00AB0FB9"/>
    <w:rsid w:val="00AE0D30"/>
    <w:rsid w:val="00B60C9F"/>
    <w:rsid w:val="00B660F1"/>
    <w:rsid w:val="00B7104B"/>
    <w:rsid w:val="00B73F85"/>
    <w:rsid w:val="00B76562"/>
    <w:rsid w:val="00BA0B4A"/>
    <w:rsid w:val="00BE21F6"/>
    <w:rsid w:val="00BE2B07"/>
    <w:rsid w:val="00BE415B"/>
    <w:rsid w:val="00BE4A4A"/>
    <w:rsid w:val="00BE6FBF"/>
    <w:rsid w:val="00C04E99"/>
    <w:rsid w:val="00C30EA9"/>
    <w:rsid w:val="00CB4CBF"/>
    <w:rsid w:val="00D04038"/>
    <w:rsid w:val="00D22B65"/>
    <w:rsid w:val="00D254B7"/>
    <w:rsid w:val="00D64E30"/>
    <w:rsid w:val="00DA4587"/>
    <w:rsid w:val="00DA4F68"/>
    <w:rsid w:val="00DE36DD"/>
    <w:rsid w:val="00E455B1"/>
    <w:rsid w:val="00E532D5"/>
    <w:rsid w:val="00E7372F"/>
    <w:rsid w:val="00F25A8F"/>
    <w:rsid w:val="00FA349C"/>
    <w:rsid w:val="00FB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E95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22B65"/>
    <w:pPr>
      <w:widowControl w:val="0"/>
      <w:autoSpaceDE w:val="0"/>
      <w:autoSpaceDN w:val="0"/>
      <w:adjustRightInd w:val="0"/>
    </w:pPr>
    <w:rPr>
      <w:rFonts w:ascii="Adobe Garamond Pro" w:hAnsi="Adobe Garamond Pro" w:cs="Adobe Garamond Pro"/>
      <w:color w:val="000000"/>
      <w:lang w:val="de-DE"/>
    </w:rPr>
  </w:style>
  <w:style w:type="paragraph" w:styleId="Listenabsatz">
    <w:name w:val="List Paragraph"/>
    <w:basedOn w:val="Standard"/>
    <w:uiPriority w:val="34"/>
    <w:qFormat/>
    <w:rsid w:val="00E73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22B65"/>
    <w:pPr>
      <w:widowControl w:val="0"/>
      <w:autoSpaceDE w:val="0"/>
      <w:autoSpaceDN w:val="0"/>
      <w:adjustRightInd w:val="0"/>
    </w:pPr>
    <w:rPr>
      <w:rFonts w:ascii="Adobe Garamond Pro" w:hAnsi="Adobe Garamond Pro" w:cs="Adobe Garamond Pro"/>
      <w:color w:val="000000"/>
      <w:lang w:val="de-DE"/>
    </w:rPr>
  </w:style>
  <w:style w:type="paragraph" w:styleId="Listenabsatz">
    <w:name w:val="List Paragraph"/>
    <w:basedOn w:val="Standard"/>
    <w:uiPriority w:val="34"/>
    <w:qFormat/>
    <w:rsid w:val="00E7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4119</Characters>
  <Application>Microsoft Macintosh Word</Application>
  <DocSecurity>0</DocSecurity>
  <Lines>34</Lines>
  <Paragraphs>9</Paragraphs>
  <ScaleCrop>false</ScaleCrop>
  <Company>Universität Wien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Kriwet</dc:creator>
  <cp:keywords/>
  <dc:description/>
  <cp:lastModifiedBy>Jürgen Kriwet</cp:lastModifiedBy>
  <cp:revision>10</cp:revision>
  <dcterms:created xsi:type="dcterms:W3CDTF">2022-03-09T11:08:00Z</dcterms:created>
  <dcterms:modified xsi:type="dcterms:W3CDTF">2022-03-09T15:23:00Z</dcterms:modified>
</cp:coreProperties>
</file>