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w:t>
      </w:r>
      <w:r>
        <w:rPr>
          <w:rFonts w:hint="eastAsia" w:ascii="Arial" w:hAnsi="Arial"/>
          <w:sz w:val="28"/>
        </w:rPr>
        <w:t>1</w:t>
      </w:r>
      <w:r>
        <w:rPr>
          <w:rFonts w:ascii="Arial" w:hAnsi="Arial"/>
          <w:sz w:val="28"/>
        </w:rPr>
        <w:t>&gt;</w:t>
      </w:r>
    </w:p>
    <w:p>
      <w:pPr>
        <w:pStyle w:val="47"/>
      </w:pPr>
    </w:p>
    <w:p>
      <w:pPr>
        <w:pStyle w:val="47"/>
      </w:pPr>
    </w:p>
    <w:p>
      <w:pPr>
        <w:pStyle w:val="29"/>
        <w:rPr>
          <w:sz w:val="28"/>
        </w:rPr>
      </w:pPr>
    </w:p>
    <w:p>
      <w:pPr>
        <w:sectPr>
          <w:headerReference r:id="rId3" w:type="default"/>
          <w:pgSz w:w="12240" w:h="15840"/>
          <w:pgMar w:top="1440" w:right="1440" w:bottom="1440" w:left="1440" w:header="720" w:footer="720" w:gutter="0"/>
          <w:cols w:space="720" w:num="1"/>
        </w:sectPr>
      </w:pPr>
    </w:p>
    <w:p>
      <w:pPr>
        <w:pStyle w:val="29"/>
      </w:pPr>
      <w:r>
        <w:rPr>
          <w:rFonts w:hint="eastAsia"/>
        </w:rPr>
        <w:t>修订历史记录</w:t>
      </w:r>
    </w:p>
    <w:tbl>
      <w:tblPr>
        <w:tblStyle w:val="3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jc w:val="center"/>
              <w:rPr>
                <w:b/>
              </w:rPr>
            </w:pPr>
            <w:r>
              <w:rPr>
                <w:rFonts w:hint="eastAsia"/>
                <w:b/>
              </w:rPr>
              <w:t>日期</w:t>
            </w:r>
          </w:p>
        </w:tc>
        <w:tc>
          <w:tcPr>
            <w:tcW w:w="1152" w:type="dxa"/>
            <w:vAlign w:val="top"/>
          </w:tcPr>
          <w:p>
            <w:pPr>
              <w:pStyle w:val="40"/>
              <w:jc w:val="center"/>
              <w:rPr>
                <w:b/>
              </w:rPr>
            </w:pPr>
            <w:r>
              <w:rPr>
                <w:rFonts w:hint="eastAsia"/>
                <w:b/>
              </w:rPr>
              <w:t>版本</w:t>
            </w:r>
          </w:p>
        </w:tc>
        <w:tc>
          <w:tcPr>
            <w:tcW w:w="3744" w:type="dxa"/>
            <w:vAlign w:val="top"/>
          </w:tcPr>
          <w:p>
            <w:pPr>
              <w:pStyle w:val="40"/>
              <w:jc w:val="center"/>
              <w:rPr>
                <w:b/>
              </w:rPr>
            </w:pPr>
            <w:r>
              <w:rPr>
                <w:rFonts w:hint="eastAsia"/>
                <w:b/>
              </w:rPr>
              <w:t>说明</w:t>
            </w:r>
          </w:p>
        </w:tc>
        <w:tc>
          <w:tcPr>
            <w:tcW w:w="2304" w:type="dxa"/>
            <w:vAlign w:val="top"/>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r>
              <w:rPr>
                <w:rFonts w:ascii="Times New Roman"/>
              </w:rPr>
              <w:t>&lt;</w:t>
            </w:r>
            <w:r>
              <w:rPr>
                <w:rFonts w:hint="eastAsia" w:ascii="Times New Roman"/>
              </w:rPr>
              <w:t>26/6/2017</w:t>
            </w:r>
            <w:r>
              <w:rPr>
                <w:rFonts w:ascii="Times New Roman"/>
              </w:rPr>
              <w:t>&gt;</w:t>
            </w:r>
          </w:p>
        </w:tc>
        <w:tc>
          <w:tcPr>
            <w:tcW w:w="1152" w:type="dxa"/>
            <w:vAlign w:val="top"/>
          </w:tcPr>
          <w:p>
            <w:pPr>
              <w:pStyle w:val="40"/>
            </w:pPr>
            <w:r>
              <w:rPr>
                <w:rFonts w:ascii="Times New Roman"/>
              </w:rPr>
              <w:t>&lt;</w:t>
            </w:r>
            <w:r>
              <w:rPr>
                <w:rFonts w:hint="eastAsia" w:ascii="Times New Roman"/>
              </w:rPr>
              <w:t>1.0</w:t>
            </w:r>
            <w:r>
              <w:rPr>
                <w:rFonts w:ascii="Times New Roman"/>
              </w:rPr>
              <w:t>&gt;</w:t>
            </w:r>
          </w:p>
        </w:tc>
        <w:tc>
          <w:tcPr>
            <w:tcW w:w="3744" w:type="dxa"/>
            <w:vAlign w:val="top"/>
          </w:tcPr>
          <w:p>
            <w:pPr>
              <w:pStyle w:val="40"/>
            </w:pPr>
            <w:r>
              <w:rPr>
                <w:rFonts w:ascii="Times New Roman"/>
              </w:rPr>
              <w:t>&lt;</w:t>
            </w:r>
            <w:r>
              <w:rPr>
                <w:rFonts w:hint="eastAsia"/>
              </w:rPr>
              <w:t>初始版本</w:t>
            </w:r>
            <w:r>
              <w:rPr>
                <w:rFonts w:ascii="Times New Roman"/>
              </w:rPr>
              <w:t>&gt;</w:t>
            </w:r>
          </w:p>
        </w:tc>
        <w:tc>
          <w:tcPr>
            <w:tcW w:w="2304" w:type="dxa"/>
            <w:vAlign w:val="top"/>
          </w:tcPr>
          <w:p>
            <w:pPr>
              <w:pStyle w:val="40"/>
            </w:pPr>
            <w:r>
              <w:rPr>
                <w:rFonts w:ascii="Times New Roman"/>
              </w:rPr>
              <w:t>&lt;</w:t>
            </w:r>
            <w:r>
              <w:rPr>
                <w:rFonts w:hint="eastAsia"/>
              </w:rPr>
              <w:t>张荣城</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r>
              <w:rPr>
                <w:rFonts w:ascii="Times New Roman"/>
              </w:rPr>
              <w:t>&lt;</w:t>
            </w:r>
            <w:r>
              <w:rPr>
                <w:rFonts w:hint="eastAsia" w:ascii="Times New Roman"/>
              </w:rPr>
              <w:t>6/7/2017</w:t>
            </w:r>
            <w:r>
              <w:rPr>
                <w:rFonts w:ascii="Times New Roman"/>
              </w:rPr>
              <w:t>&gt;</w:t>
            </w:r>
          </w:p>
        </w:tc>
        <w:tc>
          <w:tcPr>
            <w:tcW w:w="1152" w:type="dxa"/>
            <w:vAlign w:val="top"/>
          </w:tcPr>
          <w:p>
            <w:pPr>
              <w:pStyle w:val="40"/>
            </w:pPr>
            <w:r>
              <w:rPr>
                <w:rFonts w:ascii="Times New Roman"/>
              </w:rPr>
              <w:t>&lt;</w:t>
            </w:r>
            <w:r>
              <w:rPr>
                <w:rFonts w:hint="eastAsia" w:ascii="Times New Roman"/>
              </w:rPr>
              <w:t>1.1</w:t>
            </w:r>
            <w:r>
              <w:rPr>
                <w:rFonts w:ascii="Times New Roman"/>
              </w:rPr>
              <w:t>&gt;</w:t>
            </w:r>
          </w:p>
        </w:tc>
        <w:tc>
          <w:tcPr>
            <w:tcW w:w="3744" w:type="dxa"/>
            <w:vAlign w:val="top"/>
          </w:tcPr>
          <w:p>
            <w:pPr>
              <w:pStyle w:val="40"/>
            </w:pPr>
            <w:r>
              <w:rPr>
                <w:rFonts w:ascii="Times New Roman"/>
              </w:rPr>
              <w:t>&lt;</w:t>
            </w:r>
            <w:r>
              <w:rPr>
                <w:rFonts w:hint="eastAsia"/>
              </w:rPr>
              <w:t>填写数据视图</w:t>
            </w:r>
            <w:r>
              <w:rPr>
                <w:rFonts w:ascii="Times New Roman"/>
              </w:rPr>
              <w:t>&gt;</w:t>
            </w:r>
          </w:p>
        </w:tc>
        <w:tc>
          <w:tcPr>
            <w:tcW w:w="2304" w:type="dxa"/>
            <w:vAlign w:val="top"/>
          </w:tcPr>
          <w:p>
            <w:pPr>
              <w:pStyle w:val="40"/>
            </w:pPr>
            <w:r>
              <w:rPr>
                <w:rFonts w:ascii="Times New Roman"/>
              </w:rPr>
              <w:t>&lt;</w:t>
            </w:r>
            <w:r>
              <w:rPr>
                <w:rFonts w:hint="eastAsia"/>
              </w:rPr>
              <w:t>秦连柯</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bl>
    <w:p/>
    <w:p>
      <w:pPr>
        <w:pStyle w:val="29"/>
      </w:pPr>
      <w:r>
        <w:br w:type="page"/>
      </w:r>
      <w:r>
        <w:rPr>
          <w:rFonts w:hint="eastAsia"/>
        </w:rPr>
        <w:t>目录</w:t>
      </w:r>
    </w:p>
    <w:p>
      <w:pPr>
        <w:pStyle w:val="22"/>
        <w:tabs>
          <w:tab w:val="left" w:pos="432"/>
        </w:tabs>
        <w:rPr>
          <w:rFonts w:ascii="Calibri" w:hAnsi="Calibri"/>
          <w:snapToGrid/>
          <w:kern w:val="2"/>
          <w:sz w:val="21"/>
          <w:szCs w:val="22"/>
          <w:lang/>
        </w:rPr>
      </w:pPr>
      <w:r>
        <w:rPr>
          <w:rFonts w:ascii="Times New Roman"/>
        </w:rPr>
        <w:fldChar w:fldCharType="begin"/>
      </w:r>
      <w:r>
        <w:rPr>
          <w:rFonts w:ascii="Times New Roman"/>
        </w:rPr>
        <w:instrText xml:space="preserve"> TOC \o "1-3" </w:instrText>
      </w:r>
      <w:r>
        <w:rPr>
          <w:rFonts w:ascii="Times New Roman"/>
        </w:rPr>
        <w:fldChar w:fldCharType="separate"/>
      </w:r>
      <w:r>
        <w:rPr>
          <w:lang/>
        </w:rPr>
        <w:t>1.</w:t>
      </w:r>
      <w:r>
        <w:rPr>
          <w:rFonts w:ascii="Calibri" w:hAnsi="Calibri"/>
          <w:snapToGrid/>
          <w:kern w:val="2"/>
          <w:sz w:val="21"/>
          <w:szCs w:val="22"/>
          <w:lang/>
        </w:rPr>
        <w:tab/>
      </w:r>
      <w:r>
        <w:rPr>
          <w:rFonts w:hint="eastAsia"/>
          <w:lang/>
        </w:rPr>
        <w:t>简介</w:t>
      </w:r>
      <w:r>
        <w:rPr>
          <w:lang/>
        </w:rPr>
        <w:tab/>
      </w:r>
      <w:r>
        <w:rPr>
          <w:lang/>
        </w:rPr>
        <w:fldChar w:fldCharType="begin"/>
      </w:r>
      <w:r>
        <w:rPr>
          <w:lang/>
        </w:rPr>
        <w:instrText xml:space="preserve"> PAGEREF _Toc492648539 \h </w:instrText>
      </w:r>
      <w:r>
        <w:rPr>
          <w:lang/>
        </w:rPr>
        <w:fldChar w:fldCharType="separate"/>
      </w:r>
      <w:r>
        <w:rPr>
          <w:lang/>
        </w:rPr>
        <w:t>4</w:t>
      </w:r>
      <w:r>
        <w:rPr>
          <w:lang/>
        </w:rPr>
        <w:fldChar w:fldCharType="end"/>
      </w:r>
    </w:p>
    <w:p>
      <w:pPr>
        <w:pStyle w:val="27"/>
        <w:tabs>
          <w:tab w:val="left" w:pos="1000"/>
        </w:tabs>
        <w:rPr>
          <w:rFonts w:ascii="Calibri" w:hAnsi="Calibri"/>
          <w:snapToGrid/>
          <w:kern w:val="2"/>
          <w:sz w:val="21"/>
          <w:szCs w:val="22"/>
          <w:lang/>
        </w:rPr>
      </w:pPr>
      <w:r>
        <w:rPr>
          <w:lang/>
        </w:rPr>
        <w:t>1.1</w:t>
      </w:r>
      <w:r>
        <w:rPr>
          <w:rFonts w:ascii="Calibri" w:hAnsi="Calibri"/>
          <w:snapToGrid/>
          <w:kern w:val="2"/>
          <w:sz w:val="21"/>
          <w:szCs w:val="22"/>
          <w:lang/>
        </w:rPr>
        <w:tab/>
      </w:r>
      <w:r>
        <w:rPr>
          <w:rFonts w:hint="eastAsia"/>
          <w:lang/>
        </w:rPr>
        <w:t>目的</w:t>
      </w:r>
      <w:r>
        <w:rPr>
          <w:lang/>
        </w:rPr>
        <w:tab/>
      </w:r>
      <w:r>
        <w:rPr>
          <w:lang/>
        </w:rPr>
        <w:fldChar w:fldCharType="begin"/>
      </w:r>
      <w:r>
        <w:rPr>
          <w:lang/>
        </w:rPr>
        <w:instrText xml:space="preserve"> PAGEREF _Toc492648540 \h </w:instrText>
      </w:r>
      <w:r>
        <w:rPr>
          <w:lang/>
        </w:rPr>
        <w:fldChar w:fldCharType="separate"/>
      </w:r>
      <w:r>
        <w:rPr>
          <w:lang/>
        </w:rPr>
        <w:t>4</w:t>
      </w:r>
      <w:r>
        <w:rPr>
          <w:lang/>
        </w:rPr>
        <w:fldChar w:fldCharType="end"/>
      </w:r>
    </w:p>
    <w:p>
      <w:pPr>
        <w:pStyle w:val="27"/>
        <w:tabs>
          <w:tab w:val="left" w:pos="1000"/>
        </w:tabs>
        <w:rPr>
          <w:rFonts w:ascii="Calibri" w:hAnsi="Calibri"/>
          <w:snapToGrid/>
          <w:kern w:val="2"/>
          <w:sz w:val="21"/>
          <w:szCs w:val="22"/>
          <w:lang/>
        </w:rPr>
      </w:pPr>
      <w:r>
        <w:rPr>
          <w:lang/>
        </w:rPr>
        <w:t>1.2</w:t>
      </w:r>
      <w:r>
        <w:rPr>
          <w:rFonts w:ascii="Calibri" w:hAnsi="Calibri"/>
          <w:snapToGrid/>
          <w:kern w:val="2"/>
          <w:sz w:val="21"/>
          <w:szCs w:val="22"/>
          <w:lang/>
        </w:rPr>
        <w:tab/>
      </w:r>
      <w:r>
        <w:rPr>
          <w:rFonts w:hint="eastAsia"/>
          <w:lang/>
        </w:rPr>
        <w:t>参考资料</w:t>
      </w:r>
      <w:r>
        <w:rPr>
          <w:lang/>
        </w:rPr>
        <w:tab/>
      </w:r>
      <w:r>
        <w:rPr>
          <w:lang/>
        </w:rPr>
        <w:fldChar w:fldCharType="begin"/>
      </w:r>
      <w:r>
        <w:rPr>
          <w:lang/>
        </w:rPr>
        <w:instrText xml:space="preserve"> PAGEREF _Toc492648541 \h </w:instrText>
      </w:r>
      <w:r>
        <w:rPr>
          <w:lang/>
        </w:rPr>
        <w:fldChar w:fldCharType="separate"/>
      </w:r>
      <w:r>
        <w:rPr>
          <w:lang/>
        </w:rPr>
        <w:t>4</w:t>
      </w:r>
      <w:r>
        <w:rPr>
          <w:lang/>
        </w:rPr>
        <w:fldChar w:fldCharType="end"/>
      </w:r>
    </w:p>
    <w:p>
      <w:pPr>
        <w:pStyle w:val="22"/>
        <w:tabs>
          <w:tab w:val="left" w:pos="432"/>
        </w:tabs>
        <w:rPr>
          <w:rFonts w:ascii="Calibri" w:hAnsi="Calibri"/>
          <w:snapToGrid/>
          <w:kern w:val="2"/>
          <w:sz w:val="21"/>
          <w:szCs w:val="22"/>
          <w:lang/>
        </w:rPr>
      </w:pPr>
      <w:r>
        <w:rPr>
          <w:lang/>
        </w:rPr>
        <w:t>2.</w:t>
      </w:r>
      <w:r>
        <w:rPr>
          <w:rFonts w:ascii="Calibri" w:hAnsi="Calibri"/>
          <w:snapToGrid/>
          <w:kern w:val="2"/>
          <w:sz w:val="21"/>
          <w:szCs w:val="22"/>
          <w:lang/>
        </w:rPr>
        <w:tab/>
      </w:r>
      <w:r>
        <w:rPr>
          <w:rFonts w:hint="eastAsia"/>
          <w:lang/>
        </w:rPr>
        <w:t>用例视图</w:t>
      </w:r>
      <w:r>
        <w:rPr>
          <w:lang/>
        </w:rPr>
        <w:tab/>
      </w:r>
      <w:r>
        <w:rPr>
          <w:lang/>
        </w:rPr>
        <w:fldChar w:fldCharType="begin"/>
      </w:r>
      <w:r>
        <w:rPr>
          <w:lang/>
        </w:rPr>
        <w:instrText xml:space="preserve"> PAGEREF _Toc492648542 \h </w:instrText>
      </w:r>
      <w:r>
        <w:rPr>
          <w:lang/>
        </w:rPr>
        <w:fldChar w:fldCharType="separate"/>
      </w:r>
      <w:r>
        <w:rPr>
          <w:lang/>
        </w:rPr>
        <w:t>4</w:t>
      </w:r>
      <w:r>
        <w:rPr>
          <w:lang/>
        </w:rPr>
        <w:fldChar w:fldCharType="end"/>
      </w:r>
    </w:p>
    <w:p>
      <w:pPr>
        <w:pStyle w:val="27"/>
        <w:tabs>
          <w:tab w:val="left" w:pos="1000"/>
        </w:tabs>
        <w:rPr>
          <w:rFonts w:ascii="Calibri" w:hAnsi="Calibri"/>
          <w:snapToGrid/>
          <w:kern w:val="2"/>
          <w:sz w:val="21"/>
          <w:szCs w:val="22"/>
          <w:lang/>
        </w:rPr>
      </w:pPr>
      <w:r>
        <w:rPr>
          <w:lang/>
        </w:rPr>
        <w:t>2.1</w:t>
      </w:r>
      <w:r>
        <w:rPr>
          <w:rFonts w:ascii="Calibri" w:hAnsi="Calibri"/>
          <w:snapToGrid/>
          <w:kern w:val="2"/>
          <w:sz w:val="21"/>
          <w:szCs w:val="22"/>
          <w:lang/>
        </w:rPr>
        <w:tab/>
      </w:r>
      <w:r>
        <w:rPr>
          <w:rFonts w:hint="eastAsia"/>
          <w:lang/>
        </w:rPr>
        <w:t>登录</w:t>
      </w:r>
      <w:r>
        <w:rPr>
          <w:lang/>
        </w:rPr>
        <w:tab/>
      </w:r>
      <w:r>
        <w:rPr>
          <w:lang/>
        </w:rPr>
        <w:fldChar w:fldCharType="begin"/>
      </w:r>
      <w:r>
        <w:rPr>
          <w:lang/>
        </w:rPr>
        <w:instrText xml:space="preserve"> PAGEREF _Toc492648543 \h </w:instrText>
      </w:r>
      <w:r>
        <w:rPr>
          <w:lang/>
        </w:rPr>
        <w:fldChar w:fldCharType="separate"/>
      </w:r>
      <w:r>
        <w:rPr>
          <w:lang/>
        </w:rPr>
        <w:t>4</w:t>
      </w:r>
      <w:r>
        <w:rPr>
          <w:lang/>
        </w:rPr>
        <w:fldChar w:fldCharType="end"/>
      </w:r>
    </w:p>
    <w:p>
      <w:pPr>
        <w:pStyle w:val="27"/>
        <w:tabs>
          <w:tab w:val="left" w:pos="1000"/>
        </w:tabs>
        <w:rPr>
          <w:rFonts w:ascii="Calibri" w:hAnsi="Calibri"/>
          <w:snapToGrid/>
          <w:kern w:val="2"/>
          <w:sz w:val="21"/>
          <w:szCs w:val="22"/>
          <w:lang/>
        </w:rPr>
      </w:pPr>
      <w:r>
        <w:rPr>
          <w:lang/>
        </w:rPr>
        <w:t>2.2</w:t>
      </w:r>
      <w:r>
        <w:rPr>
          <w:rFonts w:ascii="Calibri" w:hAnsi="Calibri"/>
          <w:snapToGrid/>
          <w:kern w:val="2"/>
          <w:sz w:val="21"/>
          <w:szCs w:val="22"/>
          <w:lang/>
        </w:rPr>
        <w:tab/>
      </w:r>
      <w:r>
        <w:rPr>
          <w:rFonts w:hint="eastAsia"/>
          <w:lang/>
        </w:rPr>
        <w:t>设置权重</w:t>
      </w:r>
      <w:r>
        <w:rPr>
          <w:lang/>
        </w:rPr>
        <w:tab/>
      </w:r>
      <w:r>
        <w:rPr>
          <w:lang/>
        </w:rPr>
        <w:fldChar w:fldCharType="begin"/>
      </w:r>
      <w:r>
        <w:rPr>
          <w:lang/>
        </w:rPr>
        <w:instrText xml:space="preserve"> PAGEREF _Toc492648544 \h </w:instrText>
      </w:r>
      <w:r>
        <w:rPr>
          <w:lang/>
        </w:rPr>
        <w:fldChar w:fldCharType="separate"/>
      </w:r>
      <w:r>
        <w:rPr>
          <w:lang/>
        </w:rPr>
        <w:t>4</w:t>
      </w:r>
      <w:r>
        <w:rPr>
          <w:lang/>
        </w:rPr>
        <w:fldChar w:fldCharType="end"/>
      </w:r>
    </w:p>
    <w:p>
      <w:pPr>
        <w:pStyle w:val="27"/>
        <w:tabs>
          <w:tab w:val="left" w:pos="1000"/>
        </w:tabs>
        <w:rPr>
          <w:rFonts w:ascii="Calibri" w:hAnsi="Calibri"/>
          <w:snapToGrid/>
          <w:kern w:val="2"/>
          <w:sz w:val="21"/>
          <w:szCs w:val="22"/>
          <w:lang/>
        </w:rPr>
      </w:pPr>
      <w:r>
        <w:rPr>
          <w:lang/>
        </w:rPr>
        <w:t>2.3</w:t>
      </w:r>
      <w:r>
        <w:rPr>
          <w:rFonts w:ascii="Calibri" w:hAnsi="Calibri"/>
          <w:snapToGrid/>
          <w:kern w:val="2"/>
          <w:sz w:val="21"/>
          <w:szCs w:val="22"/>
          <w:lang/>
        </w:rPr>
        <w:tab/>
      </w:r>
      <w:r>
        <w:rPr>
          <w:rFonts w:hint="eastAsia"/>
          <w:lang/>
        </w:rPr>
        <w:t>查看数据</w:t>
      </w:r>
      <w:r>
        <w:rPr>
          <w:lang/>
        </w:rPr>
        <w:tab/>
      </w:r>
      <w:r>
        <w:rPr>
          <w:lang/>
        </w:rPr>
        <w:fldChar w:fldCharType="begin"/>
      </w:r>
      <w:r>
        <w:rPr>
          <w:lang/>
        </w:rPr>
        <w:instrText xml:space="preserve"> PAGEREF _Toc492648545 \h </w:instrText>
      </w:r>
      <w:r>
        <w:rPr>
          <w:lang/>
        </w:rPr>
        <w:fldChar w:fldCharType="separate"/>
      </w:r>
      <w:r>
        <w:rPr>
          <w:lang/>
        </w:rPr>
        <w:t>4</w:t>
      </w:r>
      <w:r>
        <w:rPr>
          <w:lang/>
        </w:rPr>
        <w:fldChar w:fldCharType="end"/>
      </w:r>
    </w:p>
    <w:p>
      <w:pPr>
        <w:pStyle w:val="27"/>
        <w:tabs>
          <w:tab w:val="left" w:pos="1000"/>
        </w:tabs>
        <w:rPr>
          <w:rFonts w:ascii="Calibri" w:hAnsi="Calibri"/>
          <w:snapToGrid/>
          <w:kern w:val="2"/>
          <w:sz w:val="21"/>
          <w:szCs w:val="22"/>
          <w:lang/>
        </w:rPr>
      </w:pPr>
      <w:r>
        <w:rPr>
          <w:lang/>
        </w:rPr>
        <w:t>2.4</w:t>
      </w:r>
      <w:r>
        <w:rPr>
          <w:rFonts w:ascii="Calibri" w:hAnsi="Calibri"/>
          <w:snapToGrid/>
          <w:kern w:val="2"/>
          <w:sz w:val="21"/>
          <w:szCs w:val="22"/>
          <w:lang/>
        </w:rPr>
        <w:tab/>
      </w:r>
      <w:r>
        <w:rPr>
          <w:rFonts w:hint="eastAsia"/>
          <w:lang/>
        </w:rPr>
        <w:t>分享数据</w:t>
      </w:r>
      <w:r>
        <w:rPr>
          <w:lang/>
        </w:rPr>
        <w:tab/>
      </w:r>
      <w:r>
        <w:rPr>
          <w:lang/>
        </w:rPr>
        <w:fldChar w:fldCharType="begin"/>
      </w:r>
      <w:r>
        <w:rPr>
          <w:lang/>
        </w:rPr>
        <w:instrText xml:space="preserve"> PAGEREF _Toc492648546 \h </w:instrText>
      </w:r>
      <w:r>
        <w:rPr>
          <w:lang/>
        </w:rPr>
        <w:fldChar w:fldCharType="separate"/>
      </w:r>
      <w:r>
        <w:rPr>
          <w:lang/>
        </w:rPr>
        <w:t>4</w:t>
      </w:r>
      <w:r>
        <w:rPr>
          <w:lang/>
        </w:rPr>
        <w:fldChar w:fldCharType="end"/>
      </w:r>
    </w:p>
    <w:p>
      <w:pPr>
        <w:pStyle w:val="27"/>
        <w:tabs>
          <w:tab w:val="left" w:pos="1000"/>
        </w:tabs>
        <w:rPr>
          <w:rFonts w:ascii="Calibri" w:hAnsi="Calibri"/>
          <w:snapToGrid/>
          <w:kern w:val="2"/>
          <w:sz w:val="21"/>
          <w:szCs w:val="22"/>
          <w:lang/>
        </w:rPr>
      </w:pPr>
      <w:r>
        <w:rPr>
          <w:lang/>
        </w:rPr>
        <w:t>2.5</w:t>
      </w:r>
      <w:r>
        <w:rPr>
          <w:rFonts w:ascii="Calibri" w:hAnsi="Calibri"/>
          <w:snapToGrid/>
          <w:kern w:val="2"/>
          <w:sz w:val="21"/>
          <w:szCs w:val="22"/>
          <w:lang/>
        </w:rPr>
        <w:tab/>
      </w:r>
      <w:r>
        <w:rPr>
          <w:rFonts w:hint="eastAsia"/>
          <w:lang/>
        </w:rPr>
        <w:t>圈子</w:t>
      </w:r>
      <w:r>
        <w:rPr>
          <w:lang/>
        </w:rPr>
        <w:tab/>
      </w:r>
      <w:r>
        <w:rPr>
          <w:lang/>
        </w:rPr>
        <w:fldChar w:fldCharType="begin"/>
      </w:r>
      <w:r>
        <w:rPr>
          <w:lang/>
        </w:rPr>
        <w:instrText xml:space="preserve"> PAGEREF _Toc492648547 \h </w:instrText>
      </w:r>
      <w:r>
        <w:rPr>
          <w:lang/>
        </w:rPr>
        <w:fldChar w:fldCharType="separate"/>
      </w:r>
      <w:r>
        <w:rPr>
          <w:lang/>
        </w:rPr>
        <w:t>4</w:t>
      </w:r>
      <w:r>
        <w:rPr>
          <w:lang/>
        </w:rPr>
        <w:fldChar w:fldCharType="end"/>
      </w:r>
    </w:p>
    <w:p>
      <w:pPr>
        <w:pStyle w:val="27"/>
        <w:tabs>
          <w:tab w:val="left" w:pos="1000"/>
        </w:tabs>
        <w:rPr>
          <w:rFonts w:ascii="Calibri" w:hAnsi="Calibri"/>
          <w:snapToGrid/>
          <w:kern w:val="2"/>
          <w:sz w:val="21"/>
          <w:szCs w:val="22"/>
          <w:lang/>
        </w:rPr>
      </w:pPr>
      <w:r>
        <w:rPr>
          <w:lang/>
        </w:rPr>
        <w:t>2.6</w:t>
      </w:r>
      <w:r>
        <w:rPr>
          <w:rFonts w:ascii="Calibri" w:hAnsi="Calibri"/>
          <w:snapToGrid/>
          <w:kern w:val="2"/>
          <w:sz w:val="21"/>
          <w:szCs w:val="22"/>
          <w:lang/>
        </w:rPr>
        <w:tab/>
      </w:r>
      <w:r>
        <w:rPr>
          <w:rFonts w:hint="eastAsia"/>
          <w:lang/>
        </w:rPr>
        <w:t>查看排行榜</w:t>
      </w:r>
      <w:r>
        <w:rPr>
          <w:lang/>
        </w:rPr>
        <w:tab/>
      </w:r>
      <w:r>
        <w:rPr>
          <w:lang/>
        </w:rPr>
        <w:fldChar w:fldCharType="begin"/>
      </w:r>
      <w:r>
        <w:rPr>
          <w:lang/>
        </w:rPr>
        <w:instrText xml:space="preserve"> PAGEREF _Toc492648548 \h </w:instrText>
      </w:r>
      <w:r>
        <w:rPr>
          <w:lang/>
        </w:rPr>
        <w:fldChar w:fldCharType="separate"/>
      </w:r>
      <w:r>
        <w:rPr>
          <w:lang/>
        </w:rPr>
        <w:t>5</w:t>
      </w:r>
      <w:r>
        <w:rPr>
          <w:lang/>
        </w:rPr>
        <w:fldChar w:fldCharType="end"/>
      </w:r>
    </w:p>
    <w:p>
      <w:pPr>
        <w:pStyle w:val="27"/>
        <w:tabs>
          <w:tab w:val="left" w:pos="1000"/>
        </w:tabs>
        <w:rPr>
          <w:rFonts w:ascii="Calibri" w:hAnsi="Calibri"/>
          <w:snapToGrid/>
          <w:kern w:val="2"/>
          <w:sz w:val="21"/>
          <w:szCs w:val="22"/>
          <w:lang/>
        </w:rPr>
      </w:pPr>
      <w:r>
        <w:rPr>
          <w:lang/>
        </w:rPr>
        <w:t>2.7</w:t>
      </w:r>
      <w:r>
        <w:rPr>
          <w:rFonts w:ascii="Calibri" w:hAnsi="Calibri"/>
          <w:snapToGrid/>
          <w:kern w:val="2"/>
          <w:sz w:val="21"/>
          <w:szCs w:val="22"/>
          <w:lang/>
        </w:rPr>
        <w:tab/>
      </w:r>
      <w:r>
        <w:rPr>
          <w:rFonts w:hint="eastAsia"/>
          <w:lang/>
        </w:rPr>
        <w:t>关注其他用户</w:t>
      </w:r>
      <w:r>
        <w:rPr>
          <w:lang/>
        </w:rPr>
        <w:tab/>
      </w:r>
      <w:r>
        <w:rPr>
          <w:lang/>
        </w:rPr>
        <w:fldChar w:fldCharType="begin"/>
      </w:r>
      <w:r>
        <w:rPr>
          <w:lang/>
        </w:rPr>
        <w:instrText xml:space="preserve"> PAGEREF _Toc492648549 \h </w:instrText>
      </w:r>
      <w:r>
        <w:rPr>
          <w:lang/>
        </w:rPr>
        <w:fldChar w:fldCharType="separate"/>
      </w:r>
      <w:r>
        <w:rPr>
          <w:lang/>
        </w:rPr>
        <w:t>5</w:t>
      </w:r>
      <w:r>
        <w:rPr>
          <w:lang/>
        </w:rPr>
        <w:fldChar w:fldCharType="end"/>
      </w:r>
    </w:p>
    <w:p>
      <w:pPr>
        <w:pStyle w:val="27"/>
        <w:tabs>
          <w:tab w:val="left" w:pos="1000"/>
        </w:tabs>
        <w:rPr>
          <w:rFonts w:ascii="Calibri" w:hAnsi="Calibri"/>
          <w:snapToGrid/>
          <w:kern w:val="2"/>
          <w:sz w:val="21"/>
          <w:szCs w:val="22"/>
          <w:lang/>
        </w:rPr>
      </w:pPr>
      <w:r>
        <w:rPr>
          <w:lang/>
        </w:rPr>
        <w:t>2.8</w:t>
      </w:r>
      <w:r>
        <w:rPr>
          <w:rFonts w:ascii="Calibri" w:hAnsi="Calibri"/>
          <w:snapToGrid/>
          <w:kern w:val="2"/>
          <w:sz w:val="21"/>
          <w:szCs w:val="22"/>
          <w:lang/>
        </w:rPr>
        <w:tab/>
      </w:r>
      <w:r>
        <w:rPr>
          <w:rFonts w:hint="eastAsia"/>
          <w:lang/>
        </w:rPr>
        <w:t>查看好友信息</w:t>
      </w:r>
      <w:r>
        <w:rPr>
          <w:lang/>
        </w:rPr>
        <w:tab/>
      </w:r>
      <w:r>
        <w:rPr>
          <w:lang/>
        </w:rPr>
        <w:fldChar w:fldCharType="begin"/>
      </w:r>
      <w:r>
        <w:rPr>
          <w:lang/>
        </w:rPr>
        <w:instrText xml:space="preserve"> PAGEREF _Toc492648550 \h </w:instrText>
      </w:r>
      <w:r>
        <w:rPr>
          <w:lang/>
        </w:rPr>
        <w:fldChar w:fldCharType="separate"/>
      </w:r>
      <w:r>
        <w:rPr>
          <w:lang/>
        </w:rPr>
        <w:t>5</w:t>
      </w:r>
      <w:r>
        <w:rPr>
          <w:lang/>
        </w:rPr>
        <w:fldChar w:fldCharType="end"/>
      </w:r>
    </w:p>
    <w:p>
      <w:pPr>
        <w:pStyle w:val="22"/>
        <w:tabs>
          <w:tab w:val="left" w:pos="432"/>
        </w:tabs>
        <w:rPr>
          <w:rFonts w:ascii="Calibri" w:hAnsi="Calibri"/>
          <w:snapToGrid/>
          <w:kern w:val="2"/>
          <w:sz w:val="21"/>
          <w:szCs w:val="22"/>
          <w:lang/>
        </w:rPr>
      </w:pPr>
      <w:r>
        <w:rPr>
          <w:lang/>
        </w:rPr>
        <w:t>3.</w:t>
      </w:r>
      <w:r>
        <w:rPr>
          <w:rFonts w:ascii="Calibri" w:hAnsi="Calibri"/>
          <w:snapToGrid/>
          <w:kern w:val="2"/>
          <w:sz w:val="21"/>
          <w:szCs w:val="22"/>
          <w:lang/>
        </w:rPr>
        <w:tab/>
      </w:r>
      <w:r>
        <w:rPr>
          <w:rFonts w:hint="eastAsia"/>
          <w:lang/>
        </w:rPr>
        <w:t>逻辑视图</w:t>
      </w:r>
      <w:r>
        <w:rPr>
          <w:lang/>
        </w:rPr>
        <w:tab/>
      </w:r>
      <w:r>
        <w:rPr>
          <w:lang/>
        </w:rPr>
        <w:fldChar w:fldCharType="begin"/>
      </w:r>
      <w:r>
        <w:rPr>
          <w:lang/>
        </w:rPr>
        <w:instrText xml:space="preserve"> PAGEREF _Toc492648551 \h </w:instrText>
      </w:r>
      <w:r>
        <w:rPr>
          <w:lang/>
        </w:rPr>
        <w:fldChar w:fldCharType="separate"/>
      </w:r>
      <w:r>
        <w:rPr>
          <w:lang/>
        </w:rPr>
        <w:t>5</w:t>
      </w:r>
      <w:r>
        <w:rPr>
          <w:lang/>
        </w:rPr>
        <w:fldChar w:fldCharType="end"/>
      </w:r>
    </w:p>
    <w:p>
      <w:pPr>
        <w:pStyle w:val="27"/>
        <w:tabs>
          <w:tab w:val="left" w:pos="1000"/>
        </w:tabs>
        <w:rPr>
          <w:rFonts w:ascii="Calibri" w:hAnsi="Calibri"/>
          <w:snapToGrid/>
          <w:kern w:val="2"/>
          <w:sz w:val="21"/>
          <w:szCs w:val="22"/>
          <w:lang/>
        </w:rPr>
      </w:pPr>
      <w:r>
        <w:rPr>
          <w:lang/>
        </w:rPr>
        <w:t>3.1</w:t>
      </w:r>
      <w:r>
        <w:rPr>
          <w:rFonts w:ascii="Calibri" w:hAnsi="Calibri"/>
          <w:snapToGrid/>
          <w:kern w:val="2"/>
          <w:sz w:val="21"/>
          <w:szCs w:val="22"/>
          <w:lang/>
        </w:rPr>
        <w:tab/>
      </w:r>
      <w:r>
        <w:rPr>
          <w:rFonts w:hint="eastAsia"/>
          <w:lang/>
        </w:rPr>
        <w:t>概述</w:t>
      </w:r>
      <w:r>
        <w:rPr>
          <w:lang/>
        </w:rPr>
        <w:tab/>
      </w:r>
      <w:r>
        <w:rPr>
          <w:lang/>
        </w:rPr>
        <w:fldChar w:fldCharType="begin"/>
      </w:r>
      <w:r>
        <w:rPr>
          <w:lang/>
        </w:rPr>
        <w:instrText xml:space="preserve"> PAGEREF _Toc492648552 \h </w:instrText>
      </w:r>
      <w:r>
        <w:rPr>
          <w:lang/>
        </w:rPr>
        <w:fldChar w:fldCharType="separate"/>
      </w:r>
      <w:r>
        <w:rPr>
          <w:lang/>
        </w:rPr>
        <w:t>5</w:t>
      </w:r>
      <w:r>
        <w:rPr>
          <w:lang/>
        </w:rPr>
        <w:fldChar w:fldCharType="end"/>
      </w:r>
    </w:p>
    <w:p>
      <w:pPr>
        <w:pStyle w:val="27"/>
        <w:tabs>
          <w:tab w:val="left" w:pos="1000"/>
        </w:tabs>
        <w:rPr>
          <w:rFonts w:ascii="Calibri" w:hAnsi="Calibri"/>
          <w:snapToGrid/>
          <w:kern w:val="2"/>
          <w:sz w:val="21"/>
          <w:szCs w:val="22"/>
          <w:lang/>
        </w:rPr>
      </w:pPr>
      <w:r>
        <w:rPr>
          <w:lang/>
        </w:rPr>
        <w:t>3.2</w:t>
      </w:r>
      <w:r>
        <w:rPr>
          <w:rFonts w:ascii="Calibri" w:hAnsi="Calibri"/>
          <w:snapToGrid/>
          <w:kern w:val="2"/>
          <w:sz w:val="21"/>
          <w:szCs w:val="22"/>
          <w:lang/>
        </w:rPr>
        <w:tab/>
      </w:r>
      <w:r>
        <w:rPr>
          <w:rFonts w:hint="eastAsia"/>
          <w:lang/>
        </w:rPr>
        <w:t>在构架方面具有重要意义的设计包</w:t>
      </w:r>
      <w:r>
        <w:rPr>
          <w:lang/>
        </w:rPr>
        <w:tab/>
      </w:r>
      <w:r>
        <w:rPr>
          <w:lang/>
        </w:rPr>
        <w:fldChar w:fldCharType="begin"/>
      </w:r>
      <w:r>
        <w:rPr>
          <w:lang/>
        </w:rPr>
        <w:instrText xml:space="preserve"> PAGEREF _Toc492648553 \h </w:instrText>
      </w:r>
      <w:r>
        <w:rPr>
          <w:lang/>
        </w:rPr>
        <w:fldChar w:fldCharType="separate"/>
      </w:r>
      <w:r>
        <w:rPr>
          <w:lang/>
        </w:rPr>
        <w:t>5</w:t>
      </w:r>
      <w:r>
        <w:rPr>
          <w:lang/>
        </w:rPr>
        <w:fldChar w:fldCharType="end"/>
      </w:r>
    </w:p>
    <w:p>
      <w:pPr>
        <w:pStyle w:val="17"/>
        <w:rPr>
          <w:rFonts w:ascii="Calibri" w:hAnsi="Calibri"/>
          <w:snapToGrid/>
          <w:kern w:val="2"/>
          <w:sz w:val="21"/>
          <w:szCs w:val="22"/>
          <w:lang/>
        </w:rPr>
      </w:pPr>
      <w:r>
        <w:rPr>
          <w:lang/>
        </w:rPr>
        <w:t>3.2.1</w:t>
      </w:r>
      <w:r>
        <w:rPr>
          <w:rFonts w:ascii="Calibri" w:hAnsi="Calibri"/>
          <w:snapToGrid/>
          <w:kern w:val="2"/>
          <w:sz w:val="21"/>
          <w:szCs w:val="22"/>
          <w:lang/>
        </w:rPr>
        <w:tab/>
      </w:r>
      <w:r>
        <w:rPr>
          <w:lang/>
        </w:rPr>
        <w:t>Model</w:t>
      </w:r>
      <w:r>
        <w:rPr>
          <w:lang/>
        </w:rPr>
        <w:tab/>
      </w:r>
      <w:r>
        <w:rPr>
          <w:lang/>
        </w:rPr>
        <w:fldChar w:fldCharType="begin"/>
      </w:r>
      <w:r>
        <w:rPr>
          <w:lang/>
        </w:rPr>
        <w:instrText xml:space="preserve"> PAGEREF _Toc492648554 \h </w:instrText>
      </w:r>
      <w:r>
        <w:rPr>
          <w:lang/>
        </w:rPr>
        <w:fldChar w:fldCharType="separate"/>
      </w:r>
      <w:r>
        <w:rPr>
          <w:lang/>
        </w:rPr>
        <w:t>5</w:t>
      </w:r>
      <w:r>
        <w:rPr>
          <w:lang/>
        </w:rPr>
        <w:fldChar w:fldCharType="end"/>
      </w:r>
    </w:p>
    <w:p>
      <w:pPr>
        <w:pStyle w:val="17"/>
        <w:rPr>
          <w:rFonts w:ascii="Calibri" w:hAnsi="Calibri"/>
          <w:snapToGrid/>
          <w:kern w:val="2"/>
          <w:sz w:val="21"/>
          <w:szCs w:val="22"/>
          <w:lang/>
        </w:rPr>
      </w:pPr>
      <w:r>
        <w:rPr>
          <w:lang/>
        </w:rPr>
        <w:t>3.2.2</w:t>
      </w:r>
      <w:r>
        <w:rPr>
          <w:rFonts w:ascii="Calibri" w:hAnsi="Calibri"/>
          <w:snapToGrid/>
          <w:kern w:val="2"/>
          <w:sz w:val="21"/>
          <w:szCs w:val="22"/>
          <w:lang/>
        </w:rPr>
        <w:tab/>
      </w:r>
      <w:r>
        <w:rPr>
          <w:lang/>
        </w:rPr>
        <w:t>Controller</w:t>
      </w:r>
      <w:r>
        <w:rPr>
          <w:lang/>
        </w:rPr>
        <w:tab/>
      </w:r>
      <w:r>
        <w:rPr>
          <w:lang/>
        </w:rPr>
        <w:fldChar w:fldCharType="begin"/>
      </w:r>
      <w:r>
        <w:rPr>
          <w:lang/>
        </w:rPr>
        <w:instrText xml:space="preserve"> PAGEREF _Toc492648555 \h </w:instrText>
      </w:r>
      <w:r>
        <w:rPr>
          <w:lang/>
        </w:rPr>
        <w:fldChar w:fldCharType="separate"/>
      </w:r>
      <w:r>
        <w:rPr>
          <w:lang/>
        </w:rPr>
        <w:t>6</w:t>
      </w:r>
      <w:r>
        <w:rPr>
          <w:lang/>
        </w:rPr>
        <w:fldChar w:fldCharType="end"/>
      </w:r>
    </w:p>
    <w:p>
      <w:pPr>
        <w:pStyle w:val="17"/>
        <w:rPr>
          <w:rFonts w:ascii="Calibri" w:hAnsi="Calibri"/>
          <w:snapToGrid/>
          <w:kern w:val="2"/>
          <w:sz w:val="21"/>
          <w:szCs w:val="22"/>
          <w:lang/>
        </w:rPr>
      </w:pPr>
      <w:r>
        <w:rPr>
          <w:lang/>
        </w:rPr>
        <w:t>3.2.3</w:t>
      </w:r>
      <w:r>
        <w:rPr>
          <w:rFonts w:ascii="Calibri" w:hAnsi="Calibri"/>
          <w:snapToGrid/>
          <w:kern w:val="2"/>
          <w:sz w:val="21"/>
          <w:szCs w:val="22"/>
          <w:lang/>
        </w:rPr>
        <w:tab/>
      </w:r>
      <w:r>
        <w:rPr>
          <w:lang/>
        </w:rPr>
        <w:t>View</w:t>
      </w:r>
      <w:r>
        <w:rPr>
          <w:lang/>
        </w:rPr>
        <w:tab/>
      </w:r>
      <w:r>
        <w:rPr>
          <w:lang/>
        </w:rPr>
        <w:fldChar w:fldCharType="begin"/>
      </w:r>
      <w:r>
        <w:rPr>
          <w:lang/>
        </w:rPr>
        <w:instrText xml:space="preserve"> PAGEREF _Toc492648556 \h </w:instrText>
      </w:r>
      <w:r>
        <w:rPr>
          <w:lang/>
        </w:rPr>
        <w:fldChar w:fldCharType="separate"/>
      </w:r>
      <w:r>
        <w:rPr>
          <w:lang/>
        </w:rPr>
        <w:t>6</w:t>
      </w:r>
      <w:r>
        <w:rPr>
          <w:lang/>
        </w:rPr>
        <w:fldChar w:fldCharType="end"/>
      </w:r>
    </w:p>
    <w:p>
      <w:pPr>
        <w:pStyle w:val="22"/>
        <w:tabs>
          <w:tab w:val="left" w:pos="432"/>
        </w:tabs>
        <w:rPr>
          <w:rFonts w:ascii="Calibri" w:hAnsi="Calibri"/>
          <w:snapToGrid/>
          <w:kern w:val="2"/>
          <w:sz w:val="21"/>
          <w:szCs w:val="22"/>
          <w:lang/>
        </w:rPr>
      </w:pPr>
      <w:r>
        <w:rPr>
          <w:lang/>
        </w:rPr>
        <w:t>4.</w:t>
      </w:r>
      <w:r>
        <w:rPr>
          <w:rFonts w:ascii="Calibri" w:hAnsi="Calibri"/>
          <w:snapToGrid/>
          <w:kern w:val="2"/>
          <w:sz w:val="21"/>
          <w:szCs w:val="22"/>
          <w:lang/>
        </w:rPr>
        <w:tab/>
      </w:r>
      <w:r>
        <w:rPr>
          <w:rFonts w:hint="eastAsia"/>
          <w:lang/>
        </w:rPr>
        <w:t>进程视图</w:t>
      </w:r>
      <w:r>
        <w:rPr>
          <w:lang/>
        </w:rPr>
        <w:tab/>
      </w:r>
      <w:r>
        <w:rPr>
          <w:lang/>
        </w:rPr>
        <w:fldChar w:fldCharType="begin"/>
      </w:r>
      <w:r>
        <w:rPr>
          <w:lang/>
        </w:rPr>
        <w:instrText xml:space="preserve"> PAGEREF _Toc492648557 \h </w:instrText>
      </w:r>
      <w:r>
        <w:rPr>
          <w:lang/>
        </w:rPr>
        <w:fldChar w:fldCharType="separate"/>
      </w:r>
      <w:r>
        <w:rPr>
          <w:lang/>
        </w:rPr>
        <w:t>7</w:t>
      </w:r>
      <w:r>
        <w:rPr>
          <w:lang/>
        </w:rPr>
        <w:fldChar w:fldCharType="end"/>
      </w:r>
    </w:p>
    <w:p>
      <w:pPr>
        <w:pStyle w:val="22"/>
        <w:tabs>
          <w:tab w:val="left" w:pos="432"/>
        </w:tabs>
        <w:rPr>
          <w:rFonts w:ascii="Calibri" w:hAnsi="Calibri"/>
          <w:snapToGrid/>
          <w:kern w:val="2"/>
          <w:sz w:val="21"/>
          <w:szCs w:val="22"/>
          <w:lang/>
        </w:rPr>
      </w:pPr>
      <w:r>
        <w:rPr>
          <w:lang/>
        </w:rPr>
        <w:t>5.</w:t>
      </w:r>
      <w:r>
        <w:rPr>
          <w:rFonts w:ascii="Calibri" w:hAnsi="Calibri"/>
          <w:snapToGrid/>
          <w:kern w:val="2"/>
          <w:sz w:val="21"/>
          <w:szCs w:val="22"/>
          <w:lang/>
        </w:rPr>
        <w:tab/>
      </w:r>
      <w:r>
        <w:rPr>
          <w:rFonts w:hint="eastAsia"/>
          <w:lang/>
        </w:rPr>
        <w:t>部署视图</w:t>
      </w:r>
      <w:r>
        <w:rPr>
          <w:lang/>
        </w:rPr>
        <w:tab/>
      </w:r>
      <w:r>
        <w:rPr>
          <w:lang/>
        </w:rPr>
        <w:fldChar w:fldCharType="begin"/>
      </w:r>
      <w:r>
        <w:rPr>
          <w:lang/>
        </w:rPr>
        <w:instrText xml:space="preserve"> PAGEREF _Toc492648558 \h </w:instrText>
      </w:r>
      <w:r>
        <w:rPr>
          <w:lang/>
        </w:rPr>
        <w:fldChar w:fldCharType="separate"/>
      </w:r>
      <w:r>
        <w:rPr>
          <w:lang/>
        </w:rPr>
        <w:t>7</w:t>
      </w:r>
      <w:r>
        <w:rPr>
          <w:lang/>
        </w:rPr>
        <w:fldChar w:fldCharType="end"/>
      </w:r>
    </w:p>
    <w:p>
      <w:pPr>
        <w:pStyle w:val="22"/>
        <w:tabs>
          <w:tab w:val="left" w:pos="432"/>
        </w:tabs>
        <w:rPr>
          <w:rFonts w:ascii="Calibri" w:hAnsi="Calibri"/>
          <w:snapToGrid/>
          <w:kern w:val="2"/>
          <w:sz w:val="21"/>
          <w:szCs w:val="22"/>
          <w:lang/>
        </w:rPr>
      </w:pPr>
      <w:r>
        <w:rPr>
          <w:lang/>
        </w:rPr>
        <w:t>6.</w:t>
      </w:r>
      <w:r>
        <w:rPr>
          <w:rFonts w:ascii="Calibri" w:hAnsi="Calibri"/>
          <w:snapToGrid/>
          <w:kern w:val="2"/>
          <w:sz w:val="21"/>
          <w:szCs w:val="22"/>
          <w:lang/>
        </w:rPr>
        <w:tab/>
      </w:r>
      <w:r>
        <w:rPr>
          <w:rFonts w:hint="eastAsia"/>
          <w:lang/>
        </w:rPr>
        <w:t>实现视图</w:t>
      </w:r>
      <w:r>
        <w:rPr>
          <w:lang/>
        </w:rPr>
        <w:tab/>
      </w:r>
      <w:r>
        <w:rPr>
          <w:lang/>
        </w:rPr>
        <w:fldChar w:fldCharType="begin"/>
      </w:r>
      <w:r>
        <w:rPr>
          <w:lang/>
        </w:rPr>
        <w:instrText xml:space="preserve"> PAGEREF _Toc492648559 \h </w:instrText>
      </w:r>
      <w:r>
        <w:rPr>
          <w:lang/>
        </w:rPr>
        <w:fldChar w:fldCharType="separate"/>
      </w:r>
      <w:r>
        <w:rPr>
          <w:lang/>
        </w:rPr>
        <w:t>7</w:t>
      </w:r>
      <w:r>
        <w:rPr>
          <w:lang/>
        </w:rPr>
        <w:fldChar w:fldCharType="end"/>
      </w:r>
    </w:p>
    <w:p>
      <w:pPr>
        <w:pStyle w:val="29"/>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492648539"/>
      <w:r>
        <w:rPr>
          <w:rFonts w:hint="eastAsia"/>
        </w:rPr>
        <w:t>简介</w:t>
      </w:r>
      <w:bookmarkEnd w:id="0"/>
    </w:p>
    <w:p>
      <w:pPr>
        <w:pStyle w:val="3"/>
      </w:pPr>
      <w:bookmarkStart w:id="1" w:name="_Toc492648540"/>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w:t>
      </w:r>
    </w:p>
    <w:p>
      <w:pPr>
        <w:ind w:left="720"/>
      </w:pPr>
    </w:p>
    <w:p>
      <w:pPr>
        <w:pStyle w:val="3"/>
        <w:rPr>
          <w:rFonts w:hint="eastAsia"/>
        </w:rPr>
      </w:pPr>
      <w:bookmarkStart w:id="2" w:name="_Toc492648541"/>
      <w:r>
        <w:rPr>
          <w:rFonts w:hint="eastAsia"/>
        </w:rPr>
        <w:t>参考资料</w:t>
      </w:r>
      <w:bookmarkEnd w:id="2"/>
    </w:p>
    <w:p>
      <w:pPr>
        <w:ind w:left="720"/>
      </w:pPr>
      <w:r>
        <w:rPr>
          <w:rFonts w:hint="eastAsia"/>
        </w:rPr>
        <w:t>软件需求规约，立项建议书。</w:t>
      </w:r>
    </w:p>
    <w:p>
      <w:pPr>
        <w:pStyle w:val="2"/>
        <w:ind w:left="360" w:hanging="360"/>
      </w:pPr>
      <w:bookmarkStart w:id="3" w:name="_Toc492648542"/>
      <w:r>
        <w:rPr>
          <w:rFonts w:hint="eastAsia"/>
        </w:rPr>
        <w:t>用例视图</w:t>
      </w:r>
      <w:bookmarkEnd w:id="3"/>
    </w:p>
    <w:p>
      <w:pPr>
        <w:ind w:firstLine="720"/>
        <w:rPr>
          <w:rFonts w:hint="eastAsia"/>
          <w:snapToGrid/>
          <w:lang/>
        </w:rPr>
      </w:pPr>
      <w:r>
        <w:rPr>
          <w:snapToGrid/>
          <w:lang/>
        </w:rPr>
        <w:drawing>
          <wp:inline distT="0" distB="0" distL="114300" distR="114300">
            <wp:extent cx="5481320" cy="3503295"/>
            <wp:effectExtent l="0" t="0" r="5080" b="1905"/>
            <wp:docPr id="1" name="图片 1" descr="说明: QQ图片20170831123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QQ图片20170831123346"/>
                    <pic:cNvPicPr>
                      <a:picLocks noChangeAspect="1"/>
                    </pic:cNvPicPr>
                  </pic:nvPicPr>
                  <pic:blipFill>
                    <a:blip r:embed="rId7"/>
                    <a:stretch>
                      <a:fillRect/>
                    </a:stretch>
                  </pic:blipFill>
                  <pic:spPr>
                    <a:xfrm>
                      <a:off x="0" y="0"/>
                      <a:ext cx="5481320" cy="3503295"/>
                    </a:xfrm>
                    <a:prstGeom prst="rect">
                      <a:avLst/>
                    </a:prstGeom>
                    <a:noFill/>
                    <a:ln w="9525">
                      <a:noFill/>
                    </a:ln>
                  </pic:spPr>
                </pic:pic>
              </a:graphicData>
            </a:graphic>
          </wp:inline>
        </w:drawing>
      </w:r>
    </w:p>
    <w:p>
      <w:pPr>
        <w:ind w:left="720"/>
        <w:jc w:val="center"/>
        <w:rPr>
          <w:rFonts w:hint="eastAsia"/>
          <w:snapToGrid/>
          <w:lang/>
        </w:rPr>
      </w:pPr>
      <w:r>
        <w:rPr>
          <w:rFonts w:hint="eastAsia"/>
          <w:snapToGrid/>
          <w:lang/>
        </w:rPr>
        <w:t>图一 用例图</w:t>
      </w:r>
    </w:p>
    <w:p>
      <w:pPr>
        <w:pStyle w:val="3"/>
        <w:rPr>
          <w:rFonts w:hint="eastAsia"/>
        </w:rPr>
      </w:pPr>
      <w:bookmarkStart w:id="4" w:name="_Toc492648543"/>
      <w:r>
        <w:rPr>
          <w:rFonts w:hint="eastAsia"/>
        </w:rPr>
        <w:t>登录</w:t>
      </w:r>
      <w:bookmarkEnd w:id="4"/>
    </w:p>
    <w:p>
      <w:pPr>
        <w:ind w:firstLine="720"/>
        <w:rPr>
          <w:rFonts w:hAnsi="宋体"/>
        </w:rPr>
      </w:pPr>
      <w:r>
        <w:rPr>
          <w:rFonts w:hint="eastAsia" w:hAnsi="宋体"/>
        </w:rPr>
        <w:t>用户使用用户名和密码登陆，用户名需为邮箱。</w:t>
      </w:r>
    </w:p>
    <w:p>
      <w:pPr>
        <w:pStyle w:val="3"/>
        <w:rPr>
          <w:rFonts w:hint="eastAsia"/>
        </w:rPr>
      </w:pPr>
      <w:bookmarkStart w:id="5" w:name="_Toc492648544"/>
      <w:r>
        <w:rPr>
          <w:rFonts w:hint="eastAsia"/>
        </w:rPr>
        <w:t>设置权重</w:t>
      </w:r>
      <w:bookmarkEnd w:id="5"/>
    </w:p>
    <w:p>
      <w:pPr>
        <w:ind w:firstLine="720"/>
        <w:rPr>
          <w:rFonts w:hint="eastAsia"/>
        </w:rPr>
      </w:pPr>
      <w:r>
        <w:rPr>
          <w:rFonts w:hint="eastAsia"/>
        </w:rPr>
        <w:t>用户设置手机中已安装app的正负权重。</w:t>
      </w:r>
    </w:p>
    <w:p>
      <w:pPr>
        <w:pStyle w:val="3"/>
        <w:rPr>
          <w:rFonts w:hint="eastAsia"/>
        </w:rPr>
      </w:pPr>
      <w:bookmarkStart w:id="6" w:name="_Toc492648545"/>
      <w:r>
        <w:rPr>
          <w:rFonts w:hint="eastAsia"/>
        </w:rPr>
        <w:t>查看数据</w:t>
      </w:r>
      <w:bookmarkEnd w:id="6"/>
    </w:p>
    <w:p>
      <w:pPr>
        <w:ind w:firstLine="720"/>
        <w:rPr>
          <w:rFonts w:hint="eastAsia"/>
        </w:rPr>
      </w:pPr>
      <w:r>
        <w:rPr>
          <w:rFonts w:hint="eastAsia" w:hAnsi="宋体"/>
        </w:rPr>
        <w:t>用户按月</w:t>
      </w:r>
      <w:r>
        <w:rPr>
          <w:rFonts w:hint="eastAsia"/>
        </w:rPr>
        <w:t>/周/日来查看使用APP的统计数据</w:t>
      </w:r>
    </w:p>
    <w:p>
      <w:pPr>
        <w:pStyle w:val="3"/>
        <w:rPr>
          <w:rFonts w:hint="eastAsia"/>
        </w:rPr>
      </w:pPr>
      <w:bookmarkStart w:id="7" w:name="_Toc492648546"/>
      <w:r>
        <w:rPr>
          <w:rFonts w:hint="eastAsia"/>
        </w:rPr>
        <w:t>分享数据</w:t>
      </w:r>
      <w:bookmarkEnd w:id="7"/>
    </w:p>
    <w:p>
      <w:pPr>
        <w:ind w:firstLine="720"/>
        <w:rPr>
          <w:rFonts w:hint="eastAsia"/>
        </w:rPr>
      </w:pPr>
      <w:r>
        <w:rPr>
          <w:rFonts w:hint="eastAsia" w:hAnsi="宋体"/>
        </w:rPr>
        <w:t>用户可将月</w:t>
      </w:r>
      <w:r>
        <w:rPr>
          <w:rFonts w:hint="eastAsia"/>
        </w:rPr>
        <w:t>/周/日数据分享到朋友圈、qq空间等社交媒体</w:t>
      </w:r>
    </w:p>
    <w:p>
      <w:pPr>
        <w:pStyle w:val="3"/>
        <w:rPr>
          <w:rFonts w:hint="eastAsia"/>
        </w:rPr>
      </w:pPr>
      <w:bookmarkStart w:id="8" w:name="_Toc492648547"/>
      <w:r>
        <w:rPr>
          <w:rFonts w:hint="eastAsia"/>
        </w:rPr>
        <w:t>圈子</w:t>
      </w:r>
      <w:bookmarkEnd w:id="8"/>
    </w:p>
    <w:p>
      <w:pPr>
        <w:ind w:left="720"/>
        <w:rPr>
          <w:rFonts w:hint="eastAsia"/>
        </w:rPr>
      </w:pPr>
      <w:r>
        <w:rPr>
          <w:rFonts w:hint="eastAsia"/>
        </w:rPr>
        <w:t>系统显示相似用户，用户点击可查看这些用户的个人信息页面</w:t>
      </w:r>
    </w:p>
    <w:p>
      <w:pPr>
        <w:pStyle w:val="3"/>
        <w:rPr>
          <w:rFonts w:hint="eastAsia"/>
        </w:rPr>
      </w:pPr>
      <w:bookmarkStart w:id="9" w:name="_Toc492648548"/>
      <w:r>
        <w:rPr>
          <w:rFonts w:hint="eastAsia"/>
        </w:rPr>
        <w:t>查看排行榜</w:t>
      </w:r>
      <w:bookmarkEnd w:id="9"/>
    </w:p>
    <w:p>
      <w:pPr>
        <w:ind w:firstLine="720"/>
        <w:rPr>
          <w:rFonts w:hint="eastAsia"/>
        </w:rPr>
      </w:pPr>
      <w:r>
        <w:rPr>
          <w:rFonts w:hint="eastAsia" w:hAnsi="宋体"/>
        </w:rPr>
        <w:t>用户查看</w:t>
      </w:r>
      <w:r>
        <w:rPr>
          <w:rFonts w:hint="eastAsia"/>
        </w:rPr>
        <w:t>app排行</w:t>
      </w:r>
    </w:p>
    <w:p>
      <w:pPr>
        <w:pStyle w:val="3"/>
        <w:rPr>
          <w:rFonts w:hint="eastAsia"/>
        </w:rPr>
      </w:pPr>
      <w:bookmarkStart w:id="10" w:name="_Toc492648549"/>
      <w:r>
        <w:rPr>
          <w:rFonts w:hint="eastAsia"/>
        </w:rPr>
        <w:t>关注其他用户</w:t>
      </w:r>
      <w:bookmarkEnd w:id="10"/>
    </w:p>
    <w:p>
      <w:pPr>
        <w:ind w:firstLine="720"/>
        <w:rPr>
          <w:rFonts w:hint="eastAsia"/>
        </w:rPr>
      </w:pPr>
      <w:r>
        <w:rPr>
          <w:rFonts w:hint="eastAsia" w:hAnsi="宋体"/>
        </w:rPr>
        <w:t>用户关注其他用户</w:t>
      </w:r>
    </w:p>
    <w:p>
      <w:pPr>
        <w:pStyle w:val="3"/>
        <w:rPr>
          <w:rFonts w:hint="eastAsia"/>
        </w:rPr>
      </w:pPr>
      <w:bookmarkStart w:id="11" w:name="_Toc492648550"/>
      <w:r>
        <w:rPr>
          <w:rFonts w:hint="eastAsia"/>
        </w:rPr>
        <w:t>查看好友信息</w:t>
      </w:r>
      <w:bookmarkEnd w:id="11"/>
    </w:p>
    <w:p>
      <w:pPr>
        <w:ind w:firstLine="720"/>
        <w:rPr>
          <w:rFonts w:hint="eastAsia"/>
        </w:rPr>
      </w:pPr>
      <w:r>
        <w:rPr>
          <w:rFonts w:hint="eastAsia" w:hAnsi="宋体"/>
        </w:rPr>
        <w:t>用户查看好友信息（使用的</w:t>
      </w:r>
      <w:r>
        <w:rPr>
          <w:rFonts w:hint="eastAsia"/>
        </w:rPr>
        <w:t>app，学习时长等）</w:t>
      </w:r>
    </w:p>
    <w:p>
      <w:pPr>
        <w:ind w:firstLine="720"/>
      </w:pPr>
    </w:p>
    <w:p>
      <w:pPr>
        <w:pStyle w:val="2"/>
        <w:ind w:left="360" w:hanging="360"/>
      </w:pPr>
      <w:bookmarkStart w:id="12" w:name="_Toc492648551"/>
      <w:r>
        <w:rPr>
          <w:rFonts w:hint="eastAsia"/>
        </w:rPr>
        <w:t>逻辑视图</w:t>
      </w:r>
      <w:bookmarkEnd w:id="12"/>
    </w:p>
    <w:p>
      <w:pPr>
        <w:pStyle w:val="3"/>
        <w:rPr>
          <w:rFonts w:hint="eastAsia"/>
        </w:rPr>
      </w:pPr>
      <w:bookmarkStart w:id="13" w:name="_Toc492648552"/>
      <w:r>
        <w:rPr>
          <w:rFonts w:hint="eastAsia"/>
        </w:rPr>
        <w:t>概述</w:t>
      </w:r>
      <w:bookmarkEnd w:id="13"/>
    </w:p>
    <w:p>
      <w:pPr>
        <w:ind w:left="720"/>
      </w:pPr>
      <w:r>
        <w:rPr>
          <w:rFonts w:hint="eastAsia"/>
        </w:rPr>
        <w:t>本系统的逻辑视图由三层组成。</w:t>
      </w:r>
      <w:r>
        <w:t>M</w:t>
      </w:r>
      <w:r>
        <w:rPr>
          <w:rFonts w:hint="eastAsia"/>
        </w:rPr>
        <w:t>odel层</w:t>
      </w:r>
    </w:p>
    <w:p>
      <w:pPr>
        <w:widowControl/>
        <w:spacing w:line="240" w:lineRule="auto"/>
        <w:ind w:firstLine="720"/>
        <w:jc w:val="center"/>
        <w:rPr>
          <w:rFonts w:hint="eastAsia" w:hAnsi="宋体" w:cs="宋体"/>
          <w:snapToGrid/>
          <w:sz w:val="24"/>
          <w:szCs w:val="24"/>
        </w:rPr>
      </w:pPr>
      <w:r>
        <w:rPr>
          <w:rFonts w:hAnsi="宋体" w:cs="宋体"/>
          <w:snapToGrid/>
          <w:sz w:val="24"/>
          <w:szCs w:val="24"/>
        </w:rPr>
        <w:drawing>
          <wp:inline distT="0" distB="0" distL="114300" distR="114300">
            <wp:extent cx="4823460" cy="3982720"/>
            <wp:effectExtent l="0" t="0" r="2540" b="5080"/>
            <wp:docPr id="2" name="图片 2" descr="C:\Users\Administrator.SC-201703221159\AppData\Roaming\Tencent\Users\825029878\QQ\WinTemp\RichOle\A8EO3K72PIPZ2WWB2EU3`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SC-201703221159\AppData\Roaming\Tencent\Users\825029878\QQ\WinTemp\RichOle\A8EO3K72PIPZ2WWB2EU3`KU.png"/>
                    <pic:cNvPicPr>
                      <a:picLocks noChangeAspect="1"/>
                    </pic:cNvPicPr>
                  </pic:nvPicPr>
                  <pic:blipFill>
                    <a:blip r:embed="rId8" r:link="rId9"/>
                    <a:stretch>
                      <a:fillRect/>
                    </a:stretch>
                  </pic:blipFill>
                  <pic:spPr>
                    <a:xfrm>
                      <a:off x="0" y="0"/>
                      <a:ext cx="4823460" cy="3982720"/>
                    </a:xfrm>
                    <a:prstGeom prst="rect">
                      <a:avLst/>
                    </a:prstGeom>
                    <a:noFill/>
                    <a:ln w="9525">
                      <a:noFill/>
                    </a:ln>
                  </pic:spPr>
                </pic:pic>
              </a:graphicData>
            </a:graphic>
          </wp:inline>
        </w:drawing>
      </w:r>
    </w:p>
    <w:p>
      <w:pPr>
        <w:widowControl/>
        <w:spacing w:line="240" w:lineRule="auto"/>
        <w:ind w:firstLine="720"/>
        <w:jc w:val="center"/>
        <w:rPr>
          <w:rFonts w:hAnsi="宋体" w:cs="宋体"/>
          <w:snapToGrid/>
          <w:sz w:val="24"/>
          <w:szCs w:val="24"/>
        </w:rPr>
      </w:pPr>
      <w:r>
        <w:rPr>
          <w:rFonts w:hint="eastAsia" w:hAnsi="宋体" w:cs="宋体"/>
          <w:snapToGrid/>
          <w:sz w:val="24"/>
          <w:szCs w:val="24"/>
        </w:rPr>
        <w:t>图二 逻辑视图</w:t>
      </w:r>
    </w:p>
    <w:p>
      <w:pPr>
        <w:pStyle w:val="3"/>
      </w:pPr>
      <w:bookmarkStart w:id="14" w:name="_Toc492648553"/>
      <w:r>
        <w:rPr>
          <w:rFonts w:hint="eastAsia"/>
        </w:rPr>
        <w:t>在构架方面具有重要意义的设计包</w:t>
      </w:r>
      <w:bookmarkEnd w:id="14"/>
    </w:p>
    <w:p>
      <w:pPr>
        <w:pStyle w:val="4"/>
        <w:rPr>
          <w:rFonts w:hint="eastAsia"/>
        </w:rPr>
      </w:pPr>
      <w:bookmarkStart w:id="15" w:name="_Toc492648554"/>
      <w:r>
        <w:t>M</w:t>
      </w:r>
      <w:r>
        <w:rPr>
          <w:rFonts w:hint="eastAsia"/>
        </w:rPr>
        <w:t>odel</w:t>
      </w:r>
      <w:bookmarkEnd w:id="15"/>
    </w:p>
    <w:p>
      <w:pPr>
        <w:ind w:left="720"/>
        <w:rPr>
          <w:rFonts w:hint="eastAsia"/>
        </w:rPr>
      </w:pPr>
      <w:r>
        <w:rPr>
          <w:rFonts w:hint="eastAsia"/>
        </w:rPr>
        <w:t>该层由一些工具类组成。包括自定义的application，用于进行一些全局的操作；info包，用于存放listview中单个contentview对应的类；adapter包，用于进行java类与listview的映射。</w:t>
      </w:r>
    </w:p>
    <w:p>
      <w:pPr>
        <w:widowControl/>
        <w:spacing w:line="240" w:lineRule="auto"/>
        <w:jc w:val="center"/>
        <w:rPr>
          <w:rFonts w:hint="eastAsia" w:hAnsi="宋体" w:cs="宋体"/>
          <w:snapToGrid/>
          <w:sz w:val="24"/>
          <w:szCs w:val="24"/>
        </w:rPr>
      </w:pPr>
      <w:r>
        <w:rPr>
          <w:rFonts w:hAnsi="宋体" w:cs="宋体"/>
          <w:snapToGrid/>
          <w:sz w:val="24"/>
          <w:szCs w:val="24"/>
        </w:rPr>
        <w:drawing>
          <wp:inline distT="0" distB="0" distL="114300" distR="114300">
            <wp:extent cx="4224020" cy="2217420"/>
            <wp:effectExtent l="0" t="0" r="5080" b="5080"/>
            <wp:docPr id="3" name="图片 3" descr="C:\Users\Administrator.SC-201703221159\AppData\Roaming\Tencent\Users\825029878\QQ\WinTemp\RichOle\NJB2QJWYF73QRW1]22W}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SC-201703221159\AppData\Roaming\Tencent\Users\825029878\QQ\WinTemp\RichOle\NJB2QJWYF73QRW1]22W}K)Y.png"/>
                    <pic:cNvPicPr>
                      <a:picLocks noChangeAspect="1"/>
                    </pic:cNvPicPr>
                  </pic:nvPicPr>
                  <pic:blipFill>
                    <a:blip r:embed="rId10" r:link="rId11"/>
                    <a:stretch>
                      <a:fillRect/>
                    </a:stretch>
                  </pic:blipFill>
                  <pic:spPr>
                    <a:xfrm>
                      <a:off x="0" y="0"/>
                      <a:ext cx="4224020" cy="2217420"/>
                    </a:xfrm>
                    <a:prstGeom prst="rect">
                      <a:avLst/>
                    </a:prstGeom>
                    <a:noFill/>
                    <a:ln w="9525">
                      <a:noFill/>
                    </a:ln>
                  </pic:spPr>
                </pic:pic>
              </a:graphicData>
            </a:graphic>
          </wp:inline>
        </w:drawing>
      </w:r>
    </w:p>
    <w:p>
      <w:pPr>
        <w:widowControl/>
        <w:spacing w:line="240" w:lineRule="auto"/>
        <w:jc w:val="center"/>
        <w:rPr>
          <w:rFonts w:hint="eastAsia" w:hAnsi="宋体" w:cs="宋体"/>
          <w:snapToGrid/>
          <w:sz w:val="24"/>
          <w:szCs w:val="24"/>
        </w:rPr>
      </w:pPr>
      <w:r>
        <w:rPr>
          <w:rFonts w:hint="eastAsia" w:hAnsi="宋体" w:cs="宋体"/>
          <w:snapToGrid/>
          <w:sz w:val="24"/>
          <w:szCs w:val="24"/>
        </w:rPr>
        <w:t>图三 model层</w:t>
      </w:r>
    </w:p>
    <w:p>
      <w:pPr>
        <w:pStyle w:val="4"/>
        <w:rPr>
          <w:rFonts w:hint="eastAsia"/>
        </w:rPr>
      </w:pPr>
      <w:bookmarkStart w:id="16" w:name="_Toc492648555"/>
      <w:r>
        <w:t>C</w:t>
      </w:r>
      <w:r>
        <w:rPr>
          <w:rFonts w:hint="eastAsia"/>
        </w:rPr>
        <w:t>ontroller</w:t>
      </w:r>
      <w:bookmarkEnd w:id="16"/>
    </w:p>
    <w:p>
      <w:pPr>
        <w:ind w:left="720"/>
      </w:pPr>
      <w:r>
        <w:rPr>
          <w:rFonts w:hint="eastAsia"/>
        </w:rPr>
        <w:t>该层主要完成业务逻辑。dao包由一些用于实现数据的增删改查；service包由一些后台service组成。</w:t>
      </w:r>
    </w:p>
    <w:p>
      <w:pPr>
        <w:widowControl/>
        <w:spacing w:line="240" w:lineRule="auto"/>
        <w:jc w:val="center"/>
        <w:rPr>
          <w:rFonts w:hint="eastAsia" w:hAnsi="宋体" w:cs="宋体"/>
          <w:snapToGrid/>
          <w:sz w:val="24"/>
          <w:szCs w:val="24"/>
        </w:rPr>
      </w:pPr>
      <w:r>
        <w:rPr>
          <w:rFonts w:hAnsi="宋体" w:cs="宋体"/>
          <w:snapToGrid/>
          <w:sz w:val="24"/>
          <w:szCs w:val="24"/>
        </w:rPr>
        <w:drawing>
          <wp:inline distT="0" distB="0" distL="114300" distR="114300">
            <wp:extent cx="3757930" cy="2018665"/>
            <wp:effectExtent l="0" t="0" r="1270" b="635"/>
            <wp:docPr id="4" name="图片 4" descr="C:\Users\Administrator.SC-201703221159\AppData\Roaming\Tencent\Users\825029878\QQ\WinTemp\RichOle\17EXE3~EO@Z@I@4WANP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SC-201703221159\AppData\Roaming\Tencent\Users\825029878\QQ\WinTemp\RichOle\17EXE3~EO@Z@I@4WANPE})5.png"/>
                    <pic:cNvPicPr>
                      <a:picLocks noChangeAspect="1"/>
                    </pic:cNvPicPr>
                  </pic:nvPicPr>
                  <pic:blipFill>
                    <a:blip r:embed="rId12" r:link="rId13"/>
                    <a:stretch>
                      <a:fillRect/>
                    </a:stretch>
                  </pic:blipFill>
                  <pic:spPr>
                    <a:xfrm>
                      <a:off x="0" y="0"/>
                      <a:ext cx="3757930" cy="2018665"/>
                    </a:xfrm>
                    <a:prstGeom prst="rect">
                      <a:avLst/>
                    </a:prstGeom>
                    <a:noFill/>
                    <a:ln w="9525">
                      <a:noFill/>
                    </a:ln>
                  </pic:spPr>
                </pic:pic>
              </a:graphicData>
            </a:graphic>
          </wp:inline>
        </w:drawing>
      </w:r>
    </w:p>
    <w:p>
      <w:pPr>
        <w:widowControl/>
        <w:spacing w:line="240" w:lineRule="auto"/>
        <w:jc w:val="center"/>
        <w:rPr>
          <w:rFonts w:hAnsi="宋体" w:cs="宋体"/>
          <w:snapToGrid/>
          <w:sz w:val="24"/>
          <w:szCs w:val="24"/>
        </w:rPr>
      </w:pPr>
      <w:r>
        <w:rPr>
          <w:rFonts w:hint="eastAsia" w:hAnsi="宋体" w:cs="宋体"/>
          <w:snapToGrid/>
          <w:sz w:val="24"/>
          <w:szCs w:val="24"/>
        </w:rPr>
        <w:t>图四 controller层</w:t>
      </w:r>
    </w:p>
    <w:p>
      <w:pPr>
        <w:pStyle w:val="4"/>
        <w:rPr>
          <w:rFonts w:hint="eastAsia"/>
        </w:rPr>
      </w:pPr>
      <w:bookmarkStart w:id="17" w:name="_Toc492648556"/>
      <w:r>
        <w:rPr>
          <w:rFonts w:hint="eastAsia"/>
        </w:rPr>
        <w:t>View</w:t>
      </w:r>
      <w:bookmarkEnd w:id="17"/>
    </w:p>
    <w:p>
      <w:pPr>
        <w:ind w:left="720"/>
        <w:rPr>
          <w:rFonts w:hint="eastAsia"/>
        </w:rPr>
      </w:pPr>
      <w:r>
        <w:rPr>
          <w:rFonts w:hint="eastAsia"/>
        </w:rPr>
        <w:t>View层用于与用户直接产生交互的页面，包含各类activity和fragment。</w:t>
      </w:r>
    </w:p>
    <w:p>
      <w:pPr>
        <w:widowControl/>
        <w:spacing w:line="240" w:lineRule="auto"/>
        <w:jc w:val="center"/>
        <w:rPr>
          <w:rFonts w:hAnsi="宋体" w:cs="宋体"/>
          <w:snapToGrid/>
          <w:sz w:val="24"/>
          <w:szCs w:val="24"/>
        </w:rPr>
      </w:pPr>
      <w:r>
        <w:rPr>
          <w:rFonts w:hAnsi="宋体" w:cs="宋体"/>
          <w:snapToGrid/>
          <w:sz w:val="24"/>
          <w:szCs w:val="24"/>
        </w:rPr>
        <w:drawing>
          <wp:inline distT="0" distB="0" distL="114300" distR="114300">
            <wp:extent cx="3887470" cy="1964055"/>
            <wp:effectExtent l="0" t="0" r="11430" b="4445"/>
            <wp:docPr id="5" name="图片 5" descr="C:\Users\Administrator.SC-201703221159\AppData\Roaming\Tencent\Users\825029878\QQ\WinTemp\RichOle\~77W[~)KR[OJ[8UBC`IMS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SC-201703221159\AppData\Roaming\Tencent\Users\825029878\QQ\WinTemp\RichOle\~77W[~)KR[OJ[8UBC`IMSZ5.png"/>
                    <pic:cNvPicPr>
                      <a:picLocks noChangeAspect="1"/>
                    </pic:cNvPicPr>
                  </pic:nvPicPr>
                  <pic:blipFill>
                    <a:blip r:embed="rId14" r:link="rId15"/>
                    <a:stretch>
                      <a:fillRect/>
                    </a:stretch>
                  </pic:blipFill>
                  <pic:spPr>
                    <a:xfrm>
                      <a:off x="0" y="0"/>
                      <a:ext cx="3887470" cy="1964055"/>
                    </a:xfrm>
                    <a:prstGeom prst="rect">
                      <a:avLst/>
                    </a:prstGeom>
                    <a:noFill/>
                    <a:ln w="9525">
                      <a:noFill/>
                    </a:ln>
                  </pic:spPr>
                </pic:pic>
              </a:graphicData>
            </a:graphic>
          </wp:inline>
        </w:drawing>
      </w:r>
    </w:p>
    <w:p>
      <w:pPr>
        <w:widowControl/>
        <w:spacing w:line="240" w:lineRule="auto"/>
        <w:jc w:val="center"/>
        <w:rPr>
          <w:rFonts w:hint="eastAsia" w:hAnsi="宋体" w:cs="宋体"/>
          <w:snapToGrid/>
          <w:sz w:val="24"/>
          <w:szCs w:val="24"/>
        </w:rPr>
      </w:pPr>
    </w:p>
    <w:p>
      <w:pPr>
        <w:widowControl/>
        <w:spacing w:line="240" w:lineRule="auto"/>
        <w:jc w:val="center"/>
        <w:rPr>
          <w:rFonts w:hAnsi="宋体" w:cs="宋体"/>
          <w:snapToGrid/>
          <w:sz w:val="24"/>
          <w:szCs w:val="24"/>
        </w:rPr>
      </w:pPr>
      <w:r>
        <w:rPr>
          <w:rFonts w:hint="eastAsia" w:hAnsi="宋体" w:cs="宋体"/>
          <w:snapToGrid/>
          <w:sz w:val="24"/>
          <w:szCs w:val="24"/>
        </w:rPr>
        <w:t>图五 view层</w:t>
      </w:r>
    </w:p>
    <w:p/>
    <w:p>
      <w:pPr>
        <w:pStyle w:val="2"/>
        <w:ind w:left="360" w:hanging="360"/>
        <w:rPr>
          <w:rFonts w:hint="eastAsia"/>
        </w:rPr>
      </w:pPr>
      <w:bookmarkStart w:id="18" w:name="_Toc492648557"/>
      <w:r>
        <w:rPr>
          <w:rFonts w:hint="eastAsia"/>
        </w:rPr>
        <w:t>进程视图</w:t>
      </w:r>
      <w:bookmarkEnd w:id="18"/>
    </w:p>
    <w:p>
      <w:pPr>
        <w:keepNext w:val="0"/>
        <w:keepLines w:val="0"/>
        <w:widowControl/>
        <w:suppressLineNumbers w:val="0"/>
        <w:jc w:val="left"/>
      </w:pPr>
      <w:r>
        <w:rPr>
          <w:rFonts w:hint="eastAsia"/>
        </w:rPr>
        <w:t>主进程是与用户进行交互的进程；持续更新主界面和悬浮窗进程用于每隔一段时间更新主界面和悬浮窗；数据持久化进程用于每隔一段时间更新app使用数据以及存储AT相关数据；app监测进程用于监测手机中app的打开，在实行惩罚措施时锁住；服务器进程</w:t>
      </w:r>
      <w:r>
        <w:rPr>
          <w:rFonts w:ascii="宋体" w:hAnsi="宋体" w:eastAsia="宋体" w:cs="宋体"/>
          <w:snapToGrid w:val="0"/>
          <w:kern w:val="0"/>
          <w:sz w:val="20"/>
          <w:szCs w:val="20"/>
          <w:lang w:val="en-US" w:eastAsia="zh-CN" w:bidi="ar"/>
        </w:rPr>
        <w:t>用于客户端与服务器进行数据交互，包括存储用户app使用数据，权重设置等。并在客户端请求app排行榜，app搜索/推荐等时返回相应数据</w:t>
      </w:r>
      <w:r>
        <w:rPr>
          <w:rFonts w:hint="eastAsia" w:hAnsi="宋体" w:eastAsia="宋体" w:cs="宋体"/>
          <w:snapToGrid w:val="0"/>
          <w:kern w:val="0"/>
          <w:sz w:val="20"/>
          <w:szCs w:val="20"/>
          <w:lang w:val="en-US" w:eastAsia="zh-CN" w:bidi="ar"/>
        </w:rPr>
        <w:t>.</w:t>
      </w:r>
      <w:bookmarkStart w:id="21" w:name="_GoBack"/>
      <w:bookmarkEnd w:id="21"/>
    </w:p>
    <w:p>
      <w:pPr>
        <w:ind w:left="720"/>
      </w:pPr>
    </w:p>
    <w:p>
      <w:pPr>
        <w:widowControl/>
        <w:spacing w:line="240" w:lineRule="auto"/>
        <w:jc w:val="center"/>
        <w:rPr>
          <w:rFonts w:hAnsi="宋体" w:cs="宋体"/>
          <w:snapToGrid/>
          <w:sz w:val="24"/>
          <w:szCs w:val="24"/>
        </w:rPr>
      </w:pPr>
      <w:r>
        <w:rPr>
          <w:rFonts w:hAnsi="宋体" w:cs="宋体"/>
          <w:snapToGrid/>
          <w:sz w:val="24"/>
          <w:szCs w:val="24"/>
        </w:rPr>
        <w:drawing>
          <wp:inline distT="0" distB="0" distL="114300" distR="114300">
            <wp:extent cx="5894705" cy="2313940"/>
            <wp:effectExtent l="0" t="0" r="10795" b="10160"/>
            <wp:docPr id="6" name="图片 6" descr="C:\Users\Administrator.SC-201703221159\AppData\Roaming\Tencent\Users\825029878\QQ\WinTemp\RichOle\}G7K3X)PR@NVP00{YDRWY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SC-201703221159\AppData\Roaming\Tencent\Users\825029878\QQ\WinTemp\RichOle\}G7K3X)PR@NVP00{YDRWY8M.png"/>
                    <pic:cNvPicPr>
                      <a:picLocks noChangeAspect="1"/>
                    </pic:cNvPicPr>
                  </pic:nvPicPr>
                  <pic:blipFill>
                    <a:blip r:embed="rId16" r:link="rId17"/>
                    <a:stretch>
                      <a:fillRect/>
                    </a:stretch>
                  </pic:blipFill>
                  <pic:spPr>
                    <a:xfrm>
                      <a:off x="0" y="0"/>
                      <a:ext cx="5894705" cy="2313940"/>
                    </a:xfrm>
                    <a:prstGeom prst="rect">
                      <a:avLst/>
                    </a:prstGeom>
                    <a:noFill/>
                    <a:ln w="9525">
                      <a:noFill/>
                    </a:ln>
                  </pic:spPr>
                </pic:pic>
              </a:graphicData>
            </a:graphic>
          </wp:inline>
        </w:drawing>
      </w:r>
    </w:p>
    <w:p>
      <w:pPr>
        <w:widowControl/>
        <w:spacing w:line="240" w:lineRule="auto"/>
        <w:jc w:val="center"/>
        <w:rPr>
          <w:rFonts w:hint="eastAsia" w:hAnsi="宋体" w:cs="宋体"/>
          <w:snapToGrid/>
          <w:sz w:val="24"/>
          <w:szCs w:val="24"/>
        </w:rPr>
      </w:pPr>
    </w:p>
    <w:p>
      <w:pPr>
        <w:widowControl/>
        <w:spacing w:line="240" w:lineRule="auto"/>
        <w:jc w:val="center"/>
        <w:rPr>
          <w:rFonts w:hAnsi="宋体" w:cs="宋体"/>
          <w:snapToGrid/>
          <w:sz w:val="24"/>
          <w:szCs w:val="24"/>
        </w:rPr>
      </w:pPr>
      <w:r>
        <w:rPr>
          <w:rFonts w:hint="eastAsia" w:hAnsi="宋体" w:cs="宋体"/>
          <w:snapToGrid/>
          <w:sz w:val="24"/>
          <w:szCs w:val="24"/>
        </w:rPr>
        <w:t>图六 进程视图</w:t>
      </w:r>
    </w:p>
    <w:p>
      <w:pPr>
        <w:pStyle w:val="2"/>
        <w:ind w:left="360" w:hanging="360"/>
        <w:rPr>
          <w:rFonts w:hint="eastAsia"/>
        </w:rPr>
      </w:pPr>
      <w:bookmarkStart w:id="19" w:name="_Toc492648558"/>
      <w:r>
        <w:rPr>
          <w:rFonts w:hint="eastAsia"/>
        </w:rPr>
        <w:t>部署视图</w:t>
      </w:r>
      <w:bookmarkEnd w:id="19"/>
    </w:p>
    <w:p>
      <w:pPr>
        <w:ind w:left="720"/>
      </w:pPr>
      <w:r>
        <w:rPr>
          <w:rFonts w:hint="eastAsia"/>
        </w:rPr>
        <w:t>主进程，持续更新主界面和悬浮窗进程，数据持久化进程，app监测进程映射于android手机这个节点；服务器进程映射于app server这个节点。</w:t>
      </w:r>
    </w:p>
    <w:p>
      <w:pPr>
        <w:widowControl/>
        <w:spacing w:line="240" w:lineRule="auto"/>
        <w:jc w:val="center"/>
        <w:rPr>
          <w:rFonts w:hint="eastAsia" w:hAnsi="宋体" w:cs="宋体"/>
          <w:snapToGrid/>
          <w:sz w:val="24"/>
          <w:szCs w:val="24"/>
        </w:rPr>
      </w:pPr>
      <w:r>
        <w:rPr>
          <w:rFonts w:hAnsi="宋体" w:cs="宋体"/>
          <w:snapToGrid/>
          <w:sz w:val="24"/>
          <w:szCs w:val="24"/>
        </w:rPr>
        <w:drawing>
          <wp:inline distT="0" distB="0" distL="114300" distR="114300">
            <wp:extent cx="5328285" cy="2711450"/>
            <wp:effectExtent l="0" t="0" r="5715" b="6350"/>
            <wp:docPr id="7" name="图片 7" descr="C:\Users\Administrator.SC-201703221159\AppData\Roaming\Tencent\Users\825029878\QQ\WinTemp\RichOle\P{MW4_{5KX~_JIV$YF3Z}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SC-201703221159\AppData\Roaming\Tencent\Users\825029878\QQ\WinTemp\RichOle\P{MW4_{5KX~_JIV$YF3Z}JO.png"/>
                    <pic:cNvPicPr>
                      <a:picLocks noChangeAspect="1"/>
                    </pic:cNvPicPr>
                  </pic:nvPicPr>
                  <pic:blipFill>
                    <a:blip r:embed="rId18" r:link="rId19"/>
                    <a:stretch>
                      <a:fillRect/>
                    </a:stretch>
                  </pic:blipFill>
                  <pic:spPr>
                    <a:xfrm>
                      <a:off x="0" y="0"/>
                      <a:ext cx="5328285" cy="2711450"/>
                    </a:xfrm>
                    <a:prstGeom prst="rect">
                      <a:avLst/>
                    </a:prstGeom>
                    <a:noFill/>
                    <a:ln w="9525">
                      <a:noFill/>
                    </a:ln>
                  </pic:spPr>
                </pic:pic>
              </a:graphicData>
            </a:graphic>
          </wp:inline>
        </w:drawing>
      </w:r>
    </w:p>
    <w:p>
      <w:pPr>
        <w:widowControl/>
        <w:spacing w:line="240" w:lineRule="auto"/>
        <w:jc w:val="center"/>
        <w:rPr>
          <w:rFonts w:hAnsi="宋体" w:cs="宋体"/>
          <w:snapToGrid/>
          <w:sz w:val="24"/>
          <w:szCs w:val="24"/>
        </w:rPr>
      </w:pPr>
      <w:r>
        <w:rPr>
          <w:rFonts w:hint="eastAsia" w:hAnsi="宋体" w:cs="宋体"/>
          <w:snapToGrid/>
          <w:sz w:val="24"/>
          <w:szCs w:val="24"/>
        </w:rPr>
        <w:t>图七 部署视图</w:t>
      </w:r>
    </w:p>
    <w:p>
      <w:pPr>
        <w:pStyle w:val="2"/>
        <w:ind w:left="360" w:hanging="360"/>
        <w:rPr>
          <w:rFonts w:hint="eastAsia"/>
        </w:rPr>
      </w:pPr>
      <w:bookmarkStart w:id="20" w:name="_Toc492648559"/>
      <w:r>
        <w:rPr>
          <w:rFonts w:hint="eastAsia"/>
        </w:rPr>
        <w:t>实现视图</w:t>
      </w:r>
      <w:bookmarkEnd w:id="20"/>
    </w:p>
    <w:p>
      <w:pPr>
        <w:ind w:left="360"/>
      </w:pPr>
      <w:r>
        <w:t>A</w:t>
      </w:r>
      <w:r>
        <w:rPr>
          <w:rFonts w:hint="eastAsia"/>
        </w:rPr>
        <w:t>pp构件包含正时间app手机客户端；server构件包含tomcat服务器，数据库，正时间app服务端。</w:t>
      </w:r>
    </w:p>
    <w:p>
      <w:pPr>
        <w:widowControl/>
        <w:spacing w:line="240" w:lineRule="auto"/>
        <w:jc w:val="center"/>
        <w:rPr>
          <w:rFonts w:hAnsi="宋体" w:cs="宋体"/>
          <w:snapToGrid/>
          <w:sz w:val="24"/>
          <w:szCs w:val="24"/>
        </w:rPr>
      </w:pPr>
      <w:r>
        <w:rPr>
          <w:rFonts w:hAnsi="宋体" w:cs="宋体"/>
          <w:snapToGrid/>
          <w:sz w:val="24"/>
          <w:szCs w:val="24"/>
        </w:rPr>
        <w:drawing>
          <wp:inline distT="0" distB="0" distL="114300" distR="114300">
            <wp:extent cx="4954270" cy="1978025"/>
            <wp:effectExtent l="0" t="0" r="11430" b="3175"/>
            <wp:docPr id="8" name="图片 8" descr="SQSB8_7PWY(Y7}I1~Z@9Z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QSB8_7PWY(Y7}I1~Z@9ZUY"/>
                    <pic:cNvPicPr>
                      <a:picLocks noChangeAspect="1"/>
                    </pic:cNvPicPr>
                  </pic:nvPicPr>
                  <pic:blipFill>
                    <a:blip r:embed="rId20"/>
                    <a:stretch>
                      <a:fillRect/>
                    </a:stretch>
                  </pic:blipFill>
                  <pic:spPr>
                    <a:xfrm>
                      <a:off x="0" y="0"/>
                      <a:ext cx="4954270" cy="1978025"/>
                    </a:xfrm>
                    <a:prstGeom prst="rect">
                      <a:avLst/>
                    </a:prstGeom>
                    <a:noFill/>
                    <a:ln w="9525">
                      <a:noFill/>
                    </a:ln>
                  </pic:spPr>
                </pic:pic>
              </a:graphicData>
            </a:graphic>
          </wp:inline>
        </w:drawing>
      </w:r>
    </w:p>
    <w:p/>
    <w:p>
      <w:pPr>
        <w:pStyle w:val="47"/>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lang/>
            </w:rPr>
            <w:t>Confidential</w:t>
          </w:r>
        </w:p>
      </w:tc>
      <w:tc>
        <w:tcPr>
          <w:tcW w:w="3162" w:type="dxa"/>
          <w:tcBorders>
            <w:top w:val="nil"/>
            <w:left w:val="nil"/>
            <w:bottom w:val="nil"/>
            <w:right w:val="nil"/>
          </w:tcBorders>
          <w:vAlign w:val="top"/>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vAlign w:val="top"/>
        </w:tcPr>
        <w:p>
          <w:pPr>
            <w:jc w:val="right"/>
          </w:pPr>
          <w:r>
            <w:rPr>
              <w:rFonts w:ascii="Times New Roman"/>
              <w:lang/>
            </w:rPr>
            <w:t xml:space="preserve">Page </w:t>
          </w:r>
          <w:r>
            <w:rPr>
              <w:rStyle w:val="32"/>
              <w:rFonts w:ascii="Times New Roman"/>
              <w:lang/>
            </w:rPr>
            <w:fldChar w:fldCharType="begin"/>
          </w:r>
          <w:r>
            <w:rPr>
              <w:rStyle w:val="32"/>
              <w:rFonts w:ascii="Times New Roman"/>
              <w:lang/>
            </w:rPr>
            <w:instrText xml:space="preserve"> PAGE </w:instrText>
          </w:r>
          <w:r>
            <w:rPr>
              <w:rStyle w:val="32"/>
              <w:rFonts w:ascii="Times New Roman"/>
              <w:lang/>
            </w:rPr>
            <w:fldChar w:fldCharType="separate"/>
          </w:r>
          <w:r>
            <w:rPr>
              <w:rStyle w:val="32"/>
              <w:rFonts w:ascii="Times New Roman"/>
              <w:lang/>
            </w:rPr>
            <w:t>8</w:t>
          </w:r>
          <w:r>
            <w:rPr>
              <w:rStyle w:val="32"/>
              <w:rFonts w:ascii="Times New Roman"/>
              <w:lang/>
            </w:rPr>
            <w:fldChar w:fldCharType="end"/>
          </w:r>
          <w:r>
            <w:rPr>
              <w:rStyle w:val="32"/>
              <w:rFonts w:ascii="Times New Roman"/>
              <w:lang/>
            </w:rPr>
            <w:t xml:space="preserve"> of </w:t>
          </w:r>
          <w:r>
            <w:rPr>
              <w:rStyle w:val="32"/>
              <w:rFonts w:ascii="Times New Roman"/>
              <w:lang/>
            </w:rPr>
            <w:fldChar w:fldCharType="begin"/>
          </w:r>
          <w:r>
            <w:rPr>
              <w:rStyle w:val="32"/>
              <w:rFonts w:ascii="Times New Roman"/>
              <w:lang/>
            </w:rPr>
            <w:instrText xml:space="preserve"> NUMPAGES  \* MERGEFORMAT </w:instrText>
          </w:r>
          <w:r>
            <w:rPr>
              <w:rStyle w:val="32"/>
              <w:rFonts w:ascii="Times New Roman"/>
              <w:lang/>
            </w:rPr>
            <w:fldChar w:fldCharType="separate"/>
          </w:r>
          <w:r>
            <w:rPr>
              <w:rStyle w:val="32"/>
              <w:lang/>
            </w:rPr>
            <w:t>8</w:t>
          </w:r>
          <w:r>
            <w:rPr>
              <w:rStyle w:val="32"/>
              <w:rFonts w:ascii="Times New Roman"/>
              <w:lang/>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&lt;正时间app&gt;</w:t>
          </w:r>
          <w:r>
            <w:rPr>
              <w:rFonts w:ascii="Times New Roman"/>
            </w:rPr>
            <w:fldChar w:fldCharType="end"/>
          </w:r>
        </w:p>
      </w:tc>
      <w:tc>
        <w:tcPr>
          <w:tcW w:w="3179" w:type="dxa"/>
          <w:vAlign w:val="top"/>
        </w:tcPr>
        <w:p>
          <w:pPr>
            <w:tabs>
              <w:tab w:val="left" w:pos="1135"/>
            </w:tabs>
            <w:spacing w:before="40"/>
            <w:ind w:right="68"/>
          </w:pPr>
          <w:r>
            <w:rPr>
              <w:rFonts w:ascii="Times New Roman"/>
            </w:rPr>
            <w:t xml:space="preserve">  </w:t>
          </w:r>
          <w:r>
            <w:rPr>
              <w:rFonts w:ascii="Times New Roman"/>
              <w:lang/>
            </w:rPr>
            <w:t>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vAlign w:val="top"/>
        </w:tcPr>
        <w:p>
          <w:r>
            <w:rPr>
              <w:rFonts w:ascii="Times New Roman"/>
            </w:rPr>
            <w:t xml:space="preserve">  </w:t>
          </w:r>
          <w:r>
            <w:rPr>
              <w:rFonts w:ascii="Times New Roman"/>
              <w:lang/>
            </w:rPr>
            <w:t>Date:  &lt;</w:t>
          </w:r>
          <w:r>
            <w:rPr>
              <w:rFonts w:hint="eastAsia" w:ascii="Times New Roman"/>
              <w:lang/>
            </w:rPr>
            <w:t>6/7/2017</w:t>
          </w:r>
          <w:r>
            <w:rPr>
              <w:rFonts w:ascii="Times New Roman"/>
              <w:lang/>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attachedTemplate r:id="rId1"/>
  <w:documentProtection w:enforcement="0"/>
  <w:defaultTabStop w:val="720"/>
  <w:hyphenationZone w:val="360"/>
  <w:doNotHyphenateCaps/>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B6AE6"/>
    <w:rsid w:val="00175500"/>
    <w:rsid w:val="001761BA"/>
    <w:rsid w:val="001D0182"/>
    <w:rsid w:val="002703EA"/>
    <w:rsid w:val="002B34A5"/>
    <w:rsid w:val="002C7325"/>
    <w:rsid w:val="003A46E4"/>
    <w:rsid w:val="0047760A"/>
    <w:rsid w:val="00575EF6"/>
    <w:rsid w:val="005940CE"/>
    <w:rsid w:val="005C7E96"/>
    <w:rsid w:val="005E1E47"/>
    <w:rsid w:val="006E3C5E"/>
    <w:rsid w:val="008F77E6"/>
    <w:rsid w:val="009A3548"/>
    <w:rsid w:val="009D3311"/>
    <w:rsid w:val="009F13B7"/>
    <w:rsid w:val="00A645A4"/>
    <w:rsid w:val="00CC3BDD"/>
    <w:rsid w:val="00E334FB"/>
    <w:rsid w:val="00E52F59"/>
    <w:rsid w:val="00F15F1F"/>
    <w:rsid w:val="00FB1A25"/>
    <w:rsid w:val="591B6AE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iPriority w:val="0"/>
  </w:style>
  <w:style w:type="table" w:default="1" w:styleId="36">
    <w:name w:val="Normal Table"/>
    <w:semiHidden/>
    <w:uiPriority w:val="0"/>
    <w:tblPr>
      <w:tblStyle w:val="36"/>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footnote reference"/>
    <w:semiHidden/>
    <w:uiPriority w:val="0"/>
    <w:rPr>
      <w:sz w:val="20"/>
      <w:vertAlign w:val="superscript"/>
    </w:r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uiPriority w:val="0"/>
    <w:pPr>
      <w:numPr>
        <w:ilvl w:val="0"/>
        <w:numId w:val="0"/>
      </w:numPr>
      <w:ind w:left="720" w:hanging="432"/>
    </w:pPr>
  </w:style>
  <w:style w:type="paragraph" w:customStyle="1" w:styleId="39">
    <w:name w:val="Bullet2"/>
    <w:basedOn w:val="1"/>
    <w:uiPriority w:val="0"/>
    <w:pPr>
      <w:numPr>
        <w:ilvl w:val="0"/>
        <w:numId w:val="0"/>
      </w:num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tabs>
        <w:tab w:val="left" w:pos="720"/>
      </w:tabs>
      <w:spacing w:before="120" w:line="240" w:lineRule="auto"/>
      <w:ind w:left="720" w:right="360"/>
      <w:jc w:val="both"/>
    </w:pPr>
  </w:style>
  <w:style w:type="paragraph" w:customStyle="1" w:styleId="47">
    <w:name w:val="InfoBlue"/>
    <w:basedOn w:val="1"/>
    <w:next w:val="14"/>
    <w:uiPriority w:val="0"/>
    <w:pPr>
      <w:spacing w:after="120"/>
      <w:ind w:left="720"/>
    </w:pPr>
    <w:rPr>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Internal"/>
    <w:uiPriority w:val="0"/>
    <w:rPr>
      <w:rFonts w:ascii="Courier New" w:hAnsi="Courier New"/>
      <w:color w:val="FF0000"/>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SC-201703221159\AppData\Roaming\Tencent\Users\825029878\QQ\WinTemp\RichOle\A8EO3K72PIPZ2WWB2EU3%60KU.png" TargetMode="Externa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file:///C:\Users\Administrator.SC-201703221159\AppData\Roaming\Tencent\Users\825029878\QQ\WinTemp\RichOle\P%7BMW4_%7B5KX~_JIV$YF3Z%7DJO.png" TargetMode="External"/><Relationship Id="rId18" Type="http://schemas.openxmlformats.org/officeDocument/2006/relationships/image" Target="media/image7.png"/><Relationship Id="rId17" Type="http://schemas.openxmlformats.org/officeDocument/2006/relationships/image" Target="file:///C:\Users\Administrator.SC-201703221159\AppData\Roaming\Tencent\Users\825029878\QQ\WinTemp\RichOle\%7DG7K3X)PR@NVP00%7BYDRWY8M.png" TargetMode="External"/><Relationship Id="rId16" Type="http://schemas.openxmlformats.org/officeDocument/2006/relationships/image" Target="media/image6.png"/><Relationship Id="rId15" Type="http://schemas.openxmlformats.org/officeDocument/2006/relationships/image" Target="file:///C:\Users\Administrator.SC-201703221159\AppData\Roaming\Tencent\Users\825029878\QQ\WinTemp\RichOle\~77W%5B~)KR%5BOJ%5B8UBC%60IMSZ5.png" TargetMode="External"/><Relationship Id="rId14" Type="http://schemas.openxmlformats.org/officeDocument/2006/relationships/image" Target="media/image5.png"/><Relationship Id="rId13" Type="http://schemas.openxmlformats.org/officeDocument/2006/relationships/image" Target="file:///C:\Users\Administrator.SC-201703221159\AppData\Roaming\Tencent\Users\825029878\QQ\WinTemp\RichOle\17EXE3~EO@Z@I@4WANPE%7D)5.png" TargetMode="External"/><Relationship Id="rId12" Type="http://schemas.openxmlformats.org/officeDocument/2006/relationships/image" Target="media/image4.png"/><Relationship Id="rId11" Type="http://schemas.openxmlformats.org/officeDocument/2006/relationships/image" Target="file:///C:\Users\Administrator.SC-201703221159\AppData\Roaming\Tencent\Users\825029878\QQ\WinTemp\RichOle\NJB2QJWYF73QRW1%5D22W%7DK)Y.png" TargetMode="Externa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GitHub\proj\proj\doc\&#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Pages>8</Pages>
  <Words>962</Words>
  <Characters>1212</Characters>
  <Lines>24</Lines>
  <Paragraphs>6</Paragraphs>
  <ScaleCrop>false</ScaleCrop>
  <LinksUpToDate>false</LinksUpToDate>
  <CharactersWithSpaces>1266</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2017-09-10T05:50:00Z</dcterms:created>
  <dc:creator>Administrator</dc:creator>
  <cp:lastModifiedBy>Administrator</cp:lastModifiedBy>
  <dcterms:modified xsi:type="dcterms:W3CDTF">2017-09-10T05:53:12Z</dcterms:modified>
  <dc:subject>&lt;项目名称&gt;</dc:subject>
  <dc:title>软件架构文档</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2052-10.1.0.6747</vt:lpwstr>
  </property>
</Properties>
</file>