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D78E" w14:textId="07761A3D" w:rsidR="008325B8" w:rsidRDefault="002F301A">
      <w:pPr>
        <w:rPr>
          <w:lang w:val="en-US"/>
        </w:rPr>
      </w:pPr>
      <w:r>
        <w:rPr>
          <w:lang w:val="en-US"/>
        </w:rPr>
        <w:t>Pitch script:</w:t>
      </w:r>
    </w:p>
    <w:p w14:paraId="706754B0" w14:textId="28BBD4D5" w:rsidR="000E72E0" w:rsidRDefault="000E72E0">
      <w:pPr>
        <w:rPr>
          <w:lang w:val="en-US"/>
        </w:rPr>
      </w:pPr>
      <w:r>
        <w:rPr>
          <w:lang w:val="en-US"/>
        </w:rPr>
        <w:t>[cut from individual intro to group video]</w:t>
      </w:r>
    </w:p>
    <w:p w14:paraId="6D6518A3" w14:textId="2A87422D" w:rsidR="00BB3256" w:rsidRPr="00E87296" w:rsidRDefault="000E72E0">
      <w:pPr>
        <w:rPr>
          <w:color w:val="C45911" w:themeColor="accent2" w:themeShade="BF"/>
          <w:lang w:val="en-US"/>
        </w:rPr>
      </w:pPr>
      <w:r w:rsidRPr="00E87296">
        <w:rPr>
          <w:color w:val="C45911" w:themeColor="accent2" w:themeShade="BF"/>
          <w:lang w:val="en-US"/>
        </w:rPr>
        <w:t xml:space="preserve">"So, hi there! We are Team 31, </w:t>
      </w:r>
      <w:r w:rsidR="007E7997" w:rsidRPr="00E87296">
        <w:rPr>
          <w:color w:val="C45911" w:themeColor="accent2" w:themeShade="BF"/>
          <w:lang w:val="en-US"/>
        </w:rPr>
        <w:t xml:space="preserve">and our </w:t>
      </w:r>
      <w:r w:rsidRPr="00E87296">
        <w:rPr>
          <w:color w:val="C45911" w:themeColor="accent2" w:themeShade="BF"/>
          <w:lang w:val="en-US"/>
        </w:rPr>
        <w:t>project focuses on something truly fundamental - cell growth. Now, you might wonder, why is measuring cell growth so crucial?</w:t>
      </w:r>
    </w:p>
    <w:p w14:paraId="45037EB0" w14:textId="3375BB6D" w:rsidR="000E72E0" w:rsidRPr="00E87296" w:rsidRDefault="000E72E0">
      <w:pPr>
        <w:rPr>
          <w:color w:val="C45911" w:themeColor="accent2" w:themeShade="BF"/>
          <w:lang w:val="en-US"/>
        </w:rPr>
      </w:pPr>
      <w:r w:rsidRPr="00E87296">
        <w:rPr>
          <w:color w:val="C45911" w:themeColor="accent2" w:themeShade="BF"/>
          <w:lang w:val="en-US"/>
        </w:rPr>
        <w:t>"Cell growth is the heartbeat of biology. Understanding how cells proliferate i</w:t>
      </w:r>
      <w:r w:rsidR="00E95133" w:rsidRPr="00E87296">
        <w:rPr>
          <w:color w:val="C45911" w:themeColor="accent2" w:themeShade="BF"/>
          <w:lang w:val="en-US"/>
        </w:rPr>
        <w:t xml:space="preserve">s </w:t>
      </w:r>
      <w:r w:rsidR="00743889" w:rsidRPr="00E87296">
        <w:rPr>
          <w:color w:val="C45911" w:themeColor="accent2" w:themeShade="BF"/>
          <w:lang w:val="en-US"/>
        </w:rPr>
        <w:t>essential</w:t>
      </w:r>
      <w:r w:rsidR="00E95133" w:rsidRPr="00E87296">
        <w:rPr>
          <w:color w:val="C45911" w:themeColor="accent2" w:themeShade="BF"/>
          <w:lang w:val="en-US"/>
        </w:rPr>
        <w:t xml:space="preserve"> for appliances all over the scientific fields</w:t>
      </w:r>
      <w:r w:rsidRPr="00E87296">
        <w:rPr>
          <w:color w:val="C45911" w:themeColor="accent2" w:themeShade="BF"/>
          <w:lang w:val="en-US"/>
        </w:rPr>
        <w:t xml:space="preserve">. </w:t>
      </w:r>
      <w:r w:rsidR="00E95133" w:rsidRPr="00E87296">
        <w:rPr>
          <w:color w:val="C45911" w:themeColor="accent2" w:themeShade="BF"/>
          <w:lang w:val="en-US"/>
        </w:rPr>
        <w:t xml:space="preserve">From medical applications </w:t>
      </w:r>
      <w:r w:rsidR="00743889" w:rsidRPr="00E87296">
        <w:rPr>
          <w:color w:val="C45911" w:themeColor="accent2" w:themeShade="BF"/>
          <w:lang w:val="en-US"/>
        </w:rPr>
        <w:t xml:space="preserve">like </w:t>
      </w:r>
      <w:r w:rsidR="00E95133" w:rsidRPr="00E87296">
        <w:rPr>
          <w:color w:val="C45911" w:themeColor="accent2" w:themeShade="BF"/>
          <w:lang w:val="en-US"/>
        </w:rPr>
        <w:t xml:space="preserve">drug </w:t>
      </w:r>
      <w:r w:rsidR="00743889" w:rsidRPr="00E87296">
        <w:rPr>
          <w:color w:val="C45911" w:themeColor="accent2" w:themeShade="BF"/>
          <w:lang w:val="en-US"/>
        </w:rPr>
        <w:t xml:space="preserve">discovery and </w:t>
      </w:r>
      <w:r w:rsidR="00E95133" w:rsidRPr="00E87296">
        <w:rPr>
          <w:color w:val="C45911" w:themeColor="accent2" w:themeShade="BF"/>
          <w:lang w:val="en-US"/>
        </w:rPr>
        <w:t>development</w:t>
      </w:r>
      <w:r w:rsidR="00743889" w:rsidRPr="00E87296">
        <w:rPr>
          <w:color w:val="C45911" w:themeColor="accent2" w:themeShade="BF"/>
          <w:lang w:val="en-US"/>
        </w:rPr>
        <w:t>,</w:t>
      </w:r>
      <w:r w:rsidR="00E95133" w:rsidRPr="00E87296">
        <w:rPr>
          <w:color w:val="C45911" w:themeColor="accent2" w:themeShade="BF"/>
          <w:lang w:val="en-US"/>
        </w:rPr>
        <w:t xml:space="preserve"> </w:t>
      </w:r>
      <w:r w:rsidR="00743889" w:rsidRPr="00E87296">
        <w:rPr>
          <w:color w:val="C45911" w:themeColor="accent2" w:themeShade="BF"/>
          <w:lang w:val="en-US"/>
        </w:rPr>
        <w:t>all the way to</w:t>
      </w:r>
      <w:r w:rsidR="00E95133" w:rsidRPr="00E87296">
        <w:rPr>
          <w:color w:val="C45911" w:themeColor="accent2" w:themeShade="BF"/>
          <w:lang w:val="en-US"/>
        </w:rPr>
        <w:t xml:space="preserve"> environmental appliances</w:t>
      </w:r>
      <w:r w:rsidR="00743889" w:rsidRPr="00E87296">
        <w:rPr>
          <w:color w:val="C45911" w:themeColor="accent2" w:themeShade="BF"/>
          <w:lang w:val="en-US"/>
        </w:rPr>
        <w:t>, cell growth consistently plays a crucial role.</w:t>
      </w:r>
    </w:p>
    <w:p w14:paraId="3689FD03" w14:textId="4FE1141B" w:rsidR="002E5867" w:rsidRPr="00E87296" w:rsidRDefault="002E5867" w:rsidP="002E5867">
      <w:pPr>
        <w:rPr>
          <w:color w:val="C45911" w:themeColor="accent2" w:themeShade="BF"/>
          <w:lang w:val="en-US"/>
        </w:rPr>
      </w:pPr>
      <w:r w:rsidRPr="00E87296">
        <w:rPr>
          <w:color w:val="C45911" w:themeColor="accent2" w:themeShade="BF"/>
          <w:lang w:val="en-US"/>
        </w:rPr>
        <w:t xml:space="preserve">Our motivation is simple – we want to take a first step into the science of measuring cell growth. To achieve this, we're developing a cutting-edge device to accurately measure and analyze cell growth </w:t>
      </w:r>
      <w:r w:rsidR="00960E5E" w:rsidRPr="00E87296">
        <w:rPr>
          <w:color w:val="C45911" w:themeColor="accent2" w:themeShade="BF"/>
          <w:lang w:val="en-US"/>
        </w:rPr>
        <w:t xml:space="preserve">of yeast cells </w:t>
      </w:r>
      <w:r w:rsidRPr="00E87296">
        <w:rPr>
          <w:color w:val="C45911" w:themeColor="accent2" w:themeShade="BF"/>
          <w:lang w:val="en-US"/>
        </w:rPr>
        <w:t>in real-time.</w:t>
      </w:r>
    </w:p>
    <w:p w14:paraId="4A51E490" w14:textId="06CFB791" w:rsidR="00743889" w:rsidRPr="00E87296" w:rsidRDefault="00D5539F">
      <w:pPr>
        <w:rPr>
          <w:color w:val="C45911" w:themeColor="accent2" w:themeShade="BF"/>
          <w:lang w:val="en-US"/>
        </w:rPr>
      </w:pPr>
      <w:r w:rsidRPr="00E87296">
        <w:rPr>
          <w:color w:val="C45911" w:themeColor="accent2" w:themeShade="BF"/>
          <w:lang w:val="en-US"/>
        </w:rPr>
        <w:t>So, make yourself ready to join us on the exciting 3-week journey from building our own device to analyzing the data from the lab.</w:t>
      </w:r>
    </w:p>
    <w:p w14:paraId="418509C7" w14:textId="280EEBB5" w:rsidR="00D5539F" w:rsidRPr="00E87296" w:rsidRDefault="00D5539F">
      <w:pPr>
        <w:rPr>
          <w:color w:val="FF0000"/>
          <w:lang w:val="en-US"/>
        </w:rPr>
      </w:pPr>
      <w:r w:rsidRPr="00E87296">
        <w:rPr>
          <w:color w:val="FF0000"/>
          <w:lang w:val="en-US"/>
        </w:rPr>
        <w:t>[cut to the design of the device]</w:t>
      </w:r>
    </w:p>
    <w:p w14:paraId="58DFA1BC" w14:textId="7378CB1E" w:rsidR="00D5539F" w:rsidRPr="00E87296" w:rsidRDefault="00D5539F">
      <w:pPr>
        <w:rPr>
          <w:color w:val="C45911" w:themeColor="accent2" w:themeShade="BF"/>
          <w:lang w:val="en-US"/>
        </w:rPr>
      </w:pPr>
      <w:r w:rsidRPr="00E87296">
        <w:rPr>
          <w:color w:val="C45911" w:themeColor="accent2" w:themeShade="BF"/>
          <w:lang w:val="en-US"/>
        </w:rPr>
        <w:t>Well, for a start,</w:t>
      </w:r>
      <w:r w:rsidR="00B61B83" w:rsidRPr="00E87296">
        <w:rPr>
          <w:color w:val="C45911" w:themeColor="accent2" w:themeShade="BF"/>
          <w:lang w:val="en-US"/>
        </w:rPr>
        <w:t xml:space="preserve"> - Stefan – </w:t>
      </w:r>
      <w:r w:rsidRPr="00E87296">
        <w:rPr>
          <w:color w:val="C45911" w:themeColor="accent2" w:themeShade="BF"/>
          <w:lang w:val="en-US"/>
        </w:rPr>
        <w:t>how did we go about designing our state-of-the-art cell growth measuring device?</w:t>
      </w:r>
    </w:p>
    <w:p w14:paraId="4ADEB429" w14:textId="7C154631" w:rsidR="00E95133" w:rsidRPr="00E87296" w:rsidRDefault="00D5539F">
      <w:pPr>
        <w:rPr>
          <w:color w:val="FF0000"/>
          <w:lang w:val="en-US"/>
        </w:rPr>
      </w:pPr>
      <w:r w:rsidRPr="00E87296">
        <w:rPr>
          <w:color w:val="FF0000"/>
          <w:lang w:val="en-US"/>
        </w:rPr>
        <w:t>[now continue to explain our design]</w:t>
      </w:r>
    </w:p>
    <w:p w14:paraId="7F63E074" w14:textId="32FB323E" w:rsidR="00CE4789" w:rsidRPr="00EB47FE" w:rsidRDefault="00B2277E">
      <w:pPr>
        <w:rPr>
          <w:color w:val="2E74B5" w:themeColor="accent5" w:themeShade="BF"/>
          <w:lang w:val="en-US"/>
        </w:rPr>
      </w:pPr>
      <w:r w:rsidRPr="00EB47FE">
        <w:rPr>
          <w:color w:val="2E74B5" w:themeColor="accent5" w:themeShade="BF"/>
          <w:lang w:val="en-US"/>
        </w:rPr>
        <w:t>Good question</w:t>
      </w:r>
      <w:r w:rsidR="00BC3FA0" w:rsidRPr="00EB47FE">
        <w:rPr>
          <w:color w:val="2E74B5" w:themeColor="accent5" w:themeShade="BF"/>
          <w:lang w:val="en-US"/>
        </w:rPr>
        <w:t xml:space="preserve"> – I’ll explain it to you:</w:t>
      </w:r>
      <w:r w:rsidR="00BC3FA0" w:rsidRPr="00EB47FE">
        <w:rPr>
          <w:color w:val="2E74B5" w:themeColor="accent5" w:themeShade="BF"/>
          <w:lang w:val="en-US"/>
        </w:rPr>
        <w:br/>
        <w:t>The concept is easy.</w:t>
      </w:r>
      <w:r w:rsidR="003D3D46" w:rsidRPr="00EB47FE">
        <w:rPr>
          <w:color w:val="2E74B5" w:themeColor="accent5" w:themeShade="BF"/>
          <w:lang w:val="en-US"/>
        </w:rPr>
        <w:t xml:space="preserve"> We used a high-sensitivity low-noise light-to-voltage optical converter that combines a photodiode and a transimpedance amplifier on a single monolithic CMOS integrated circuit, to measure the light coming from a low-power general purpose orange LED passing through a plastic disposable UV-Cuvette containing yeast cells</w:t>
      </w:r>
      <w:r w:rsidR="003E2D31" w:rsidRPr="00EB47FE">
        <w:rPr>
          <w:color w:val="2E74B5" w:themeColor="accent5" w:themeShade="BF"/>
          <w:lang w:val="en-US"/>
        </w:rPr>
        <w:t xml:space="preserve"> and food for the yeast</w:t>
      </w:r>
      <w:r w:rsidR="003D3D46" w:rsidRPr="00EB47FE">
        <w:rPr>
          <w:color w:val="2E74B5" w:themeColor="accent5" w:themeShade="BF"/>
          <w:lang w:val="en-US"/>
        </w:rPr>
        <w:t>.</w:t>
      </w:r>
      <w:r w:rsidR="003D3D46" w:rsidRPr="00EB47FE">
        <w:rPr>
          <w:color w:val="2E74B5" w:themeColor="accent5" w:themeShade="BF"/>
          <w:lang w:val="en-US"/>
        </w:rPr>
        <w:br/>
        <w:t xml:space="preserve">To hold all of this together, we built Steve. Steve </w:t>
      </w:r>
      <w:r w:rsidR="00BA54AE" w:rsidRPr="00EB47FE">
        <w:rPr>
          <w:color w:val="2E74B5" w:themeColor="accent5" w:themeShade="BF"/>
          <w:lang w:val="en-US"/>
        </w:rPr>
        <w:t>is a</w:t>
      </w:r>
      <w:r w:rsidR="003D3D46" w:rsidRPr="00EB47FE">
        <w:rPr>
          <w:color w:val="2E74B5" w:themeColor="accent5" w:themeShade="BF"/>
          <w:lang w:val="en-US"/>
        </w:rPr>
        <w:t xml:space="preserve"> </w:t>
      </w:r>
      <w:r w:rsidR="00BA54AE" w:rsidRPr="00EB47FE">
        <w:rPr>
          <w:color w:val="2E74B5" w:themeColor="accent5" w:themeShade="BF"/>
          <w:lang w:val="en-US"/>
        </w:rPr>
        <w:t>F</w:t>
      </w:r>
      <w:r w:rsidR="003D3D46" w:rsidRPr="00EB47FE">
        <w:rPr>
          <w:color w:val="2E74B5" w:themeColor="accent5" w:themeShade="BF"/>
          <w:lang w:val="en-US"/>
        </w:rPr>
        <w:t>usion 360</w:t>
      </w:r>
      <w:r w:rsidR="00BA54AE" w:rsidRPr="00EB47FE">
        <w:rPr>
          <w:color w:val="2E74B5" w:themeColor="accent5" w:themeShade="BF"/>
          <w:lang w:val="en-US"/>
        </w:rPr>
        <w:t xml:space="preserve"> design</w:t>
      </w:r>
      <w:r w:rsidR="006B0B6C" w:rsidRPr="00EB47FE">
        <w:rPr>
          <w:color w:val="2E74B5" w:themeColor="accent5" w:themeShade="BF"/>
          <w:lang w:val="en-US"/>
        </w:rPr>
        <w:t>, 3D printed with SLA technique</w:t>
      </w:r>
      <w:r w:rsidR="00BA54AE" w:rsidRPr="00EB47FE">
        <w:rPr>
          <w:color w:val="2E74B5" w:themeColor="accent5" w:themeShade="BF"/>
          <w:lang w:val="en-US"/>
        </w:rPr>
        <w:t>.</w:t>
      </w:r>
      <w:r w:rsidR="003D3D46" w:rsidRPr="00EB47FE">
        <w:rPr>
          <w:color w:val="2E74B5" w:themeColor="accent5" w:themeShade="BF"/>
          <w:lang w:val="en-US"/>
        </w:rPr>
        <w:br/>
        <w:t xml:space="preserve">As the yeast </w:t>
      </w:r>
      <w:r w:rsidR="003E2D31" w:rsidRPr="00EB47FE">
        <w:rPr>
          <w:color w:val="2E74B5" w:themeColor="accent5" w:themeShade="BF"/>
          <w:lang w:val="en-US"/>
        </w:rPr>
        <w:t>feeds</w:t>
      </w:r>
      <w:r w:rsidR="003D3D46" w:rsidRPr="00EB47FE">
        <w:rPr>
          <w:color w:val="2E74B5" w:themeColor="accent5" w:themeShade="BF"/>
          <w:lang w:val="en-US"/>
        </w:rPr>
        <w:t xml:space="preserve">, it grows thicker and allows less light to pass through. </w:t>
      </w:r>
      <w:r w:rsidR="00455BCB" w:rsidRPr="00EB47FE">
        <w:rPr>
          <w:color w:val="2E74B5" w:themeColor="accent5" w:themeShade="BF"/>
          <w:lang w:val="en-US"/>
        </w:rPr>
        <w:t>The collected and</w:t>
      </w:r>
      <w:r w:rsidR="003D3D46" w:rsidRPr="00EB47FE">
        <w:rPr>
          <w:color w:val="2E74B5" w:themeColor="accent5" w:themeShade="BF"/>
          <w:lang w:val="en-US"/>
        </w:rPr>
        <w:t xml:space="preserve"> plotted</w:t>
      </w:r>
      <w:r w:rsidR="00455BCB" w:rsidRPr="00EB47FE">
        <w:rPr>
          <w:color w:val="2E74B5" w:themeColor="accent5" w:themeShade="BF"/>
          <w:lang w:val="en-US"/>
        </w:rPr>
        <w:t xml:space="preserve"> data</w:t>
      </w:r>
      <w:r w:rsidR="003D3D46" w:rsidRPr="00EB47FE">
        <w:rPr>
          <w:color w:val="2E74B5" w:themeColor="accent5" w:themeShade="BF"/>
          <w:lang w:val="en-US"/>
        </w:rPr>
        <w:t xml:space="preserve"> allows real human scientists to analyze the trends </w:t>
      </w:r>
      <w:r w:rsidR="00BA54AE" w:rsidRPr="00EB47FE">
        <w:rPr>
          <w:color w:val="2E74B5" w:themeColor="accent5" w:themeShade="BF"/>
          <w:lang w:val="en-US"/>
        </w:rPr>
        <w:t xml:space="preserve">and determine the hungriest </w:t>
      </w:r>
      <w:r w:rsidR="003D3D46" w:rsidRPr="00EB47FE">
        <w:rPr>
          <w:color w:val="2E74B5" w:themeColor="accent5" w:themeShade="BF"/>
          <w:lang w:val="en-US"/>
        </w:rPr>
        <w:t>yeast specie</w:t>
      </w:r>
      <w:r w:rsidR="00BA54AE" w:rsidRPr="00EB47FE">
        <w:rPr>
          <w:color w:val="2E74B5" w:themeColor="accent5" w:themeShade="BF"/>
          <w:lang w:val="en-US"/>
        </w:rPr>
        <w:t>s</w:t>
      </w:r>
      <w:r w:rsidR="003D3D46" w:rsidRPr="00EB47FE">
        <w:rPr>
          <w:color w:val="2E74B5" w:themeColor="accent5" w:themeShade="BF"/>
          <w:lang w:val="en-US"/>
        </w:rPr>
        <w:t>!</w:t>
      </w:r>
    </w:p>
    <w:p w14:paraId="2C6DACC9" w14:textId="7EED5A35" w:rsidR="00960E5E" w:rsidRPr="00EB47FE" w:rsidRDefault="00826517">
      <w:pPr>
        <w:rPr>
          <w:color w:val="ED7D31" w:themeColor="accent2"/>
          <w:lang w:val="en-US"/>
        </w:rPr>
      </w:pPr>
      <w:r w:rsidRPr="00EB47FE">
        <w:rPr>
          <w:color w:val="ED7D31" w:themeColor="accent2"/>
          <w:lang w:val="en-US"/>
        </w:rPr>
        <w:t>N</w:t>
      </w:r>
      <w:r w:rsidR="00960E5E" w:rsidRPr="00EB47FE">
        <w:rPr>
          <w:color w:val="ED7D31" w:themeColor="accent2"/>
          <w:lang w:val="en-US"/>
        </w:rPr>
        <w:t xml:space="preserve">ow </w:t>
      </w:r>
      <w:r w:rsidRPr="00EB47FE">
        <w:rPr>
          <w:color w:val="ED7D31" w:themeColor="accent2"/>
          <w:lang w:val="en-US"/>
        </w:rPr>
        <w:t xml:space="preserve">Fedir could you explain how </w:t>
      </w:r>
      <w:r w:rsidR="00AB0A98" w:rsidRPr="00EB47FE">
        <w:rPr>
          <w:color w:val="ED7D31" w:themeColor="accent2"/>
          <w:lang w:val="en-US"/>
        </w:rPr>
        <w:t xml:space="preserve">we </w:t>
      </w:r>
      <w:r w:rsidRPr="00EB47FE">
        <w:rPr>
          <w:color w:val="ED7D31" w:themeColor="accent2"/>
          <w:lang w:val="en-US"/>
        </w:rPr>
        <w:t>connected our device to the Huzzah</w:t>
      </w:r>
      <w:r w:rsidR="00E300ED" w:rsidRPr="00EB47FE">
        <w:rPr>
          <w:color w:val="ED7D31" w:themeColor="accent2"/>
          <w:lang w:val="en-US"/>
        </w:rPr>
        <w:t>-board so we can</w:t>
      </w:r>
      <w:r w:rsidR="00222FAC" w:rsidRPr="00EB47FE">
        <w:rPr>
          <w:color w:val="ED7D31" w:themeColor="accent2"/>
          <w:lang w:val="en-US"/>
        </w:rPr>
        <w:t xml:space="preserve"> </w:t>
      </w:r>
      <w:proofErr w:type="gramStart"/>
      <w:r w:rsidR="00222FAC" w:rsidRPr="00EB47FE">
        <w:rPr>
          <w:color w:val="ED7D31" w:themeColor="accent2"/>
          <w:lang w:val="en-US"/>
        </w:rPr>
        <w:t>actually</w:t>
      </w:r>
      <w:r w:rsidR="00E300ED" w:rsidRPr="00EB47FE">
        <w:rPr>
          <w:color w:val="ED7D31" w:themeColor="accent2"/>
          <w:lang w:val="en-US"/>
        </w:rPr>
        <w:t xml:space="preserve"> </w:t>
      </w:r>
      <w:r w:rsidR="003E2D31" w:rsidRPr="00EB47FE">
        <w:rPr>
          <w:color w:val="ED7D31" w:themeColor="accent2"/>
          <w:lang w:val="en-US"/>
        </w:rPr>
        <w:t>record</w:t>
      </w:r>
      <w:proofErr w:type="gramEnd"/>
      <w:r w:rsidR="00E300ED" w:rsidRPr="00EB47FE">
        <w:rPr>
          <w:color w:val="ED7D31" w:themeColor="accent2"/>
          <w:lang w:val="en-US"/>
        </w:rPr>
        <w:t xml:space="preserve"> data.</w:t>
      </w:r>
    </w:p>
    <w:p w14:paraId="53365C05" w14:textId="13EBDF68" w:rsidR="00826517" w:rsidRPr="00E87296" w:rsidRDefault="00826517">
      <w:pPr>
        <w:rPr>
          <w:color w:val="00B050"/>
          <w:lang w:val="en-US"/>
        </w:rPr>
      </w:pPr>
      <w:r w:rsidRPr="00E87296">
        <w:rPr>
          <w:color w:val="00B050"/>
          <w:lang w:val="en-US"/>
        </w:rPr>
        <w:t>Sure!</w:t>
      </w:r>
    </w:p>
    <w:p w14:paraId="239C6117" w14:textId="60B4FC62" w:rsidR="003E2D31" w:rsidRPr="00E87296" w:rsidRDefault="00272660">
      <w:pPr>
        <w:rPr>
          <w:color w:val="00B050"/>
          <w:lang w:val="en-US"/>
        </w:rPr>
      </w:pPr>
      <w:r w:rsidRPr="00E87296">
        <w:rPr>
          <w:color w:val="00B050"/>
          <w:lang w:val="en-US"/>
        </w:rPr>
        <w:t>To illuminate our yeast sample,</w:t>
      </w:r>
      <w:r w:rsidR="003E2D31" w:rsidRPr="00E87296">
        <w:rPr>
          <w:color w:val="00B050"/>
          <w:lang w:val="en-US"/>
        </w:rPr>
        <w:t xml:space="preserve"> </w:t>
      </w:r>
      <w:r w:rsidRPr="00E87296">
        <w:rPr>
          <w:color w:val="00B050"/>
          <w:lang w:val="en-US"/>
        </w:rPr>
        <w:t>we</w:t>
      </w:r>
      <w:r w:rsidR="003E2D31" w:rsidRPr="00E87296">
        <w:rPr>
          <w:color w:val="00B050"/>
          <w:lang w:val="en-US"/>
        </w:rPr>
        <w:t xml:space="preserve"> wired</w:t>
      </w:r>
      <w:r w:rsidRPr="00E87296">
        <w:rPr>
          <w:color w:val="00B050"/>
          <w:lang w:val="en-US"/>
        </w:rPr>
        <w:t xml:space="preserve"> the LED</w:t>
      </w:r>
      <w:r w:rsidR="003E2D31" w:rsidRPr="00E87296">
        <w:rPr>
          <w:color w:val="00B050"/>
          <w:lang w:val="en-US"/>
        </w:rPr>
        <w:t xml:space="preserve"> to the digital pin 12 through the 5kOhm sequence of resistors </w:t>
      </w:r>
      <w:r w:rsidR="003C5F58" w:rsidRPr="00E87296">
        <w:rPr>
          <w:color w:val="00B050"/>
          <w:lang w:val="en-US"/>
        </w:rPr>
        <w:t xml:space="preserve">to </w:t>
      </w:r>
      <w:r w:rsidR="003E2D31" w:rsidRPr="00E87296">
        <w:rPr>
          <w:color w:val="00B050"/>
          <w:lang w:val="en-US"/>
        </w:rPr>
        <w:t>lower</w:t>
      </w:r>
      <w:r w:rsidR="003C5F58" w:rsidRPr="00E87296">
        <w:rPr>
          <w:color w:val="00B050"/>
          <w:lang w:val="en-US"/>
        </w:rPr>
        <w:t xml:space="preserve"> the </w:t>
      </w:r>
      <w:r w:rsidR="003E2D31" w:rsidRPr="00E87296">
        <w:rPr>
          <w:color w:val="00B050"/>
          <w:lang w:val="en-US"/>
        </w:rPr>
        <w:t xml:space="preserve">noise </w:t>
      </w:r>
      <w:r w:rsidR="003C5F58" w:rsidRPr="00E87296">
        <w:rPr>
          <w:color w:val="00B050"/>
          <w:lang w:val="en-US"/>
        </w:rPr>
        <w:t>and get more precise</w:t>
      </w:r>
      <w:r w:rsidR="003E2D31" w:rsidRPr="00E87296">
        <w:rPr>
          <w:color w:val="00B050"/>
          <w:lang w:val="en-US"/>
        </w:rPr>
        <w:t xml:space="preserve"> measurements.</w:t>
      </w:r>
      <w:r w:rsidR="000624C4" w:rsidRPr="00E87296">
        <w:rPr>
          <w:color w:val="00B050"/>
          <w:lang w:val="en-US"/>
        </w:rPr>
        <w:t xml:space="preserve"> The light sensor got connected to Pin 26 with a single 10kOhm resistor.</w:t>
      </w:r>
      <w:r w:rsidR="003E2D31" w:rsidRPr="00E87296">
        <w:rPr>
          <w:color w:val="00B050"/>
          <w:lang w:val="en-US"/>
        </w:rPr>
        <w:t xml:space="preserve"> </w:t>
      </w:r>
      <w:r w:rsidRPr="00E87296">
        <w:rPr>
          <w:color w:val="00B050"/>
          <w:lang w:val="en-US"/>
        </w:rPr>
        <w:t>The LED on the board is used to indicate the workflow of our code. Finally,</w:t>
      </w:r>
      <w:r w:rsidR="003E2D31" w:rsidRPr="00E87296">
        <w:rPr>
          <w:color w:val="00B050"/>
          <w:lang w:val="en-US"/>
        </w:rPr>
        <w:t xml:space="preserve"> we have </w:t>
      </w:r>
      <w:r w:rsidRPr="00E87296">
        <w:rPr>
          <w:color w:val="00B050"/>
          <w:lang w:val="en-US"/>
        </w:rPr>
        <w:t>a</w:t>
      </w:r>
      <w:r w:rsidR="003E2D31" w:rsidRPr="00E87296">
        <w:rPr>
          <w:color w:val="00B050"/>
          <w:lang w:val="en-US"/>
        </w:rPr>
        <w:t xml:space="preserve"> button </w:t>
      </w:r>
      <w:r w:rsidRPr="00E87296">
        <w:rPr>
          <w:color w:val="00B050"/>
          <w:lang w:val="en-US"/>
        </w:rPr>
        <w:t>to stop our measurements, connected to a</w:t>
      </w:r>
      <w:r w:rsidR="003E2D31" w:rsidRPr="00E87296">
        <w:rPr>
          <w:color w:val="00B050"/>
          <w:lang w:val="en-US"/>
        </w:rPr>
        <w:t xml:space="preserve"> pulldown resistor, </w:t>
      </w:r>
      <w:r w:rsidRPr="00E87296">
        <w:rPr>
          <w:color w:val="00B050"/>
          <w:lang w:val="en-US"/>
        </w:rPr>
        <w:t>so we don’t have</w:t>
      </w:r>
      <w:r w:rsidR="003E2D31" w:rsidRPr="00E87296">
        <w:rPr>
          <w:color w:val="00B050"/>
          <w:lang w:val="en-US"/>
        </w:rPr>
        <w:t xml:space="preserve"> an antenna instead of an input pin.</w:t>
      </w:r>
    </w:p>
    <w:p w14:paraId="4A45B195" w14:textId="1092C3E3" w:rsidR="003E2D31" w:rsidRPr="00E87296" w:rsidRDefault="00172BCC">
      <w:pPr>
        <w:rPr>
          <w:color w:val="00B050"/>
          <w:lang w:val="en-US"/>
        </w:rPr>
      </w:pPr>
      <w:r w:rsidRPr="00E87296">
        <w:rPr>
          <w:color w:val="00B050"/>
          <w:lang w:val="en-US"/>
        </w:rPr>
        <w:t xml:space="preserve">Let’s </w:t>
      </w:r>
      <w:proofErr w:type="gramStart"/>
      <w:r w:rsidRPr="00E87296">
        <w:rPr>
          <w:color w:val="00B050"/>
          <w:lang w:val="en-US"/>
        </w:rPr>
        <w:t>take a look</w:t>
      </w:r>
      <w:proofErr w:type="gramEnd"/>
      <w:r w:rsidRPr="00E87296">
        <w:rPr>
          <w:color w:val="00B050"/>
          <w:lang w:val="en-US"/>
        </w:rPr>
        <w:t xml:space="preserve"> at the</w:t>
      </w:r>
      <w:r w:rsidR="003E2D31" w:rsidRPr="00E87296">
        <w:rPr>
          <w:color w:val="00B050"/>
          <w:lang w:val="en-US"/>
        </w:rPr>
        <w:t xml:space="preserve"> </w:t>
      </w:r>
      <w:r w:rsidR="00C0425A" w:rsidRPr="00E87296">
        <w:rPr>
          <w:color w:val="00B050"/>
          <w:lang w:val="en-US"/>
        </w:rPr>
        <w:t xml:space="preserve">whole </w:t>
      </w:r>
      <w:r w:rsidR="003E2D31" w:rsidRPr="00E87296">
        <w:rPr>
          <w:color w:val="00B050"/>
          <w:lang w:val="en-US"/>
        </w:rPr>
        <w:t>devi</w:t>
      </w:r>
      <w:r w:rsidR="00C0425A" w:rsidRPr="00E87296">
        <w:rPr>
          <w:color w:val="00B050"/>
          <w:lang w:val="en-US"/>
        </w:rPr>
        <w:t>c</w:t>
      </w:r>
      <w:r w:rsidR="003E2D31" w:rsidRPr="00E87296">
        <w:rPr>
          <w:color w:val="00B050"/>
          <w:lang w:val="en-US"/>
        </w:rPr>
        <w:t>e setup</w:t>
      </w:r>
      <w:r w:rsidRPr="00E87296">
        <w:rPr>
          <w:color w:val="00B050"/>
          <w:lang w:val="en-US"/>
        </w:rPr>
        <w:t>.</w:t>
      </w:r>
      <w:r w:rsidR="003E2D31" w:rsidRPr="00E87296">
        <w:rPr>
          <w:color w:val="00B050"/>
          <w:lang w:val="en-US"/>
        </w:rPr>
        <w:t xml:space="preserve"> </w:t>
      </w:r>
      <w:r w:rsidRPr="00E87296">
        <w:rPr>
          <w:color w:val="00B050"/>
          <w:lang w:val="en-US"/>
        </w:rPr>
        <w:t>B</w:t>
      </w:r>
      <w:r w:rsidR="003E2D31" w:rsidRPr="00E87296">
        <w:rPr>
          <w:color w:val="00B050"/>
          <w:lang w:val="en-US"/>
        </w:rPr>
        <w:t xml:space="preserve">y testing </w:t>
      </w:r>
      <w:r w:rsidRPr="00E87296">
        <w:rPr>
          <w:color w:val="00B050"/>
          <w:lang w:val="en-US"/>
        </w:rPr>
        <w:t>some</w:t>
      </w:r>
      <w:r w:rsidR="003E2D31" w:rsidRPr="00E87296">
        <w:rPr>
          <w:color w:val="00B050"/>
          <w:lang w:val="en-US"/>
        </w:rPr>
        <w:t xml:space="preserve"> very sophisticated light barriers like a jacket</w:t>
      </w:r>
      <w:r w:rsidRPr="00E87296">
        <w:rPr>
          <w:color w:val="00B050"/>
          <w:lang w:val="en-US"/>
        </w:rPr>
        <w:t xml:space="preserve"> or</w:t>
      </w:r>
      <w:r w:rsidR="003E2D31" w:rsidRPr="00E87296">
        <w:rPr>
          <w:color w:val="00B050"/>
          <w:lang w:val="en-US"/>
        </w:rPr>
        <w:t xml:space="preserve"> a coffee cup, we came up with no less sophisticated solution of using a plastic lid from </w:t>
      </w:r>
      <w:r w:rsidR="00AB0A98" w:rsidRPr="00E87296">
        <w:rPr>
          <w:color w:val="00B050"/>
          <w:lang w:val="en-US"/>
        </w:rPr>
        <w:t>a</w:t>
      </w:r>
      <w:r w:rsidR="003E2D31" w:rsidRPr="00E87296">
        <w:rPr>
          <w:color w:val="00B050"/>
          <w:lang w:val="en-US"/>
        </w:rPr>
        <w:t xml:space="preserve"> Chinese food thermos and plasticine at the base that completely prevents any rays of light from entering. Th</w:t>
      </w:r>
      <w:r w:rsidR="00692515" w:rsidRPr="00E87296">
        <w:rPr>
          <w:color w:val="00B050"/>
          <w:lang w:val="en-US"/>
        </w:rPr>
        <w:t>is</w:t>
      </w:r>
      <w:r w:rsidR="003E2D31" w:rsidRPr="00E87296">
        <w:rPr>
          <w:color w:val="00B050"/>
          <w:lang w:val="en-US"/>
        </w:rPr>
        <w:t xml:space="preserve"> </w:t>
      </w:r>
      <w:r w:rsidR="00692515" w:rsidRPr="00E87296">
        <w:rPr>
          <w:color w:val="00B050"/>
          <w:lang w:val="en-US"/>
        </w:rPr>
        <w:t>in fact makes</w:t>
      </w:r>
      <w:r w:rsidR="003E2D31" w:rsidRPr="00E87296">
        <w:rPr>
          <w:color w:val="00B050"/>
          <w:lang w:val="en-US"/>
        </w:rPr>
        <w:t xml:space="preserve"> </w:t>
      </w:r>
      <w:r w:rsidR="00692515" w:rsidRPr="00E87296">
        <w:rPr>
          <w:color w:val="00B050"/>
          <w:lang w:val="en-US"/>
        </w:rPr>
        <w:t>a big</w:t>
      </w:r>
      <w:r w:rsidR="003E2D31" w:rsidRPr="00E87296">
        <w:rPr>
          <w:color w:val="00B050"/>
          <w:lang w:val="en-US"/>
        </w:rPr>
        <w:t xml:space="preserve"> difference, as we </w:t>
      </w:r>
      <w:r w:rsidR="00692515" w:rsidRPr="00E87296">
        <w:rPr>
          <w:color w:val="00B050"/>
          <w:lang w:val="en-US"/>
        </w:rPr>
        <w:t>discovered significant data deviations depending on what cover we used.</w:t>
      </w:r>
    </w:p>
    <w:p w14:paraId="295C6B84" w14:textId="77777777" w:rsidR="002C1851" w:rsidRDefault="002C1851">
      <w:pPr>
        <w:rPr>
          <w:lang w:val="en-US"/>
        </w:rPr>
      </w:pPr>
    </w:p>
    <w:p w14:paraId="47D1ED54" w14:textId="4BB4CF8F" w:rsidR="00487ABC" w:rsidRPr="00EB47FE" w:rsidRDefault="002C1851">
      <w:pPr>
        <w:rPr>
          <w:color w:val="ED7D31" w:themeColor="accent2"/>
          <w:lang w:val="en-US"/>
        </w:rPr>
      </w:pPr>
      <w:r w:rsidRPr="00EB47FE">
        <w:rPr>
          <w:color w:val="ED7D31" w:themeColor="accent2"/>
          <w:lang w:val="en-US"/>
        </w:rPr>
        <w:lastRenderedPageBreak/>
        <w:t>Enough of hardware, let’s now look at our software design:</w:t>
      </w:r>
    </w:p>
    <w:p w14:paraId="3DA0D66B" w14:textId="093EBA61" w:rsidR="007E7997" w:rsidRPr="00087AC9" w:rsidRDefault="00E819BE">
      <w:pPr>
        <w:rPr>
          <w:color w:val="00B0F0"/>
          <w:lang w:val="en-US"/>
        </w:rPr>
      </w:pPr>
      <w:r w:rsidRPr="00087AC9">
        <w:rPr>
          <w:color w:val="00B0F0"/>
          <w:lang w:val="en-US"/>
        </w:rPr>
        <w:t xml:space="preserve">We had to solve several problems with our software design in micro python. How bright should our LED in the 3D-Design </w:t>
      </w:r>
      <w:r w:rsidR="007E7997" w:rsidRPr="00087AC9">
        <w:rPr>
          <w:color w:val="00B0F0"/>
          <w:lang w:val="en-US"/>
        </w:rPr>
        <w:t xml:space="preserve">be </w:t>
      </w:r>
      <w:r w:rsidRPr="00087AC9">
        <w:rPr>
          <w:color w:val="00B0F0"/>
          <w:lang w:val="en-US"/>
        </w:rPr>
        <w:t>– determined by the duty cycle</w:t>
      </w:r>
      <w:r w:rsidR="007E7997" w:rsidRPr="00087AC9">
        <w:rPr>
          <w:color w:val="00B0F0"/>
          <w:lang w:val="en-US"/>
        </w:rPr>
        <w:t xml:space="preserve"> -</w:t>
      </w:r>
      <w:r w:rsidRPr="00087AC9">
        <w:rPr>
          <w:color w:val="00B0F0"/>
          <w:lang w:val="en-US"/>
        </w:rPr>
        <w:t xml:space="preserve"> and at what frequency should it shine</w:t>
      </w:r>
      <w:r w:rsidR="007E7997" w:rsidRPr="00087AC9">
        <w:rPr>
          <w:color w:val="00B0F0"/>
          <w:lang w:val="en-US"/>
        </w:rPr>
        <w:t>?</w:t>
      </w:r>
      <w:r w:rsidRPr="00087AC9">
        <w:rPr>
          <w:color w:val="00B0F0"/>
          <w:lang w:val="en-US"/>
        </w:rPr>
        <w:t xml:space="preserve"> </w:t>
      </w:r>
      <w:r w:rsidR="007E7997" w:rsidRPr="00087AC9">
        <w:rPr>
          <w:color w:val="00B0F0"/>
          <w:lang w:val="en-US"/>
        </w:rPr>
        <w:t>How do we make sure the data we get is correctly calibrated? Finally, how do we precisely record data and safely disconnect our device from the power source, so we don’t lose the data?</w:t>
      </w:r>
    </w:p>
    <w:p w14:paraId="688894AF" w14:textId="77777777" w:rsidR="00F50D96" w:rsidRPr="00087AC9" w:rsidRDefault="00F00F12">
      <w:pPr>
        <w:rPr>
          <w:color w:val="00B0F0"/>
          <w:lang w:val="en-US"/>
        </w:rPr>
      </w:pPr>
      <w:r w:rsidRPr="00087AC9">
        <w:rPr>
          <w:color w:val="00B0F0"/>
          <w:lang w:val="en-US"/>
        </w:rPr>
        <w:t xml:space="preserve">To solve these problems, we took a practical approach. For </w:t>
      </w:r>
      <w:r w:rsidR="00716973" w:rsidRPr="00087AC9">
        <w:rPr>
          <w:color w:val="00B0F0"/>
          <w:lang w:val="en-US"/>
        </w:rPr>
        <w:t xml:space="preserve">each problem we formulated some code and started testing. That’s how our final code looks like [show screen recordings of the code]. We settled on a duty cycle of 40% and a frequency of 100kHz for the LED. Regarding the calibration we took reference values and adjusted our measured values accordingly. The conversion function we acquired from that, we then applied on our measurements in the lab. </w:t>
      </w:r>
      <w:r w:rsidR="00F50D96" w:rsidRPr="00087AC9">
        <w:rPr>
          <w:color w:val="00B0F0"/>
          <w:lang w:val="en-US"/>
        </w:rPr>
        <w:t>To get accurate data we decided to save an average of 1000 values every 70 seconds. Finally, we implemented a safety button to stop the data recording so we can safely disconnect our device.</w:t>
      </w:r>
    </w:p>
    <w:p w14:paraId="26E0526A" w14:textId="77777777" w:rsidR="00F50D96" w:rsidRPr="00EB47FE" w:rsidRDefault="00F50D96">
      <w:pPr>
        <w:rPr>
          <w:color w:val="ED7D31" w:themeColor="accent2"/>
          <w:lang w:val="en-US"/>
        </w:rPr>
      </w:pPr>
      <w:r w:rsidRPr="00EB47FE">
        <w:rPr>
          <w:color w:val="ED7D31" w:themeColor="accent2"/>
          <w:lang w:val="en-US"/>
        </w:rPr>
        <w:t xml:space="preserve">Well so much to the device, but what </w:t>
      </w:r>
      <w:proofErr w:type="gramStart"/>
      <w:r w:rsidRPr="00EB47FE">
        <w:rPr>
          <w:color w:val="ED7D31" w:themeColor="accent2"/>
          <w:lang w:val="en-US"/>
        </w:rPr>
        <w:t>actually happened</w:t>
      </w:r>
      <w:proofErr w:type="gramEnd"/>
      <w:r w:rsidRPr="00EB47FE">
        <w:rPr>
          <w:color w:val="ED7D31" w:themeColor="accent2"/>
          <w:lang w:val="en-US"/>
        </w:rPr>
        <w:t xml:space="preserve"> in the lab and with our data?</w:t>
      </w:r>
    </w:p>
    <w:p w14:paraId="46C6EBC9" w14:textId="1FB90F45" w:rsidR="00E84C2C" w:rsidRPr="00087AC9" w:rsidRDefault="00E601A3">
      <w:pPr>
        <w:rPr>
          <w:color w:val="385623" w:themeColor="accent6" w:themeShade="80"/>
          <w:lang w:val="en-US"/>
        </w:rPr>
      </w:pPr>
      <w:r w:rsidRPr="00087AC9">
        <w:rPr>
          <w:color w:val="385623" w:themeColor="accent6" w:themeShade="80"/>
          <w:lang w:val="en-US"/>
        </w:rPr>
        <w:t>We had t</w:t>
      </w:r>
      <w:r w:rsidR="00F3339B" w:rsidRPr="00087AC9">
        <w:rPr>
          <w:color w:val="385623" w:themeColor="accent6" w:themeShade="80"/>
          <w:lang w:val="en-US"/>
        </w:rPr>
        <w:t>wo</w:t>
      </w:r>
      <w:r w:rsidRPr="00087AC9">
        <w:rPr>
          <w:color w:val="385623" w:themeColor="accent6" w:themeShade="80"/>
          <w:lang w:val="en-US"/>
        </w:rPr>
        <w:t xml:space="preserve"> main goals in the lab</w:t>
      </w:r>
      <w:r w:rsidR="00F3339B" w:rsidRPr="00087AC9">
        <w:rPr>
          <w:color w:val="385623" w:themeColor="accent6" w:themeShade="80"/>
          <w:lang w:val="en-US"/>
        </w:rPr>
        <w:t>. Determining the growth curve of the yeast cells and making a CFU analysis. To determine the growth curve</w:t>
      </w:r>
      <w:r w:rsidR="006B0B6C" w:rsidRPr="00087AC9">
        <w:rPr>
          <w:color w:val="385623" w:themeColor="accent6" w:themeShade="80"/>
          <w:lang w:val="en-US"/>
        </w:rPr>
        <w:t xml:space="preserve">, we </w:t>
      </w:r>
      <w:proofErr w:type="gramStart"/>
      <w:r w:rsidR="006B0B6C" w:rsidRPr="00087AC9">
        <w:rPr>
          <w:color w:val="385623" w:themeColor="accent6" w:themeShade="80"/>
          <w:lang w:val="en-US"/>
        </w:rPr>
        <w:t>setup</w:t>
      </w:r>
      <w:proofErr w:type="gramEnd"/>
      <w:r w:rsidR="006B0B6C" w:rsidRPr="00087AC9">
        <w:rPr>
          <w:color w:val="385623" w:themeColor="accent6" w:themeShade="80"/>
          <w:lang w:val="en-US"/>
        </w:rPr>
        <w:t xml:space="preserve"> our device in the lab and started measuring over</w:t>
      </w:r>
      <w:r w:rsidR="00251E2C" w:rsidRPr="00087AC9">
        <w:rPr>
          <w:color w:val="385623" w:themeColor="accent6" w:themeShade="80"/>
          <w:lang w:val="en-US"/>
        </w:rPr>
        <w:t xml:space="preserve"> 70</w:t>
      </w:r>
      <w:r w:rsidR="006B0B6C" w:rsidRPr="00087AC9">
        <w:rPr>
          <w:color w:val="385623" w:themeColor="accent6" w:themeShade="80"/>
          <w:lang w:val="en-US"/>
        </w:rPr>
        <w:t xml:space="preserve"> hours</w:t>
      </w:r>
      <w:r w:rsidR="00D96572" w:rsidRPr="00087AC9">
        <w:rPr>
          <w:color w:val="385623" w:themeColor="accent6" w:themeShade="80"/>
          <w:lang w:val="en-US"/>
        </w:rPr>
        <w:t xml:space="preserve">. </w:t>
      </w:r>
      <w:r w:rsidR="00262F58" w:rsidRPr="00087AC9">
        <w:rPr>
          <w:color w:val="385623" w:themeColor="accent6" w:themeShade="80"/>
          <w:lang w:val="en-US"/>
        </w:rPr>
        <w:t xml:space="preserve">By using line fitting to our plotted </w:t>
      </w:r>
      <w:proofErr w:type="gramStart"/>
      <w:r w:rsidR="00262F58" w:rsidRPr="00087AC9">
        <w:rPr>
          <w:color w:val="385623" w:themeColor="accent6" w:themeShade="80"/>
          <w:lang w:val="en-US"/>
        </w:rPr>
        <w:t>data</w:t>
      </w:r>
      <w:proofErr w:type="gramEnd"/>
      <w:r w:rsidR="00262F58" w:rsidRPr="00087AC9">
        <w:rPr>
          <w:color w:val="385623" w:themeColor="accent6" w:themeShade="80"/>
          <w:lang w:val="en-US"/>
        </w:rPr>
        <w:t xml:space="preserve"> we could determine the growth rate of our yeast cells</w:t>
      </w:r>
      <w:r w:rsidR="00251E2C" w:rsidRPr="00087AC9">
        <w:rPr>
          <w:color w:val="385623" w:themeColor="accent6" w:themeShade="80"/>
          <w:lang w:val="en-US"/>
        </w:rPr>
        <w:t xml:space="preserve">, which turned out to be 5.818*10^-5. </w:t>
      </w:r>
      <w:r w:rsidR="003F53E7" w:rsidRPr="00087AC9">
        <w:rPr>
          <w:color w:val="385623" w:themeColor="accent6" w:themeShade="80"/>
          <w:lang w:val="en-US"/>
        </w:rPr>
        <w:t>With this information</w:t>
      </w:r>
      <w:r w:rsidR="00251E2C" w:rsidRPr="00087AC9">
        <w:rPr>
          <w:color w:val="385623" w:themeColor="accent6" w:themeShade="80"/>
          <w:lang w:val="en-US"/>
        </w:rPr>
        <w:t xml:space="preserve"> we calculated the doubling time for the yeast cells </w:t>
      </w:r>
      <w:r w:rsidR="00262F58" w:rsidRPr="00087AC9">
        <w:rPr>
          <w:color w:val="385623" w:themeColor="accent6" w:themeShade="80"/>
          <w:lang w:val="en-US"/>
        </w:rPr>
        <w:t>and compare</w:t>
      </w:r>
      <w:r w:rsidR="00251E2C" w:rsidRPr="00087AC9">
        <w:rPr>
          <w:color w:val="385623" w:themeColor="accent6" w:themeShade="80"/>
          <w:lang w:val="en-US"/>
        </w:rPr>
        <w:t>d</w:t>
      </w:r>
      <w:r w:rsidR="00262F58" w:rsidRPr="00087AC9">
        <w:rPr>
          <w:color w:val="385623" w:themeColor="accent6" w:themeShade="80"/>
          <w:lang w:val="en-US"/>
        </w:rPr>
        <w:t xml:space="preserve"> our result with the expected results</w:t>
      </w:r>
      <w:r w:rsidR="00E84C2C" w:rsidRPr="00087AC9">
        <w:rPr>
          <w:color w:val="385623" w:themeColor="accent6" w:themeShade="80"/>
          <w:lang w:val="en-US"/>
        </w:rPr>
        <w:t>. According to our data the doubling time is about 3.6 hours whereas the expected one would be 90 minutes. The deviation from the expected result could be explained by small leftovers of ethanol in our cuvette</w:t>
      </w:r>
      <w:r w:rsidR="001362B6" w:rsidRPr="00087AC9">
        <w:rPr>
          <w:color w:val="385623" w:themeColor="accent6" w:themeShade="80"/>
          <w:lang w:val="en-US"/>
        </w:rPr>
        <w:t xml:space="preserve"> which might have slowed</w:t>
      </w:r>
      <w:r w:rsidR="001E1FD5" w:rsidRPr="00087AC9">
        <w:rPr>
          <w:color w:val="385623" w:themeColor="accent6" w:themeShade="80"/>
          <w:lang w:val="en-US"/>
        </w:rPr>
        <w:t xml:space="preserve"> down</w:t>
      </w:r>
      <w:r w:rsidR="001362B6" w:rsidRPr="00087AC9">
        <w:rPr>
          <w:color w:val="385623" w:themeColor="accent6" w:themeShade="80"/>
          <w:lang w:val="en-US"/>
        </w:rPr>
        <w:t xml:space="preserve"> the yeast growth</w:t>
      </w:r>
      <w:r w:rsidR="00E84C2C" w:rsidRPr="00087AC9">
        <w:rPr>
          <w:color w:val="385623" w:themeColor="accent6" w:themeShade="80"/>
          <w:lang w:val="en-US"/>
        </w:rPr>
        <w:t xml:space="preserve">. Another possibility could be slightly too low temperatures in the </w:t>
      </w:r>
      <w:r w:rsidR="001362B6" w:rsidRPr="00087AC9">
        <w:rPr>
          <w:color w:val="385623" w:themeColor="accent6" w:themeShade="80"/>
          <w:lang w:val="en-US"/>
        </w:rPr>
        <w:t>lab.</w:t>
      </w:r>
    </w:p>
    <w:p w14:paraId="3C290FE3" w14:textId="3AF29BA6" w:rsidR="00B702BC" w:rsidRPr="00087AC9" w:rsidRDefault="00B702BC">
      <w:pPr>
        <w:rPr>
          <w:color w:val="385623" w:themeColor="accent6" w:themeShade="80"/>
          <w:lang w:val="en-US"/>
        </w:rPr>
      </w:pPr>
      <w:r w:rsidRPr="00087AC9">
        <w:rPr>
          <w:color w:val="385623" w:themeColor="accent6" w:themeShade="80"/>
          <w:lang w:val="en-US"/>
        </w:rPr>
        <w:t xml:space="preserve">Finally, in the CFU analysis we determined the colony forming unit of three </w:t>
      </w:r>
      <w:r w:rsidR="00D947B0" w:rsidRPr="00087AC9">
        <w:rPr>
          <w:color w:val="385623" w:themeColor="accent6" w:themeShade="80"/>
          <w:lang w:val="en-US"/>
        </w:rPr>
        <w:t xml:space="preserve">differently </w:t>
      </w:r>
      <w:r w:rsidRPr="00087AC9">
        <w:rPr>
          <w:color w:val="385623" w:themeColor="accent6" w:themeShade="80"/>
          <w:lang w:val="en-US"/>
        </w:rPr>
        <w:t xml:space="preserve">diluted versions of </w:t>
      </w:r>
      <w:r w:rsidR="00D947B0" w:rsidRPr="00087AC9">
        <w:rPr>
          <w:color w:val="385623" w:themeColor="accent6" w:themeShade="80"/>
          <w:lang w:val="en-US"/>
        </w:rPr>
        <w:t>yeast</w:t>
      </w:r>
      <w:r w:rsidRPr="00087AC9">
        <w:rPr>
          <w:color w:val="385623" w:themeColor="accent6" w:themeShade="80"/>
          <w:lang w:val="en-US"/>
        </w:rPr>
        <w:t xml:space="preserve"> sample</w:t>
      </w:r>
      <w:r w:rsidR="00D947B0" w:rsidRPr="00087AC9">
        <w:rPr>
          <w:color w:val="385623" w:themeColor="accent6" w:themeShade="80"/>
          <w:lang w:val="en-US"/>
        </w:rPr>
        <w:t>s</w:t>
      </w:r>
      <w:r w:rsidRPr="00087AC9">
        <w:rPr>
          <w:color w:val="385623" w:themeColor="accent6" w:themeShade="80"/>
          <w:lang w:val="en-US"/>
        </w:rPr>
        <w:t xml:space="preserve">. </w:t>
      </w:r>
      <w:r w:rsidR="00D947B0" w:rsidRPr="00087AC9">
        <w:rPr>
          <w:color w:val="385623" w:themeColor="accent6" w:themeShade="80"/>
          <w:lang w:val="en-US"/>
        </w:rPr>
        <w:t xml:space="preserve">We used Agar-plates to spread the samples evenly and incubated them for 48 hours. Following that we counted the visual colonies on our plates and calculated the respective CFU value per ml and OD. We could observe that </w:t>
      </w:r>
      <w:r w:rsidR="00E7211D" w:rsidRPr="00087AC9">
        <w:rPr>
          <w:color w:val="385623" w:themeColor="accent6" w:themeShade="80"/>
          <w:lang w:val="en-US"/>
        </w:rPr>
        <w:t xml:space="preserve">the </w:t>
      </w:r>
      <w:r w:rsidR="00DC1523" w:rsidRPr="00087AC9">
        <w:rPr>
          <w:color w:val="385623" w:themeColor="accent6" w:themeShade="80"/>
          <w:lang w:val="en-US"/>
        </w:rPr>
        <w:t>CFU</w:t>
      </w:r>
      <w:r w:rsidR="00E7211D" w:rsidRPr="00087AC9">
        <w:rPr>
          <w:color w:val="385623" w:themeColor="accent6" w:themeShade="80"/>
          <w:lang w:val="en-US"/>
        </w:rPr>
        <w:t xml:space="preserve"> per ml and OD </w:t>
      </w:r>
      <w:r w:rsidR="00D947B0" w:rsidRPr="00087AC9">
        <w:rPr>
          <w:color w:val="385623" w:themeColor="accent6" w:themeShade="80"/>
          <w:lang w:val="en-US"/>
        </w:rPr>
        <w:t>values increased</w:t>
      </w:r>
      <w:r w:rsidR="00E267EE" w:rsidRPr="00087AC9">
        <w:rPr>
          <w:color w:val="385623" w:themeColor="accent6" w:themeShade="80"/>
          <w:lang w:val="en-US"/>
        </w:rPr>
        <w:t xml:space="preserve"> for the samples with a higher </w:t>
      </w:r>
      <w:r w:rsidR="00D947B0" w:rsidRPr="00087AC9">
        <w:rPr>
          <w:color w:val="385623" w:themeColor="accent6" w:themeShade="80"/>
          <w:lang w:val="en-US"/>
        </w:rPr>
        <w:t>dilution factor</w:t>
      </w:r>
      <w:r w:rsidR="00E7211D" w:rsidRPr="00087AC9">
        <w:rPr>
          <w:color w:val="385623" w:themeColor="accent6" w:themeShade="80"/>
          <w:lang w:val="en-US"/>
        </w:rPr>
        <w:t xml:space="preserve">, even though they should roughly be the same. </w:t>
      </w:r>
      <w:r w:rsidR="00E267EE" w:rsidRPr="00087AC9">
        <w:rPr>
          <w:color w:val="385623" w:themeColor="accent6" w:themeShade="80"/>
          <w:lang w:val="en-US"/>
        </w:rPr>
        <w:t>A possible</w:t>
      </w:r>
      <w:r w:rsidR="00E7211D" w:rsidRPr="00087AC9">
        <w:rPr>
          <w:color w:val="385623" w:themeColor="accent6" w:themeShade="80"/>
          <w:lang w:val="en-US"/>
        </w:rPr>
        <w:t xml:space="preserve"> </w:t>
      </w:r>
      <w:r w:rsidR="00E267EE" w:rsidRPr="00087AC9">
        <w:rPr>
          <w:color w:val="385623" w:themeColor="accent6" w:themeShade="80"/>
          <w:lang w:val="en-US"/>
        </w:rPr>
        <w:t>explanation</w:t>
      </w:r>
      <w:r w:rsidR="00E7211D" w:rsidRPr="00087AC9">
        <w:rPr>
          <w:color w:val="385623" w:themeColor="accent6" w:themeShade="80"/>
          <w:lang w:val="en-US"/>
        </w:rPr>
        <w:t xml:space="preserve"> is that the higher dilutions give less accurate results</w:t>
      </w:r>
      <w:r w:rsidR="00E267EE" w:rsidRPr="00087AC9">
        <w:rPr>
          <w:color w:val="385623" w:themeColor="accent6" w:themeShade="80"/>
          <w:lang w:val="en-US"/>
        </w:rPr>
        <w:t>. Another possibility is that there have been slight inaccuracies when the solutions were diluted.</w:t>
      </w:r>
    </w:p>
    <w:p w14:paraId="1A874B0A" w14:textId="29A5665D" w:rsidR="00DC1523" w:rsidRPr="00087AC9" w:rsidRDefault="004E530E">
      <w:pPr>
        <w:rPr>
          <w:color w:val="ED7D31" w:themeColor="accent2"/>
          <w:lang w:val="en-US"/>
        </w:rPr>
      </w:pPr>
      <w:r w:rsidRPr="00087AC9">
        <w:rPr>
          <w:color w:val="ED7D31" w:themeColor="accent2"/>
          <w:lang w:val="en-US"/>
        </w:rPr>
        <w:t xml:space="preserve">Thanks for </w:t>
      </w:r>
      <w:proofErr w:type="gramStart"/>
      <w:r w:rsidRPr="00087AC9">
        <w:rPr>
          <w:color w:val="ED7D31" w:themeColor="accent2"/>
          <w:lang w:val="en-US"/>
        </w:rPr>
        <w:t>watching</w:t>
      </w:r>
      <w:proofErr w:type="gramEnd"/>
      <w:r w:rsidRPr="00087AC9">
        <w:rPr>
          <w:color w:val="ED7D31" w:themeColor="accent2"/>
          <w:lang w:val="en-US"/>
        </w:rPr>
        <w:t>!</w:t>
      </w:r>
    </w:p>
    <w:p w14:paraId="31132BAA" w14:textId="5B761155" w:rsidR="002C1851" w:rsidRDefault="002C1851" w:rsidP="0094657D">
      <w:pPr>
        <w:rPr>
          <w:lang w:val="en-US"/>
        </w:rPr>
      </w:pPr>
    </w:p>
    <w:p w14:paraId="599ED2FA" w14:textId="77777777" w:rsidR="003014CF" w:rsidRDefault="003014CF">
      <w:pPr>
        <w:rPr>
          <w:lang w:val="en-US"/>
        </w:rPr>
      </w:pPr>
    </w:p>
    <w:p w14:paraId="58579C39" w14:textId="77777777" w:rsidR="00B21FCB" w:rsidRDefault="00B21FCB">
      <w:pPr>
        <w:rPr>
          <w:lang w:val="en-US"/>
        </w:rPr>
      </w:pPr>
    </w:p>
    <w:p w14:paraId="0D7C5BA1" w14:textId="77777777" w:rsidR="00E300ED" w:rsidRPr="000E72E0" w:rsidRDefault="00E300ED">
      <w:pPr>
        <w:rPr>
          <w:lang w:val="en-US"/>
        </w:rPr>
      </w:pPr>
    </w:p>
    <w:sectPr w:rsidR="00E300ED" w:rsidRPr="000E72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C56D2" w14:textId="77777777" w:rsidR="002200C0" w:rsidRDefault="002200C0" w:rsidP="002C1851">
      <w:pPr>
        <w:spacing w:after="0" w:line="240" w:lineRule="auto"/>
      </w:pPr>
      <w:r>
        <w:separator/>
      </w:r>
    </w:p>
  </w:endnote>
  <w:endnote w:type="continuationSeparator" w:id="0">
    <w:p w14:paraId="748B18E1" w14:textId="77777777" w:rsidR="002200C0" w:rsidRDefault="002200C0" w:rsidP="002C1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A216E" w14:textId="77777777" w:rsidR="002200C0" w:rsidRDefault="002200C0" w:rsidP="002C1851">
      <w:pPr>
        <w:spacing w:after="0" w:line="240" w:lineRule="auto"/>
      </w:pPr>
      <w:r>
        <w:separator/>
      </w:r>
    </w:p>
  </w:footnote>
  <w:footnote w:type="continuationSeparator" w:id="0">
    <w:p w14:paraId="063A531F" w14:textId="77777777" w:rsidR="002200C0" w:rsidRDefault="002200C0" w:rsidP="002C18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1A"/>
    <w:rsid w:val="000624C4"/>
    <w:rsid w:val="0006592C"/>
    <w:rsid w:val="00087AC9"/>
    <w:rsid w:val="000B6AC3"/>
    <w:rsid w:val="000E72E0"/>
    <w:rsid w:val="00115B57"/>
    <w:rsid w:val="001362B6"/>
    <w:rsid w:val="00172BCC"/>
    <w:rsid w:val="001E1FD5"/>
    <w:rsid w:val="002200C0"/>
    <w:rsid w:val="002228DD"/>
    <w:rsid w:val="00222FAC"/>
    <w:rsid w:val="00251E2C"/>
    <w:rsid w:val="00257116"/>
    <w:rsid w:val="00262F58"/>
    <w:rsid w:val="00272660"/>
    <w:rsid w:val="002C1851"/>
    <w:rsid w:val="002E5867"/>
    <w:rsid w:val="002F301A"/>
    <w:rsid w:val="003014CF"/>
    <w:rsid w:val="003C1DC4"/>
    <w:rsid w:val="003C5F58"/>
    <w:rsid w:val="003D3D46"/>
    <w:rsid w:val="003E2D31"/>
    <w:rsid w:val="003F53E7"/>
    <w:rsid w:val="00403293"/>
    <w:rsid w:val="00443E71"/>
    <w:rsid w:val="00455BCB"/>
    <w:rsid w:val="00487ABC"/>
    <w:rsid w:val="004E3381"/>
    <w:rsid w:val="004E530E"/>
    <w:rsid w:val="00534722"/>
    <w:rsid w:val="00540F0C"/>
    <w:rsid w:val="005463DE"/>
    <w:rsid w:val="005C51B2"/>
    <w:rsid w:val="0063101A"/>
    <w:rsid w:val="00692515"/>
    <w:rsid w:val="006B0B6C"/>
    <w:rsid w:val="00716973"/>
    <w:rsid w:val="00724FAD"/>
    <w:rsid w:val="00743889"/>
    <w:rsid w:val="0077185C"/>
    <w:rsid w:val="007E7997"/>
    <w:rsid w:val="00826517"/>
    <w:rsid w:val="008325B8"/>
    <w:rsid w:val="008E0B0B"/>
    <w:rsid w:val="00910A20"/>
    <w:rsid w:val="0094657D"/>
    <w:rsid w:val="00960E5E"/>
    <w:rsid w:val="00AB0A98"/>
    <w:rsid w:val="00B21FCB"/>
    <w:rsid w:val="00B2277E"/>
    <w:rsid w:val="00B61B83"/>
    <w:rsid w:val="00B702BC"/>
    <w:rsid w:val="00BA54AE"/>
    <w:rsid w:val="00BB3256"/>
    <w:rsid w:val="00BC3FA0"/>
    <w:rsid w:val="00C0425A"/>
    <w:rsid w:val="00CE4789"/>
    <w:rsid w:val="00D5539F"/>
    <w:rsid w:val="00D947B0"/>
    <w:rsid w:val="00D96572"/>
    <w:rsid w:val="00DC1523"/>
    <w:rsid w:val="00E267EE"/>
    <w:rsid w:val="00E300ED"/>
    <w:rsid w:val="00E36BC0"/>
    <w:rsid w:val="00E601A3"/>
    <w:rsid w:val="00E7211D"/>
    <w:rsid w:val="00E819BE"/>
    <w:rsid w:val="00E848D9"/>
    <w:rsid w:val="00E84C2C"/>
    <w:rsid w:val="00E87296"/>
    <w:rsid w:val="00E95133"/>
    <w:rsid w:val="00EB47FE"/>
    <w:rsid w:val="00EE7E7C"/>
    <w:rsid w:val="00F00F12"/>
    <w:rsid w:val="00F3339B"/>
    <w:rsid w:val="00F50D96"/>
    <w:rsid w:val="00FC66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E3CC"/>
  <w15:chartTrackingRefBased/>
  <w15:docId w15:val="{3EAC74E9-0208-44BA-A9C6-6BCB9E34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25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2C1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851"/>
  </w:style>
  <w:style w:type="paragraph" w:styleId="Footer">
    <w:name w:val="footer"/>
    <w:basedOn w:val="Normal"/>
    <w:link w:val="FooterChar"/>
    <w:uiPriority w:val="99"/>
    <w:unhideWhenUsed/>
    <w:rsid w:val="002C1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9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Laurin Kalcsics</dc:creator>
  <cp:keywords/>
  <dc:description/>
  <cp:lastModifiedBy>Fedir Vasyliev</cp:lastModifiedBy>
  <cp:revision>44</cp:revision>
  <dcterms:created xsi:type="dcterms:W3CDTF">2024-01-10T12:19:00Z</dcterms:created>
  <dcterms:modified xsi:type="dcterms:W3CDTF">2024-01-15T12:53:00Z</dcterms:modified>
</cp:coreProperties>
</file>