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Default="003E3BD1" w:rsidP="003E3BD1">
      <w:pPr>
        <w:pStyle w:val="Ttulo1"/>
        <w:rPr>
          <w:rFonts w:ascii="Times New Roman" w:hAnsi="Times New Roman"/>
        </w:rPr>
      </w:pPr>
      <w:bookmarkStart w:id="0" w:name="_Toc101104251"/>
      <w:r>
        <w:rPr>
          <w:rFonts w:ascii="Times New Roman" w:hAnsi="Times New Roman"/>
        </w:rPr>
        <w:t>Problemática de la empresa:</w:t>
      </w:r>
      <w:bookmarkEnd w:id="0"/>
    </w:p>
    <w:p w14:paraId="5F07E700" w14:textId="77777777" w:rsidR="003E3BD1" w:rsidRDefault="003E3BD1" w:rsidP="003E3B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0ACC0F94" w14:textId="39B8128B" w:rsidR="003A4526" w:rsidRDefault="003E3BD1" w:rsidP="003E3B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tanto para los médicos como para los pacientes. Es vital lograr una integración adecuada para administrar las citas de manera eficiente.</w:t>
      </w:r>
    </w:p>
    <w:p w14:paraId="51373B11" w14:textId="77777777" w:rsidR="003E3BD1" w:rsidRPr="00A26FD7" w:rsidRDefault="003E3BD1" w:rsidP="003E3BD1">
      <w:pPr>
        <w:rPr>
          <w:rFonts w:ascii="Times New Roman" w:hAnsi="Times New Roman" w:cs="Times New Roman"/>
          <w:b/>
          <w:sz w:val="28"/>
        </w:rPr>
      </w:pPr>
      <w:r w:rsidRPr="006F5004">
        <w:rPr>
          <w:rFonts w:ascii="Times New Roman" w:hAnsi="Times New Roman" w:cs="Times New Roman"/>
          <w:b/>
          <w:sz w:val="28"/>
        </w:rPr>
        <w:lastRenderedPageBreak/>
        <w:t>Descripción del proyecto:</w:t>
      </w:r>
    </w:p>
    <w:p w14:paraId="4EE1CCC6"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 MongoDB. Se utilizarán APIs para la integración con sistemas de registros médicos electrónicos (EMR) y aplicaciones de calendario.</w:t>
      </w:r>
    </w:p>
    <w:p w14:paraId="1F23410B"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Alcance Geográfico del Proyecto: El proyecto abarcará todas las clínicas y consultorio médicos afiliados a TechMed Solutions en</w:t>
      </w:r>
      <w:r w:rsidR="00924CD1">
        <w:rPr>
          <w:rFonts w:ascii="Times New Roman" w:hAnsi="Times New Roman" w:cs="Times New Roman"/>
          <w:sz w:val="24"/>
          <w:szCs w:val="24"/>
          <w:lang w:val="es-ES"/>
        </w:rPr>
        <w:t xml:space="preserve"> República Dominicana, La Vega</w:t>
      </w:r>
      <w:r w:rsidRPr="00D303D2">
        <w:rPr>
          <w:rFonts w:ascii="Times New Roman" w:hAnsi="Times New Roman" w:cs="Times New Roman"/>
          <w:sz w:val="24"/>
          <w:szCs w:val="24"/>
          <w:lang w:val="es-ES"/>
        </w:rPr>
        <w:t>, permitiendo a los profesionales de la salud de diferentes regiones acceder y utilizar la plataforma de manera integrada.</w:t>
      </w:r>
    </w:p>
    <w:p w14:paraId="0CCB4861"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Compatibilidad Multiplataforma:</w:t>
      </w:r>
    </w:p>
    <w:p w14:paraId="68F7301B" w14:textId="6DFD6B60" w:rsidR="00885345"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1C323C9C" w14:textId="2E0D2D79" w:rsidR="00331BF2" w:rsidRPr="00885345" w:rsidRDefault="00C94214" w:rsidP="00331BF2">
      <w:pPr>
        <w:spacing w:line="480" w:lineRule="auto"/>
        <w:jc w:val="both"/>
      </w:pPr>
      <w:r w:rsidRPr="00C94214">
        <w:rPr>
          <w:rFonts w:ascii="Times New Roman" w:hAnsi="Times New Roman" w:cs="Times New Roman"/>
          <w:b/>
          <w:sz w:val="28"/>
        </w:rPr>
        <w:t xml:space="preserve">Alcance del Sistema de Agenda de Citas Médicas: </w:t>
      </w:r>
      <w:r w:rsidR="003E3BD1" w:rsidRPr="00FC20A3">
        <w:t xml:space="preserve"> </w:t>
      </w:r>
      <w:r w:rsidR="003E3BD1" w:rsidRPr="00FC20A3">
        <w:rPr>
          <w:rFonts w:ascii="Times New Roman" w:hAnsi="Times New Roman" w:cs="Times New Roman"/>
          <w:sz w:val="24"/>
          <w:szCs w:val="24"/>
          <w:lang w:val="es-ES"/>
        </w:rPr>
        <w:t xml:space="preserve">El Sistema de Agenda de Citas Médicas permite a los profesionales de la salud registrar, gestionar y visualizar citas de pacientes. Ofrece notificaciones automáticas, historial de citas, reserva en línea, </w:t>
      </w:r>
      <w:r w:rsidR="003E3BD1" w:rsidRPr="00FC20A3">
        <w:rPr>
          <w:rFonts w:ascii="Times New Roman" w:hAnsi="Times New Roman" w:cs="Times New Roman"/>
          <w:sz w:val="24"/>
          <w:szCs w:val="24"/>
          <w:lang w:val="es-ES"/>
        </w:rPr>
        <w:lastRenderedPageBreak/>
        <w:t>integración con calendarios y garantiza la seguridad de los datos. Es fácil de usar en diferentes dispositivos, brindando mayor eficiencia y comodidad tanto para médicos como para pacientes.</w:t>
      </w:r>
    </w:p>
    <w:p w14:paraId="48EBF084" w14:textId="61FC03FF" w:rsidR="00331BF2" w:rsidRPr="00901C75" w:rsidRDefault="00331BF2" w:rsidP="00331BF2">
      <w:pPr>
        <w:spacing w:line="480" w:lineRule="auto"/>
        <w:jc w:val="both"/>
        <w:rPr>
          <w:rFonts w:ascii="Times New Roman" w:hAnsi="Times New Roman" w:cs="Times New Roman"/>
          <w:b/>
          <w:bCs/>
          <w:sz w:val="24"/>
          <w:szCs w:val="24"/>
          <w:lang w:val="es-ES"/>
        </w:rPr>
      </w:pPr>
      <w:r w:rsidRPr="00901C75">
        <w:rPr>
          <w:rFonts w:ascii="Times New Roman" w:hAnsi="Times New Roman" w:cs="Times New Roman"/>
          <w:b/>
          <w:bCs/>
          <w:sz w:val="24"/>
          <w:szCs w:val="24"/>
        </w:rPr>
        <w:t>Funcionalidades Principales:</w:t>
      </w:r>
    </w:p>
    <w:p w14:paraId="5018E1E2" w14:textId="4E4BE086"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Registro de Citas:</w:t>
      </w:r>
    </w:p>
    <w:p w14:paraId="659E710B"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Permitir a los profesionales de la salud programar y registrar nuevas citas de pacientes.</w:t>
      </w:r>
    </w:p>
    <w:p w14:paraId="2A15C8C9" w14:textId="4FF142D4"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Gestión de Citas:</w:t>
      </w:r>
    </w:p>
    <w:p w14:paraId="20C481C4"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Facilitar la gestión y organización de las citas existentes, incluyendo edición y cancelación.</w:t>
      </w:r>
    </w:p>
    <w:p w14:paraId="46F79CFC" w14:textId="759DAA29"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Notificaciones Automatizadas:</w:t>
      </w:r>
    </w:p>
    <w:p w14:paraId="244E3BC0"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Enviar notificaciones automatizadas a los pacientes y médicos para recordatorios de citas.</w:t>
      </w:r>
    </w:p>
    <w:p w14:paraId="6D47FA80" w14:textId="3C95DD5B"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Acceso al Historial de Citas:</w:t>
      </w:r>
    </w:p>
    <w:p w14:paraId="7D61FDA0"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Habilitar el acceso al historial de citas anteriores para médicos y pacientes.</w:t>
      </w:r>
    </w:p>
    <w:p w14:paraId="0356C881" w14:textId="5C59CCA4"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Reserva en Línea:</w:t>
      </w:r>
    </w:p>
    <w:p w14:paraId="3356BA75"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Posibilitar a los pacientes realizar reservas de citas en línea a través de la plataforma.</w:t>
      </w:r>
    </w:p>
    <w:p w14:paraId="1020136D" w14:textId="7C0C8E95"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Integración con Calendarios:</w:t>
      </w:r>
    </w:p>
    <w:p w14:paraId="3995F0AC"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Integrar el sistema con diferentes aplicaciones de calendario utilizadas por los médicos para una gestión eficiente.</w:t>
      </w:r>
    </w:p>
    <w:p w14:paraId="2E2C61EB" w14:textId="08C6F6A0"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Seguridad y Privacidad de Datos:</w:t>
      </w:r>
    </w:p>
    <w:p w14:paraId="77B54597"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901C75" w:rsidRDefault="00331BF2" w:rsidP="00331BF2">
      <w:p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lastRenderedPageBreak/>
        <w:t>Compatibilidad Multiplataforma:</w:t>
      </w:r>
    </w:p>
    <w:p w14:paraId="550ECB35" w14:textId="7C1F5E4E" w:rsidR="00331BF2" w:rsidRPr="00331BF2" w:rsidRDefault="00096E90"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Hay que asegurar</w:t>
      </w:r>
      <w:r w:rsidR="00331BF2" w:rsidRPr="00331BF2">
        <w:rPr>
          <w:rFonts w:ascii="Times New Roman" w:hAnsi="Times New Roman" w:cs="Times New Roman"/>
          <w:sz w:val="24"/>
          <w:szCs w:val="24"/>
        </w:rPr>
        <w:t xml:space="preserve"> que la aplicación sea accesible desde dispositivos móviles y de escritorio.</w:t>
      </w:r>
    </w:p>
    <w:p w14:paraId="33969B9E" w14:textId="5F0D6CFD" w:rsidR="00331BF2" w:rsidRPr="00331BF2" w:rsidRDefault="00C94214" w:rsidP="00331BF2">
      <w:pPr>
        <w:spacing w:line="480" w:lineRule="auto"/>
        <w:jc w:val="both"/>
        <w:rPr>
          <w:rFonts w:ascii="Times New Roman" w:hAnsi="Times New Roman" w:cs="Times New Roman"/>
          <w:sz w:val="24"/>
          <w:szCs w:val="24"/>
        </w:rPr>
      </w:pPr>
      <w:r w:rsidRPr="00C94214">
        <w:rPr>
          <w:rFonts w:ascii="Times New Roman" w:hAnsi="Times New Roman" w:cs="Times New Roman"/>
          <w:b/>
          <w:sz w:val="28"/>
        </w:rPr>
        <w:t>Objetivos del Proyecto:</w:t>
      </w:r>
    </w:p>
    <w:p w14:paraId="39759AF2" w14:textId="53EFFB6A" w:rsidR="00331BF2" w:rsidRPr="00901C75" w:rsidRDefault="00331BF2" w:rsidP="00901C75">
      <w:pPr>
        <w:pStyle w:val="Prrafodelista"/>
        <w:numPr>
          <w:ilvl w:val="0"/>
          <w:numId w:val="2"/>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Desarrollar una Solución Integral:</w:t>
      </w:r>
    </w:p>
    <w:p w14:paraId="6FC60BC7"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03637C48" w14:textId="388D008D" w:rsidR="00331BF2" w:rsidRPr="00901C75" w:rsidRDefault="00331BF2" w:rsidP="00901C75">
      <w:pPr>
        <w:pStyle w:val="Prrafodelista"/>
        <w:numPr>
          <w:ilvl w:val="0"/>
          <w:numId w:val="2"/>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Optimizar la Experiencia del Paciente:</w:t>
      </w:r>
    </w:p>
    <w:p w14:paraId="1AA3977F"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Mejorar la experiencia de los pacientes al permitirles programar y gestionar sus citas de manera fácil y conveniente.</w:t>
      </w:r>
    </w:p>
    <w:p w14:paraId="0798BCD8" w14:textId="145B0268" w:rsidR="00331BF2" w:rsidRPr="00901C75" w:rsidRDefault="00331BF2" w:rsidP="00901C75">
      <w:pPr>
        <w:pStyle w:val="Prrafodelista"/>
        <w:numPr>
          <w:ilvl w:val="0"/>
          <w:numId w:val="2"/>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Facilitar la Gestión para Profesionales de la Salud:</w:t>
      </w:r>
    </w:p>
    <w:p w14:paraId="09917148"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Proporcionar a los médicos una plataforma fácil de usar para administrar sus horarios y citas de manera eficiente.</w:t>
      </w:r>
    </w:p>
    <w:p w14:paraId="1FD7B1AD" w14:textId="027819D1" w:rsidR="00331BF2" w:rsidRPr="00901C75" w:rsidRDefault="00331BF2" w:rsidP="00901C75">
      <w:pPr>
        <w:pStyle w:val="Prrafodelista"/>
        <w:numPr>
          <w:ilvl w:val="0"/>
          <w:numId w:val="2"/>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Garantizar Seguridad y Privacidad:</w:t>
      </w:r>
    </w:p>
    <w:p w14:paraId="30C7F5A4"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D7913E8" w14:textId="548305B8" w:rsidR="00331BF2" w:rsidRPr="00901C75" w:rsidRDefault="00331BF2" w:rsidP="00901C75">
      <w:pPr>
        <w:pStyle w:val="Prrafodelista"/>
        <w:numPr>
          <w:ilvl w:val="0"/>
          <w:numId w:val="2"/>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Cumplir con Requisitos Técnicos:</w:t>
      </w:r>
    </w:p>
    <w:p w14:paraId="68FD7CBA"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Desarrollar la aplicación conforme a los requisitos mínimos del sistema para asegurar su funcionamiento en diversas plataformas.</w:t>
      </w:r>
    </w:p>
    <w:p w14:paraId="21EF19C2" w14:textId="417F56C9" w:rsidR="00331BF2" w:rsidRPr="00901C75" w:rsidRDefault="00331BF2" w:rsidP="00901C75">
      <w:pPr>
        <w:pStyle w:val="Prrafodelista"/>
        <w:numPr>
          <w:ilvl w:val="0"/>
          <w:numId w:val="2"/>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Realizar una Implementación Exitosa:</w:t>
      </w:r>
    </w:p>
    <w:p w14:paraId="6CBBF2ED" w14:textId="72362ACD"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lastRenderedPageBreak/>
        <w:t xml:space="preserve">Implementar y desplegar el sistema de manera efectiva en todas las clínicas y consultorios médicos afiliados a TechMed Solutions en </w:t>
      </w:r>
      <w:r>
        <w:rPr>
          <w:rFonts w:ascii="Times New Roman" w:hAnsi="Times New Roman" w:cs="Times New Roman"/>
          <w:sz w:val="24"/>
          <w:szCs w:val="24"/>
        </w:rPr>
        <w:t>República Dominicana</w:t>
      </w:r>
      <w:r w:rsidRPr="00331BF2">
        <w:rPr>
          <w:rFonts w:ascii="Times New Roman" w:hAnsi="Times New Roman" w:cs="Times New Roman"/>
          <w:sz w:val="24"/>
          <w:szCs w:val="24"/>
        </w:rPr>
        <w:t>.</w:t>
      </w:r>
    </w:p>
    <w:p w14:paraId="5E09F79D" w14:textId="4BDFD793" w:rsidR="00331BF2" w:rsidRPr="00901C75" w:rsidRDefault="00331BF2" w:rsidP="00901C75">
      <w:pPr>
        <w:pStyle w:val="Prrafodelista"/>
        <w:numPr>
          <w:ilvl w:val="0"/>
          <w:numId w:val="1"/>
        </w:numPr>
        <w:spacing w:line="480" w:lineRule="auto"/>
        <w:jc w:val="both"/>
        <w:rPr>
          <w:rFonts w:ascii="Times New Roman" w:hAnsi="Times New Roman" w:cs="Times New Roman"/>
          <w:b/>
          <w:bCs/>
          <w:sz w:val="24"/>
          <w:szCs w:val="24"/>
        </w:rPr>
      </w:pPr>
      <w:r w:rsidRPr="00901C75">
        <w:rPr>
          <w:rFonts w:ascii="Times New Roman" w:hAnsi="Times New Roman" w:cs="Times New Roman"/>
          <w:b/>
          <w:bCs/>
          <w:sz w:val="24"/>
          <w:szCs w:val="24"/>
        </w:rPr>
        <w:t>Evaluar la Efectividad Post-Implementación:</w:t>
      </w:r>
    </w:p>
    <w:p w14:paraId="0B4E2D94" w14:textId="22373D9C" w:rsidR="003E3BD1" w:rsidRPr="00770BB9" w:rsidRDefault="00331BF2" w:rsidP="003E3BD1">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Realizar una evaluación después de la implementación para recopilar retroalimentación y hacer ajustes necesarios para mejorar la plataforma.</w:t>
      </w:r>
    </w:p>
    <w:sectPr w:rsidR="003E3BD1" w:rsidRPr="00770B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BF5CB5"/>
    <w:multiLevelType w:val="hybridMultilevel"/>
    <w:tmpl w:val="9C8AC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918399">
    <w:abstractNumId w:val="1"/>
  </w:num>
  <w:num w:numId="2" w16cid:durableId="45017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96E90"/>
    <w:rsid w:val="00331BF2"/>
    <w:rsid w:val="003A4526"/>
    <w:rsid w:val="003E3BD1"/>
    <w:rsid w:val="00770BB9"/>
    <w:rsid w:val="007D76AE"/>
    <w:rsid w:val="00885345"/>
    <w:rsid w:val="00901C75"/>
    <w:rsid w:val="00924CD1"/>
    <w:rsid w:val="00C94214"/>
    <w:rsid w:val="00E36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D1"/>
    <w:pPr>
      <w:spacing w:line="256" w:lineRule="auto"/>
    </w:pPr>
    <w:rPr>
      <w:kern w:val="0"/>
      <w:lang w:val="es-DO"/>
      <w14:ligatures w14:val="none"/>
    </w:rPr>
  </w:style>
  <w:style w:type="paragraph" w:styleId="Ttulo1">
    <w:name w:val="heading 1"/>
    <w:basedOn w:val="Normal"/>
    <w:link w:val="Ttulo1Car"/>
    <w:uiPriority w:val="9"/>
    <w:qFormat/>
    <w:rsid w:val="003E3BD1"/>
    <w:p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3">
    <w:name w:val="heading 3"/>
    <w:basedOn w:val="Normal"/>
    <w:next w:val="Normal"/>
    <w:link w:val="Ttulo3Car"/>
    <w:uiPriority w:val="9"/>
    <w:semiHidden/>
    <w:unhideWhenUsed/>
    <w:qFormat/>
    <w:rsid w:val="00331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uiPriority w:val="34"/>
    <w:qFormat/>
    <w:rsid w:val="00901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970</Words>
  <Characters>5339</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11</cp:revision>
  <dcterms:created xsi:type="dcterms:W3CDTF">2023-10-02T21:01:00Z</dcterms:created>
  <dcterms:modified xsi:type="dcterms:W3CDTF">2023-10-19T16:22:00Z</dcterms:modified>
</cp:coreProperties>
</file>