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CEA8F" w14:textId="77777777" w:rsidR="0013749D" w:rsidRPr="002E5E3A" w:rsidRDefault="006D515C" w:rsidP="002E5E3A">
      <w:pPr>
        <w:jc w:val="center"/>
        <w:rPr>
          <w:b/>
          <w:sz w:val="24"/>
          <w:lang w:val="es-ES"/>
        </w:rPr>
      </w:pPr>
      <w:r w:rsidRPr="002E5E3A">
        <w:rPr>
          <w:b/>
          <w:sz w:val="24"/>
          <w:lang w:val="es-ES"/>
        </w:rPr>
        <w:t>Prototipo voz profesional</w:t>
      </w:r>
    </w:p>
    <w:p w14:paraId="159F6F55" w14:textId="77777777" w:rsidR="006D515C" w:rsidRPr="002E5E3A" w:rsidRDefault="006D515C" w:rsidP="002E5E3A">
      <w:pPr>
        <w:pBdr>
          <w:bottom w:val="single" w:sz="4" w:space="1" w:color="auto"/>
        </w:pBdr>
        <w:jc w:val="center"/>
        <w:rPr>
          <w:b/>
          <w:i/>
          <w:sz w:val="16"/>
          <w:szCs w:val="16"/>
          <w:lang w:val="es-ES"/>
        </w:rPr>
      </w:pPr>
      <w:r w:rsidRPr="002E5E3A">
        <w:rPr>
          <w:b/>
          <w:i/>
          <w:sz w:val="16"/>
          <w:szCs w:val="16"/>
          <w:lang w:val="es-ES"/>
        </w:rPr>
        <w:t>Jean Macías – Alvaro Muñoz</w:t>
      </w:r>
    </w:p>
    <w:p w14:paraId="207EBB44" w14:textId="77777777" w:rsidR="002E5E3A" w:rsidRPr="002E5E3A" w:rsidRDefault="002E5E3A" w:rsidP="006D515C">
      <w:pPr>
        <w:rPr>
          <w:b/>
          <w:sz w:val="20"/>
          <w:lang w:val="es-ES"/>
        </w:rPr>
        <w:sectPr w:rsidR="002E5E3A" w:rsidRPr="002E5E3A">
          <w:pgSz w:w="12240" w:h="15840"/>
          <w:pgMar w:top="1417" w:right="1701" w:bottom="1417" w:left="1701" w:header="708" w:footer="708" w:gutter="0"/>
          <w:cols w:space="708"/>
          <w:docGrid w:linePitch="360"/>
        </w:sectPr>
      </w:pPr>
    </w:p>
    <w:p w14:paraId="38E2D9B3" w14:textId="77777777" w:rsidR="002E5E3A" w:rsidRPr="002E5E3A" w:rsidRDefault="002E5E3A" w:rsidP="006D515C">
      <w:pPr>
        <w:rPr>
          <w:b/>
          <w:sz w:val="20"/>
          <w:lang w:val="es-ES"/>
        </w:rPr>
      </w:pPr>
      <w:r w:rsidRPr="002E5E3A">
        <w:rPr>
          <w:b/>
          <w:sz w:val="20"/>
          <w:lang w:val="es-ES"/>
        </w:rPr>
        <w:t>Introducción.</w:t>
      </w:r>
    </w:p>
    <w:p w14:paraId="71C67221" w14:textId="77777777" w:rsidR="002E5E3A" w:rsidRDefault="006D515C" w:rsidP="006D515C">
      <w:pPr>
        <w:rPr>
          <w:sz w:val="20"/>
          <w:lang w:val="es-ES"/>
        </w:rPr>
      </w:pPr>
      <w:r w:rsidRPr="002E5E3A">
        <w:rPr>
          <w:sz w:val="20"/>
          <w:lang w:val="es-ES"/>
        </w:rPr>
        <w:t xml:space="preserve">En respuesta a dificultades previamente experimentadas, como la falta de contactos o el desconocimiento de profesionales en áreas específicas, hemos identificado que este problema es más común de lo que se podría suponer. Por esta razón, hemos desarrollado un prototipo web que permite la divulgación pública de las profesiones de un grupo de individuos interesados en ofrecer sus servicios. Este enfoque no solo busca abordar problemas cotidianos, sino también </w:t>
      </w:r>
      <w:r w:rsidRPr="002E5E3A">
        <w:rPr>
          <w:b/>
          <w:sz w:val="20"/>
          <w:lang w:val="es-ES"/>
        </w:rPr>
        <w:t>aumentar la empleabilidad y visibilidad de aquellos que desempeñan su profe</w:t>
      </w:r>
      <w:r w:rsidR="002E5E3A" w:rsidRPr="002E5E3A">
        <w:rPr>
          <w:b/>
          <w:sz w:val="20"/>
          <w:lang w:val="es-ES"/>
        </w:rPr>
        <w:t>sión ante un público específico.</w:t>
      </w:r>
      <w:r w:rsidR="002E5E3A">
        <w:rPr>
          <w:sz w:val="20"/>
          <w:lang w:val="es-ES"/>
        </w:rPr>
        <w:t xml:space="preserve"> </w:t>
      </w:r>
    </w:p>
    <w:p w14:paraId="65154E7A" w14:textId="77777777" w:rsidR="006D515C" w:rsidRDefault="002E5E3A" w:rsidP="006D515C">
      <w:pPr>
        <w:rPr>
          <w:sz w:val="20"/>
          <w:lang w:val="es-ES"/>
        </w:rPr>
      </w:pPr>
      <w:r w:rsidRPr="002E5E3A">
        <w:rPr>
          <w:b/>
          <w:sz w:val="20"/>
          <w:lang w:val="es-ES"/>
        </w:rPr>
        <w:t>Beneficiando</w:t>
      </w:r>
      <w:r>
        <w:rPr>
          <w:sz w:val="20"/>
          <w:lang w:val="es-ES"/>
        </w:rPr>
        <w:t xml:space="preserve"> asi a los que deseen despegar en su área laboral o necesiten una fuente de ingresos. </w:t>
      </w:r>
    </w:p>
    <w:p w14:paraId="7D708D23" w14:textId="5342DB62" w:rsidR="002E5E3A" w:rsidRDefault="00A94421" w:rsidP="006D515C">
      <w:pPr>
        <w:rPr>
          <w:sz w:val="20"/>
          <w:lang w:val="es-ES"/>
        </w:rPr>
      </w:pPr>
      <w:proofErr w:type="spellStart"/>
      <w:r>
        <w:rPr>
          <w:sz w:val="20"/>
          <w:highlight w:val="yellow"/>
          <w:lang w:val="es-ES"/>
        </w:rPr>
        <w:t>brayan</w:t>
      </w:r>
      <w:proofErr w:type="spellEnd"/>
      <w:r>
        <w:rPr>
          <w:sz w:val="20"/>
          <w:highlight w:val="yellow"/>
          <w:lang w:val="es-ES"/>
        </w:rPr>
        <w:t xml:space="preserve">, </w:t>
      </w:r>
      <w:r w:rsidR="002E5E3A" w:rsidRPr="002E5E3A">
        <w:rPr>
          <w:sz w:val="20"/>
          <w:highlight w:val="yellow"/>
          <w:lang w:val="es-ES"/>
        </w:rPr>
        <w:t>a</w:t>
      </w:r>
      <w:r w:rsidR="00F238B1">
        <w:rPr>
          <w:sz w:val="20"/>
          <w:highlight w:val="yellow"/>
          <w:lang w:val="es-ES"/>
        </w:rPr>
        <w:t>lvaro</w:t>
      </w:r>
      <w:r w:rsidR="002E5E3A" w:rsidRPr="002E5E3A">
        <w:rPr>
          <w:sz w:val="20"/>
          <w:highlight w:val="yellow"/>
          <w:lang w:val="es-ES"/>
        </w:rPr>
        <w:t xml:space="preserve">, jean y user. </w:t>
      </w:r>
      <w:r w:rsidR="00F238B1" w:rsidRPr="002E5E3A">
        <w:rPr>
          <w:sz w:val="20"/>
          <w:highlight w:val="yellow"/>
          <w:lang w:val="es-ES"/>
        </w:rPr>
        <w:t>C</w:t>
      </w:r>
      <w:r w:rsidR="002E5E3A" w:rsidRPr="002E5E3A">
        <w:rPr>
          <w:sz w:val="20"/>
          <w:highlight w:val="yellow"/>
          <w:lang w:val="es-ES"/>
        </w:rPr>
        <w:t>ontraseña</w:t>
      </w:r>
      <w:r w:rsidR="00F238B1">
        <w:rPr>
          <w:sz w:val="20"/>
          <w:highlight w:val="yellow"/>
          <w:lang w:val="es-ES"/>
        </w:rPr>
        <w:t xml:space="preserve"> global</w:t>
      </w:r>
      <w:r w:rsidR="00F238B1" w:rsidRPr="002E5E3A">
        <w:rPr>
          <w:sz w:val="20"/>
          <w:highlight w:val="yellow"/>
          <w:lang w:val="es-ES"/>
        </w:rPr>
        <w:t xml:space="preserve"> </w:t>
      </w:r>
      <w:r w:rsidR="002E5E3A" w:rsidRPr="002E5E3A">
        <w:rPr>
          <w:sz w:val="20"/>
          <w:highlight w:val="yellow"/>
          <w:lang w:val="es-ES"/>
        </w:rPr>
        <w:t>(123)</w:t>
      </w:r>
    </w:p>
    <w:p w14:paraId="61E36A5A" w14:textId="77777777" w:rsidR="00A94421" w:rsidRDefault="002E5E3A" w:rsidP="006D515C">
      <w:pPr>
        <w:rPr>
          <w:noProof/>
          <w:lang w:val="es-CO"/>
        </w:rPr>
      </w:pPr>
      <w:r>
        <w:rPr>
          <w:sz w:val="20"/>
          <w:lang w:val="es-ES"/>
        </w:rPr>
        <w:t>El prototipo cuenta con 3 roles, administrador, trabajador y usuario (respectivamente)</w:t>
      </w:r>
      <w:r>
        <w:rPr>
          <w:sz w:val="20"/>
          <w:lang w:val="es-ES"/>
        </w:rPr>
        <w:br/>
      </w:r>
      <w:r>
        <w:rPr>
          <w:sz w:val="20"/>
          <w:lang w:val="es-ES"/>
        </w:rPr>
        <w:br/>
      </w:r>
      <w:r w:rsidRPr="002E5E3A">
        <w:rPr>
          <w:b/>
          <w:sz w:val="20"/>
          <w:lang w:val="es-ES"/>
        </w:rPr>
        <w:t>Trabajadores</w:t>
      </w:r>
      <w:r>
        <w:rPr>
          <w:sz w:val="20"/>
          <w:lang w:val="es-ES"/>
        </w:rPr>
        <w:t>: llenarán un formulario el cual estará a la espera de la aprobación de los administradores.</w:t>
      </w:r>
      <w:r w:rsidR="00A94421" w:rsidRPr="00A94421">
        <w:rPr>
          <w:noProof/>
          <w:lang w:val="es-CO"/>
        </w:rPr>
        <w:t xml:space="preserve"> </w:t>
      </w:r>
    </w:p>
    <w:p w14:paraId="3044624C" w14:textId="0902CB1D" w:rsidR="008B1C02" w:rsidRPr="008B1C02" w:rsidRDefault="00A94421" w:rsidP="006D515C">
      <w:pPr>
        <w:rPr>
          <w:sz w:val="20"/>
          <w:lang w:val="es-ES"/>
        </w:rPr>
      </w:pPr>
      <w:r w:rsidRPr="00A94421">
        <w:rPr>
          <w:noProof/>
        </w:rPr>
        <w:drawing>
          <wp:inline distT="0" distB="0" distL="0" distR="0" wp14:anchorId="1D7074A7" wp14:editId="572C99FC">
            <wp:extent cx="254190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982" cy="2993294"/>
                    </a:xfrm>
                    <a:prstGeom prst="rect">
                      <a:avLst/>
                    </a:prstGeom>
                  </pic:spPr>
                </pic:pic>
              </a:graphicData>
            </a:graphic>
          </wp:inline>
        </w:drawing>
      </w:r>
      <w:r w:rsidR="002E5E3A">
        <w:rPr>
          <w:sz w:val="20"/>
          <w:lang w:val="es-ES"/>
        </w:rPr>
        <w:br/>
      </w:r>
      <w:r w:rsidR="002E5E3A">
        <w:rPr>
          <w:sz w:val="20"/>
          <w:lang w:val="es-ES"/>
        </w:rPr>
        <w:br/>
      </w:r>
      <w:r w:rsidR="002E5E3A">
        <w:rPr>
          <w:b/>
          <w:sz w:val="20"/>
          <w:lang w:val="es-ES"/>
        </w:rPr>
        <w:t>A</w:t>
      </w:r>
      <w:r w:rsidR="002E5E3A" w:rsidRPr="002E5E3A">
        <w:rPr>
          <w:b/>
          <w:sz w:val="20"/>
          <w:lang w:val="es-ES"/>
        </w:rPr>
        <w:t>dministradores</w:t>
      </w:r>
      <w:r w:rsidR="002E5E3A">
        <w:rPr>
          <w:sz w:val="20"/>
          <w:lang w:val="es-ES"/>
        </w:rPr>
        <w:t xml:space="preserve">: </w:t>
      </w:r>
      <w:r>
        <w:rPr>
          <w:sz w:val="20"/>
          <w:lang w:val="es-ES"/>
        </w:rPr>
        <w:t>aceptarán</w:t>
      </w:r>
      <w:r w:rsidR="002E5E3A">
        <w:rPr>
          <w:sz w:val="20"/>
          <w:lang w:val="es-ES"/>
        </w:rPr>
        <w:t xml:space="preserve"> o rechazarán los formularios diligenciados por los trabajadores, cerciorándose de la legitimidad de estos.</w:t>
      </w:r>
    </w:p>
    <w:p w14:paraId="388814EB" w14:textId="45BAF48B" w:rsidR="00A94421" w:rsidRDefault="00A94421" w:rsidP="006D515C">
      <w:pPr>
        <w:rPr>
          <w:sz w:val="20"/>
          <w:lang w:val="es-ES"/>
        </w:rPr>
      </w:pPr>
      <w:r w:rsidRPr="00A94421">
        <w:rPr>
          <w:noProof/>
          <w:sz w:val="20"/>
        </w:rPr>
        <w:drawing>
          <wp:inline distT="0" distB="0" distL="0" distR="0" wp14:anchorId="40382447" wp14:editId="34A1FEDB">
            <wp:extent cx="25812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333"/>
                    <a:stretch/>
                  </pic:blipFill>
                  <pic:spPr bwMode="auto">
                    <a:xfrm>
                      <a:off x="0" y="0"/>
                      <a:ext cx="2581275" cy="1152525"/>
                    </a:xfrm>
                    <a:prstGeom prst="rect">
                      <a:avLst/>
                    </a:prstGeom>
                    <a:ln>
                      <a:noFill/>
                    </a:ln>
                    <a:extLst>
                      <a:ext uri="{53640926-AAD7-44D8-BBD7-CCE9431645EC}">
                        <a14:shadowObscured xmlns:a14="http://schemas.microsoft.com/office/drawing/2010/main"/>
                      </a:ext>
                    </a:extLst>
                  </pic:spPr>
                </pic:pic>
              </a:graphicData>
            </a:graphic>
          </wp:inline>
        </w:drawing>
      </w:r>
    </w:p>
    <w:p w14:paraId="57974A6B" w14:textId="77777777" w:rsidR="002E5E3A" w:rsidRDefault="002E5E3A" w:rsidP="006D515C">
      <w:pPr>
        <w:rPr>
          <w:sz w:val="20"/>
          <w:lang w:val="es-ES"/>
        </w:rPr>
      </w:pPr>
      <w:r w:rsidRPr="00A94421">
        <w:rPr>
          <w:b/>
          <w:sz w:val="20"/>
          <w:lang w:val="es-ES"/>
        </w:rPr>
        <w:t>Usuarios</w:t>
      </w:r>
      <w:r>
        <w:rPr>
          <w:sz w:val="20"/>
          <w:lang w:val="es-ES"/>
        </w:rPr>
        <w:t xml:space="preserve">: podrán visualizar la información de cada uno de los trabajadores que se registraros de manera exitosa </w:t>
      </w:r>
    </w:p>
    <w:p w14:paraId="620EDCE9" w14:textId="77777777" w:rsidR="00A94421" w:rsidRDefault="00A94421" w:rsidP="006D515C">
      <w:pPr>
        <w:rPr>
          <w:sz w:val="20"/>
          <w:lang w:val="es-ES"/>
        </w:rPr>
      </w:pPr>
      <w:r w:rsidRPr="00A94421">
        <w:rPr>
          <w:noProof/>
          <w:sz w:val="20"/>
        </w:rPr>
        <w:drawing>
          <wp:inline distT="0" distB="0" distL="0" distR="0" wp14:anchorId="29A4885F" wp14:editId="2810657A">
            <wp:extent cx="25812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209675"/>
                    </a:xfrm>
                    <a:prstGeom prst="rect">
                      <a:avLst/>
                    </a:prstGeom>
                  </pic:spPr>
                </pic:pic>
              </a:graphicData>
            </a:graphic>
          </wp:inline>
        </w:drawing>
      </w:r>
    </w:p>
    <w:p w14:paraId="3BC07FEB" w14:textId="66065827" w:rsidR="008B1C02" w:rsidRPr="008B1C02" w:rsidRDefault="008B1C02" w:rsidP="006D515C">
      <w:pPr>
        <w:rPr>
          <w:noProof/>
          <w:lang w:val="es-CO"/>
        </w:rPr>
      </w:pPr>
      <w:r w:rsidRPr="008B1C02">
        <w:rPr>
          <w:b/>
          <w:sz w:val="20"/>
          <w:lang w:val="es-ES"/>
        </w:rPr>
        <w:t>Accesos jerárquicos:</w:t>
      </w:r>
      <w:r>
        <w:rPr>
          <w:sz w:val="20"/>
          <w:lang w:val="es-ES"/>
        </w:rPr>
        <w:br/>
        <w:t xml:space="preserve">en la venta “Sobre nosotros” no solo se hallará una descripción del proyecto sino tambien, tablas sobre las paginas a las cuales se le tienen acceso según el rol, los adminis están sobre los trabajadores, y los trabajadores sobre los usuarios (un rol inferior no puede acceder a páginas de rol superior, pero </w:t>
      </w:r>
      <w:proofErr w:type="spellStart"/>
      <w:r>
        <w:rPr>
          <w:sz w:val="20"/>
          <w:lang w:val="es-ES"/>
        </w:rPr>
        <w:t>si</w:t>
      </w:r>
      <w:proofErr w:type="spellEnd"/>
      <w:r>
        <w:rPr>
          <w:sz w:val="20"/>
          <w:lang w:val="es-ES"/>
        </w:rPr>
        <w:t xml:space="preserve"> de manera inversa) </w:t>
      </w:r>
    </w:p>
    <w:p w14:paraId="2C68C6E3" w14:textId="77777777" w:rsidR="00FD3DAB" w:rsidRDefault="008B1C02" w:rsidP="00FD3DAB">
      <w:pPr>
        <w:rPr>
          <w:sz w:val="20"/>
          <w:lang w:val="es-ES"/>
        </w:rPr>
      </w:pPr>
      <w:r>
        <w:rPr>
          <w:noProof/>
        </w:rPr>
        <w:drawing>
          <wp:inline distT="0" distB="0" distL="0" distR="0" wp14:anchorId="19139173" wp14:editId="304E3FFE">
            <wp:extent cx="2581275" cy="17075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807"/>
                    <a:stretch/>
                  </pic:blipFill>
                  <pic:spPr bwMode="auto">
                    <a:xfrm>
                      <a:off x="0" y="0"/>
                      <a:ext cx="2581275" cy="1707515"/>
                    </a:xfrm>
                    <a:prstGeom prst="rect">
                      <a:avLst/>
                    </a:prstGeom>
                    <a:ln>
                      <a:noFill/>
                    </a:ln>
                    <a:extLst>
                      <a:ext uri="{53640926-AAD7-44D8-BBD7-CCE9431645EC}">
                        <a14:shadowObscured xmlns:a14="http://schemas.microsoft.com/office/drawing/2010/main"/>
                      </a:ext>
                    </a:extLst>
                  </pic:spPr>
                </pic:pic>
              </a:graphicData>
            </a:graphic>
          </wp:inline>
        </w:drawing>
      </w:r>
      <w:r w:rsidR="00B5299B">
        <w:rPr>
          <w:sz w:val="20"/>
          <w:lang w:val="es-ES"/>
        </w:rPr>
        <w:t xml:space="preserve">URL de </w:t>
      </w:r>
      <w:proofErr w:type="spellStart"/>
      <w:r w:rsidR="00B5299B">
        <w:rPr>
          <w:sz w:val="20"/>
          <w:lang w:val="es-ES"/>
        </w:rPr>
        <w:t>github:</w:t>
      </w:r>
      <w:r w:rsidR="00B5299B" w:rsidRPr="00B5299B">
        <w:rPr>
          <w:sz w:val="20"/>
          <w:lang w:val="es-ES"/>
        </w:rPr>
        <w:t>https</w:t>
      </w:r>
      <w:proofErr w:type="spellEnd"/>
      <w:r w:rsidR="00B5299B" w:rsidRPr="00B5299B">
        <w:rPr>
          <w:sz w:val="20"/>
          <w:lang w:val="es-ES"/>
        </w:rPr>
        <w:t>://github.com/</w:t>
      </w:r>
      <w:proofErr w:type="spellStart"/>
      <w:r w:rsidR="00B5299B" w:rsidRPr="00B5299B">
        <w:rPr>
          <w:sz w:val="20"/>
          <w:lang w:val="es-ES"/>
        </w:rPr>
        <w:t>jeaaaaaaan</w:t>
      </w:r>
      <w:proofErr w:type="spellEnd"/>
      <w:r w:rsidR="00B5299B" w:rsidRPr="00B5299B">
        <w:rPr>
          <w:sz w:val="20"/>
          <w:lang w:val="es-ES"/>
        </w:rPr>
        <w:t>/</w:t>
      </w:r>
      <w:proofErr w:type="spellStart"/>
      <w:r w:rsidR="00B5299B" w:rsidRPr="00B5299B">
        <w:rPr>
          <w:sz w:val="20"/>
          <w:lang w:val="es-ES"/>
        </w:rPr>
        <w:t>taller.git</w:t>
      </w:r>
      <w:proofErr w:type="spellEnd"/>
    </w:p>
    <w:p w14:paraId="6ECB2E9F" w14:textId="77777777" w:rsidR="00FD3DAB" w:rsidRDefault="00FD3DAB" w:rsidP="00FD3DAB">
      <w:pPr>
        <w:jc w:val="center"/>
        <w:rPr>
          <w:b/>
          <w:sz w:val="24"/>
          <w:lang w:val="es-ES"/>
        </w:rPr>
        <w:sectPr w:rsidR="00FD3DAB" w:rsidSect="002E5E3A">
          <w:type w:val="continuous"/>
          <w:pgSz w:w="12240" w:h="15840"/>
          <w:pgMar w:top="1417" w:right="1701" w:bottom="1417" w:left="1701" w:header="708" w:footer="708" w:gutter="0"/>
          <w:cols w:num="2" w:space="708"/>
          <w:docGrid w:linePitch="360"/>
        </w:sectPr>
      </w:pPr>
    </w:p>
    <w:p w14:paraId="3C735C4F" w14:textId="10DF307F" w:rsidR="00FD3DAB" w:rsidRDefault="00FD3DAB" w:rsidP="00FD3DAB">
      <w:pPr>
        <w:jc w:val="center"/>
        <w:rPr>
          <w:b/>
          <w:sz w:val="24"/>
          <w:lang w:val="es-ES"/>
        </w:rPr>
        <w:sectPr w:rsidR="00FD3DAB" w:rsidSect="00FD3DAB">
          <w:type w:val="continuous"/>
          <w:pgSz w:w="12240" w:h="15840"/>
          <w:pgMar w:top="1417" w:right="1701" w:bottom="1417" w:left="1701" w:header="708" w:footer="708" w:gutter="0"/>
          <w:cols w:space="708"/>
          <w:docGrid w:linePitch="360"/>
        </w:sectPr>
      </w:pPr>
      <w:r w:rsidRPr="00FD3DAB">
        <w:rPr>
          <w:b/>
          <w:sz w:val="24"/>
          <w:lang w:val="es-ES"/>
        </w:rPr>
        <w:lastRenderedPageBreak/>
        <w:t xml:space="preserve">Usuarios y </w:t>
      </w:r>
      <w:r>
        <w:rPr>
          <w:b/>
          <w:sz w:val="24"/>
          <w:lang w:val="es-ES"/>
        </w:rPr>
        <w:t>Contraseñas</w:t>
      </w:r>
    </w:p>
    <w:p w14:paraId="4ECB9C0D" w14:textId="5D368AD4" w:rsidR="00FD3DAB" w:rsidRPr="00FD3DAB" w:rsidRDefault="00FD3DAB" w:rsidP="00FD3DAB">
      <w:pPr>
        <w:rPr>
          <w:b/>
          <w:sz w:val="20"/>
          <w:u w:val="single"/>
          <w:lang w:val="es-ES"/>
        </w:rPr>
        <w:sectPr w:rsidR="00FD3DAB" w:rsidRPr="00FD3DAB" w:rsidSect="002E5E3A">
          <w:type w:val="continuous"/>
          <w:pgSz w:w="12240" w:h="15840"/>
          <w:pgMar w:top="1417" w:right="1701" w:bottom="1417" w:left="1701" w:header="708" w:footer="708" w:gutter="0"/>
          <w:cols w:num="2" w:space="708"/>
          <w:docGrid w:linePitch="360"/>
        </w:sectPr>
      </w:pPr>
    </w:p>
    <w:tbl>
      <w:tblPr>
        <w:tblW w:w="3600" w:type="dxa"/>
        <w:jc w:val="center"/>
        <w:tblLook w:val="04A0" w:firstRow="1" w:lastRow="0" w:firstColumn="1" w:lastColumn="0" w:noHBand="0" w:noVBand="1"/>
      </w:tblPr>
      <w:tblGrid>
        <w:gridCol w:w="1155"/>
        <w:gridCol w:w="1258"/>
        <w:gridCol w:w="1187"/>
      </w:tblGrid>
      <w:tr w:rsidR="00FD3DAB" w:rsidRPr="00FD3DAB" w14:paraId="4406BED4" w14:textId="77777777" w:rsidTr="00FD3DA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3C295F4" w14:textId="77777777" w:rsidR="00FD3DAB" w:rsidRPr="00FD3DAB" w:rsidRDefault="00FD3DAB" w:rsidP="00FD3DAB">
            <w:pPr>
              <w:spacing w:after="0" w:line="240" w:lineRule="auto"/>
              <w:jc w:val="center"/>
              <w:rPr>
                <w:rFonts w:ascii="Calibri" w:eastAsia="Times New Roman" w:hAnsi="Calibri" w:cs="Calibri"/>
                <w:b/>
                <w:bCs/>
                <w:color w:val="000000"/>
                <w:u w:val="single"/>
              </w:rPr>
            </w:pPr>
            <w:r w:rsidRPr="00FD3DAB">
              <w:rPr>
                <w:rFonts w:ascii="Calibri" w:eastAsia="Times New Roman" w:hAnsi="Calibri" w:cs="Calibri"/>
                <w:b/>
                <w:bCs/>
                <w:color w:val="000000"/>
              </w:rPr>
              <w:t>Usuario</w:t>
            </w:r>
            <w:bookmarkStart w:id="0" w:name="_GoBack"/>
            <w:bookmarkEnd w:id="0"/>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3AFF96DF"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Contraseña</w:t>
            </w:r>
            <w:proofErr w:type="spellEnd"/>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7A4BABB2"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Rol</w:t>
            </w:r>
            <w:proofErr w:type="spellEnd"/>
          </w:p>
        </w:tc>
      </w:tr>
      <w:tr w:rsidR="00FD3DAB" w:rsidRPr="00FD3DAB" w14:paraId="22A0FEF1"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D3ABE6"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brayan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0766B1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9F68D8C"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706DC72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561172E"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alvaro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8C2F8F5"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7AD5A026"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3E809E46"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E7D9B4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jean</w:t>
            </w:r>
          </w:p>
        </w:tc>
        <w:tc>
          <w:tcPr>
            <w:tcW w:w="1200" w:type="dxa"/>
            <w:tcBorders>
              <w:top w:val="nil"/>
              <w:left w:val="nil"/>
              <w:bottom w:val="single" w:sz="4" w:space="0" w:color="auto"/>
              <w:right w:val="single" w:sz="4" w:space="0" w:color="auto"/>
            </w:tcBorders>
            <w:shd w:val="clear" w:color="auto" w:fill="auto"/>
            <w:vAlign w:val="center"/>
            <w:hideMark/>
          </w:tcPr>
          <w:p w14:paraId="73BBB01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2602BE5"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1D48242C"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744B21B"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david</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51719C0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E7AEFA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223EC905"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3A06B4C"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daniel</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6C412F1A"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BB8F94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4EDAFD4E"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DB2843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sebastian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2486B25B"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5E75236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63EF975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2347499"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alberto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7169F48F"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8D8102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55753882"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8D6D7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darien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1AC98E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5721AA7"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bl>
    <w:p w14:paraId="138350E7" w14:textId="0F91B467" w:rsidR="00B5299B" w:rsidRPr="002E5E3A" w:rsidRDefault="00B5299B" w:rsidP="00FD3DAB">
      <w:pPr>
        <w:jc w:val="center"/>
        <w:rPr>
          <w:sz w:val="20"/>
          <w:lang w:val="es-ES"/>
        </w:rPr>
      </w:pPr>
    </w:p>
    <w:sectPr w:rsidR="00B5299B" w:rsidRPr="002E5E3A" w:rsidSect="00FD3DA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5C"/>
    <w:rsid w:val="0013749D"/>
    <w:rsid w:val="002E5E3A"/>
    <w:rsid w:val="00631D43"/>
    <w:rsid w:val="006D515C"/>
    <w:rsid w:val="008B1C02"/>
    <w:rsid w:val="00A94421"/>
    <w:rsid w:val="00B5299B"/>
    <w:rsid w:val="00D1757E"/>
    <w:rsid w:val="00F238B1"/>
    <w:rsid w:val="00FD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DFD6"/>
  <w15:chartTrackingRefBased/>
  <w15:docId w15:val="{FC6DF3F1-B9E8-4CE7-BA4F-9B3B401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5631">
      <w:bodyDiv w:val="1"/>
      <w:marLeft w:val="0"/>
      <w:marRight w:val="0"/>
      <w:marTop w:val="0"/>
      <w:marBottom w:val="0"/>
      <w:divBdr>
        <w:top w:val="none" w:sz="0" w:space="0" w:color="auto"/>
        <w:left w:val="none" w:sz="0" w:space="0" w:color="auto"/>
        <w:bottom w:val="none" w:sz="0" w:space="0" w:color="auto"/>
        <w:right w:val="none" w:sz="0" w:space="0" w:color="auto"/>
      </w:divBdr>
    </w:div>
    <w:div w:id="10564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Muñoz Urieta</dc:creator>
  <cp:keywords/>
  <dc:description/>
  <cp:lastModifiedBy>Alvaro Jose Muñoz Urieta</cp:lastModifiedBy>
  <cp:revision>5</cp:revision>
  <dcterms:created xsi:type="dcterms:W3CDTF">2024-09-28T04:06:00Z</dcterms:created>
  <dcterms:modified xsi:type="dcterms:W3CDTF">2024-10-05T04:30:00Z</dcterms:modified>
</cp:coreProperties>
</file>