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711" w:type="pct"/>
        <w:tblInd w:w="-176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706"/>
      </w:tblGrid>
      <w:tr w:rsidR="007F6AF5" w:rsidRPr="00B71DAB" w:rsidTr="007F6AF5">
        <w:tc>
          <w:tcPr>
            <w:tcW w:w="5000" w:type="pct"/>
            <w:shd w:val="clear" w:color="auto" w:fill="FFFFFF"/>
            <w:hideMark/>
          </w:tcPr>
          <w:p w:rsidR="007F6AF5" w:rsidRPr="00B71DAB" w:rsidRDefault="007F6AF5" w:rsidP="00B71DAB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</w:tbl>
    <w:p w:rsidR="00B71DAB" w:rsidRPr="00B71DAB" w:rsidRDefault="00B71DAB" w:rsidP="00B71DAB">
      <w:pPr>
        <w:rPr>
          <w:rFonts w:ascii="Times" w:eastAsia="Times New Roman" w:hAnsi="Times" w:cs="Times New Roman"/>
          <w:sz w:val="20"/>
          <w:szCs w:val="20"/>
        </w:rPr>
      </w:pPr>
    </w:p>
    <w:p w:rsidR="0006498B" w:rsidRPr="0006498B" w:rsidRDefault="0006498B" w:rsidP="0006498B">
      <w:pPr>
        <w:rPr>
          <w:rFonts w:ascii="Times" w:eastAsia="Times New Roman" w:hAnsi="Times" w:cs="Times New Roman"/>
          <w:sz w:val="20"/>
          <w:szCs w:val="20"/>
        </w:rPr>
      </w:pPr>
      <w:hyperlink r:id="rId5" w:tooltip="You are here" w:history="1">
        <w:proofErr w:type="gramStart"/>
        <w:r w:rsidRPr="0006498B">
          <w:rPr>
            <w:rFonts w:ascii="Verdana" w:eastAsia="Times New Roman" w:hAnsi="Verdana" w:cs="Times New Roman"/>
            <w:color w:val="333399"/>
            <w:sz w:val="17"/>
            <w:szCs w:val="17"/>
            <w:shd w:val="clear" w:color="auto" w:fill="FFFFFF"/>
          </w:rPr>
          <w:t>Citizenship (Courses in this area incorporates a project).</w:t>
        </w:r>
        <w:proofErr w:type="gramEnd"/>
      </w:hyperlink>
    </w:p>
    <w:p w:rsidR="00316847" w:rsidRDefault="00316847"/>
    <w:tbl>
      <w:tblPr>
        <w:tblW w:w="5000" w:type="pct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8680"/>
      </w:tblGrid>
      <w:tr w:rsidR="008F7225" w:rsidRPr="008F7225" w:rsidTr="008F7225">
        <w:tc>
          <w:tcPr>
            <w:tcW w:w="2500" w:type="pct"/>
            <w:shd w:val="clear" w:color="auto" w:fill="FFFFFF"/>
            <w:hideMark/>
          </w:tcPr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F7225" w:rsidRPr="008F7225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shd w:val="clear" w:color="auto" w:fill="FFFFFF"/>
                    <w:tblCellMar>
                      <w:top w:w="20" w:type="dxa"/>
                      <w:left w:w="20" w:type="dxa"/>
                      <w:bottom w:w="20" w:type="dxa"/>
                      <w:right w:w="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0"/>
                  </w:tblGrid>
                  <w:tr w:rsidR="0006498B" w:rsidRPr="0006498B" w:rsidTr="0006498B">
                    <w:tc>
                      <w:tcPr>
                        <w:tcW w:w="2500" w:type="pct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Mar>
                            <w:top w:w="40" w:type="dxa"/>
                            <w:left w:w="40" w:type="dxa"/>
                            <w:bottom w:w="40" w:type="dxa"/>
                            <w:right w:w="4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20"/>
                        </w:tblGrid>
                        <w:tr w:rsidR="0006498B" w:rsidRPr="0006498B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10"/>
                              </w:tblGrid>
                              <w:tr w:rsidR="0006498B" w:rsidRPr="0006498B">
                                <w:tc>
                                  <w:tcPr>
                                    <w:tcW w:w="0" w:type="auto"/>
                                    <w:tcBorders>
                                      <w:top w:val="single" w:sz="12" w:space="0" w:color="CCCCCC"/>
                                      <w:left w:val="single" w:sz="12" w:space="0" w:color="CCCCCC"/>
                                      <w:bottom w:val="single" w:sz="12" w:space="0" w:color="CCCCCC"/>
                                      <w:right w:val="single" w:sz="12" w:space="0" w:color="CCCCCC"/>
                                    </w:tcBorders>
                                    <w:shd w:val="clear" w:color="auto" w:fill="EFEFEF"/>
                                    <w:vAlign w:val="center"/>
                                    <w:hideMark/>
                                  </w:tcPr>
                                  <w:p w:rsidR="0006498B" w:rsidRPr="0006498B" w:rsidRDefault="0006498B" w:rsidP="0006498B">
                                    <w:pPr>
                                      <w:rPr>
                                        <w:rFonts w:ascii="Times" w:eastAsia="Times New Roman" w:hAnsi="Times" w:cs="Times New Roman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06498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C1C8D"/>
                                        <w:sz w:val="18"/>
                                        <w:szCs w:val="18"/>
                                      </w:rPr>
                                      <w:t>Citizenship (Courses in this area incorporates a project).</w:t>
                                    </w:r>
                                    <w:r w:rsidRPr="0006498B">
                                      <w:rPr>
                                        <w:rFonts w:ascii="Times" w:eastAsia="Times New Roman" w:hAnsi="Times" w:cs="Times New Roman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06498B" w:rsidRPr="0006498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outset" w:sz="6" w:space="0" w:color="auto"/>
                                        <w:left w:val="outset" w:sz="6" w:space="0" w:color="auto"/>
                                        <w:bottom w:val="outset" w:sz="6" w:space="0" w:color="auto"/>
                                        <w:right w:val="outset" w:sz="6" w:space="0" w:color="auto"/>
                                      </w:tblBorders>
                                      <w:tblCell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421"/>
                                      <w:gridCol w:w="6099"/>
                                      <w:gridCol w:w="283"/>
                                      <w:gridCol w:w="264"/>
                                      <w:gridCol w:w="283"/>
                                    </w:tblGrid>
                                    <w:tr w:rsidR="0006498B" w:rsidRPr="0006498B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shd w:val="clear" w:color="auto" w:fill="EFEFEF"/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Code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shd w:val="clear" w:color="auto" w:fill="EFEFEF"/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shd w:val="clear" w:color="auto" w:fill="EFEFEF"/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shd w:val="clear" w:color="auto" w:fill="EFEFEF"/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shd w:val="clear" w:color="auto" w:fill="EFEFEF"/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U</w:t>
                                          </w:r>
                                        </w:p>
                                      </w:tc>
                                    </w:tr>
                                    <w:tr w:rsidR="0006498B" w:rsidRPr="0006498B">
                                      <w:tc>
                                        <w:tcPr>
                                          <w:tcW w:w="100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hyperlink r:id="rId6" w:history="1">
                                            <w:r w:rsidRPr="0006498B">
                                              <w:rPr>
                                                <w:rFonts w:ascii="Arial" w:eastAsia="Times New Roman" w:hAnsi="Arial" w:cs="Arial"/>
                                                <w:color w:val="551A8B"/>
                                                <w:sz w:val="17"/>
                                                <w:szCs w:val="17"/>
                                                <w:u w:val="single"/>
                                              </w:rPr>
                                              <w:t>H2004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380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Citizenship: Social and Political Practice </w:t>
                                          </w: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0000"/>
                                              <w:sz w:val="15"/>
                                              <w:szCs w:val="15"/>
                                            </w:rPr>
                                            <w:t>(Course with project)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8</w:t>
                                          </w:r>
                                        </w:p>
                                      </w:tc>
                                    </w:tr>
                                    <w:tr w:rsidR="0006498B" w:rsidRPr="0006498B">
                                      <w:tc>
                                        <w:tcPr>
                                          <w:tcW w:w="100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hyperlink r:id="rId7" w:history="1">
                                            <w:r w:rsidRPr="0006498B">
                                              <w:rPr>
                                                <w:rFonts w:ascii="Arial" w:eastAsia="Times New Roman" w:hAnsi="Arial" w:cs="Arial"/>
                                                <w:color w:val="551A8B"/>
                                                <w:sz w:val="17"/>
                                                <w:szCs w:val="17"/>
                                                <w:u w:val="single"/>
                                              </w:rPr>
                                              <w:t>H2027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380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Social Responsibility and Citizenship </w:t>
                                          </w: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0000"/>
                                              <w:sz w:val="15"/>
                                              <w:szCs w:val="15"/>
                                            </w:rPr>
                                            <w:t>(Course with project)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8</w:t>
                                          </w:r>
                                        </w:p>
                                      </w:tc>
                                    </w:tr>
                                    <w:tr w:rsidR="0006498B" w:rsidRPr="0006498B">
                                      <w:tc>
                                        <w:tcPr>
                                          <w:tcW w:w="100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hyperlink r:id="rId8" w:history="1">
                                            <w:r w:rsidRPr="0006498B">
                                              <w:rPr>
                                                <w:rFonts w:ascii="Arial" w:eastAsia="Times New Roman" w:hAnsi="Arial" w:cs="Arial"/>
                                                <w:color w:val="551A8B"/>
                                                <w:sz w:val="17"/>
                                                <w:szCs w:val="17"/>
                                                <w:u w:val="single"/>
                                              </w:rPr>
                                              <w:t>P2007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380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Society, Development and Citizenship in Mexico </w:t>
                                          </w: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0000"/>
                                              <w:sz w:val="15"/>
                                              <w:szCs w:val="15"/>
                                            </w:rPr>
                                            <w:t>(Course with project)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8</w:t>
                                          </w:r>
                                        </w:p>
                                      </w:tc>
                                    </w:tr>
                                    <w:tr w:rsidR="0006498B" w:rsidRPr="0006498B">
                                      <w:tc>
                                        <w:tcPr>
                                          <w:tcW w:w="100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hyperlink r:id="rId9" w:history="1">
                                            <w:r w:rsidRPr="0006498B">
                                              <w:rPr>
                                                <w:rFonts w:ascii="Arial" w:eastAsia="Times New Roman" w:hAnsi="Arial" w:cs="Arial"/>
                                                <w:color w:val="551A8B"/>
                                                <w:sz w:val="17"/>
                                                <w:szCs w:val="17"/>
                                                <w:u w:val="single"/>
                                              </w:rPr>
                                              <w:t>P2012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380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Citizenship and Democracy </w:t>
                                          </w: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FF0000"/>
                                              <w:sz w:val="15"/>
                                              <w:szCs w:val="15"/>
                                            </w:rPr>
                                            <w:t>(Course with project)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" w:type="pct"/>
                                          <w:tcBorders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06498B" w:rsidRPr="0006498B" w:rsidRDefault="0006498B" w:rsidP="0006498B">
                                          <w:pPr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6498B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17"/>
                                              <w:szCs w:val="17"/>
                                            </w:rPr>
                                            <w:t>8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6498B" w:rsidRPr="0006498B" w:rsidRDefault="0006498B" w:rsidP="0006498B">
                                    <w:pPr>
                                      <w:rPr>
                                        <w:rFonts w:ascii="Times" w:eastAsia="Times New Roman" w:hAnsi="Times" w:cs="Times New Roman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6498B" w:rsidRPr="0006498B" w:rsidRDefault="0006498B" w:rsidP="0006498B">
                              <w:pPr>
                                <w:rPr>
                                  <w:rFonts w:ascii="Times" w:eastAsia="Times New Roman" w:hAnsi="Times" w:cs="Times New Roman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06498B" w:rsidRPr="0006498B" w:rsidRDefault="0006498B" w:rsidP="0006498B">
                        <w:pPr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06498B" w:rsidRPr="0006498B" w:rsidRDefault="0006498B" w:rsidP="0006498B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  <w:p w:rsidR="008F7225" w:rsidRPr="008F7225" w:rsidRDefault="008F7225" w:rsidP="008F722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</w:tr>
          </w:tbl>
          <w:p w:rsidR="008F7225" w:rsidRPr="008F7225" w:rsidRDefault="008F7225" w:rsidP="008F722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</w:tbl>
    <w:p w:rsidR="008F7225" w:rsidRDefault="008F7225">
      <w:bookmarkStart w:id="0" w:name="_GoBack"/>
      <w:bookmarkEnd w:id="0"/>
    </w:p>
    <w:tbl>
      <w:tblPr>
        <w:tblW w:w="5000" w:type="pct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340"/>
        <w:gridCol w:w="4340"/>
      </w:tblGrid>
      <w:tr w:rsidR="007F6AF5" w:rsidRPr="007F6AF5" w:rsidTr="007F6AF5">
        <w:tc>
          <w:tcPr>
            <w:tcW w:w="2500" w:type="pct"/>
            <w:shd w:val="clear" w:color="auto" w:fill="FFFFFF"/>
            <w:hideMark/>
          </w:tcPr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4300"/>
            </w:tblGrid>
            <w:tr w:rsidR="007F6AF5" w:rsidRPr="007F6AF5">
              <w:tc>
                <w:tcPr>
                  <w:tcW w:w="0" w:type="auto"/>
                  <w:vAlign w:val="center"/>
                  <w:hideMark/>
                </w:tcPr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</w:tr>
          </w:tbl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2500" w:type="pct"/>
            <w:shd w:val="clear" w:color="auto" w:fill="FFFFFF"/>
            <w:hideMark/>
          </w:tcPr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  <w:tr w:rsidR="007F6AF5" w:rsidRPr="007F6AF5" w:rsidTr="007F6AF5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  <w:tbl>
            <w:tblPr>
              <w:tblW w:w="71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6965"/>
            </w:tblGrid>
            <w:tr w:rsidR="007F6AF5" w:rsidRPr="007F6AF5" w:rsidTr="007F6AF5">
              <w:trPr>
                <w:trHeight w:val="293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FEFEF"/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FEFEF"/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Academic credits</w:t>
                  </w:r>
                </w:p>
              </w:tc>
            </w:tr>
            <w:tr w:rsidR="007F6AF5" w:rsidRPr="007F6AF5" w:rsidTr="007F6AF5">
              <w:trPr>
                <w:trHeight w:val="322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7F6AF5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Number of class hours per week</w:t>
                  </w:r>
                </w:p>
              </w:tc>
            </w:tr>
            <w:tr w:rsidR="007F6AF5" w:rsidRPr="007F6AF5" w:rsidTr="007F6AF5">
              <w:trPr>
                <w:trHeight w:val="322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7F6AF5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Number of laboratory hours or activities per week</w:t>
                  </w:r>
                </w:p>
              </w:tc>
            </w:tr>
            <w:tr w:rsidR="007F6AF5" w:rsidRPr="007F6AF5" w:rsidTr="007F6AF5">
              <w:trPr>
                <w:trHeight w:val="293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7F6AF5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Study hours that must be dedicated to the course (class hours included)</w:t>
                  </w:r>
                </w:p>
              </w:tc>
            </w:tr>
          </w:tbl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</w:tbl>
    <w:p w:rsidR="007F6AF5" w:rsidRPr="007F6AF5" w:rsidRDefault="007F6AF5" w:rsidP="007F6AF5">
      <w:pPr>
        <w:rPr>
          <w:rFonts w:ascii="Times" w:eastAsia="Times New Roman" w:hAnsi="Times" w:cs="Times New Roman"/>
          <w:sz w:val="20"/>
          <w:szCs w:val="20"/>
        </w:rPr>
      </w:pPr>
    </w:p>
    <w:p w:rsidR="007F6AF5" w:rsidRDefault="007F6AF5"/>
    <w:sectPr w:rsidR="007F6AF5" w:rsidSect="003168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AB"/>
    <w:rsid w:val="0006498B"/>
    <w:rsid w:val="00316847"/>
    <w:rsid w:val="007F6AF5"/>
    <w:rsid w:val="008F7225"/>
    <w:rsid w:val="00B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2C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5">
    <w:name w:val="texto5"/>
    <w:basedOn w:val="DefaultParagraphFont"/>
    <w:rsid w:val="00B71DAB"/>
  </w:style>
  <w:style w:type="character" w:customStyle="1" w:styleId="apple-converted-space">
    <w:name w:val="apple-converted-space"/>
    <w:basedOn w:val="DefaultParagraphFont"/>
    <w:rsid w:val="00B71DAB"/>
  </w:style>
  <w:style w:type="character" w:styleId="Hyperlink">
    <w:name w:val="Hyperlink"/>
    <w:basedOn w:val="DefaultParagraphFont"/>
    <w:uiPriority w:val="99"/>
    <w:semiHidden/>
    <w:unhideWhenUsed/>
    <w:rsid w:val="00B71DAB"/>
    <w:rPr>
      <w:color w:val="0000FF"/>
      <w:u w:val="single"/>
    </w:rPr>
  </w:style>
  <w:style w:type="character" w:customStyle="1" w:styleId="textocelheader">
    <w:name w:val="texto_cel_header"/>
    <w:basedOn w:val="DefaultParagraphFont"/>
    <w:rsid w:val="00B71DAB"/>
  </w:style>
  <w:style w:type="character" w:customStyle="1" w:styleId="textocelrow">
    <w:name w:val="texto_cel_row"/>
    <w:basedOn w:val="DefaultParagraphFont"/>
    <w:rsid w:val="00B71D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5">
    <w:name w:val="texto5"/>
    <w:basedOn w:val="DefaultParagraphFont"/>
    <w:rsid w:val="00B71DAB"/>
  </w:style>
  <w:style w:type="character" w:customStyle="1" w:styleId="apple-converted-space">
    <w:name w:val="apple-converted-space"/>
    <w:basedOn w:val="DefaultParagraphFont"/>
    <w:rsid w:val="00B71DAB"/>
  </w:style>
  <w:style w:type="character" w:styleId="Hyperlink">
    <w:name w:val="Hyperlink"/>
    <w:basedOn w:val="DefaultParagraphFont"/>
    <w:uiPriority w:val="99"/>
    <w:semiHidden/>
    <w:unhideWhenUsed/>
    <w:rsid w:val="00B71DAB"/>
    <w:rPr>
      <w:color w:val="0000FF"/>
      <w:u w:val="single"/>
    </w:rPr>
  </w:style>
  <w:style w:type="character" w:customStyle="1" w:styleId="textocelheader">
    <w:name w:val="texto_cel_header"/>
    <w:basedOn w:val="DefaultParagraphFont"/>
    <w:rsid w:val="00B71DAB"/>
  </w:style>
  <w:style w:type="character" w:customStyle="1" w:styleId="textocelrow">
    <w:name w:val="texto_cel_row"/>
    <w:basedOn w:val="DefaultParagraphFont"/>
    <w:rsid w:val="00B7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hyperlink" Target="https://serviciosva.itesm.mx/PlanesEstudio/Consultas/Materias/ConsultaMaterias.aspx?Form=Consultar_Materias_Sintetico&amp;ClaveMateria=H2004&amp;Idioma=ING" TargetMode="External"/><Relationship Id="rId7" Type="http://schemas.openxmlformats.org/officeDocument/2006/relationships/hyperlink" Target="https://serviciosva.itesm.mx/PlanesEstudio/Consultas/Materias/ConsultaMaterias.aspx?Form=Consultar_Materias_Sintetico&amp;ClaveMateria=H2027&amp;Idioma=ING" TargetMode="External"/><Relationship Id="rId8" Type="http://schemas.openxmlformats.org/officeDocument/2006/relationships/hyperlink" Target="https://serviciosva.itesm.mx/PlanesEstudio/Consultas/Materias/ConsultaMaterias.aspx?Form=Consultar_Materias_Sintetico&amp;ClaveMateria=P2007&amp;Idioma=ING" TargetMode="External"/><Relationship Id="rId9" Type="http://schemas.openxmlformats.org/officeDocument/2006/relationships/hyperlink" Target="https://serviciosva.itesm.mx/PlanesEstudio/Consultas/Materias/ConsultaMaterias.aspx?Form=Consultar_Materias_Sintetico&amp;ClaveMateria=P2012&amp;Idioma=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Macintosh Word</Application>
  <DocSecurity>0</DocSecurity>
  <Lines>9</Lines>
  <Paragraphs>2</Paragraphs>
  <ScaleCrop>false</ScaleCrop>
  <Company>ITESM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Aguilar Gonzalez</dc:creator>
  <cp:keywords/>
  <dc:description/>
  <cp:lastModifiedBy>Jesus Aguilar Gonzalez</cp:lastModifiedBy>
  <cp:revision>2</cp:revision>
  <cp:lastPrinted>2016-04-11T17:39:00Z</cp:lastPrinted>
  <dcterms:created xsi:type="dcterms:W3CDTF">2016-04-11T17:44:00Z</dcterms:created>
  <dcterms:modified xsi:type="dcterms:W3CDTF">2016-04-11T17:44:00Z</dcterms:modified>
</cp:coreProperties>
</file>