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68B19B" w14:textId="1DDE7ECC" w:rsidR="001A7A39" w:rsidRDefault="00427F78" w:rsidP="007B2511">
      <w:pPr>
        <w:spacing w:after="0" w:line="240" w:lineRule="auto"/>
      </w:pPr>
      <w:r w:rsidRPr="00427F78">
        <w:drawing>
          <wp:inline distT="0" distB="0" distL="0" distR="0" wp14:anchorId="7BB3085C" wp14:editId="1E54B0BA">
            <wp:extent cx="5724525" cy="8630439"/>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4866" cy="8646029"/>
                    </a:xfrm>
                    <a:prstGeom prst="rect">
                      <a:avLst/>
                    </a:prstGeom>
                  </pic:spPr>
                </pic:pic>
              </a:graphicData>
            </a:graphic>
          </wp:inline>
        </w:drawing>
      </w:r>
    </w:p>
    <w:p w14:paraId="51A511D5" w14:textId="60358C93" w:rsidR="007B2511" w:rsidRPr="00E27976" w:rsidRDefault="00444D6E" w:rsidP="00E27976">
      <w:pPr>
        <w:spacing w:line="240" w:lineRule="auto"/>
        <w:rPr>
          <w:rFonts w:ascii="Calisto MT" w:hAnsi="Calisto MT" w:cs="Calisto MT"/>
          <w:color w:val="000000"/>
          <w:sz w:val="36"/>
          <w:szCs w:val="36"/>
        </w:rPr>
      </w:pPr>
      <w:r w:rsidRPr="00E27976">
        <w:rPr>
          <w:rFonts w:ascii="Calisto MT" w:hAnsi="Calisto MT" w:cs="Calisto MT"/>
          <w:color w:val="000000"/>
          <w:sz w:val="36"/>
          <w:szCs w:val="36"/>
        </w:rPr>
        <w:lastRenderedPageBreak/>
        <w:t>Contents</w:t>
      </w:r>
    </w:p>
    <w:p w14:paraId="4A664EEE" w14:textId="373F2358" w:rsidR="00E27976" w:rsidRDefault="00DA4997" w:rsidP="00421405">
      <w:pPr>
        <w:spacing w:after="0" w:line="240" w:lineRule="auto"/>
        <w:rPr>
          <w:rFonts w:ascii="Helvetica" w:hAnsi="Helvetica" w:cs="Helvetica"/>
          <w:color w:val="000000"/>
          <w:sz w:val="22"/>
          <w:szCs w:val="22"/>
          <w:shd w:val="clear" w:color="auto" w:fill="FDFDFD"/>
        </w:rPr>
      </w:pPr>
      <w:r w:rsidRPr="00E27976">
        <w:rPr>
          <w:rFonts w:ascii="Helvetica" w:hAnsi="Helvetica" w:cs="Helvetica"/>
          <w:color w:val="000000"/>
          <w:sz w:val="22"/>
          <w:szCs w:val="22"/>
          <w:shd w:val="clear" w:color="auto" w:fill="FDFDFD"/>
        </w:rPr>
        <w:t xml:space="preserve">1. T1DMS Type 1 </w:t>
      </w:r>
      <w:r w:rsidRPr="00E27976">
        <w:rPr>
          <w:rFonts w:ascii="Helvetica" w:hAnsi="Helvetica" w:cs="Helvetica"/>
          <w:color w:val="000000"/>
          <w:sz w:val="22"/>
          <w:szCs w:val="22"/>
          <w:shd w:val="clear" w:color="auto" w:fill="FDFDFD"/>
        </w:rPr>
        <w:t>당뇨병</w:t>
      </w:r>
      <w:r w:rsidRPr="00E27976">
        <w:rPr>
          <w:rFonts w:ascii="Helvetica" w:hAnsi="Helvetica" w:cs="Helvetica"/>
          <w:color w:val="000000"/>
          <w:sz w:val="22"/>
          <w:szCs w:val="22"/>
          <w:shd w:val="clear" w:color="auto" w:fill="FDFDFD"/>
        </w:rPr>
        <w:t xml:space="preserve"> </w:t>
      </w:r>
      <w:r w:rsidRPr="00E27976">
        <w:rPr>
          <w:rFonts w:ascii="Helvetica" w:hAnsi="Helvetica" w:cs="Helvetica"/>
          <w:color w:val="000000"/>
          <w:sz w:val="22"/>
          <w:szCs w:val="22"/>
          <w:shd w:val="clear" w:color="auto" w:fill="FDFDFD"/>
        </w:rPr>
        <w:t>대사</w:t>
      </w:r>
      <w:r w:rsidRPr="00E27976">
        <w:rPr>
          <w:rFonts w:ascii="Helvetica" w:hAnsi="Helvetica" w:cs="Helvetica"/>
          <w:color w:val="000000"/>
          <w:sz w:val="22"/>
          <w:szCs w:val="22"/>
          <w:shd w:val="clear" w:color="auto" w:fill="FDFDFD"/>
        </w:rPr>
        <w:t xml:space="preserve"> </w:t>
      </w:r>
      <w:r w:rsidRPr="00E27976">
        <w:rPr>
          <w:rFonts w:ascii="Helvetica" w:hAnsi="Helvetica" w:cs="Helvetica"/>
          <w:color w:val="000000"/>
          <w:sz w:val="22"/>
          <w:szCs w:val="22"/>
          <w:shd w:val="clear" w:color="auto" w:fill="FDFDFD"/>
        </w:rPr>
        <w:t>시뮬레이터</w:t>
      </w:r>
      <w:r w:rsidRPr="00E27976">
        <w:rPr>
          <w:rFonts w:ascii="Helvetica" w:hAnsi="Helvetica" w:cs="Helvetica"/>
          <w:color w:val="000000"/>
          <w:sz w:val="22"/>
          <w:szCs w:val="22"/>
          <w:shd w:val="clear" w:color="auto" w:fill="FDFDFD"/>
        </w:rPr>
        <w:t xml:space="preserve"> </w:t>
      </w:r>
      <w:r w:rsidRPr="00E27976">
        <w:rPr>
          <w:rFonts w:ascii="Helvetica" w:hAnsi="Helvetica" w:cs="Helvetica"/>
          <w:color w:val="000000"/>
          <w:sz w:val="22"/>
          <w:szCs w:val="22"/>
          <w:shd w:val="clear" w:color="auto" w:fill="FDFDFD"/>
        </w:rPr>
        <w:t>시작</w:t>
      </w:r>
      <w:r w:rsidR="00421405">
        <w:rPr>
          <w:rFonts w:ascii="Helvetica" w:hAnsi="Helvetica" w:cs="Helvetica"/>
          <w:color w:val="000000"/>
          <w:sz w:val="22"/>
          <w:szCs w:val="22"/>
          <w:shd w:val="clear" w:color="auto" w:fill="FDFDFD"/>
        </w:rPr>
        <w:t>…………………………………………</w:t>
      </w:r>
      <w:r w:rsidR="00C34A2B">
        <w:rPr>
          <w:rFonts w:ascii="Helvetica" w:hAnsi="Helvetica" w:cs="Helvetica"/>
          <w:color w:val="000000"/>
          <w:sz w:val="22"/>
          <w:szCs w:val="22"/>
          <w:shd w:val="clear" w:color="auto" w:fill="FDFDFD"/>
        </w:rPr>
        <w:t>..…</w:t>
      </w:r>
      <w:r w:rsidR="00421405">
        <w:rPr>
          <w:rFonts w:ascii="Helvetica" w:hAnsi="Helvetica" w:cs="Helvetica"/>
          <w:color w:val="000000"/>
          <w:sz w:val="22"/>
          <w:szCs w:val="22"/>
          <w:shd w:val="clear" w:color="auto" w:fill="FDFDFD"/>
        </w:rPr>
        <w:t>.</w:t>
      </w:r>
      <w:r w:rsidR="00C34A2B">
        <w:rPr>
          <w:rFonts w:ascii="Helvetica" w:hAnsi="Helvetica" w:cs="Helvetica"/>
          <w:color w:val="000000"/>
          <w:sz w:val="22"/>
          <w:szCs w:val="22"/>
          <w:shd w:val="clear" w:color="auto" w:fill="FDFDFD"/>
        </w:rPr>
        <w:t>3</w:t>
      </w:r>
    </w:p>
    <w:p w14:paraId="625A8FE3" w14:textId="184B4007" w:rsidR="00863841" w:rsidRDefault="00DA4997" w:rsidP="00421405">
      <w:pPr>
        <w:spacing w:after="0" w:line="240" w:lineRule="auto"/>
        <w:ind w:firstLineChars="100" w:firstLine="220"/>
        <w:rPr>
          <w:rFonts w:ascii="Helvetica" w:hAnsi="Helvetica" w:cs="Helvetica"/>
          <w:color w:val="000000"/>
          <w:sz w:val="22"/>
          <w:szCs w:val="22"/>
          <w:shd w:val="clear" w:color="auto" w:fill="FDFDFD"/>
        </w:rPr>
      </w:pPr>
      <w:r w:rsidRPr="00E27976">
        <w:rPr>
          <w:rFonts w:ascii="Helvetica" w:hAnsi="Helvetica" w:cs="Helvetica"/>
          <w:color w:val="000000"/>
          <w:sz w:val="22"/>
          <w:szCs w:val="22"/>
          <w:shd w:val="clear" w:color="auto" w:fill="FDFDFD"/>
        </w:rPr>
        <w:t xml:space="preserve">1.1. </w:t>
      </w:r>
      <w:r w:rsidRPr="00E27976">
        <w:rPr>
          <w:rFonts w:ascii="Helvetica" w:hAnsi="Helvetica" w:cs="Helvetica"/>
          <w:color w:val="000000"/>
          <w:sz w:val="22"/>
          <w:szCs w:val="22"/>
          <w:shd w:val="clear" w:color="auto" w:fill="FDFDFD"/>
        </w:rPr>
        <w:t>전제</w:t>
      </w:r>
      <w:r w:rsidRPr="00E27976">
        <w:rPr>
          <w:rFonts w:ascii="Helvetica" w:hAnsi="Helvetica" w:cs="Helvetica"/>
          <w:color w:val="000000"/>
          <w:sz w:val="22"/>
          <w:szCs w:val="22"/>
          <w:shd w:val="clear" w:color="auto" w:fill="FDFDFD"/>
        </w:rPr>
        <w:t xml:space="preserve"> </w:t>
      </w:r>
      <w:r w:rsidRPr="00E27976">
        <w:rPr>
          <w:rFonts w:ascii="Helvetica" w:hAnsi="Helvetica" w:cs="Helvetica"/>
          <w:color w:val="000000"/>
          <w:sz w:val="22"/>
          <w:szCs w:val="22"/>
          <w:shd w:val="clear" w:color="auto" w:fill="FDFDFD"/>
        </w:rPr>
        <w:t>조건</w:t>
      </w:r>
      <w:r w:rsidR="00421405">
        <w:rPr>
          <w:rFonts w:ascii="Helvetica" w:hAnsi="Helvetica" w:cs="Helvetica"/>
          <w:color w:val="000000"/>
          <w:sz w:val="22"/>
          <w:szCs w:val="22"/>
          <w:shd w:val="clear" w:color="auto" w:fill="FDFDFD"/>
        </w:rPr>
        <w:t>……………………..……………………</w:t>
      </w:r>
      <w:r w:rsidR="00421405">
        <w:rPr>
          <w:rFonts w:ascii="Helvetica" w:hAnsi="Helvetica" w:cs="Helvetica"/>
          <w:color w:val="000000"/>
          <w:sz w:val="22"/>
          <w:szCs w:val="22"/>
          <w:shd w:val="clear" w:color="auto" w:fill="FDFDFD"/>
        </w:rPr>
        <w:t>……..</w:t>
      </w:r>
      <w:r w:rsidR="00421405">
        <w:rPr>
          <w:rFonts w:ascii="Helvetica" w:hAnsi="Helvetica" w:cs="Helvetica"/>
          <w:color w:val="000000"/>
          <w:sz w:val="22"/>
          <w:szCs w:val="22"/>
          <w:shd w:val="clear" w:color="auto" w:fill="FDFDFD"/>
        </w:rPr>
        <w:t>…………………………</w:t>
      </w:r>
      <w:r w:rsidR="00C34A2B">
        <w:rPr>
          <w:rFonts w:ascii="Helvetica" w:hAnsi="Helvetica" w:cs="Helvetica"/>
          <w:color w:val="000000"/>
          <w:sz w:val="22"/>
          <w:szCs w:val="22"/>
          <w:shd w:val="clear" w:color="auto" w:fill="FDFDFD"/>
        </w:rPr>
        <w:t>….</w:t>
      </w:r>
      <w:r w:rsidR="00421405">
        <w:rPr>
          <w:rFonts w:ascii="Helvetica" w:hAnsi="Helvetica" w:cs="Helvetica"/>
          <w:color w:val="000000"/>
          <w:sz w:val="22"/>
          <w:szCs w:val="22"/>
          <w:shd w:val="clear" w:color="auto" w:fill="FDFDFD"/>
        </w:rPr>
        <w:t>…..</w:t>
      </w:r>
      <w:r w:rsidR="00C34A2B">
        <w:rPr>
          <w:rFonts w:ascii="Helvetica" w:hAnsi="Helvetica" w:cs="Helvetica"/>
          <w:color w:val="000000"/>
          <w:sz w:val="22"/>
          <w:szCs w:val="22"/>
          <w:shd w:val="clear" w:color="auto" w:fill="FDFDFD"/>
        </w:rPr>
        <w:t>3</w:t>
      </w:r>
    </w:p>
    <w:p w14:paraId="584842E9" w14:textId="45DCEA30" w:rsidR="00863841" w:rsidRDefault="00DA4997" w:rsidP="00421405">
      <w:pPr>
        <w:spacing w:after="0" w:line="240" w:lineRule="auto"/>
        <w:ind w:firstLineChars="100" w:firstLine="220"/>
        <w:rPr>
          <w:rFonts w:ascii="Helvetica" w:hAnsi="Helvetica" w:cs="Helvetica"/>
          <w:color w:val="000000"/>
          <w:sz w:val="22"/>
          <w:szCs w:val="22"/>
          <w:shd w:val="clear" w:color="auto" w:fill="FDFDFD"/>
        </w:rPr>
      </w:pPr>
      <w:r w:rsidRPr="00E27976">
        <w:rPr>
          <w:rFonts w:ascii="Helvetica" w:hAnsi="Helvetica" w:cs="Helvetica"/>
          <w:color w:val="000000"/>
          <w:sz w:val="22"/>
          <w:szCs w:val="22"/>
          <w:shd w:val="clear" w:color="auto" w:fill="FDFDFD"/>
        </w:rPr>
        <w:t xml:space="preserve">1.2. </w:t>
      </w:r>
      <w:r w:rsidRPr="00E27976">
        <w:rPr>
          <w:rFonts w:ascii="Helvetica" w:hAnsi="Helvetica" w:cs="Helvetica"/>
          <w:color w:val="000000"/>
          <w:sz w:val="22"/>
          <w:szCs w:val="22"/>
          <w:shd w:val="clear" w:color="auto" w:fill="FDFDFD"/>
        </w:rPr>
        <w:t>설치</w:t>
      </w:r>
      <w:r w:rsidRPr="00E27976">
        <w:rPr>
          <w:rFonts w:ascii="Helvetica" w:hAnsi="Helvetica" w:cs="Helvetica"/>
          <w:color w:val="000000"/>
          <w:sz w:val="22"/>
          <w:szCs w:val="22"/>
          <w:shd w:val="clear" w:color="auto" w:fill="FDFDFD"/>
        </w:rPr>
        <w:t xml:space="preserve"> </w:t>
      </w:r>
      <w:r w:rsidRPr="00E27976">
        <w:rPr>
          <w:rFonts w:ascii="Helvetica" w:hAnsi="Helvetica" w:cs="Helvetica"/>
          <w:color w:val="000000"/>
          <w:sz w:val="22"/>
          <w:szCs w:val="22"/>
          <w:shd w:val="clear" w:color="auto" w:fill="FDFDFD"/>
        </w:rPr>
        <w:t>프로세스</w:t>
      </w:r>
      <w:r w:rsidR="00421405">
        <w:rPr>
          <w:rFonts w:ascii="Helvetica" w:hAnsi="Helvetica" w:cs="Helvetica"/>
          <w:color w:val="000000"/>
          <w:sz w:val="22"/>
          <w:szCs w:val="22"/>
          <w:shd w:val="clear" w:color="auto" w:fill="FDFDFD"/>
        </w:rPr>
        <w:t>……………………..……………………..…………………………</w:t>
      </w:r>
      <w:r w:rsidR="00C34A2B">
        <w:rPr>
          <w:rFonts w:ascii="Helvetica" w:hAnsi="Helvetica" w:cs="Helvetica"/>
          <w:color w:val="000000"/>
          <w:sz w:val="22"/>
          <w:szCs w:val="22"/>
          <w:shd w:val="clear" w:color="auto" w:fill="FDFDFD"/>
        </w:rPr>
        <w:t>….</w:t>
      </w:r>
      <w:r w:rsidR="00421405">
        <w:rPr>
          <w:rFonts w:ascii="Helvetica" w:hAnsi="Helvetica" w:cs="Helvetica"/>
          <w:color w:val="000000"/>
          <w:sz w:val="22"/>
          <w:szCs w:val="22"/>
          <w:shd w:val="clear" w:color="auto" w:fill="FDFDFD"/>
        </w:rPr>
        <w:t>…..</w:t>
      </w:r>
      <w:r w:rsidR="00C34A2B">
        <w:rPr>
          <w:rFonts w:ascii="Helvetica" w:hAnsi="Helvetica" w:cs="Helvetica"/>
          <w:color w:val="000000"/>
          <w:sz w:val="22"/>
          <w:szCs w:val="22"/>
          <w:shd w:val="clear" w:color="auto" w:fill="FDFDFD"/>
        </w:rPr>
        <w:t>3</w:t>
      </w:r>
    </w:p>
    <w:p w14:paraId="5FCE4882" w14:textId="79C9F7FB" w:rsidR="00863841" w:rsidRDefault="00DA4997" w:rsidP="00421405">
      <w:pPr>
        <w:spacing w:after="0" w:line="240" w:lineRule="auto"/>
        <w:ind w:firstLineChars="100" w:firstLine="220"/>
        <w:rPr>
          <w:rFonts w:ascii="Helvetica" w:hAnsi="Helvetica" w:cs="Helvetica"/>
          <w:color w:val="000000"/>
          <w:sz w:val="22"/>
          <w:szCs w:val="22"/>
          <w:shd w:val="clear" w:color="auto" w:fill="FDFDFD"/>
        </w:rPr>
      </w:pPr>
      <w:r w:rsidRPr="00E27976">
        <w:rPr>
          <w:rFonts w:ascii="Helvetica" w:hAnsi="Helvetica" w:cs="Helvetica"/>
          <w:color w:val="000000"/>
          <w:sz w:val="22"/>
          <w:szCs w:val="22"/>
          <w:shd w:val="clear" w:color="auto" w:fill="FDFDFD"/>
        </w:rPr>
        <w:t xml:space="preserve">1.3. </w:t>
      </w:r>
      <w:r w:rsidRPr="00E27976">
        <w:rPr>
          <w:rFonts w:ascii="Helvetica" w:hAnsi="Helvetica" w:cs="Helvetica"/>
          <w:color w:val="000000"/>
          <w:sz w:val="22"/>
          <w:szCs w:val="22"/>
          <w:shd w:val="clear" w:color="auto" w:fill="FDFDFD"/>
        </w:rPr>
        <w:t>시뮬레이터</w:t>
      </w:r>
      <w:r w:rsidRPr="00E27976">
        <w:rPr>
          <w:rFonts w:ascii="Helvetica" w:hAnsi="Helvetica" w:cs="Helvetica"/>
          <w:color w:val="000000"/>
          <w:sz w:val="22"/>
          <w:szCs w:val="22"/>
          <w:shd w:val="clear" w:color="auto" w:fill="FDFDFD"/>
        </w:rPr>
        <w:t xml:space="preserve"> </w:t>
      </w:r>
      <w:r w:rsidRPr="00E27976">
        <w:rPr>
          <w:rFonts w:ascii="Helvetica" w:hAnsi="Helvetica" w:cs="Helvetica"/>
          <w:color w:val="000000"/>
          <w:sz w:val="22"/>
          <w:szCs w:val="22"/>
          <w:shd w:val="clear" w:color="auto" w:fill="FDFDFD"/>
        </w:rPr>
        <w:t>작동</w:t>
      </w:r>
      <w:r w:rsidR="00421405">
        <w:rPr>
          <w:rFonts w:ascii="Helvetica" w:hAnsi="Helvetica" w:cs="Helvetica"/>
          <w:color w:val="000000"/>
          <w:sz w:val="22"/>
          <w:szCs w:val="22"/>
          <w:shd w:val="clear" w:color="auto" w:fill="FDFDFD"/>
        </w:rPr>
        <w:t>……………………..…………………………………………………</w:t>
      </w:r>
      <w:r w:rsidR="00C34A2B">
        <w:rPr>
          <w:rFonts w:ascii="Helvetica" w:hAnsi="Helvetica" w:cs="Helvetica"/>
          <w:color w:val="000000"/>
          <w:sz w:val="22"/>
          <w:szCs w:val="22"/>
          <w:shd w:val="clear" w:color="auto" w:fill="FDFDFD"/>
        </w:rPr>
        <w:t>…</w:t>
      </w:r>
      <w:r w:rsidR="00421405">
        <w:rPr>
          <w:rFonts w:ascii="Helvetica" w:hAnsi="Helvetica" w:cs="Helvetica"/>
          <w:color w:val="000000"/>
          <w:sz w:val="22"/>
          <w:szCs w:val="22"/>
          <w:shd w:val="clear" w:color="auto" w:fill="FDFDFD"/>
        </w:rPr>
        <w:t>..</w:t>
      </w:r>
      <w:r w:rsidR="00C34A2B">
        <w:rPr>
          <w:rFonts w:ascii="Helvetica" w:hAnsi="Helvetica" w:cs="Helvetica"/>
          <w:color w:val="000000"/>
          <w:sz w:val="22"/>
          <w:szCs w:val="22"/>
          <w:shd w:val="clear" w:color="auto" w:fill="FDFDFD"/>
        </w:rPr>
        <w:t>3</w:t>
      </w:r>
    </w:p>
    <w:p w14:paraId="0C07C684" w14:textId="2328C862" w:rsidR="00863841" w:rsidRDefault="00DA4997" w:rsidP="00421405">
      <w:pPr>
        <w:spacing w:after="0" w:line="240" w:lineRule="auto"/>
        <w:rPr>
          <w:rFonts w:ascii="Helvetica" w:hAnsi="Helvetica" w:cs="Helvetica"/>
          <w:color w:val="000000"/>
          <w:sz w:val="22"/>
          <w:szCs w:val="22"/>
          <w:shd w:val="clear" w:color="auto" w:fill="FDFDFD"/>
        </w:rPr>
      </w:pPr>
      <w:r w:rsidRPr="00E27976">
        <w:rPr>
          <w:rFonts w:ascii="Helvetica" w:hAnsi="Helvetica" w:cs="Helvetica"/>
          <w:color w:val="000000"/>
          <w:sz w:val="22"/>
          <w:szCs w:val="22"/>
          <w:shd w:val="clear" w:color="auto" w:fill="FDFDFD"/>
        </w:rPr>
        <w:t xml:space="preserve">2. </w:t>
      </w:r>
      <w:r w:rsidRPr="00E27976">
        <w:rPr>
          <w:rFonts w:ascii="Helvetica" w:hAnsi="Helvetica" w:cs="Helvetica"/>
          <w:color w:val="000000"/>
          <w:sz w:val="22"/>
          <w:szCs w:val="22"/>
          <w:shd w:val="clear" w:color="auto" w:fill="FDFDFD"/>
        </w:rPr>
        <w:t>시나리오</w:t>
      </w:r>
      <w:r w:rsidRPr="00E27976">
        <w:rPr>
          <w:rFonts w:ascii="Helvetica" w:hAnsi="Helvetica" w:cs="Helvetica"/>
          <w:color w:val="000000"/>
          <w:sz w:val="22"/>
          <w:szCs w:val="22"/>
          <w:shd w:val="clear" w:color="auto" w:fill="FDFDFD"/>
        </w:rPr>
        <w:t xml:space="preserve"> </w:t>
      </w:r>
      <w:r w:rsidRPr="00E27976">
        <w:rPr>
          <w:rFonts w:ascii="Helvetica" w:hAnsi="Helvetica" w:cs="Helvetica"/>
          <w:color w:val="000000"/>
          <w:sz w:val="22"/>
          <w:szCs w:val="22"/>
          <w:shd w:val="clear" w:color="auto" w:fill="FDFDFD"/>
        </w:rPr>
        <w:t>생성</w:t>
      </w:r>
      <w:r w:rsidR="00421405">
        <w:rPr>
          <w:rFonts w:ascii="Helvetica" w:hAnsi="Helvetica" w:cs="Helvetica"/>
          <w:color w:val="000000"/>
          <w:sz w:val="22"/>
          <w:szCs w:val="22"/>
          <w:shd w:val="clear" w:color="auto" w:fill="FDFDFD"/>
        </w:rPr>
        <w:t>……………………..……………………</w:t>
      </w:r>
      <w:r w:rsidR="00421405">
        <w:rPr>
          <w:rFonts w:ascii="Helvetica" w:hAnsi="Helvetica" w:cs="Helvetica"/>
          <w:color w:val="000000"/>
          <w:sz w:val="22"/>
          <w:szCs w:val="22"/>
          <w:shd w:val="clear" w:color="auto" w:fill="FDFDFD"/>
        </w:rPr>
        <w:t>……</w:t>
      </w:r>
      <w:r w:rsidR="00421405">
        <w:rPr>
          <w:rFonts w:ascii="Helvetica" w:hAnsi="Helvetica" w:cs="Helvetica"/>
          <w:color w:val="000000"/>
          <w:sz w:val="22"/>
          <w:szCs w:val="22"/>
          <w:shd w:val="clear" w:color="auto" w:fill="FDFDFD"/>
        </w:rPr>
        <w:t>………………………………..</w:t>
      </w:r>
    </w:p>
    <w:p w14:paraId="1C90367D" w14:textId="6E9C0EAC" w:rsidR="00863841" w:rsidRDefault="00DA4997" w:rsidP="00421405">
      <w:pPr>
        <w:spacing w:after="0" w:line="240" w:lineRule="auto"/>
        <w:ind w:firstLineChars="100" w:firstLine="220"/>
        <w:rPr>
          <w:rFonts w:ascii="Helvetica" w:hAnsi="Helvetica" w:cs="Helvetica"/>
          <w:color w:val="000000"/>
          <w:sz w:val="22"/>
          <w:szCs w:val="22"/>
          <w:shd w:val="clear" w:color="auto" w:fill="FDFDFD"/>
        </w:rPr>
      </w:pPr>
      <w:r w:rsidRPr="00E27976">
        <w:rPr>
          <w:rFonts w:ascii="Helvetica" w:hAnsi="Helvetica" w:cs="Helvetica"/>
          <w:color w:val="000000"/>
          <w:sz w:val="22"/>
          <w:szCs w:val="22"/>
          <w:shd w:val="clear" w:color="auto" w:fill="FDFDFD"/>
        </w:rPr>
        <w:t xml:space="preserve">2.1. ASCII </w:t>
      </w:r>
      <w:r w:rsidRPr="00E27976">
        <w:rPr>
          <w:rFonts w:ascii="Helvetica" w:hAnsi="Helvetica" w:cs="Helvetica"/>
          <w:color w:val="000000"/>
          <w:sz w:val="22"/>
          <w:szCs w:val="22"/>
          <w:shd w:val="clear" w:color="auto" w:fill="FDFDFD"/>
        </w:rPr>
        <w:t>시나리오</w:t>
      </w:r>
      <w:r w:rsidRPr="00E27976">
        <w:rPr>
          <w:rFonts w:ascii="Helvetica" w:hAnsi="Helvetica" w:cs="Helvetica"/>
          <w:color w:val="000000"/>
          <w:sz w:val="22"/>
          <w:szCs w:val="22"/>
          <w:shd w:val="clear" w:color="auto" w:fill="FDFDFD"/>
        </w:rPr>
        <w:t xml:space="preserve"> </w:t>
      </w:r>
      <w:r w:rsidRPr="00E27976">
        <w:rPr>
          <w:rFonts w:ascii="Helvetica" w:hAnsi="Helvetica" w:cs="Helvetica"/>
          <w:color w:val="000000"/>
          <w:sz w:val="22"/>
          <w:szCs w:val="22"/>
          <w:shd w:val="clear" w:color="auto" w:fill="FDFDFD"/>
        </w:rPr>
        <w:t>파일</w:t>
      </w:r>
      <w:r w:rsidRPr="00E27976">
        <w:rPr>
          <w:rFonts w:ascii="Helvetica" w:hAnsi="Helvetica" w:cs="Helvetica"/>
          <w:color w:val="000000"/>
          <w:sz w:val="22"/>
          <w:szCs w:val="22"/>
          <w:shd w:val="clear" w:color="auto" w:fill="FDFDFD"/>
        </w:rPr>
        <w:t xml:space="preserve"> </w:t>
      </w:r>
      <w:r w:rsidRPr="00E27976">
        <w:rPr>
          <w:rFonts w:ascii="Helvetica" w:hAnsi="Helvetica" w:cs="Helvetica"/>
          <w:color w:val="000000"/>
          <w:sz w:val="22"/>
          <w:szCs w:val="22"/>
          <w:shd w:val="clear" w:color="auto" w:fill="FDFDFD"/>
        </w:rPr>
        <w:t>사용</w:t>
      </w:r>
      <w:r w:rsidR="00421405">
        <w:rPr>
          <w:rFonts w:ascii="Helvetica" w:hAnsi="Helvetica" w:cs="Helvetica"/>
          <w:color w:val="000000"/>
          <w:sz w:val="22"/>
          <w:szCs w:val="22"/>
          <w:shd w:val="clear" w:color="auto" w:fill="FDFDFD"/>
        </w:rPr>
        <w:t>……………………..………………………………………..</w:t>
      </w:r>
    </w:p>
    <w:p w14:paraId="15FC4B9F" w14:textId="73EBC9BA" w:rsidR="00863841" w:rsidRDefault="00DA4997" w:rsidP="00421405">
      <w:pPr>
        <w:spacing w:after="0" w:line="240" w:lineRule="auto"/>
        <w:ind w:firstLineChars="100" w:firstLine="220"/>
        <w:rPr>
          <w:rFonts w:ascii="Helvetica" w:hAnsi="Helvetica" w:cs="Helvetica"/>
          <w:color w:val="000000"/>
          <w:sz w:val="22"/>
          <w:szCs w:val="22"/>
          <w:shd w:val="clear" w:color="auto" w:fill="FDFDFD"/>
        </w:rPr>
      </w:pPr>
      <w:r w:rsidRPr="00E27976">
        <w:rPr>
          <w:rFonts w:ascii="Helvetica" w:hAnsi="Helvetica" w:cs="Helvetica"/>
          <w:color w:val="000000"/>
          <w:sz w:val="22"/>
          <w:szCs w:val="22"/>
          <w:shd w:val="clear" w:color="auto" w:fill="FDFDFD"/>
        </w:rPr>
        <w:t xml:space="preserve">2.2. </w:t>
      </w:r>
      <w:r w:rsidRPr="00E27976">
        <w:rPr>
          <w:rFonts w:ascii="Helvetica" w:hAnsi="Helvetica" w:cs="Helvetica"/>
          <w:color w:val="000000"/>
          <w:sz w:val="22"/>
          <w:szCs w:val="22"/>
          <w:shd w:val="clear" w:color="auto" w:fill="FDFDFD"/>
        </w:rPr>
        <w:t>시나리오</w:t>
      </w:r>
      <w:r w:rsidRPr="00E27976">
        <w:rPr>
          <w:rFonts w:ascii="Helvetica" w:hAnsi="Helvetica" w:cs="Helvetica"/>
          <w:color w:val="000000"/>
          <w:sz w:val="22"/>
          <w:szCs w:val="22"/>
          <w:shd w:val="clear" w:color="auto" w:fill="FDFDFD"/>
        </w:rPr>
        <w:t xml:space="preserve"> </w:t>
      </w:r>
      <w:r w:rsidRPr="00E27976">
        <w:rPr>
          <w:rFonts w:ascii="Helvetica" w:hAnsi="Helvetica" w:cs="Helvetica"/>
          <w:color w:val="000000"/>
          <w:sz w:val="22"/>
          <w:szCs w:val="22"/>
          <w:shd w:val="clear" w:color="auto" w:fill="FDFDFD"/>
        </w:rPr>
        <w:t>파일의</w:t>
      </w:r>
      <w:r w:rsidRPr="00E27976">
        <w:rPr>
          <w:rFonts w:ascii="Helvetica" w:hAnsi="Helvetica" w:cs="Helvetica"/>
          <w:color w:val="000000"/>
          <w:sz w:val="22"/>
          <w:szCs w:val="22"/>
          <w:shd w:val="clear" w:color="auto" w:fill="FDFDFD"/>
        </w:rPr>
        <w:t xml:space="preserve"> </w:t>
      </w:r>
      <w:r w:rsidRPr="00E27976">
        <w:rPr>
          <w:rFonts w:ascii="Helvetica" w:hAnsi="Helvetica" w:cs="Helvetica"/>
          <w:color w:val="000000"/>
          <w:sz w:val="22"/>
          <w:szCs w:val="22"/>
          <w:shd w:val="clear" w:color="auto" w:fill="FDFDFD"/>
        </w:rPr>
        <w:t>예</w:t>
      </w:r>
      <w:r w:rsidR="00421405">
        <w:rPr>
          <w:rFonts w:ascii="Helvetica" w:hAnsi="Helvetica" w:cs="Helvetica"/>
          <w:color w:val="000000"/>
          <w:sz w:val="22"/>
          <w:szCs w:val="22"/>
          <w:shd w:val="clear" w:color="auto" w:fill="FDFDFD"/>
        </w:rPr>
        <w:t>……………………..………………………………………………..</w:t>
      </w:r>
    </w:p>
    <w:p w14:paraId="56BC1251" w14:textId="37A6DE7B" w:rsidR="00863841" w:rsidRDefault="00DA4997" w:rsidP="00421405">
      <w:pPr>
        <w:spacing w:after="0" w:line="240" w:lineRule="auto"/>
        <w:ind w:firstLineChars="200" w:firstLine="440"/>
        <w:rPr>
          <w:rFonts w:ascii="Helvetica" w:hAnsi="Helvetica" w:cs="Helvetica"/>
          <w:color w:val="000000"/>
          <w:sz w:val="22"/>
          <w:szCs w:val="22"/>
          <w:shd w:val="clear" w:color="auto" w:fill="FDFDFD"/>
        </w:rPr>
      </w:pPr>
      <w:r w:rsidRPr="00E27976">
        <w:rPr>
          <w:rFonts w:ascii="Helvetica" w:hAnsi="Helvetica" w:cs="Helvetica"/>
          <w:color w:val="000000"/>
          <w:sz w:val="22"/>
          <w:szCs w:val="22"/>
          <w:shd w:val="clear" w:color="auto" w:fill="FDFDFD"/>
        </w:rPr>
        <w:t xml:space="preserve">2.2.1. </w:t>
      </w:r>
      <w:r w:rsidRPr="00E27976">
        <w:rPr>
          <w:rFonts w:ascii="Helvetica" w:hAnsi="Helvetica" w:cs="Helvetica"/>
          <w:color w:val="000000"/>
          <w:sz w:val="22"/>
          <w:szCs w:val="22"/>
          <w:shd w:val="clear" w:color="auto" w:fill="FDFDFD"/>
        </w:rPr>
        <w:t>시뮬레이션</w:t>
      </w:r>
      <w:r w:rsidRPr="00E27976">
        <w:rPr>
          <w:rFonts w:ascii="Helvetica" w:hAnsi="Helvetica" w:cs="Helvetica"/>
          <w:color w:val="000000"/>
          <w:sz w:val="22"/>
          <w:szCs w:val="22"/>
          <w:shd w:val="clear" w:color="auto" w:fill="FDFDFD"/>
        </w:rPr>
        <w:t xml:space="preserve"> </w:t>
      </w:r>
      <w:r w:rsidRPr="00E27976">
        <w:rPr>
          <w:rFonts w:ascii="Helvetica" w:hAnsi="Helvetica" w:cs="Helvetica"/>
          <w:color w:val="000000"/>
          <w:sz w:val="22"/>
          <w:szCs w:val="22"/>
          <w:shd w:val="clear" w:color="auto" w:fill="FDFDFD"/>
        </w:rPr>
        <w:t>시간</w:t>
      </w:r>
      <w:r w:rsidRPr="00E27976">
        <w:rPr>
          <w:rFonts w:ascii="Helvetica" w:hAnsi="Helvetica" w:cs="Helvetica"/>
          <w:color w:val="000000"/>
          <w:sz w:val="22"/>
          <w:szCs w:val="22"/>
          <w:shd w:val="clear" w:color="auto" w:fill="FDFDFD"/>
        </w:rPr>
        <w:t xml:space="preserve"> </w:t>
      </w:r>
      <w:r w:rsidRPr="00E27976">
        <w:rPr>
          <w:rFonts w:ascii="Helvetica" w:hAnsi="Helvetica" w:cs="Helvetica"/>
          <w:color w:val="000000"/>
          <w:sz w:val="22"/>
          <w:szCs w:val="22"/>
          <w:shd w:val="clear" w:color="auto" w:fill="FDFDFD"/>
        </w:rPr>
        <w:t>대</w:t>
      </w:r>
      <w:r w:rsidRPr="00E27976">
        <w:rPr>
          <w:rFonts w:ascii="Helvetica" w:hAnsi="Helvetica" w:cs="Helvetica"/>
          <w:color w:val="000000"/>
          <w:sz w:val="22"/>
          <w:szCs w:val="22"/>
          <w:shd w:val="clear" w:color="auto" w:fill="FDFDFD"/>
        </w:rPr>
        <w:t xml:space="preserve"> </w:t>
      </w:r>
      <w:r w:rsidRPr="00E27976">
        <w:rPr>
          <w:rFonts w:ascii="Helvetica" w:hAnsi="Helvetica" w:cs="Helvetica"/>
          <w:color w:val="000000"/>
          <w:sz w:val="22"/>
          <w:szCs w:val="22"/>
          <w:shd w:val="clear" w:color="auto" w:fill="FDFDFD"/>
        </w:rPr>
        <w:t>폐쇄</w:t>
      </w:r>
      <w:r w:rsidRPr="00E27976">
        <w:rPr>
          <w:rFonts w:ascii="Helvetica" w:hAnsi="Helvetica" w:cs="Helvetica"/>
          <w:color w:val="000000"/>
          <w:sz w:val="22"/>
          <w:szCs w:val="22"/>
          <w:shd w:val="clear" w:color="auto" w:fill="FDFDFD"/>
        </w:rPr>
        <w:t xml:space="preserve"> </w:t>
      </w:r>
      <w:r w:rsidRPr="00E27976">
        <w:rPr>
          <w:rFonts w:ascii="Helvetica" w:hAnsi="Helvetica" w:cs="Helvetica"/>
          <w:color w:val="000000"/>
          <w:sz w:val="22"/>
          <w:szCs w:val="22"/>
          <w:shd w:val="clear" w:color="auto" w:fill="FDFDFD"/>
        </w:rPr>
        <w:t>루프의</w:t>
      </w:r>
      <w:r w:rsidRPr="00E27976">
        <w:rPr>
          <w:rFonts w:ascii="Helvetica" w:hAnsi="Helvetica" w:cs="Helvetica"/>
          <w:color w:val="000000"/>
          <w:sz w:val="22"/>
          <w:szCs w:val="22"/>
          <w:shd w:val="clear" w:color="auto" w:fill="FDFDFD"/>
        </w:rPr>
        <w:t xml:space="preserve"> </w:t>
      </w:r>
      <w:r w:rsidRPr="00E27976">
        <w:rPr>
          <w:rFonts w:ascii="Helvetica" w:hAnsi="Helvetica" w:cs="Helvetica"/>
          <w:color w:val="000000"/>
          <w:sz w:val="22"/>
          <w:szCs w:val="22"/>
          <w:shd w:val="clear" w:color="auto" w:fill="FDFDFD"/>
        </w:rPr>
        <w:t>시작</w:t>
      </w:r>
      <w:r w:rsidRPr="00E27976">
        <w:rPr>
          <w:rFonts w:ascii="Helvetica" w:hAnsi="Helvetica" w:cs="Helvetica"/>
          <w:color w:val="000000"/>
          <w:sz w:val="22"/>
          <w:szCs w:val="22"/>
          <w:shd w:val="clear" w:color="auto" w:fill="FDFDFD"/>
        </w:rPr>
        <w:t xml:space="preserve"> </w:t>
      </w:r>
      <w:r w:rsidRPr="00E27976">
        <w:rPr>
          <w:rFonts w:ascii="Helvetica" w:hAnsi="Helvetica" w:cs="Helvetica"/>
          <w:color w:val="000000"/>
          <w:sz w:val="22"/>
          <w:szCs w:val="22"/>
          <w:shd w:val="clear" w:color="auto" w:fill="FDFDFD"/>
        </w:rPr>
        <w:t>대</w:t>
      </w:r>
      <w:r w:rsidRPr="00E27976">
        <w:rPr>
          <w:rFonts w:ascii="Helvetica" w:hAnsi="Helvetica" w:cs="Helvetica"/>
          <w:color w:val="000000"/>
          <w:sz w:val="22"/>
          <w:szCs w:val="22"/>
          <w:shd w:val="clear" w:color="auto" w:fill="FDFDFD"/>
        </w:rPr>
        <w:t xml:space="preserve"> </w:t>
      </w:r>
      <w:r w:rsidRPr="00E27976">
        <w:rPr>
          <w:rFonts w:ascii="Helvetica" w:hAnsi="Helvetica" w:cs="Helvetica"/>
          <w:color w:val="000000"/>
          <w:sz w:val="22"/>
          <w:szCs w:val="22"/>
          <w:shd w:val="clear" w:color="auto" w:fill="FDFDFD"/>
        </w:rPr>
        <w:t>시작</w:t>
      </w:r>
      <w:r w:rsidR="00421405">
        <w:rPr>
          <w:rFonts w:ascii="Helvetica" w:hAnsi="Helvetica" w:cs="Helvetica"/>
          <w:color w:val="000000"/>
          <w:sz w:val="22"/>
          <w:szCs w:val="22"/>
          <w:shd w:val="clear" w:color="auto" w:fill="FDFDFD"/>
        </w:rPr>
        <w:t>………………………………..</w:t>
      </w:r>
    </w:p>
    <w:p w14:paraId="7792593E" w14:textId="17B1DC8B" w:rsidR="00863841" w:rsidRDefault="00DA4997" w:rsidP="00421405">
      <w:pPr>
        <w:spacing w:after="0" w:line="240" w:lineRule="auto"/>
        <w:ind w:firstLineChars="100" w:firstLine="220"/>
        <w:rPr>
          <w:rFonts w:ascii="Helvetica" w:hAnsi="Helvetica" w:cs="Helvetica"/>
          <w:color w:val="000000"/>
          <w:sz w:val="22"/>
          <w:szCs w:val="22"/>
          <w:shd w:val="clear" w:color="auto" w:fill="FDFDFD"/>
        </w:rPr>
      </w:pPr>
      <w:r w:rsidRPr="00E27976">
        <w:rPr>
          <w:rFonts w:ascii="Helvetica" w:hAnsi="Helvetica" w:cs="Helvetica"/>
          <w:color w:val="000000"/>
          <w:sz w:val="22"/>
          <w:szCs w:val="22"/>
          <w:shd w:val="clear" w:color="auto" w:fill="FDFDFD"/>
        </w:rPr>
        <w:t xml:space="preserve">2.3. </w:t>
      </w:r>
      <w:r w:rsidRPr="00E27976">
        <w:rPr>
          <w:rFonts w:ascii="Helvetica" w:hAnsi="Helvetica" w:cs="Helvetica"/>
          <w:color w:val="000000"/>
          <w:sz w:val="22"/>
          <w:szCs w:val="22"/>
          <w:shd w:val="clear" w:color="auto" w:fill="FDFDFD"/>
        </w:rPr>
        <w:t>시나리오</w:t>
      </w:r>
      <w:r w:rsidRPr="00E27976">
        <w:rPr>
          <w:rFonts w:ascii="Helvetica" w:hAnsi="Helvetica" w:cs="Helvetica"/>
          <w:color w:val="000000"/>
          <w:sz w:val="22"/>
          <w:szCs w:val="22"/>
          <w:shd w:val="clear" w:color="auto" w:fill="FDFDFD"/>
        </w:rPr>
        <w:t xml:space="preserve"> </w:t>
      </w:r>
      <w:r w:rsidRPr="00E27976">
        <w:rPr>
          <w:rFonts w:ascii="Helvetica" w:hAnsi="Helvetica" w:cs="Helvetica"/>
          <w:color w:val="000000"/>
          <w:sz w:val="22"/>
          <w:szCs w:val="22"/>
          <w:shd w:val="clear" w:color="auto" w:fill="FDFDFD"/>
        </w:rPr>
        <w:t>파일</w:t>
      </w:r>
      <w:r w:rsidRPr="00E27976">
        <w:rPr>
          <w:rFonts w:ascii="Helvetica" w:hAnsi="Helvetica" w:cs="Helvetica"/>
          <w:color w:val="000000"/>
          <w:sz w:val="22"/>
          <w:szCs w:val="22"/>
          <w:shd w:val="clear" w:color="auto" w:fill="FDFDFD"/>
        </w:rPr>
        <w:t xml:space="preserve"> </w:t>
      </w:r>
      <w:r w:rsidRPr="00E27976">
        <w:rPr>
          <w:rFonts w:ascii="Helvetica" w:hAnsi="Helvetica" w:cs="Helvetica"/>
          <w:color w:val="000000"/>
          <w:sz w:val="22"/>
          <w:szCs w:val="22"/>
          <w:shd w:val="clear" w:color="auto" w:fill="FDFDFD"/>
        </w:rPr>
        <w:t>선택</w:t>
      </w:r>
      <w:r w:rsidR="00421405">
        <w:rPr>
          <w:rFonts w:ascii="Helvetica" w:hAnsi="Helvetica" w:cs="Helvetica"/>
          <w:color w:val="000000"/>
          <w:sz w:val="22"/>
          <w:szCs w:val="22"/>
          <w:shd w:val="clear" w:color="auto" w:fill="FDFDFD"/>
        </w:rPr>
        <w:t>……………………..………………………………………………..</w:t>
      </w:r>
    </w:p>
    <w:p w14:paraId="58EB8675" w14:textId="1D667B64" w:rsidR="00863841" w:rsidRDefault="00DA4997" w:rsidP="00421405">
      <w:pPr>
        <w:spacing w:after="0" w:line="240" w:lineRule="auto"/>
        <w:ind w:firstLineChars="100" w:firstLine="220"/>
        <w:rPr>
          <w:rFonts w:ascii="Helvetica" w:hAnsi="Helvetica" w:cs="Helvetica"/>
          <w:color w:val="000000"/>
          <w:sz w:val="22"/>
          <w:szCs w:val="22"/>
          <w:shd w:val="clear" w:color="auto" w:fill="FDFDFD"/>
        </w:rPr>
      </w:pPr>
      <w:r w:rsidRPr="00E27976">
        <w:rPr>
          <w:rFonts w:ascii="Helvetica" w:hAnsi="Helvetica" w:cs="Helvetica"/>
          <w:color w:val="000000"/>
          <w:sz w:val="22"/>
          <w:szCs w:val="22"/>
          <w:shd w:val="clear" w:color="auto" w:fill="FDFDFD"/>
        </w:rPr>
        <w:t>2.4. GUI</w:t>
      </w:r>
      <w:r w:rsidRPr="00E27976">
        <w:rPr>
          <w:rFonts w:ascii="Helvetica" w:hAnsi="Helvetica" w:cs="Helvetica"/>
          <w:color w:val="000000"/>
          <w:sz w:val="22"/>
          <w:szCs w:val="22"/>
          <w:shd w:val="clear" w:color="auto" w:fill="FDFDFD"/>
        </w:rPr>
        <w:t>를</w:t>
      </w:r>
      <w:r w:rsidRPr="00E27976">
        <w:rPr>
          <w:rFonts w:ascii="Helvetica" w:hAnsi="Helvetica" w:cs="Helvetica"/>
          <w:color w:val="000000"/>
          <w:sz w:val="22"/>
          <w:szCs w:val="22"/>
          <w:shd w:val="clear" w:color="auto" w:fill="FDFDFD"/>
        </w:rPr>
        <w:t xml:space="preserve"> </w:t>
      </w:r>
      <w:r w:rsidRPr="00E27976">
        <w:rPr>
          <w:rFonts w:ascii="Helvetica" w:hAnsi="Helvetica" w:cs="Helvetica"/>
          <w:color w:val="000000"/>
          <w:sz w:val="22"/>
          <w:szCs w:val="22"/>
          <w:shd w:val="clear" w:color="auto" w:fill="FDFDFD"/>
        </w:rPr>
        <w:t>사용하여</w:t>
      </w:r>
      <w:r w:rsidRPr="00E27976">
        <w:rPr>
          <w:rFonts w:ascii="Helvetica" w:hAnsi="Helvetica" w:cs="Helvetica"/>
          <w:color w:val="000000"/>
          <w:sz w:val="22"/>
          <w:szCs w:val="22"/>
          <w:shd w:val="clear" w:color="auto" w:fill="FDFDFD"/>
        </w:rPr>
        <w:t xml:space="preserve"> </w:t>
      </w:r>
      <w:r w:rsidRPr="00E27976">
        <w:rPr>
          <w:rFonts w:ascii="Helvetica" w:hAnsi="Helvetica" w:cs="Helvetica"/>
          <w:color w:val="000000"/>
          <w:sz w:val="22"/>
          <w:szCs w:val="22"/>
          <w:shd w:val="clear" w:color="auto" w:fill="FDFDFD"/>
        </w:rPr>
        <w:t>시나리오</w:t>
      </w:r>
      <w:r w:rsidRPr="00E27976">
        <w:rPr>
          <w:rFonts w:ascii="Helvetica" w:hAnsi="Helvetica" w:cs="Helvetica"/>
          <w:color w:val="000000"/>
          <w:sz w:val="22"/>
          <w:szCs w:val="22"/>
          <w:shd w:val="clear" w:color="auto" w:fill="FDFDFD"/>
        </w:rPr>
        <w:t xml:space="preserve"> </w:t>
      </w:r>
      <w:r w:rsidRPr="00E27976">
        <w:rPr>
          <w:rFonts w:ascii="Helvetica" w:hAnsi="Helvetica" w:cs="Helvetica"/>
          <w:color w:val="000000"/>
          <w:sz w:val="22"/>
          <w:szCs w:val="22"/>
          <w:shd w:val="clear" w:color="auto" w:fill="FDFDFD"/>
        </w:rPr>
        <w:t>작성</w:t>
      </w:r>
      <w:r w:rsidR="00421405">
        <w:rPr>
          <w:rFonts w:ascii="Helvetica" w:hAnsi="Helvetica" w:cs="Helvetica"/>
          <w:color w:val="000000"/>
          <w:sz w:val="22"/>
          <w:szCs w:val="22"/>
          <w:shd w:val="clear" w:color="auto" w:fill="FDFDFD"/>
        </w:rPr>
        <w:t>……………………..…………………………………..</w:t>
      </w:r>
    </w:p>
    <w:p w14:paraId="03AE6EF0" w14:textId="7F987C52" w:rsidR="00863841" w:rsidRDefault="00DA4997" w:rsidP="00421405">
      <w:pPr>
        <w:spacing w:after="0" w:line="240" w:lineRule="auto"/>
        <w:ind w:firstLineChars="200" w:firstLine="440"/>
        <w:rPr>
          <w:rFonts w:ascii="Helvetica" w:hAnsi="Helvetica" w:cs="Helvetica"/>
          <w:color w:val="000000"/>
          <w:sz w:val="22"/>
          <w:szCs w:val="22"/>
          <w:shd w:val="clear" w:color="auto" w:fill="FDFDFD"/>
        </w:rPr>
      </w:pPr>
      <w:r w:rsidRPr="00E27976">
        <w:rPr>
          <w:rFonts w:ascii="Helvetica" w:hAnsi="Helvetica" w:cs="Helvetica"/>
          <w:color w:val="000000"/>
          <w:sz w:val="22"/>
          <w:szCs w:val="22"/>
          <w:shd w:val="clear" w:color="auto" w:fill="FDFDFD"/>
        </w:rPr>
        <w:t xml:space="preserve">2.4.1. </w:t>
      </w:r>
      <w:r w:rsidRPr="00E27976">
        <w:rPr>
          <w:rFonts w:ascii="Helvetica" w:hAnsi="Helvetica" w:cs="Helvetica"/>
          <w:color w:val="000000"/>
          <w:sz w:val="22"/>
          <w:szCs w:val="22"/>
          <w:shd w:val="clear" w:color="auto" w:fill="FDFDFD"/>
        </w:rPr>
        <w:t>시뮬레이션</w:t>
      </w:r>
      <w:r w:rsidRPr="00E27976">
        <w:rPr>
          <w:rFonts w:ascii="Helvetica" w:hAnsi="Helvetica" w:cs="Helvetica"/>
          <w:color w:val="000000"/>
          <w:sz w:val="22"/>
          <w:szCs w:val="22"/>
          <w:shd w:val="clear" w:color="auto" w:fill="FDFDFD"/>
        </w:rPr>
        <w:t xml:space="preserve"> </w:t>
      </w:r>
      <w:r w:rsidRPr="00E27976">
        <w:rPr>
          <w:rFonts w:ascii="Helvetica" w:hAnsi="Helvetica" w:cs="Helvetica"/>
          <w:color w:val="000000"/>
          <w:sz w:val="22"/>
          <w:szCs w:val="22"/>
          <w:shd w:val="clear" w:color="auto" w:fill="FDFDFD"/>
        </w:rPr>
        <w:t>매개변수</w:t>
      </w:r>
      <w:r w:rsidR="00421405">
        <w:rPr>
          <w:rFonts w:ascii="Helvetica" w:hAnsi="Helvetica" w:cs="Helvetica"/>
          <w:color w:val="000000"/>
          <w:sz w:val="22"/>
          <w:szCs w:val="22"/>
          <w:shd w:val="clear" w:color="auto" w:fill="FDFDFD"/>
        </w:rPr>
        <w:t>……………………..…………………………………………..</w:t>
      </w:r>
    </w:p>
    <w:p w14:paraId="71A44824" w14:textId="17E6638E" w:rsidR="00863841" w:rsidRDefault="00DA4997" w:rsidP="00421405">
      <w:pPr>
        <w:spacing w:after="0" w:line="240" w:lineRule="auto"/>
        <w:ind w:firstLineChars="200" w:firstLine="440"/>
        <w:rPr>
          <w:rFonts w:ascii="Helvetica" w:hAnsi="Helvetica" w:cs="Helvetica"/>
          <w:color w:val="000000"/>
          <w:sz w:val="22"/>
          <w:szCs w:val="22"/>
          <w:shd w:val="clear" w:color="auto" w:fill="FDFDFD"/>
        </w:rPr>
      </w:pPr>
      <w:r w:rsidRPr="00E27976">
        <w:rPr>
          <w:rFonts w:ascii="Helvetica" w:hAnsi="Helvetica" w:cs="Helvetica"/>
          <w:color w:val="000000"/>
          <w:sz w:val="22"/>
          <w:szCs w:val="22"/>
          <w:shd w:val="clear" w:color="auto" w:fill="FDFDFD"/>
        </w:rPr>
        <w:t xml:space="preserve">2.4.2. CSI </w:t>
      </w:r>
      <w:r w:rsidRPr="00E27976">
        <w:rPr>
          <w:rFonts w:ascii="Helvetica" w:hAnsi="Helvetica" w:cs="Helvetica"/>
          <w:color w:val="000000"/>
          <w:sz w:val="22"/>
          <w:szCs w:val="22"/>
          <w:shd w:val="clear" w:color="auto" w:fill="FDFDFD"/>
        </w:rPr>
        <w:t>매개변수</w:t>
      </w:r>
      <w:r w:rsidR="00421405">
        <w:rPr>
          <w:rFonts w:ascii="Helvetica" w:hAnsi="Helvetica" w:cs="Helvetica"/>
          <w:color w:val="000000"/>
          <w:sz w:val="22"/>
          <w:szCs w:val="22"/>
          <w:shd w:val="clear" w:color="auto" w:fill="FDFDFD"/>
        </w:rPr>
        <w:t>……………………..…………………………………………………..</w:t>
      </w:r>
    </w:p>
    <w:p w14:paraId="2E8A9038" w14:textId="7C860B89" w:rsidR="00863841" w:rsidRDefault="00DA4997" w:rsidP="00421405">
      <w:pPr>
        <w:spacing w:after="0" w:line="240" w:lineRule="auto"/>
        <w:ind w:firstLineChars="200" w:firstLine="440"/>
        <w:rPr>
          <w:rFonts w:ascii="Helvetica" w:hAnsi="Helvetica" w:cs="Helvetica"/>
          <w:color w:val="000000"/>
          <w:sz w:val="22"/>
          <w:szCs w:val="22"/>
          <w:shd w:val="clear" w:color="auto" w:fill="FDFDFD"/>
        </w:rPr>
      </w:pPr>
      <w:r w:rsidRPr="00E27976">
        <w:rPr>
          <w:rFonts w:ascii="Helvetica" w:hAnsi="Helvetica" w:cs="Helvetica"/>
          <w:color w:val="000000"/>
          <w:sz w:val="22"/>
          <w:szCs w:val="22"/>
          <w:shd w:val="clear" w:color="auto" w:fill="FDFDFD"/>
        </w:rPr>
        <w:t xml:space="preserve">2.4.3. </w:t>
      </w:r>
      <w:r w:rsidRPr="00E27976">
        <w:rPr>
          <w:rFonts w:ascii="Helvetica" w:hAnsi="Helvetica" w:cs="Helvetica"/>
          <w:color w:val="000000"/>
          <w:sz w:val="22"/>
          <w:szCs w:val="22"/>
          <w:shd w:val="clear" w:color="auto" w:fill="FDFDFD"/>
        </w:rPr>
        <w:t>한</w:t>
      </w:r>
      <w:r w:rsidRPr="00E27976">
        <w:rPr>
          <w:rFonts w:ascii="Helvetica" w:hAnsi="Helvetica" w:cs="Helvetica"/>
          <w:color w:val="000000"/>
          <w:sz w:val="22"/>
          <w:szCs w:val="22"/>
          <w:shd w:val="clear" w:color="auto" w:fill="FDFDFD"/>
        </w:rPr>
        <w:t xml:space="preserve"> </w:t>
      </w:r>
      <w:r w:rsidRPr="00E27976">
        <w:rPr>
          <w:rFonts w:ascii="Helvetica" w:hAnsi="Helvetica" w:cs="Helvetica"/>
          <w:color w:val="000000"/>
          <w:sz w:val="22"/>
          <w:szCs w:val="22"/>
          <w:shd w:val="clear" w:color="auto" w:fill="FDFDFD"/>
        </w:rPr>
        <w:t>끼</w:t>
      </w:r>
      <w:r w:rsidRPr="00E27976">
        <w:rPr>
          <w:rFonts w:ascii="Helvetica" w:hAnsi="Helvetica" w:cs="Helvetica"/>
          <w:color w:val="000000"/>
          <w:sz w:val="22"/>
          <w:szCs w:val="22"/>
          <w:shd w:val="clear" w:color="auto" w:fill="FDFDFD"/>
        </w:rPr>
        <w:t xml:space="preserve"> </w:t>
      </w:r>
      <w:r w:rsidRPr="00E27976">
        <w:rPr>
          <w:rFonts w:ascii="Helvetica" w:hAnsi="Helvetica" w:cs="Helvetica"/>
          <w:color w:val="000000"/>
          <w:sz w:val="22"/>
          <w:szCs w:val="22"/>
          <w:shd w:val="clear" w:color="auto" w:fill="FDFDFD"/>
        </w:rPr>
        <w:t>식사</w:t>
      </w:r>
      <w:r w:rsidR="00421405">
        <w:rPr>
          <w:rFonts w:ascii="Helvetica" w:hAnsi="Helvetica" w:cs="Helvetica"/>
          <w:color w:val="000000"/>
          <w:sz w:val="22"/>
          <w:szCs w:val="22"/>
          <w:shd w:val="clear" w:color="auto" w:fill="FDFDFD"/>
        </w:rPr>
        <w:t>……………………..…………………….………………………………..</w:t>
      </w:r>
    </w:p>
    <w:p w14:paraId="15A0836D" w14:textId="76E3745A" w:rsidR="00863841" w:rsidRDefault="00DA4997" w:rsidP="00421405">
      <w:pPr>
        <w:spacing w:after="0" w:line="240" w:lineRule="auto"/>
        <w:ind w:firstLineChars="200" w:firstLine="440"/>
        <w:rPr>
          <w:rFonts w:ascii="Helvetica" w:hAnsi="Helvetica" w:cs="Helvetica"/>
          <w:color w:val="000000"/>
          <w:sz w:val="22"/>
          <w:szCs w:val="22"/>
          <w:shd w:val="clear" w:color="auto" w:fill="FDFDFD"/>
        </w:rPr>
      </w:pPr>
      <w:r w:rsidRPr="00E27976">
        <w:rPr>
          <w:rFonts w:ascii="Helvetica" w:hAnsi="Helvetica" w:cs="Helvetica"/>
          <w:color w:val="000000"/>
          <w:sz w:val="22"/>
          <w:szCs w:val="22"/>
          <w:shd w:val="clear" w:color="auto" w:fill="FDFDFD"/>
        </w:rPr>
        <w:t xml:space="preserve">2.4.4. </w:t>
      </w:r>
      <w:r w:rsidRPr="00E27976">
        <w:rPr>
          <w:rFonts w:ascii="Helvetica" w:hAnsi="Helvetica" w:cs="Helvetica"/>
          <w:color w:val="000000"/>
          <w:sz w:val="22"/>
          <w:szCs w:val="22"/>
          <w:shd w:val="clear" w:color="auto" w:fill="FDFDFD"/>
        </w:rPr>
        <w:t>복수</w:t>
      </w:r>
      <w:r w:rsidRPr="00E27976">
        <w:rPr>
          <w:rFonts w:ascii="Helvetica" w:hAnsi="Helvetica" w:cs="Helvetica"/>
          <w:color w:val="000000"/>
          <w:sz w:val="22"/>
          <w:szCs w:val="22"/>
          <w:shd w:val="clear" w:color="auto" w:fill="FDFDFD"/>
        </w:rPr>
        <w:t xml:space="preserve"> </w:t>
      </w:r>
      <w:r w:rsidRPr="00E27976">
        <w:rPr>
          <w:rFonts w:ascii="Helvetica" w:hAnsi="Helvetica" w:cs="Helvetica"/>
          <w:color w:val="000000"/>
          <w:sz w:val="22"/>
          <w:szCs w:val="22"/>
          <w:shd w:val="clear" w:color="auto" w:fill="FDFDFD"/>
        </w:rPr>
        <w:t>식사</w:t>
      </w:r>
      <w:r w:rsidR="00421405">
        <w:rPr>
          <w:rFonts w:ascii="Helvetica" w:hAnsi="Helvetica" w:cs="Helvetica"/>
          <w:color w:val="000000"/>
          <w:sz w:val="22"/>
          <w:szCs w:val="22"/>
          <w:shd w:val="clear" w:color="auto" w:fill="FDFDFD"/>
        </w:rPr>
        <w:t>……………………..……………………..………………………………..</w:t>
      </w:r>
    </w:p>
    <w:p w14:paraId="1482A108" w14:textId="5E2A0E69" w:rsidR="00863841" w:rsidRDefault="00DA4997" w:rsidP="00421405">
      <w:pPr>
        <w:spacing w:after="0" w:line="240" w:lineRule="auto"/>
        <w:rPr>
          <w:rFonts w:ascii="Helvetica" w:hAnsi="Helvetica" w:cs="Helvetica"/>
          <w:color w:val="000000"/>
          <w:sz w:val="22"/>
          <w:szCs w:val="22"/>
          <w:shd w:val="clear" w:color="auto" w:fill="FDFDFD"/>
        </w:rPr>
      </w:pPr>
      <w:r w:rsidRPr="00E27976">
        <w:rPr>
          <w:rFonts w:ascii="Helvetica" w:hAnsi="Helvetica" w:cs="Helvetica"/>
          <w:color w:val="000000"/>
          <w:sz w:val="22"/>
          <w:szCs w:val="22"/>
          <w:shd w:val="clear" w:color="auto" w:fill="FDFDFD"/>
        </w:rPr>
        <w:t>3.</w:t>
      </w:r>
      <w:r w:rsidRPr="00E27976">
        <w:rPr>
          <w:rFonts w:ascii="Helvetica" w:hAnsi="Helvetica" w:cs="Helvetica"/>
          <w:color w:val="000000"/>
          <w:sz w:val="22"/>
          <w:szCs w:val="22"/>
          <w:shd w:val="clear" w:color="auto" w:fill="FDFDFD"/>
        </w:rPr>
        <w:t>대상자선정</w:t>
      </w:r>
      <w:r w:rsidR="00421405">
        <w:rPr>
          <w:rFonts w:ascii="Helvetica" w:hAnsi="Helvetica" w:cs="Helvetica"/>
          <w:color w:val="000000"/>
          <w:sz w:val="22"/>
          <w:szCs w:val="22"/>
          <w:shd w:val="clear" w:color="auto" w:fill="FDFDFD"/>
        </w:rPr>
        <w:t>……………………..……………………</w:t>
      </w:r>
      <w:r w:rsidR="00421405">
        <w:rPr>
          <w:rFonts w:ascii="Helvetica" w:hAnsi="Helvetica" w:cs="Helvetica"/>
          <w:color w:val="000000"/>
          <w:sz w:val="22"/>
          <w:szCs w:val="22"/>
          <w:shd w:val="clear" w:color="auto" w:fill="FDFDFD"/>
        </w:rPr>
        <w:t>………</w:t>
      </w:r>
      <w:r w:rsidR="00421405">
        <w:rPr>
          <w:rFonts w:ascii="Helvetica" w:hAnsi="Helvetica" w:cs="Helvetica"/>
          <w:color w:val="000000"/>
          <w:sz w:val="22"/>
          <w:szCs w:val="22"/>
          <w:shd w:val="clear" w:color="auto" w:fill="FDFDFD"/>
        </w:rPr>
        <w:t>………………………………..</w:t>
      </w:r>
    </w:p>
    <w:p w14:paraId="724AA919" w14:textId="0E77BA99" w:rsidR="00863841" w:rsidRDefault="00DA4997" w:rsidP="00421405">
      <w:pPr>
        <w:spacing w:after="0" w:line="240" w:lineRule="auto"/>
        <w:rPr>
          <w:rFonts w:ascii="Helvetica" w:hAnsi="Helvetica" w:cs="Helvetica"/>
          <w:color w:val="000000"/>
          <w:sz w:val="22"/>
          <w:szCs w:val="22"/>
          <w:shd w:val="clear" w:color="auto" w:fill="FDFDFD"/>
        </w:rPr>
      </w:pPr>
      <w:r w:rsidRPr="00E27976">
        <w:rPr>
          <w:rFonts w:ascii="Helvetica" w:hAnsi="Helvetica" w:cs="Helvetica"/>
          <w:color w:val="000000"/>
          <w:sz w:val="22"/>
          <w:szCs w:val="22"/>
          <w:shd w:val="clear" w:color="auto" w:fill="FDFDFD"/>
        </w:rPr>
        <w:t xml:space="preserve">4. </w:t>
      </w:r>
      <w:r w:rsidRPr="00E27976">
        <w:rPr>
          <w:rFonts w:ascii="Helvetica" w:hAnsi="Helvetica" w:cs="Helvetica"/>
          <w:color w:val="000000"/>
          <w:sz w:val="22"/>
          <w:szCs w:val="22"/>
          <w:shd w:val="clear" w:color="auto" w:fill="FDFDFD"/>
        </w:rPr>
        <w:t>결과</w:t>
      </w:r>
      <w:r w:rsidRPr="00E27976">
        <w:rPr>
          <w:rFonts w:ascii="Helvetica" w:hAnsi="Helvetica" w:cs="Helvetica"/>
          <w:color w:val="000000"/>
          <w:sz w:val="22"/>
          <w:szCs w:val="22"/>
          <w:shd w:val="clear" w:color="auto" w:fill="FDFDFD"/>
        </w:rPr>
        <w:t xml:space="preserve">: </w:t>
      </w:r>
      <w:r w:rsidRPr="00E27976">
        <w:rPr>
          <w:rFonts w:ascii="Helvetica" w:hAnsi="Helvetica" w:cs="Helvetica"/>
          <w:color w:val="000000"/>
          <w:sz w:val="22"/>
          <w:szCs w:val="22"/>
          <w:shd w:val="clear" w:color="auto" w:fill="FDFDFD"/>
        </w:rPr>
        <w:t>결과</w:t>
      </w:r>
      <w:r w:rsidRPr="00E27976">
        <w:rPr>
          <w:rFonts w:ascii="Helvetica" w:hAnsi="Helvetica" w:cs="Helvetica"/>
          <w:color w:val="000000"/>
          <w:sz w:val="22"/>
          <w:szCs w:val="22"/>
          <w:shd w:val="clear" w:color="auto" w:fill="FDFDFD"/>
        </w:rPr>
        <w:t xml:space="preserve"> </w:t>
      </w:r>
      <w:r w:rsidRPr="00E27976">
        <w:rPr>
          <w:rFonts w:ascii="Helvetica" w:hAnsi="Helvetica" w:cs="Helvetica"/>
          <w:color w:val="000000"/>
          <w:sz w:val="22"/>
          <w:szCs w:val="22"/>
          <w:shd w:val="clear" w:color="auto" w:fill="FDFDFD"/>
        </w:rPr>
        <w:t>측정</w:t>
      </w:r>
      <w:r w:rsidRPr="00E27976">
        <w:rPr>
          <w:rFonts w:ascii="Helvetica" w:hAnsi="Helvetica" w:cs="Helvetica"/>
          <w:color w:val="000000"/>
          <w:sz w:val="22"/>
          <w:szCs w:val="22"/>
          <w:shd w:val="clear" w:color="auto" w:fill="FDFDFD"/>
        </w:rPr>
        <w:t xml:space="preserve"> </w:t>
      </w:r>
      <w:r w:rsidRPr="00E27976">
        <w:rPr>
          <w:rFonts w:ascii="Helvetica" w:hAnsi="Helvetica" w:cs="Helvetica"/>
          <w:color w:val="000000"/>
          <w:sz w:val="22"/>
          <w:szCs w:val="22"/>
          <w:shd w:val="clear" w:color="auto" w:fill="FDFDFD"/>
        </w:rPr>
        <w:t>및</w:t>
      </w:r>
      <w:r w:rsidRPr="00E27976">
        <w:rPr>
          <w:rFonts w:ascii="Helvetica" w:hAnsi="Helvetica" w:cs="Helvetica"/>
          <w:color w:val="000000"/>
          <w:sz w:val="22"/>
          <w:szCs w:val="22"/>
          <w:shd w:val="clear" w:color="auto" w:fill="FDFDFD"/>
        </w:rPr>
        <w:t xml:space="preserve"> </w:t>
      </w:r>
      <w:r w:rsidRPr="00E27976">
        <w:rPr>
          <w:rFonts w:ascii="Helvetica" w:hAnsi="Helvetica" w:cs="Helvetica"/>
          <w:color w:val="000000"/>
          <w:sz w:val="22"/>
          <w:szCs w:val="22"/>
          <w:shd w:val="clear" w:color="auto" w:fill="FDFDFD"/>
        </w:rPr>
        <w:t>그래픽</w:t>
      </w:r>
      <w:r w:rsidRPr="00E27976">
        <w:rPr>
          <w:rFonts w:ascii="Helvetica" w:hAnsi="Helvetica" w:cs="Helvetica"/>
          <w:color w:val="000000"/>
          <w:sz w:val="22"/>
          <w:szCs w:val="22"/>
          <w:shd w:val="clear" w:color="auto" w:fill="FDFDFD"/>
        </w:rPr>
        <w:t xml:space="preserve"> </w:t>
      </w:r>
      <w:r w:rsidRPr="00E27976">
        <w:rPr>
          <w:rFonts w:ascii="Helvetica" w:hAnsi="Helvetica" w:cs="Helvetica"/>
          <w:color w:val="000000"/>
          <w:sz w:val="22"/>
          <w:szCs w:val="22"/>
          <w:shd w:val="clear" w:color="auto" w:fill="FDFDFD"/>
        </w:rPr>
        <w:t>선택</w:t>
      </w:r>
      <w:r w:rsidR="00421405">
        <w:rPr>
          <w:rFonts w:ascii="Helvetica" w:hAnsi="Helvetica" w:cs="Helvetica"/>
          <w:color w:val="000000"/>
          <w:sz w:val="22"/>
          <w:szCs w:val="22"/>
          <w:shd w:val="clear" w:color="auto" w:fill="FDFDFD"/>
        </w:rPr>
        <w:t>……………………..……………………………………..</w:t>
      </w:r>
    </w:p>
    <w:p w14:paraId="761A942A" w14:textId="0EF3A805" w:rsidR="00863841" w:rsidRDefault="00DA4997" w:rsidP="00421405">
      <w:pPr>
        <w:spacing w:after="0" w:line="240" w:lineRule="auto"/>
        <w:ind w:firstLineChars="100" w:firstLine="220"/>
        <w:rPr>
          <w:rFonts w:ascii="Helvetica" w:hAnsi="Helvetica" w:cs="Helvetica"/>
          <w:color w:val="000000"/>
          <w:sz w:val="22"/>
          <w:szCs w:val="22"/>
          <w:shd w:val="clear" w:color="auto" w:fill="FDFDFD"/>
        </w:rPr>
      </w:pPr>
      <w:r w:rsidRPr="00E27976">
        <w:rPr>
          <w:rFonts w:ascii="Helvetica" w:hAnsi="Helvetica" w:cs="Helvetica"/>
          <w:color w:val="000000"/>
          <w:sz w:val="22"/>
          <w:szCs w:val="22"/>
          <w:shd w:val="clear" w:color="auto" w:fill="FDFDFD"/>
        </w:rPr>
        <w:t xml:space="preserve">4.1. </w:t>
      </w:r>
      <w:r w:rsidRPr="00E27976">
        <w:rPr>
          <w:rFonts w:ascii="Helvetica" w:hAnsi="Helvetica" w:cs="Helvetica"/>
          <w:color w:val="000000"/>
          <w:sz w:val="22"/>
          <w:szCs w:val="22"/>
          <w:shd w:val="clear" w:color="auto" w:fill="FDFDFD"/>
        </w:rPr>
        <w:t>결과</w:t>
      </w:r>
      <w:r w:rsidRPr="00E27976">
        <w:rPr>
          <w:rFonts w:ascii="Helvetica" w:hAnsi="Helvetica" w:cs="Helvetica"/>
          <w:color w:val="000000"/>
          <w:sz w:val="22"/>
          <w:szCs w:val="22"/>
          <w:shd w:val="clear" w:color="auto" w:fill="FDFDFD"/>
        </w:rPr>
        <w:t xml:space="preserve"> </w:t>
      </w:r>
      <w:r w:rsidRPr="00E27976">
        <w:rPr>
          <w:rFonts w:ascii="Helvetica" w:hAnsi="Helvetica" w:cs="Helvetica"/>
          <w:color w:val="000000"/>
          <w:sz w:val="22"/>
          <w:szCs w:val="22"/>
          <w:shd w:val="clear" w:color="auto" w:fill="FDFDFD"/>
        </w:rPr>
        <w:t>측정</w:t>
      </w:r>
      <w:r w:rsidR="00421405">
        <w:rPr>
          <w:rFonts w:ascii="Helvetica" w:hAnsi="Helvetica" w:cs="Helvetica"/>
          <w:color w:val="000000"/>
          <w:sz w:val="22"/>
          <w:szCs w:val="22"/>
          <w:shd w:val="clear" w:color="auto" w:fill="FDFDFD"/>
        </w:rPr>
        <w:t>……………………..……………………</w:t>
      </w:r>
      <w:r w:rsidR="00421405">
        <w:rPr>
          <w:rFonts w:ascii="Helvetica" w:hAnsi="Helvetica" w:cs="Helvetica"/>
          <w:color w:val="000000"/>
          <w:sz w:val="22"/>
          <w:szCs w:val="22"/>
          <w:shd w:val="clear" w:color="auto" w:fill="FDFDFD"/>
        </w:rPr>
        <w:t>……….</w:t>
      </w:r>
      <w:r w:rsidR="00421405" w:rsidRPr="00421405">
        <w:rPr>
          <w:rFonts w:ascii="Helvetica" w:hAnsi="Helvetica" w:cs="Helvetica"/>
          <w:color w:val="000000"/>
          <w:sz w:val="22"/>
          <w:szCs w:val="22"/>
          <w:shd w:val="clear" w:color="auto" w:fill="FDFDFD"/>
        </w:rPr>
        <w:t xml:space="preserve"> </w:t>
      </w:r>
      <w:r w:rsidR="00421405">
        <w:rPr>
          <w:rFonts w:ascii="Helvetica" w:hAnsi="Helvetica" w:cs="Helvetica"/>
          <w:color w:val="000000"/>
          <w:sz w:val="22"/>
          <w:szCs w:val="22"/>
          <w:shd w:val="clear" w:color="auto" w:fill="FDFDFD"/>
        </w:rPr>
        <w:t>………………………………..</w:t>
      </w:r>
    </w:p>
    <w:p w14:paraId="6C9F8B9D" w14:textId="486A4A6A" w:rsidR="00863841" w:rsidRDefault="00DA4997" w:rsidP="00421405">
      <w:pPr>
        <w:spacing w:after="0" w:line="240" w:lineRule="auto"/>
        <w:ind w:firstLineChars="100" w:firstLine="220"/>
        <w:rPr>
          <w:rFonts w:ascii="Helvetica" w:hAnsi="Helvetica" w:cs="Helvetica"/>
          <w:color w:val="000000"/>
          <w:sz w:val="22"/>
          <w:szCs w:val="22"/>
          <w:shd w:val="clear" w:color="auto" w:fill="FDFDFD"/>
        </w:rPr>
      </w:pPr>
      <w:r w:rsidRPr="00E27976">
        <w:rPr>
          <w:rFonts w:ascii="Helvetica" w:hAnsi="Helvetica" w:cs="Helvetica"/>
          <w:color w:val="000000"/>
          <w:sz w:val="22"/>
          <w:szCs w:val="22"/>
          <w:shd w:val="clear" w:color="auto" w:fill="FDFDFD"/>
        </w:rPr>
        <w:t xml:space="preserve">4.2. </w:t>
      </w:r>
      <w:r w:rsidRPr="00E27976">
        <w:rPr>
          <w:rFonts w:ascii="Helvetica" w:hAnsi="Helvetica" w:cs="Helvetica"/>
          <w:color w:val="000000"/>
          <w:sz w:val="22"/>
          <w:szCs w:val="22"/>
          <w:shd w:val="clear" w:color="auto" w:fill="FDFDFD"/>
        </w:rPr>
        <w:t>그래프</w:t>
      </w:r>
      <w:r w:rsidR="00421405">
        <w:rPr>
          <w:rFonts w:ascii="Helvetica" w:hAnsi="Helvetica" w:cs="Helvetica"/>
          <w:color w:val="000000"/>
          <w:sz w:val="22"/>
          <w:szCs w:val="22"/>
          <w:shd w:val="clear" w:color="auto" w:fill="FDFDFD"/>
        </w:rPr>
        <w:t>……………………………………………………....……………………</w:t>
      </w:r>
      <w:r w:rsidR="00421405">
        <w:rPr>
          <w:rFonts w:ascii="Helvetica" w:hAnsi="Helvetica" w:cs="Helvetica"/>
          <w:color w:val="000000"/>
          <w:sz w:val="22"/>
          <w:szCs w:val="22"/>
          <w:shd w:val="clear" w:color="auto" w:fill="FDFDFD"/>
        </w:rPr>
        <w:t>…………..</w:t>
      </w:r>
    </w:p>
    <w:p w14:paraId="5CBCF856" w14:textId="30B58F10" w:rsidR="00863841" w:rsidRDefault="00DA4997" w:rsidP="00421405">
      <w:pPr>
        <w:spacing w:after="0" w:line="240" w:lineRule="auto"/>
        <w:ind w:firstLineChars="100" w:firstLine="220"/>
        <w:rPr>
          <w:rFonts w:ascii="Helvetica" w:hAnsi="Helvetica" w:cs="Helvetica"/>
          <w:color w:val="000000"/>
          <w:sz w:val="22"/>
          <w:szCs w:val="22"/>
          <w:shd w:val="clear" w:color="auto" w:fill="FDFDFD"/>
        </w:rPr>
      </w:pPr>
      <w:r w:rsidRPr="00E27976">
        <w:rPr>
          <w:rFonts w:ascii="Helvetica" w:hAnsi="Helvetica" w:cs="Helvetica"/>
          <w:color w:val="000000"/>
          <w:sz w:val="22"/>
          <w:szCs w:val="22"/>
          <w:shd w:val="clear" w:color="auto" w:fill="FDFDFD"/>
        </w:rPr>
        <w:t xml:space="preserve">4.3. </w:t>
      </w:r>
      <w:r w:rsidRPr="00E27976">
        <w:rPr>
          <w:rFonts w:ascii="Helvetica" w:hAnsi="Helvetica" w:cs="Helvetica"/>
          <w:color w:val="000000"/>
          <w:sz w:val="22"/>
          <w:szCs w:val="22"/>
          <w:shd w:val="clear" w:color="auto" w:fill="FDFDFD"/>
        </w:rPr>
        <w:t>변동성</w:t>
      </w:r>
      <w:r w:rsidRPr="00E27976">
        <w:rPr>
          <w:rFonts w:ascii="Helvetica" w:hAnsi="Helvetica" w:cs="Helvetica"/>
          <w:color w:val="000000"/>
          <w:sz w:val="22"/>
          <w:szCs w:val="22"/>
          <w:shd w:val="clear" w:color="auto" w:fill="FDFDFD"/>
        </w:rPr>
        <w:t xml:space="preserve"> </w:t>
      </w:r>
      <w:r w:rsidRPr="00E27976">
        <w:rPr>
          <w:rFonts w:ascii="Helvetica" w:hAnsi="Helvetica" w:cs="Helvetica"/>
          <w:color w:val="000000"/>
          <w:sz w:val="22"/>
          <w:szCs w:val="22"/>
          <w:shd w:val="clear" w:color="auto" w:fill="FDFDFD"/>
        </w:rPr>
        <w:t>및</w:t>
      </w:r>
      <w:r w:rsidRPr="00E27976">
        <w:rPr>
          <w:rFonts w:ascii="Helvetica" w:hAnsi="Helvetica" w:cs="Helvetica"/>
          <w:color w:val="000000"/>
          <w:sz w:val="22"/>
          <w:szCs w:val="22"/>
          <w:shd w:val="clear" w:color="auto" w:fill="FDFDFD"/>
        </w:rPr>
        <w:t xml:space="preserve"> </w:t>
      </w:r>
      <w:r w:rsidRPr="00E27976">
        <w:rPr>
          <w:rFonts w:ascii="Helvetica" w:hAnsi="Helvetica" w:cs="Helvetica"/>
          <w:color w:val="000000"/>
          <w:sz w:val="22"/>
          <w:szCs w:val="22"/>
          <w:shd w:val="clear" w:color="auto" w:fill="FDFDFD"/>
        </w:rPr>
        <w:t>위험도</w:t>
      </w:r>
      <w:r w:rsidRPr="00E27976">
        <w:rPr>
          <w:rFonts w:ascii="Helvetica" w:hAnsi="Helvetica" w:cs="Helvetica"/>
          <w:color w:val="000000"/>
          <w:sz w:val="22"/>
          <w:szCs w:val="22"/>
          <w:shd w:val="clear" w:color="auto" w:fill="FDFDFD"/>
        </w:rPr>
        <w:t xml:space="preserve"> </w:t>
      </w:r>
      <w:r w:rsidRPr="00E27976">
        <w:rPr>
          <w:rFonts w:ascii="Helvetica" w:hAnsi="Helvetica" w:cs="Helvetica"/>
          <w:color w:val="000000"/>
          <w:sz w:val="22"/>
          <w:szCs w:val="22"/>
          <w:shd w:val="clear" w:color="auto" w:fill="FDFDFD"/>
        </w:rPr>
        <w:t>및</w:t>
      </w:r>
      <w:r w:rsidRPr="00E27976">
        <w:rPr>
          <w:rFonts w:ascii="Helvetica" w:hAnsi="Helvetica" w:cs="Helvetica"/>
          <w:color w:val="000000"/>
          <w:sz w:val="22"/>
          <w:szCs w:val="22"/>
          <w:shd w:val="clear" w:color="auto" w:fill="FDFDFD"/>
        </w:rPr>
        <w:t xml:space="preserve"> </w:t>
      </w:r>
      <w:r w:rsidRPr="00E27976">
        <w:rPr>
          <w:rFonts w:ascii="Helvetica" w:hAnsi="Helvetica" w:cs="Helvetica"/>
          <w:color w:val="000000"/>
          <w:sz w:val="22"/>
          <w:szCs w:val="22"/>
          <w:shd w:val="clear" w:color="auto" w:fill="FDFDFD"/>
        </w:rPr>
        <w:t>등급체계</w:t>
      </w:r>
      <w:r w:rsidR="00421405">
        <w:rPr>
          <w:rFonts w:ascii="Helvetica" w:hAnsi="Helvetica" w:cs="Helvetica"/>
          <w:color w:val="000000"/>
          <w:sz w:val="22"/>
          <w:szCs w:val="22"/>
          <w:shd w:val="clear" w:color="auto" w:fill="FDFDFD"/>
        </w:rPr>
        <w:t>……………………..…………………………………..</w:t>
      </w:r>
    </w:p>
    <w:p w14:paraId="74670536" w14:textId="403E2863" w:rsidR="00863841" w:rsidRDefault="00DA4997" w:rsidP="00421405">
      <w:pPr>
        <w:spacing w:after="0" w:line="240" w:lineRule="auto"/>
        <w:ind w:firstLineChars="100" w:firstLine="220"/>
        <w:rPr>
          <w:rFonts w:ascii="Helvetica" w:hAnsi="Helvetica" w:cs="Helvetica"/>
          <w:color w:val="000000"/>
          <w:sz w:val="22"/>
          <w:szCs w:val="22"/>
          <w:shd w:val="clear" w:color="auto" w:fill="FDFDFD"/>
        </w:rPr>
      </w:pPr>
      <w:r w:rsidRPr="00E27976">
        <w:rPr>
          <w:rFonts w:ascii="Helvetica" w:hAnsi="Helvetica" w:cs="Helvetica"/>
          <w:color w:val="000000"/>
          <w:sz w:val="22"/>
          <w:szCs w:val="22"/>
          <w:shd w:val="clear" w:color="auto" w:fill="FDFDFD"/>
        </w:rPr>
        <w:t xml:space="preserve">4.4. </w:t>
      </w:r>
      <w:r w:rsidRPr="00E27976">
        <w:rPr>
          <w:rFonts w:ascii="Helvetica" w:hAnsi="Helvetica" w:cs="Helvetica"/>
          <w:color w:val="000000"/>
          <w:sz w:val="22"/>
          <w:szCs w:val="22"/>
          <w:shd w:val="clear" w:color="auto" w:fill="FDFDFD"/>
        </w:rPr>
        <w:t>결과</w:t>
      </w:r>
      <w:r w:rsidRPr="00E27976">
        <w:rPr>
          <w:rFonts w:ascii="Helvetica" w:hAnsi="Helvetica" w:cs="Helvetica"/>
          <w:color w:val="000000"/>
          <w:sz w:val="22"/>
          <w:szCs w:val="22"/>
          <w:shd w:val="clear" w:color="auto" w:fill="FDFDFD"/>
        </w:rPr>
        <w:t xml:space="preserve"> </w:t>
      </w:r>
      <w:r w:rsidRPr="00E27976">
        <w:rPr>
          <w:rFonts w:ascii="Helvetica" w:hAnsi="Helvetica" w:cs="Helvetica"/>
          <w:color w:val="000000"/>
          <w:sz w:val="22"/>
          <w:szCs w:val="22"/>
          <w:shd w:val="clear" w:color="auto" w:fill="FDFDFD"/>
        </w:rPr>
        <w:t>측정</w:t>
      </w:r>
      <w:r w:rsidRPr="00E27976">
        <w:rPr>
          <w:rFonts w:ascii="Helvetica" w:hAnsi="Helvetica" w:cs="Helvetica"/>
          <w:color w:val="000000"/>
          <w:sz w:val="22"/>
          <w:szCs w:val="22"/>
          <w:shd w:val="clear" w:color="auto" w:fill="FDFDFD"/>
        </w:rPr>
        <w:t xml:space="preserve"> </w:t>
      </w:r>
      <w:r w:rsidRPr="00E27976">
        <w:rPr>
          <w:rFonts w:ascii="Helvetica" w:hAnsi="Helvetica" w:cs="Helvetica"/>
          <w:color w:val="000000"/>
          <w:sz w:val="22"/>
          <w:szCs w:val="22"/>
          <w:shd w:val="clear" w:color="auto" w:fill="FDFDFD"/>
        </w:rPr>
        <w:t>결과를</w:t>
      </w:r>
      <w:r w:rsidRPr="00E27976">
        <w:rPr>
          <w:rFonts w:ascii="Helvetica" w:hAnsi="Helvetica" w:cs="Helvetica"/>
          <w:color w:val="000000"/>
          <w:sz w:val="22"/>
          <w:szCs w:val="22"/>
          <w:shd w:val="clear" w:color="auto" w:fill="FDFDFD"/>
        </w:rPr>
        <w:t xml:space="preserve"> </w:t>
      </w:r>
      <w:r w:rsidRPr="00E27976">
        <w:rPr>
          <w:rFonts w:ascii="Helvetica" w:hAnsi="Helvetica" w:cs="Helvetica"/>
          <w:color w:val="000000"/>
          <w:sz w:val="22"/>
          <w:szCs w:val="22"/>
          <w:shd w:val="clear" w:color="auto" w:fill="FDFDFD"/>
        </w:rPr>
        <w:t>텍스트</w:t>
      </w:r>
      <w:r w:rsidRPr="00E27976">
        <w:rPr>
          <w:rFonts w:ascii="Helvetica" w:hAnsi="Helvetica" w:cs="Helvetica"/>
          <w:color w:val="000000"/>
          <w:sz w:val="22"/>
          <w:szCs w:val="22"/>
          <w:shd w:val="clear" w:color="auto" w:fill="FDFDFD"/>
        </w:rPr>
        <w:t xml:space="preserve"> </w:t>
      </w:r>
      <w:r w:rsidRPr="00E27976">
        <w:rPr>
          <w:rFonts w:ascii="Helvetica" w:hAnsi="Helvetica" w:cs="Helvetica"/>
          <w:color w:val="000000"/>
          <w:sz w:val="22"/>
          <w:szCs w:val="22"/>
          <w:shd w:val="clear" w:color="auto" w:fill="FDFDFD"/>
        </w:rPr>
        <w:t>파일로</w:t>
      </w:r>
      <w:r w:rsidRPr="00E27976">
        <w:rPr>
          <w:rFonts w:ascii="Helvetica" w:hAnsi="Helvetica" w:cs="Helvetica"/>
          <w:color w:val="000000"/>
          <w:sz w:val="22"/>
          <w:szCs w:val="22"/>
          <w:shd w:val="clear" w:color="auto" w:fill="FDFDFD"/>
        </w:rPr>
        <w:t xml:space="preserve"> </w:t>
      </w:r>
      <w:r w:rsidRPr="00E27976">
        <w:rPr>
          <w:rFonts w:ascii="Helvetica" w:hAnsi="Helvetica" w:cs="Helvetica"/>
          <w:color w:val="000000"/>
          <w:sz w:val="22"/>
          <w:szCs w:val="22"/>
          <w:shd w:val="clear" w:color="auto" w:fill="FDFDFD"/>
        </w:rPr>
        <w:t>저장</w:t>
      </w:r>
      <w:r w:rsidR="00421405">
        <w:rPr>
          <w:rFonts w:ascii="Helvetica" w:hAnsi="Helvetica" w:cs="Helvetica"/>
          <w:color w:val="000000"/>
          <w:sz w:val="22"/>
          <w:szCs w:val="22"/>
          <w:shd w:val="clear" w:color="auto" w:fill="FDFDFD"/>
        </w:rPr>
        <w:t>………………</w:t>
      </w:r>
      <w:r w:rsidR="00421405">
        <w:rPr>
          <w:rFonts w:ascii="Helvetica" w:hAnsi="Helvetica" w:cs="Helvetica"/>
          <w:color w:val="000000"/>
          <w:sz w:val="22"/>
          <w:szCs w:val="22"/>
          <w:shd w:val="clear" w:color="auto" w:fill="FDFDFD"/>
        </w:rPr>
        <w:t>.</w:t>
      </w:r>
      <w:r w:rsidR="00421405">
        <w:rPr>
          <w:rFonts w:ascii="Helvetica" w:hAnsi="Helvetica" w:cs="Helvetica"/>
          <w:color w:val="000000"/>
          <w:sz w:val="22"/>
          <w:szCs w:val="22"/>
          <w:shd w:val="clear" w:color="auto" w:fill="FDFDFD"/>
        </w:rPr>
        <w:t>………………………………..</w:t>
      </w:r>
    </w:p>
    <w:p w14:paraId="1FD1D6EE" w14:textId="2BA0340F" w:rsidR="00863841" w:rsidRDefault="00DA4997" w:rsidP="00421405">
      <w:pPr>
        <w:spacing w:after="0" w:line="240" w:lineRule="auto"/>
        <w:rPr>
          <w:rFonts w:ascii="Helvetica" w:hAnsi="Helvetica" w:cs="Helvetica"/>
          <w:color w:val="000000"/>
          <w:sz w:val="22"/>
          <w:szCs w:val="22"/>
          <w:shd w:val="clear" w:color="auto" w:fill="FDFDFD"/>
        </w:rPr>
      </w:pPr>
      <w:r w:rsidRPr="00E27976">
        <w:rPr>
          <w:rFonts w:ascii="Helvetica" w:hAnsi="Helvetica" w:cs="Helvetica"/>
          <w:color w:val="000000"/>
          <w:sz w:val="22"/>
          <w:szCs w:val="22"/>
          <w:shd w:val="clear" w:color="auto" w:fill="FDFDFD"/>
        </w:rPr>
        <w:t xml:space="preserve">5. </w:t>
      </w:r>
      <w:r w:rsidRPr="00E27976">
        <w:rPr>
          <w:rFonts w:ascii="Helvetica" w:hAnsi="Helvetica" w:cs="Helvetica"/>
          <w:color w:val="000000"/>
          <w:sz w:val="22"/>
          <w:szCs w:val="22"/>
          <w:shd w:val="clear" w:color="auto" w:fill="FDFDFD"/>
        </w:rPr>
        <w:t>하드웨어</w:t>
      </w:r>
      <w:r w:rsidR="00421405">
        <w:rPr>
          <w:rFonts w:ascii="Helvetica" w:hAnsi="Helvetica" w:cs="Helvetica"/>
          <w:color w:val="000000"/>
          <w:sz w:val="22"/>
          <w:szCs w:val="22"/>
          <w:shd w:val="clear" w:color="auto" w:fill="FDFDFD"/>
        </w:rPr>
        <w:t>……………………..……………………..…………</w:t>
      </w:r>
      <w:r w:rsidR="00421405">
        <w:rPr>
          <w:rFonts w:ascii="Helvetica" w:hAnsi="Helvetica" w:cs="Helvetica"/>
          <w:color w:val="000000"/>
          <w:sz w:val="22"/>
          <w:szCs w:val="22"/>
          <w:shd w:val="clear" w:color="auto" w:fill="FDFDFD"/>
        </w:rPr>
        <w:t>..</w:t>
      </w:r>
      <w:r w:rsidR="00421405">
        <w:rPr>
          <w:rFonts w:ascii="Helvetica" w:hAnsi="Helvetica" w:cs="Helvetica"/>
          <w:color w:val="000000"/>
          <w:sz w:val="22"/>
          <w:szCs w:val="22"/>
          <w:shd w:val="clear" w:color="auto" w:fill="FDFDFD"/>
        </w:rPr>
        <w:t>…………………………………..</w:t>
      </w:r>
    </w:p>
    <w:p w14:paraId="37A1D31B" w14:textId="3BF9F1FA" w:rsidR="00863841" w:rsidRDefault="00DA4997" w:rsidP="00421405">
      <w:pPr>
        <w:spacing w:after="0" w:line="240" w:lineRule="auto"/>
        <w:rPr>
          <w:rFonts w:ascii="Helvetica" w:hAnsi="Helvetica" w:cs="Helvetica"/>
          <w:color w:val="000000"/>
          <w:sz w:val="22"/>
          <w:szCs w:val="22"/>
          <w:shd w:val="clear" w:color="auto" w:fill="FDFDFD"/>
        </w:rPr>
      </w:pPr>
      <w:r w:rsidRPr="00E27976">
        <w:rPr>
          <w:rFonts w:ascii="Helvetica" w:hAnsi="Helvetica" w:cs="Helvetica"/>
          <w:color w:val="000000"/>
          <w:sz w:val="22"/>
          <w:szCs w:val="22"/>
          <w:shd w:val="clear" w:color="auto" w:fill="FDFDFD"/>
        </w:rPr>
        <w:t xml:space="preserve">6. </w:t>
      </w:r>
      <w:r w:rsidRPr="00E27976">
        <w:rPr>
          <w:rFonts w:ascii="Helvetica" w:hAnsi="Helvetica" w:cs="Helvetica"/>
          <w:color w:val="000000"/>
          <w:sz w:val="22"/>
          <w:szCs w:val="22"/>
          <w:shd w:val="clear" w:color="auto" w:fill="FDFDFD"/>
        </w:rPr>
        <w:t>사전</w:t>
      </w:r>
      <w:r w:rsidRPr="00E27976">
        <w:rPr>
          <w:rFonts w:ascii="Helvetica" w:hAnsi="Helvetica" w:cs="Helvetica"/>
          <w:color w:val="000000"/>
          <w:sz w:val="22"/>
          <w:szCs w:val="22"/>
          <w:shd w:val="clear" w:color="auto" w:fill="FDFDFD"/>
        </w:rPr>
        <w:t xml:space="preserve"> </w:t>
      </w:r>
      <w:r w:rsidRPr="00E27976">
        <w:rPr>
          <w:rFonts w:ascii="Helvetica" w:hAnsi="Helvetica" w:cs="Helvetica"/>
          <w:color w:val="000000"/>
          <w:sz w:val="22"/>
          <w:szCs w:val="22"/>
          <w:shd w:val="clear" w:color="auto" w:fill="FDFDFD"/>
        </w:rPr>
        <w:t>테스트</w:t>
      </w:r>
      <w:r w:rsidRPr="00E27976">
        <w:rPr>
          <w:rFonts w:ascii="Helvetica" w:hAnsi="Helvetica" w:cs="Helvetica"/>
          <w:color w:val="000000"/>
          <w:sz w:val="22"/>
          <w:szCs w:val="22"/>
          <w:shd w:val="clear" w:color="auto" w:fill="FDFDFD"/>
        </w:rPr>
        <w:t>/</w:t>
      </w:r>
      <w:r w:rsidRPr="00E27976">
        <w:rPr>
          <w:rFonts w:ascii="Helvetica" w:hAnsi="Helvetica" w:cs="Helvetica"/>
          <w:color w:val="000000"/>
          <w:sz w:val="22"/>
          <w:szCs w:val="22"/>
          <w:shd w:val="clear" w:color="auto" w:fill="FDFDFD"/>
        </w:rPr>
        <w:t>검사</w:t>
      </w:r>
      <w:r w:rsidR="00421405">
        <w:rPr>
          <w:rFonts w:ascii="Helvetica" w:hAnsi="Helvetica" w:cs="Helvetica"/>
          <w:color w:val="000000"/>
          <w:sz w:val="22"/>
          <w:szCs w:val="22"/>
          <w:shd w:val="clear" w:color="auto" w:fill="FDFDFD"/>
        </w:rPr>
        <w:t>……………………..……………………</w:t>
      </w:r>
      <w:r w:rsidR="00421405">
        <w:rPr>
          <w:rFonts w:ascii="Helvetica" w:hAnsi="Helvetica" w:cs="Helvetica"/>
          <w:color w:val="000000"/>
          <w:sz w:val="22"/>
          <w:szCs w:val="22"/>
          <w:shd w:val="clear" w:color="auto" w:fill="FDFDFD"/>
        </w:rPr>
        <w:t>…</w:t>
      </w:r>
      <w:r w:rsidR="00421405">
        <w:rPr>
          <w:rFonts w:ascii="Helvetica" w:hAnsi="Helvetica" w:cs="Helvetica"/>
          <w:color w:val="000000"/>
          <w:sz w:val="22"/>
          <w:szCs w:val="22"/>
          <w:shd w:val="clear" w:color="auto" w:fill="FDFDFD"/>
        </w:rPr>
        <w:t>………………………………..</w:t>
      </w:r>
    </w:p>
    <w:p w14:paraId="1FD9012F" w14:textId="7EC4C514" w:rsidR="00863841" w:rsidRDefault="00DA4997" w:rsidP="00421405">
      <w:pPr>
        <w:spacing w:after="0" w:line="240" w:lineRule="auto"/>
        <w:rPr>
          <w:rFonts w:ascii="Helvetica" w:hAnsi="Helvetica" w:cs="Helvetica"/>
          <w:color w:val="000000"/>
          <w:sz w:val="22"/>
          <w:szCs w:val="22"/>
          <w:shd w:val="clear" w:color="auto" w:fill="FDFDFD"/>
        </w:rPr>
      </w:pPr>
      <w:r w:rsidRPr="00E27976">
        <w:rPr>
          <w:rFonts w:ascii="Helvetica" w:hAnsi="Helvetica" w:cs="Helvetica"/>
          <w:color w:val="000000"/>
          <w:sz w:val="22"/>
          <w:szCs w:val="22"/>
          <w:shd w:val="clear" w:color="auto" w:fill="FDFDFD"/>
        </w:rPr>
        <w:t xml:space="preserve">7. </w:t>
      </w:r>
      <w:r w:rsidRPr="00E27976">
        <w:rPr>
          <w:rFonts w:ascii="Helvetica" w:hAnsi="Helvetica" w:cs="Helvetica"/>
          <w:color w:val="000000"/>
          <w:sz w:val="22"/>
          <w:szCs w:val="22"/>
          <w:shd w:val="clear" w:color="auto" w:fill="FDFDFD"/>
        </w:rPr>
        <w:t>반복실험</w:t>
      </w:r>
      <w:r w:rsidR="00421405">
        <w:rPr>
          <w:rFonts w:ascii="Helvetica" w:hAnsi="Helvetica" w:cs="Helvetica"/>
          <w:color w:val="000000"/>
          <w:sz w:val="22"/>
          <w:szCs w:val="22"/>
          <w:shd w:val="clear" w:color="auto" w:fill="FDFDFD"/>
        </w:rPr>
        <w:t>……………………..……………………..…………</w:t>
      </w:r>
      <w:r w:rsidR="00421405">
        <w:rPr>
          <w:rFonts w:ascii="Helvetica" w:hAnsi="Helvetica" w:cs="Helvetica"/>
          <w:color w:val="000000"/>
          <w:sz w:val="22"/>
          <w:szCs w:val="22"/>
          <w:shd w:val="clear" w:color="auto" w:fill="FDFDFD"/>
        </w:rPr>
        <w:t>.</w:t>
      </w:r>
      <w:r w:rsidR="00421405" w:rsidRPr="00421405">
        <w:rPr>
          <w:rFonts w:ascii="Helvetica" w:hAnsi="Helvetica" w:cs="Helvetica"/>
          <w:color w:val="000000"/>
          <w:sz w:val="22"/>
          <w:szCs w:val="22"/>
          <w:shd w:val="clear" w:color="auto" w:fill="FDFDFD"/>
        </w:rPr>
        <w:t xml:space="preserve"> </w:t>
      </w:r>
      <w:r w:rsidR="00421405">
        <w:rPr>
          <w:rFonts w:ascii="Helvetica" w:hAnsi="Helvetica" w:cs="Helvetica"/>
          <w:color w:val="000000"/>
          <w:sz w:val="22"/>
          <w:szCs w:val="22"/>
          <w:shd w:val="clear" w:color="auto" w:fill="FDFDFD"/>
        </w:rPr>
        <w:t>………………………………..</w:t>
      </w:r>
    </w:p>
    <w:p w14:paraId="4FA642D8" w14:textId="5DC9987C" w:rsidR="00863841" w:rsidRDefault="00DA4997" w:rsidP="00421405">
      <w:pPr>
        <w:spacing w:after="0" w:line="240" w:lineRule="auto"/>
        <w:rPr>
          <w:rFonts w:ascii="Helvetica" w:hAnsi="Helvetica" w:cs="Helvetica"/>
          <w:color w:val="000000"/>
          <w:sz w:val="22"/>
          <w:szCs w:val="22"/>
          <w:shd w:val="clear" w:color="auto" w:fill="FDFDFD"/>
        </w:rPr>
      </w:pPr>
      <w:r w:rsidRPr="00E27976">
        <w:rPr>
          <w:rFonts w:ascii="Helvetica" w:hAnsi="Helvetica" w:cs="Helvetica"/>
          <w:color w:val="000000"/>
          <w:sz w:val="22"/>
          <w:szCs w:val="22"/>
          <w:shd w:val="clear" w:color="auto" w:fill="FDFDFD"/>
        </w:rPr>
        <w:t xml:space="preserve">8. </w:t>
      </w:r>
      <w:r w:rsidRPr="00E27976">
        <w:rPr>
          <w:rFonts w:ascii="Helvetica" w:hAnsi="Helvetica" w:cs="Helvetica"/>
          <w:color w:val="000000"/>
          <w:sz w:val="22"/>
          <w:szCs w:val="22"/>
          <w:shd w:val="clear" w:color="auto" w:fill="FDFDFD"/>
        </w:rPr>
        <w:t>시뮬레이션</w:t>
      </w:r>
      <w:r w:rsidRPr="00E27976">
        <w:rPr>
          <w:rFonts w:ascii="Helvetica" w:hAnsi="Helvetica" w:cs="Helvetica"/>
          <w:color w:val="000000"/>
          <w:sz w:val="22"/>
          <w:szCs w:val="22"/>
          <w:shd w:val="clear" w:color="auto" w:fill="FDFDFD"/>
        </w:rPr>
        <w:t xml:space="preserve"> </w:t>
      </w:r>
      <w:r w:rsidRPr="00E27976">
        <w:rPr>
          <w:rFonts w:ascii="Helvetica" w:hAnsi="Helvetica" w:cs="Helvetica"/>
          <w:color w:val="000000"/>
          <w:sz w:val="22"/>
          <w:szCs w:val="22"/>
          <w:shd w:val="clear" w:color="auto" w:fill="FDFDFD"/>
        </w:rPr>
        <w:t>실행</w:t>
      </w:r>
      <w:r w:rsidR="00421405">
        <w:rPr>
          <w:rFonts w:ascii="Helvetica" w:hAnsi="Helvetica" w:cs="Helvetica"/>
          <w:color w:val="000000"/>
          <w:sz w:val="22"/>
          <w:szCs w:val="22"/>
          <w:shd w:val="clear" w:color="auto" w:fill="FDFDFD"/>
        </w:rPr>
        <w:t>……………………..……………………</w:t>
      </w:r>
      <w:r w:rsidR="00421405">
        <w:rPr>
          <w:rFonts w:ascii="Helvetica" w:hAnsi="Helvetica" w:cs="Helvetica"/>
          <w:color w:val="000000"/>
          <w:sz w:val="22"/>
          <w:szCs w:val="22"/>
          <w:shd w:val="clear" w:color="auto" w:fill="FDFDFD"/>
        </w:rPr>
        <w:t>…</w:t>
      </w:r>
      <w:r w:rsidR="00421405" w:rsidRPr="00421405">
        <w:rPr>
          <w:rFonts w:ascii="Helvetica" w:hAnsi="Helvetica" w:cs="Helvetica"/>
          <w:color w:val="000000"/>
          <w:sz w:val="22"/>
          <w:szCs w:val="22"/>
          <w:shd w:val="clear" w:color="auto" w:fill="FDFDFD"/>
        </w:rPr>
        <w:t xml:space="preserve"> </w:t>
      </w:r>
      <w:r w:rsidR="00421405">
        <w:rPr>
          <w:rFonts w:ascii="Helvetica" w:hAnsi="Helvetica" w:cs="Helvetica"/>
          <w:color w:val="000000"/>
          <w:sz w:val="22"/>
          <w:szCs w:val="22"/>
          <w:shd w:val="clear" w:color="auto" w:fill="FDFDFD"/>
        </w:rPr>
        <w:t>…………………………………..</w:t>
      </w:r>
    </w:p>
    <w:p w14:paraId="1ABCAC2C" w14:textId="19EBAF95" w:rsidR="00863841" w:rsidRDefault="00DA4997" w:rsidP="00421405">
      <w:pPr>
        <w:spacing w:after="0" w:line="240" w:lineRule="auto"/>
        <w:rPr>
          <w:rFonts w:ascii="Helvetica" w:hAnsi="Helvetica" w:cs="Helvetica"/>
          <w:color w:val="000000"/>
          <w:sz w:val="22"/>
          <w:szCs w:val="22"/>
          <w:shd w:val="clear" w:color="auto" w:fill="FDFDFD"/>
        </w:rPr>
      </w:pPr>
      <w:r w:rsidRPr="00E27976">
        <w:rPr>
          <w:rFonts w:ascii="Helvetica" w:hAnsi="Helvetica" w:cs="Helvetica"/>
          <w:color w:val="000000"/>
          <w:sz w:val="22"/>
          <w:szCs w:val="22"/>
          <w:shd w:val="clear" w:color="auto" w:fill="FDFDFD"/>
        </w:rPr>
        <w:t xml:space="preserve">9. </w:t>
      </w:r>
      <w:r w:rsidRPr="00E27976">
        <w:rPr>
          <w:rFonts w:ascii="Helvetica" w:hAnsi="Helvetica" w:cs="Helvetica"/>
          <w:color w:val="000000"/>
          <w:sz w:val="22"/>
          <w:szCs w:val="22"/>
          <w:shd w:val="clear" w:color="auto" w:fill="FDFDFD"/>
        </w:rPr>
        <w:t>시뮬레이터에</w:t>
      </w:r>
      <w:r w:rsidRPr="00E27976">
        <w:rPr>
          <w:rFonts w:ascii="Helvetica" w:hAnsi="Helvetica" w:cs="Helvetica"/>
          <w:color w:val="000000"/>
          <w:sz w:val="22"/>
          <w:szCs w:val="22"/>
          <w:shd w:val="clear" w:color="auto" w:fill="FDFDFD"/>
        </w:rPr>
        <w:t xml:space="preserve"> </w:t>
      </w:r>
      <w:r w:rsidRPr="00E27976">
        <w:rPr>
          <w:rFonts w:ascii="Helvetica" w:hAnsi="Helvetica" w:cs="Helvetica"/>
          <w:color w:val="000000"/>
          <w:sz w:val="22"/>
          <w:szCs w:val="22"/>
          <w:shd w:val="clear" w:color="auto" w:fill="FDFDFD"/>
        </w:rPr>
        <w:t>컨트롤러</w:t>
      </w:r>
      <w:r w:rsidRPr="00E27976">
        <w:rPr>
          <w:rFonts w:ascii="Helvetica" w:hAnsi="Helvetica" w:cs="Helvetica"/>
          <w:color w:val="000000"/>
          <w:sz w:val="22"/>
          <w:szCs w:val="22"/>
          <w:shd w:val="clear" w:color="auto" w:fill="FDFDFD"/>
        </w:rPr>
        <w:t xml:space="preserve"> </w:t>
      </w:r>
      <w:r w:rsidRPr="00E27976">
        <w:rPr>
          <w:rFonts w:ascii="Helvetica" w:hAnsi="Helvetica" w:cs="Helvetica"/>
          <w:color w:val="000000"/>
          <w:sz w:val="22"/>
          <w:szCs w:val="22"/>
          <w:shd w:val="clear" w:color="auto" w:fill="FDFDFD"/>
        </w:rPr>
        <w:t>포함</w:t>
      </w:r>
      <w:r w:rsidR="00421405">
        <w:rPr>
          <w:rFonts w:ascii="Helvetica" w:hAnsi="Helvetica" w:cs="Helvetica"/>
          <w:color w:val="000000"/>
          <w:sz w:val="22"/>
          <w:szCs w:val="22"/>
          <w:shd w:val="clear" w:color="auto" w:fill="FDFDFD"/>
        </w:rPr>
        <w:t>……………………..…………………………………………..</w:t>
      </w:r>
    </w:p>
    <w:p w14:paraId="36D53055" w14:textId="01BB9524" w:rsidR="00863841" w:rsidRDefault="00DA4997" w:rsidP="00421405">
      <w:pPr>
        <w:spacing w:after="0" w:line="240" w:lineRule="auto"/>
        <w:ind w:firstLineChars="100" w:firstLine="220"/>
        <w:rPr>
          <w:rFonts w:ascii="Helvetica" w:hAnsi="Helvetica" w:cs="Helvetica"/>
          <w:color w:val="000000"/>
          <w:sz w:val="22"/>
          <w:szCs w:val="22"/>
          <w:shd w:val="clear" w:color="auto" w:fill="FDFDFD"/>
        </w:rPr>
      </w:pPr>
      <w:r w:rsidRPr="00E27976">
        <w:rPr>
          <w:rFonts w:ascii="Helvetica" w:hAnsi="Helvetica" w:cs="Helvetica"/>
          <w:color w:val="000000"/>
          <w:sz w:val="22"/>
          <w:szCs w:val="22"/>
          <w:shd w:val="clear" w:color="auto" w:fill="FDFDFD"/>
        </w:rPr>
        <w:t xml:space="preserve">9.1. Simulink® </w:t>
      </w:r>
      <w:r w:rsidRPr="00E27976">
        <w:rPr>
          <w:rFonts w:ascii="Helvetica" w:hAnsi="Helvetica" w:cs="Helvetica"/>
          <w:color w:val="000000"/>
          <w:sz w:val="22"/>
          <w:szCs w:val="22"/>
          <w:shd w:val="clear" w:color="auto" w:fill="FDFDFD"/>
        </w:rPr>
        <w:t>블록에서</w:t>
      </w:r>
      <w:r w:rsidRPr="00E27976">
        <w:rPr>
          <w:rFonts w:ascii="Helvetica" w:hAnsi="Helvetica" w:cs="Helvetica"/>
          <w:color w:val="000000"/>
          <w:sz w:val="22"/>
          <w:szCs w:val="22"/>
          <w:shd w:val="clear" w:color="auto" w:fill="FDFDFD"/>
        </w:rPr>
        <w:t xml:space="preserve"> </w:t>
      </w:r>
      <w:r w:rsidRPr="00E27976">
        <w:rPr>
          <w:rFonts w:ascii="Helvetica" w:hAnsi="Helvetica" w:cs="Helvetica"/>
          <w:color w:val="000000"/>
          <w:sz w:val="22"/>
          <w:szCs w:val="22"/>
          <w:shd w:val="clear" w:color="auto" w:fill="FDFDFD"/>
        </w:rPr>
        <w:t>컨트롤러</w:t>
      </w:r>
      <w:r w:rsidRPr="00E27976">
        <w:rPr>
          <w:rFonts w:ascii="Helvetica" w:hAnsi="Helvetica" w:cs="Helvetica"/>
          <w:color w:val="000000"/>
          <w:sz w:val="22"/>
          <w:szCs w:val="22"/>
          <w:shd w:val="clear" w:color="auto" w:fill="FDFDFD"/>
        </w:rPr>
        <w:t xml:space="preserve"> </w:t>
      </w:r>
      <w:r w:rsidRPr="00E27976">
        <w:rPr>
          <w:rFonts w:ascii="Helvetica" w:hAnsi="Helvetica" w:cs="Helvetica"/>
          <w:color w:val="000000"/>
          <w:sz w:val="22"/>
          <w:szCs w:val="22"/>
          <w:shd w:val="clear" w:color="auto" w:fill="FDFDFD"/>
        </w:rPr>
        <w:t>구현</w:t>
      </w:r>
      <w:r w:rsidR="00421405">
        <w:rPr>
          <w:rFonts w:ascii="Helvetica" w:hAnsi="Helvetica" w:cs="Helvetica"/>
          <w:color w:val="000000"/>
          <w:sz w:val="22"/>
          <w:szCs w:val="22"/>
          <w:shd w:val="clear" w:color="auto" w:fill="FDFDFD"/>
        </w:rPr>
        <w:t>……………………………………………………..</w:t>
      </w:r>
    </w:p>
    <w:p w14:paraId="4387374B" w14:textId="1455276D" w:rsidR="00863841" w:rsidRDefault="00DA4997" w:rsidP="00421405">
      <w:pPr>
        <w:spacing w:after="0" w:line="240" w:lineRule="auto"/>
        <w:ind w:firstLineChars="200" w:firstLine="440"/>
        <w:rPr>
          <w:rFonts w:ascii="Helvetica" w:hAnsi="Helvetica" w:cs="Helvetica"/>
          <w:color w:val="000000"/>
          <w:sz w:val="22"/>
          <w:szCs w:val="22"/>
          <w:shd w:val="clear" w:color="auto" w:fill="FDFDFD"/>
        </w:rPr>
      </w:pPr>
      <w:r w:rsidRPr="00E27976">
        <w:rPr>
          <w:rFonts w:ascii="Helvetica" w:hAnsi="Helvetica" w:cs="Helvetica"/>
          <w:color w:val="000000"/>
          <w:sz w:val="22"/>
          <w:szCs w:val="22"/>
          <w:shd w:val="clear" w:color="auto" w:fill="FDFDFD"/>
        </w:rPr>
        <w:t xml:space="preserve">9.1.1. </w:t>
      </w:r>
      <w:r w:rsidRPr="00E27976">
        <w:rPr>
          <w:rFonts w:ascii="Helvetica" w:hAnsi="Helvetica" w:cs="Helvetica"/>
          <w:color w:val="000000"/>
          <w:sz w:val="22"/>
          <w:szCs w:val="22"/>
          <w:shd w:val="clear" w:color="auto" w:fill="FDFDFD"/>
        </w:rPr>
        <w:t>입력</w:t>
      </w:r>
      <w:r w:rsidR="00421405">
        <w:rPr>
          <w:rFonts w:ascii="Helvetica" w:hAnsi="Helvetica" w:cs="Helvetica"/>
          <w:color w:val="000000"/>
          <w:sz w:val="22"/>
          <w:szCs w:val="22"/>
          <w:shd w:val="clear" w:color="auto" w:fill="FDFDFD"/>
        </w:rPr>
        <w:t>……………………..……………………..………………………………………..</w:t>
      </w:r>
    </w:p>
    <w:p w14:paraId="139FBB83" w14:textId="21D62D8F" w:rsidR="00863841" w:rsidRDefault="00DA4997" w:rsidP="00421405">
      <w:pPr>
        <w:spacing w:after="0" w:line="240" w:lineRule="auto"/>
        <w:ind w:firstLineChars="200" w:firstLine="440"/>
        <w:rPr>
          <w:rFonts w:ascii="Helvetica" w:hAnsi="Helvetica" w:cs="Helvetica"/>
          <w:color w:val="000000"/>
          <w:sz w:val="22"/>
          <w:szCs w:val="22"/>
          <w:shd w:val="clear" w:color="auto" w:fill="FDFDFD"/>
        </w:rPr>
      </w:pPr>
      <w:r w:rsidRPr="00E27976">
        <w:rPr>
          <w:rFonts w:ascii="Helvetica" w:hAnsi="Helvetica" w:cs="Helvetica"/>
          <w:color w:val="000000"/>
          <w:sz w:val="22"/>
          <w:szCs w:val="22"/>
          <w:shd w:val="clear" w:color="auto" w:fill="FDFDFD"/>
        </w:rPr>
        <w:t xml:space="preserve">9.1.2. </w:t>
      </w:r>
      <w:r w:rsidRPr="00E27976">
        <w:rPr>
          <w:rFonts w:ascii="Helvetica" w:hAnsi="Helvetica" w:cs="Helvetica"/>
          <w:color w:val="000000"/>
          <w:sz w:val="22"/>
          <w:szCs w:val="22"/>
          <w:shd w:val="clear" w:color="auto" w:fill="FDFDFD"/>
        </w:rPr>
        <w:t>출력</w:t>
      </w:r>
      <w:r w:rsidR="00421405">
        <w:rPr>
          <w:rFonts w:ascii="Helvetica" w:hAnsi="Helvetica" w:cs="Helvetica"/>
          <w:color w:val="000000"/>
          <w:sz w:val="22"/>
          <w:szCs w:val="22"/>
          <w:shd w:val="clear" w:color="auto" w:fill="FDFDFD"/>
        </w:rPr>
        <w:t>……………………..……………………..………………………………………..</w:t>
      </w:r>
    </w:p>
    <w:p w14:paraId="25912B93" w14:textId="309E90D4" w:rsidR="00863841" w:rsidRDefault="00DA4997" w:rsidP="00421405">
      <w:pPr>
        <w:spacing w:after="0" w:line="240" w:lineRule="auto"/>
        <w:ind w:firstLineChars="100" w:firstLine="220"/>
        <w:rPr>
          <w:rFonts w:ascii="Helvetica" w:hAnsi="Helvetica" w:cs="Helvetica"/>
          <w:color w:val="000000"/>
          <w:sz w:val="22"/>
          <w:szCs w:val="22"/>
          <w:shd w:val="clear" w:color="auto" w:fill="FDFDFD"/>
        </w:rPr>
      </w:pPr>
      <w:r w:rsidRPr="00E27976">
        <w:rPr>
          <w:rFonts w:ascii="Helvetica" w:hAnsi="Helvetica" w:cs="Helvetica"/>
          <w:color w:val="000000"/>
          <w:sz w:val="22"/>
          <w:szCs w:val="22"/>
          <w:shd w:val="clear" w:color="auto" w:fill="FDFDFD"/>
        </w:rPr>
        <w:t xml:space="preserve">9.2. </w:t>
      </w:r>
      <w:r w:rsidRPr="00E27976">
        <w:rPr>
          <w:rFonts w:ascii="Helvetica" w:hAnsi="Helvetica" w:cs="Helvetica"/>
          <w:color w:val="000000"/>
          <w:sz w:val="22"/>
          <w:szCs w:val="22"/>
          <w:shd w:val="clear" w:color="auto" w:fill="FDFDFD"/>
        </w:rPr>
        <w:t>시뮬레이션을</w:t>
      </w:r>
      <w:r w:rsidRPr="00E27976">
        <w:rPr>
          <w:rFonts w:ascii="Helvetica" w:hAnsi="Helvetica" w:cs="Helvetica"/>
          <w:color w:val="000000"/>
          <w:sz w:val="22"/>
          <w:szCs w:val="22"/>
          <w:shd w:val="clear" w:color="auto" w:fill="FDFDFD"/>
        </w:rPr>
        <w:t xml:space="preserve"> </w:t>
      </w:r>
      <w:r w:rsidRPr="00E27976">
        <w:rPr>
          <w:rFonts w:ascii="Helvetica" w:hAnsi="Helvetica" w:cs="Helvetica"/>
          <w:color w:val="000000"/>
          <w:sz w:val="22"/>
          <w:szCs w:val="22"/>
          <w:shd w:val="clear" w:color="auto" w:fill="FDFDFD"/>
        </w:rPr>
        <w:t>위한</w:t>
      </w:r>
      <w:r w:rsidRPr="00E27976">
        <w:rPr>
          <w:rFonts w:ascii="Helvetica" w:hAnsi="Helvetica" w:cs="Helvetica"/>
          <w:color w:val="000000"/>
          <w:sz w:val="22"/>
          <w:szCs w:val="22"/>
          <w:shd w:val="clear" w:color="auto" w:fill="FDFDFD"/>
        </w:rPr>
        <w:t xml:space="preserve"> </w:t>
      </w:r>
      <w:r w:rsidRPr="00E27976">
        <w:rPr>
          <w:rFonts w:ascii="Helvetica" w:hAnsi="Helvetica" w:cs="Helvetica"/>
          <w:color w:val="000000"/>
          <w:sz w:val="22"/>
          <w:szCs w:val="22"/>
          <w:shd w:val="clear" w:color="auto" w:fill="FDFDFD"/>
        </w:rPr>
        <w:t>컨트롤러</w:t>
      </w:r>
      <w:r w:rsidRPr="00E27976">
        <w:rPr>
          <w:rFonts w:ascii="Helvetica" w:hAnsi="Helvetica" w:cs="Helvetica"/>
          <w:color w:val="000000"/>
          <w:sz w:val="22"/>
          <w:szCs w:val="22"/>
          <w:shd w:val="clear" w:color="auto" w:fill="FDFDFD"/>
        </w:rPr>
        <w:t xml:space="preserve"> </w:t>
      </w:r>
      <w:r w:rsidRPr="00E27976">
        <w:rPr>
          <w:rFonts w:ascii="Helvetica" w:hAnsi="Helvetica" w:cs="Helvetica"/>
          <w:color w:val="000000"/>
          <w:sz w:val="22"/>
          <w:szCs w:val="22"/>
          <w:shd w:val="clear" w:color="auto" w:fill="FDFDFD"/>
        </w:rPr>
        <w:t>설정</w:t>
      </w:r>
      <w:r w:rsidRPr="00E27976">
        <w:rPr>
          <w:rFonts w:ascii="Helvetica" w:hAnsi="Helvetica" w:cs="Helvetica"/>
          <w:color w:val="000000"/>
          <w:sz w:val="22"/>
          <w:szCs w:val="22"/>
          <w:shd w:val="clear" w:color="auto" w:fill="FDFDFD"/>
        </w:rPr>
        <w:t>(</w:t>
      </w:r>
      <w:r w:rsidRPr="00E27976">
        <w:rPr>
          <w:rFonts w:ascii="Helvetica" w:hAnsi="Helvetica" w:cs="Helvetica"/>
          <w:color w:val="000000"/>
          <w:sz w:val="22"/>
          <w:szCs w:val="22"/>
          <w:shd w:val="clear" w:color="auto" w:fill="FDFDFD"/>
        </w:rPr>
        <w:t>매개</w:t>
      </w:r>
      <w:r w:rsidRPr="00E27976">
        <w:rPr>
          <w:rFonts w:ascii="Helvetica" w:hAnsi="Helvetica" w:cs="Helvetica"/>
          <w:color w:val="000000"/>
          <w:sz w:val="22"/>
          <w:szCs w:val="22"/>
          <w:shd w:val="clear" w:color="auto" w:fill="FDFDFD"/>
        </w:rPr>
        <w:t xml:space="preserve"> </w:t>
      </w:r>
      <w:r w:rsidRPr="00E27976">
        <w:rPr>
          <w:rFonts w:ascii="Helvetica" w:hAnsi="Helvetica" w:cs="Helvetica"/>
          <w:color w:val="000000"/>
          <w:sz w:val="22"/>
          <w:szCs w:val="22"/>
          <w:shd w:val="clear" w:color="auto" w:fill="FDFDFD"/>
        </w:rPr>
        <w:t>변수</w:t>
      </w:r>
      <w:r w:rsidRPr="00E27976">
        <w:rPr>
          <w:rFonts w:ascii="Helvetica" w:hAnsi="Helvetica" w:cs="Helvetica"/>
          <w:color w:val="000000"/>
          <w:sz w:val="22"/>
          <w:szCs w:val="22"/>
          <w:shd w:val="clear" w:color="auto" w:fill="FDFDFD"/>
        </w:rPr>
        <w:t xml:space="preserve"> </w:t>
      </w:r>
      <w:r w:rsidRPr="00E27976">
        <w:rPr>
          <w:rFonts w:ascii="Helvetica" w:hAnsi="Helvetica" w:cs="Helvetica"/>
          <w:color w:val="000000"/>
          <w:sz w:val="22"/>
          <w:szCs w:val="22"/>
          <w:shd w:val="clear" w:color="auto" w:fill="FDFDFD"/>
        </w:rPr>
        <w:t>선택</w:t>
      </w:r>
      <w:r w:rsidRPr="00E27976">
        <w:rPr>
          <w:rFonts w:ascii="Helvetica" w:hAnsi="Helvetica" w:cs="Helvetica"/>
          <w:color w:val="000000"/>
          <w:sz w:val="22"/>
          <w:szCs w:val="22"/>
          <w:shd w:val="clear" w:color="auto" w:fill="FDFDFD"/>
        </w:rPr>
        <w:t>)</w:t>
      </w:r>
      <w:r w:rsidR="00421405" w:rsidRPr="00421405">
        <w:rPr>
          <w:rFonts w:ascii="Helvetica" w:hAnsi="Helvetica" w:cs="Helvetica"/>
          <w:color w:val="000000"/>
          <w:sz w:val="22"/>
          <w:szCs w:val="22"/>
          <w:shd w:val="clear" w:color="auto" w:fill="FDFDFD"/>
        </w:rPr>
        <w:t xml:space="preserve"> </w:t>
      </w:r>
      <w:r w:rsidR="00421405">
        <w:rPr>
          <w:rFonts w:ascii="Helvetica" w:hAnsi="Helvetica" w:cs="Helvetica"/>
          <w:color w:val="000000"/>
          <w:sz w:val="22"/>
          <w:szCs w:val="22"/>
          <w:shd w:val="clear" w:color="auto" w:fill="FDFDFD"/>
        </w:rPr>
        <w:t>………………………………..</w:t>
      </w:r>
    </w:p>
    <w:p w14:paraId="34BC2617" w14:textId="4E26F29A" w:rsidR="00863841" w:rsidRDefault="00DA4997" w:rsidP="00421405">
      <w:pPr>
        <w:spacing w:after="0" w:line="240" w:lineRule="auto"/>
        <w:ind w:firstLineChars="100" w:firstLine="220"/>
        <w:rPr>
          <w:rFonts w:ascii="Helvetica" w:hAnsi="Helvetica" w:cs="Helvetica"/>
          <w:color w:val="000000"/>
          <w:sz w:val="22"/>
          <w:szCs w:val="22"/>
          <w:shd w:val="clear" w:color="auto" w:fill="FDFDFD"/>
        </w:rPr>
      </w:pPr>
      <w:r w:rsidRPr="00E27976">
        <w:rPr>
          <w:rFonts w:ascii="Helvetica" w:hAnsi="Helvetica" w:cs="Helvetica"/>
          <w:color w:val="000000"/>
          <w:sz w:val="22"/>
          <w:szCs w:val="22"/>
          <w:shd w:val="clear" w:color="auto" w:fill="FDFDFD"/>
        </w:rPr>
        <w:t xml:space="preserve">9.3. </w:t>
      </w:r>
      <w:r w:rsidRPr="00E27976">
        <w:rPr>
          <w:rFonts w:ascii="Helvetica" w:hAnsi="Helvetica" w:cs="Helvetica"/>
          <w:color w:val="000000"/>
          <w:sz w:val="22"/>
          <w:szCs w:val="22"/>
          <w:shd w:val="clear" w:color="auto" w:fill="FDFDFD"/>
        </w:rPr>
        <w:t>시뮬레이터에</w:t>
      </w:r>
      <w:r w:rsidRPr="00E27976">
        <w:rPr>
          <w:rFonts w:ascii="Helvetica" w:hAnsi="Helvetica" w:cs="Helvetica"/>
          <w:color w:val="000000"/>
          <w:sz w:val="22"/>
          <w:szCs w:val="22"/>
          <w:shd w:val="clear" w:color="auto" w:fill="FDFDFD"/>
        </w:rPr>
        <w:t xml:space="preserve"> </w:t>
      </w:r>
      <w:r w:rsidRPr="00E27976">
        <w:rPr>
          <w:rFonts w:ascii="Helvetica" w:hAnsi="Helvetica" w:cs="Helvetica"/>
          <w:color w:val="000000"/>
          <w:sz w:val="22"/>
          <w:szCs w:val="22"/>
          <w:shd w:val="clear" w:color="auto" w:fill="FDFDFD"/>
        </w:rPr>
        <w:t>컨트롤러</w:t>
      </w:r>
      <w:r w:rsidRPr="00E27976">
        <w:rPr>
          <w:rFonts w:ascii="Helvetica" w:hAnsi="Helvetica" w:cs="Helvetica"/>
          <w:color w:val="000000"/>
          <w:sz w:val="22"/>
          <w:szCs w:val="22"/>
          <w:shd w:val="clear" w:color="auto" w:fill="FDFDFD"/>
        </w:rPr>
        <w:t xml:space="preserve"> </w:t>
      </w:r>
      <w:r w:rsidRPr="00E27976">
        <w:rPr>
          <w:rFonts w:ascii="Helvetica" w:hAnsi="Helvetica" w:cs="Helvetica"/>
          <w:color w:val="000000"/>
          <w:sz w:val="22"/>
          <w:szCs w:val="22"/>
          <w:shd w:val="clear" w:color="auto" w:fill="FDFDFD"/>
        </w:rPr>
        <w:t>블록</w:t>
      </w:r>
      <w:r w:rsidRPr="00E27976">
        <w:rPr>
          <w:rFonts w:ascii="Helvetica" w:hAnsi="Helvetica" w:cs="Helvetica"/>
          <w:color w:val="000000"/>
          <w:sz w:val="22"/>
          <w:szCs w:val="22"/>
          <w:shd w:val="clear" w:color="auto" w:fill="FDFDFD"/>
        </w:rPr>
        <w:t xml:space="preserve"> </w:t>
      </w:r>
      <w:r w:rsidRPr="00E27976">
        <w:rPr>
          <w:rFonts w:ascii="Helvetica" w:hAnsi="Helvetica" w:cs="Helvetica"/>
          <w:color w:val="000000"/>
          <w:sz w:val="22"/>
          <w:szCs w:val="22"/>
          <w:shd w:val="clear" w:color="auto" w:fill="FDFDFD"/>
        </w:rPr>
        <w:t>포함</w:t>
      </w:r>
      <w:r w:rsidR="00421405">
        <w:rPr>
          <w:rFonts w:ascii="Helvetica" w:hAnsi="Helvetica" w:cs="Helvetica"/>
          <w:color w:val="000000"/>
          <w:sz w:val="22"/>
          <w:szCs w:val="22"/>
          <w:shd w:val="clear" w:color="auto" w:fill="FDFDFD"/>
        </w:rPr>
        <w:t>…………………….………………………………..</w:t>
      </w:r>
    </w:p>
    <w:p w14:paraId="216A30E5" w14:textId="6B198B5D" w:rsidR="00863841" w:rsidRDefault="00DA4997" w:rsidP="00421405">
      <w:pPr>
        <w:spacing w:after="0" w:line="240" w:lineRule="auto"/>
        <w:ind w:firstLineChars="200" w:firstLine="440"/>
        <w:rPr>
          <w:rFonts w:ascii="Helvetica" w:hAnsi="Helvetica" w:cs="Helvetica"/>
          <w:color w:val="000000"/>
          <w:sz w:val="22"/>
          <w:szCs w:val="22"/>
          <w:shd w:val="clear" w:color="auto" w:fill="FDFDFD"/>
        </w:rPr>
      </w:pPr>
      <w:r w:rsidRPr="00E27976">
        <w:rPr>
          <w:rFonts w:ascii="Helvetica" w:hAnsi="Helvetica" w:cs="Helvetica"/>
          <w:color w:val="000000"/>
          <w:sz w:val="22"/>
          <w:szCs w:val="22"/>
          <w:shd w:val="clear" w:color="auto" w:fill="FDFDFD"/>
        </w:rPr>
        <w:t xml:space="preserve">9.3.1. </w:t>
      </w:r>
      <w:r w:rsidRPr="00E27976">
        <w:rPr>
          <w:rFonts w:ascii="Helvetica" w:hAnsi="Helvetica" w:cs="Helvetica"/>
          <w:color w:val="000000"/>
          <w:sz w:val="22"/>
          <w:szCs w:val="22"/>
          <w:shd w:val="clear" w:color="auto" w:fill="FDFDFD"/>
        </w:rPr>
        <w:t>각</w:t>
      </w:r>
      <w:r w:rsidRPr="00E27976">
        <w:rPr>
          <w:rFonts w:ascii="Helvetica" w:hAnsi="Helvetica" w:cs="Helvetica"/>
          <w:color w:val="000000"/>
          <w:sz w:val="22"/>
          <w:szCs w:val="22"/>
          <w:shd w:val="clear" w:color="auto" w:fill="FDFDFD"/>
        </w:rPr>
        <w:t xml:space="preserve"> </w:t>
      </w:r>
      <w:r w:rsidRPr="00E27976">
        <w:rPr>
          <w:rFonts w:ascii="Helvetica" w:hAnsi="Helvetica" w:cs="Helvetica"/>
          <w:color w:val="000000"/>
          <w:sz w:val="22"/>
          <w:szCs w:val="22"/>
          <w:shd w:val="clear" w:color="auto" w:fill="FDFDFD"/>
        </w:rPr>
        <w:t>주제에</w:t>
      </w:r>
      <w:r w:rsidRPr="00E27976">
        <w:rPr>
          <w:rFonts w:ascii="Helvetica" w:hAnsi="Helvetica" w:cs="Helvetica"/>
          <w:color w:val="000000"/>
          <w:sz w:val="22"/>
          <w:szCs w:val="22"/>
          <w:shd w:val="clear" w:color="auto" w:fill="FDFDFD"/>
        </w:rPr>
        <w:t xml:space="preserve"> </w:t>
      </w:r>
      <w:r w:rsidRPr="00E27976">
        <w:rPr>
          <w:rFonts w:ascii="Helvetica" w:hAnsi="Helvetica" w:cs="Helvetica"/>
          <w:color w:val="000000"/>
          <w:sz w:val="22"/>
          <w:szCs w:val="22"/>
          <w:shd w:val="clear" w:color="auto" w:fill="FDFDFD"/>
        </w:rPr>
        <w:t>대한</w:t>
      </w:r>
      <w:r w:rsidRPr="00E27976">
        <w:rPr>
          <w:rFonts w:ascii="Helvetica" w:hAnsi="Helvetica" w:cs="Helvetica"/>
          <w:color w:val="000000"/>
          <w:sz w:val="22"/>
          <w:szCs w:val="22"/>
          <w:shd w:val="clear" w:color="auto" w:fill="FDFDFD"/>
        </w:rPr>
        <w:t xml:space="preserve"> </w:t>
      </w:r>
      <w:r w:rsidRPr="00E27976">
        <w:rPr>
          <w:rFonts w:ascii="Helvetica" w:hAnsi="Helvetica" w:cs="Helvetica"/>
          <w:color w:val="000000"/>
          <w:sz w:val="22"/>
          <w:szCs w:val="22"/>
          <w:shd w:val="clear" w:color="auto" w:fill="FDFDFD"/>
        </w:rPr>
        <w:t>이용</w:t>
      </w:r>
      <w:r w:rsidRPr="00E27976">
        <w:rPr>
          <w:rFonts w:ascii="Helvetica" w:hAnsi="Helvetica" w:cs="Helvetica"/>
          <w:color w:val="000000"/>
          <w:sz w:val="22"/>
          <w:szCs w:val="22"/>
          <w:shd w:val="clear" w:color="auto" w:fill="FDFDFD"/>
        </w:rPr>
        <w:t xml:space="preserve"> </w:t>
      </w:r>
      <w:r w:rsidRPr="00E27976">
        <w:rPr>
          <w:rFonts w:ascii="Helvetica" w:hAnsi="Helvetica" w:cs="Helvetica"/>
          <w:color w:val="000000"/>
          <w:sz w:val="22"/>
          <w:szCs w:val="22"/>
          <w:shd w:val="clear" w:color="auto" w:fill="FDFDFD"/>
        </w:rPr>
        <w:t>가능한</w:t>
      </w:r>
      <w:r w:rsidRPr="00E27976">
        <w:rPr>
          <w:rFonts w:ascii="Helvetica" w:hAnsi="Helvetica" w:cs="Helvetica"/>
          <w:color w:val="000000"/>
          <w:sz w:val="22"/>
          <w:szCs w:val="22"/>
          <w:shd w:val="clear" w:color="auto" w:fill="FDFDFD"/>
        </w:rPr>
        <w:t xml:space="preserve"> </w:t>
      </w:r>
      <w:r w:rsidRPr="00E27976">
        <w:rPr>
          <w:rFonts w:ascii="Helvetica" w:hAnsi="Helvetica" w:cs="Helvetica"/>
          <w:color w:val="000000"/>
          <w:sz w:val="22"/>
          <w:szCs w:val="22"/>
          <w:shd w:val="clear" w:color="auto" w:fill="FDFDFD"/>
        </w:rPr>
        <w:t>정보</w:t>
      </w:r>
      <w:r w:rsidRPr="00E27976">
        <w:rPr>
          <w:rFonts w:ascii="Helvetica" w:hAnsi="Helvetica" w:cs="Helvetica"/>
          <w:color w:val="000000"/>
          <w:sz w:val="22"/>
          <w:szCs w:val="22"/>
          <w:shd w:val="clear" w:color="auto" w:fill="FDFDFD"/>
        </w:rPr>
        <w:t xml:space="preserve">: </w:t>
      </w:r>
      <w:r w:rsidRPr="00E27976">
        <w:rPr>
          <w:rFonts w:ascii="Helvetica" w:hAnsi="Helvetica" w:cs="Helvetica"/>
          <w:color w:val="000000"/>
          <w:sz w:val="22"/>
          <w:szCs w:val="22"/>
          <w:shd w:val="clear" w:color="auto" w:fill="FDFDFD"/>
        </w:rPr>
        <w:t>설문지</w:t>
      </w:r>
      <w:r w:rsidR="00421405">
        <w:rPr>
          <w:rFonts w:ascii="Helvetica" w:hAnsi="Helvetica" w:cs="Helvetica"/>
          <w:color w:val="000000"/>
          <w:sz w:val="22"/>
          <w:szCs w:val="22"/>
          <w:shd w:val="clear" w:color="auto" w:fill="FDFDFD"/>
        </w:rPr>
        <w:t>…………………………………………..</w:t>
      </w:r>
    </w:p>
    <w:p w14:paraId="74B5A4EC" w14:textId="4735D2C4" w:rsidR="00863841" w:rsidRDefault="00DA4997" w:rsidP="00421405">
      <w:pPr>
        <w:spacing w:after="0" w:line="240" w:lineRule="auto"/>
        <w:ind w:firstLineChars="200" w:firstLine="440"/>
        <w:rPr>
          <w:rFonts w:ascii="Helvetica" w:hAnsi="Helvetica" w:cs="Helvetica"/>
          <w:color w:val="000000"/>
          <w:sz w:val="22"/>
          <w:szCs w:val="22"/>
          <w:shd w:val="clear" w:color="auto" w:fill="FDFDFD"/>
        </w:rPr>
      </w:pPr>
      <w:r w:rsidRPr="00E27976">
        <w:rPr>
          <w:rFonts w:ascii="Helvetica" w:hAnsi="Helvetica" w:cs="Helvetica"/>
          <w:color w:val="000000"/>
          <w:sz w:val="22"/>
          <w:szCs w:val="22"/>
          <w:shd w:val="clear" w:color="auto" w:fill="FDFDFD"/>
        </w:rPr>
        <w:lastRenderedPageBreak/>
        <w:t xml:space="preserve">9.3.2. </w:t>
      </w:r>
      <w:r w:rsidRPr="00E27976">
        <w:rPr>
          <w:rFonts w:ascii="Helvetica" w:hAnsi="Helvetica" w:cs="Helvetica"/>
          <w:color w:val="000000"/>
          <w:sz w:val="22"/>
          <w:szCs w:val="22"/>
          <w:shd w:val="clear" w:color="auto" w:fill="FDFDFD"/>
        </w:rPr>
        <w:t>대사</w:t>
      </w:r>
      <w:r w:rsidRPr="00E27976">
        <w:rPr>
          <w:rFonts w:ascii="Helvetica" w:hAnsi="Helvetica" w:cs="Helvetica"/>
          <w:color w:val="000000"/>
          <w:sz w:val="22"/>
          <w:szCs w:val="22"/>
          <w:shd w:val="clear" w:color="auto" w:fill="FDFDFD"/>
        </w:rPr>
        <w:t xml:space="preserve"> </w:t>
      </w:r>
      <w:r w:rsidRPr="00E27976">
        <w:rPr>
          <w:rFonts w:ascii="Helvetica" w:hAnsi="Helvetica" w:cs="Helvetica"/>
          <w:color w:val="000000"/>
          <w:sz w:val="22"/>
          <w:szCs w:val="22"/>
          <w:shd w:val="clear" w:color="auto" w:fill="FDFDFD"/>
        </w:rPr>
        <w:t>시험</w:t>
      </w:r>
      <w:r w:rsidR="00421405">
        <w:rPr>
          <w:rFonts w:ascii="Helvetica" w:hAnsi="Helvetica" w:cs="Helvetica"/>
          <w:color w:val="000000"/>
          <w:sz w:val="22"/>
          <w:szCs w:val="22"/>
          <w:shd w:val="clear" w:color="auto" w:fill="FDFDFD"/>
        </w:rPr>
        <w:t>……………………..……………………</w:t>
      </w:r>
      <w:r w:rsidR="00421405">
        <w:rPr>
          <w:rFonts w:ascii="Helvetica" w:hAnsi="Helvetica" w:cs="Helvetica"/>
          <w:color w:val="000000"/>
          <w:sz w:val="22"/>
          <w:szCs w:val="22"/>
          <w:shd w:val="clear" w:color="auto" w:fill="FDFDFD"/>
        </w:rPr>
        <w:t>…</w:t>
      </w:r>
      <w:r w:rsidR="00421405">
        <w:rPr>
          <w:rFonts w:ascii="Helvetica" w:hAnsi="Helvetica" w:cs="Helvetica"/>
          <w:color w:val="000000"/>
          <w:sz w:val="22"/>
          <w:szCs w:val="22"/>
          <w:shd w:val="clear" w:color="auto" w:fill="FDFDFD"/>
        </w:rPr>
        <w:t>………………………………….</w:t>
      </w:r>
    </w:p>
    <w:p w14:paraId="0494BE21" w14:textId="34817D17" w:rsidR="00DA4997" w:rsidRPr="000243D5" w:rsidRDefault="00DA4997" w:rsidP="00421405">
      <w:pPr>
        <w:spacing w:after="0" w:line="240" w:lineRule="auto"/>
        <w:rPr>
          <w:rFonts w:ascii="Helvetica" w:hAnsi="Helvetica" w:cs="Helvetica" w:hint="eastAsia"/>
          <w:color w:val="000000"/>
          <w:sz w:val="22"/>
          <w:szCs w:val="22"/>
          <w:shd w:val="clear" w:color="auto" w:fill="FDFDFD"/>
        </w:rPr>
      </w:pPr>
      <w:r w:rsidRPr="00E27976">
        <w:rPr>
          <w:rFonts w:ascii="Helvetica" w:hAnsi="Helvetica" w:cs="Helvetica"/>
          <w:color w:val="000000"/>
          <w:sz w:val="22"/>
          <w:szCs w:val="22"/>
          <w:shd w:val="clear" w:color="auto" w:fill="FDFDFD"/>
        </w:rPr>
        <w:t xml:space="preserve">10. </w:t>
      </w:r>
      <w:r w:rsidRPr="00E27976">
        <w:rPr>
          <w:rFonts w:ascii="Helvetica" w:hAnsi="Helvetica" w:cs="Helvetica"/>
          <w:color w:val="000000"/>
          <w:sz w:val="22"/>
          <w:szCs w:val="22"/>
          <w:shd w:val="clear" w:color="auto" w:fill="FDFDFD"/>
        </w:rPr>
        <w:t>참조</w:t>
      </w:r>
      <w:r w:rsidRPr="00E27976">
        <w:rPr>
          <w:rFonts w:ascii="Helvetica" w:hAnsi="Helvetica" w:cs="Helvetica"/>
          <w:color w:val="000000"/>
          <w:sz w:val="22"/>
          <w:szCs w:val="22"/>
          <w:shd w:val="clear" w:color="auto" w:fill="FDFDFD"/>
        </w:rPr>
        <w:t xml:space="preserve"> </w:t>
      </w:r>
      <w:r w:rsidRPr="00E27976">
        <w:rPr>
          <w:rFonts w:ascii="Helvetica" w:hAnsi="Helvetica" w:cs="Helvetica"/>
          <w:color w:val="000000"/>
          <w:sz w:val="22"/>
          <w:szCs w:val="22"/>
          <w:shd w:val="clear" w:color="auto" w:fill="FDFDFD"/>
        </w:rPr>
        <w:t>및</w:t>
      </w:r>
      <w:r w:rsidRPr="00E27976">
        <w:rPr>
          <w:rFonts w:ascii="Helvetica" w:hAnsi="Helvetica" w:cs="Helvetica"/>
          <w:color w:val="000000"/>
          <w:sz w:val="22"/>
          <w:szCs w:val="22"/>
          <w:shd w:val="clear" w:color="auto" w:fill="FDFDFD"/>
        </w:rPr>
        <w:t xml:space="preserve"> </w:t>
      </w:r>
      <w:r w:rsidRPr="00E27976">
        <w:rPr>
          <w:rFonts w:ascii="Helvetica" w:hAnsi="Helvetica" w:cs="Helvetica"/>
          <w:color w:val="000000"/>
          <w:sz w:val="22"/>
          <w:szCs w:val="22"/>
          <w:shd w:val="clear" w:color="auto" w:fill="FDFDFD"/>
        </w:rPr>
        <w:t>확인</w:t>
      </w:r>
      <w:r w:rsidR="00421405">
        <w:rPr>
          <w:rFonts w:ascii="Helvetica" w:hAnsi="Helvetica" w:cs="Helvetica"/>
          <w:color w:val="000000"/>
          <w:sz w:val="22"/>
          <w:szCs w:val="22"/>
          <w:shd w:val="clear" w:color="auto" w:fill="FDFDFD"/>
        </w:rPr>
        <w:t>……………………..……………………..………………………………………..</w:t>
      </w:r>
    </w:p>
    <w:p w14:paraId="07C0AF5B" w14:textId="66A8BAD0" w:rsidR="000243D5" w:rsidRDefault="00E27976" w:rsidP="00421405">
      <w:pPr>
        <w:pStyle w:val="Default"/>
        <w:ind w:firstLineChars="100" w:firstLine="220"/>
        <w:rPr>
          <w:rFonts w:ascii="Helvetica" w:hAnsi="Helvetica" w:cs="Helvetica"/>
          <w:sz w:val="22"/>
          <w:szCs w:val="22"/>
          <w:shd w:val="clear" w:color="auto" w:fill="FDFDFD"/>
        </w:rPr>
      </w:pPr>
      <w:r w:rsidRPr="00E27976">
        <w:rPr>
          <w:rFonts w:ascii="Helvetica" w:hAnsi="Helvetica" w:cs="Helvetica"/>
          <w:sz w:val="22"/>
          <w:szCs w:val="22"/>
          <w:shd w:val="clear" w:color="auto" w:fill="FDFDFD"/>
        </w:rPr>
        <w:t xml:space="preserve">10.1 </w:t>
      </w:r>
      <w:r w:rsidRPr="00E27976">
        <w:rPr>
          <w:rFonts w:ascii="Helvetica" w:hAnsi="Helvetica" w:cs="Helvetica"/>
          <w:sz w:val="22"/>
          <w:szCs w:val="22"/>
          <w:shd w:val="clear" w:color="auto" w:fill="FDFDFD"/>
        </w:rPr>
        <w:t>참고문헌</w:t>
      </w:r>
      <w:r w:rsidR="00421405">
        <w:rPr>
          <w:rFonts w:ascii="Helvetica" w:hAnsi="Helvetica" w:cs="Helvetica"/>
          <w:sz w:val="22"/>
          <w:szCs w:val="22"/>
          <w:shd w:val="clear" w:color="auto" w:fill="FDFDFD"/>
        </w:rPr>
        <w:t>……………………..……………………..………………………………………..</w:t>
      </w:r>
    </w:p>
    <w:p w14:paraId="35DE09FC" w14:textId="401555BA" w:rsidR="000243D5" w:rsidRDefault="00E27976" w:rsidP="00421405">
      <w:pPr>
        <w:pStyle w:val="Default"/>
        <w:ind w:firstLineChars="100" w:firstLine="220"/>
        <w:rPr>
          <w:rFonts w:ascii="Helvetica" w:hAnsi="Helvetica" w:cs="Helvetica"/>
          <w:sz w:val="22"/>
          <w:szCs w:val="22"/>
          <w:shd w:val="clear" w:color="auto" w:fill="FDFDFD"/>
        </w:rPr>
      </w:pPr>
      <w:r w:rsidRPr="00E27976">
        <w:rPr>
          <w:rFonts w:ascii="Helvetica" w:hAnsi="Helvetica" w:cs="Helvetica"/>
          <w:sz w:val="22"/>
          <w:szCs w:val="22"/>
          <w:shd w:val="clear" w:color="auto" w:fill="FDFDFD"/>
        </w:rPr>
        <w:t xml:space="preserve">10.2 </w:t>
      </w:r>
      <w:r w:rsidRPr="00E27976">
        <w:rPr>
          <w:rFonts w:ascii="Helvetica" w:hAnsi="Helvetica" w:cs="Helvetica"/>
          <w:sz w:val="22"/>
          <w:szCs w:val="22"/>
          <w:shd w:val="clear" w:color="auto" w:fill="FDFDFD"/>
        </w:rPr>
        <w:t>승인</w:t>
      </w:r>
      <w:r w:rsidR="00421405">
        <w:rPr>
          <w:rFonts w:ascii="Helvetica" w:hAnsi="Helvetica" w:cs="Helvetica"/>
          <w:sz w:val="22"/>
          <w:szCs w:val="22"/>
          <w:shd w:val="clear" w:color="auto" w:fill="FDFDFD"/>
        </w:rPr>
        <w:t>……………………..……………………..………………</w:t>
      </w:r>
      <w:r w:rsidR="00421405">
        <w:rPr>
          <w:rFonts w:ascii="Helvetica" w:hAnsi="Helvetica" w:cs="Helvetica"/>
          <w:sz w:val="22"/>
          <w:szCs w:val="22"/>
          <w:shd w:val="clear" w:color="auto" w:fill="FDFDFD"/>
        </w:rPr>
        <w:t>………………………….</w:t>
      </w:r>
      <w:r w:rsidRPr="00E27976">
        <w:rPr>
          <w:rFonts w:ascii="Helvetica" w:hAnsi="Helvetica" w:cs="Helvetica"/>
          <w:sz w:val="22"/>
          <w:szCs w:val="22"/>
        </w:rPr>
        <w:br/>
      </w:r>
      <w:r w:rsidRPr="00E27976">
        <w:rPr>
          <w:rFonts w:ascii="Helvetica" w:hAnsi="Helvetica" w:cs="Helvetica"/>
          <w:sz w:val="22"/>
          <w:szCs w:val="22"/>
          <w:shd w:val="clear" w:color="auto" w:fill="FDFDFD"/>
        </w:rPr>
        <w:t>부록</w:t>
      </w:r>
      <w:r w:rsidRPr="00E27976">
        <w:rPr>
          <w:rFonts w:ascii="Helvetica" w:hAnsi="Helvetica" w:cs="Helvetica"/>
          <w:sz w:val="22"/>
          <w:szCs w:val="22"/>
          <w:shd w:val="clear" w:color="auto" w:fill="FDFDFD"/>
        </w:rPr>
        <w:t xml:space="preserve"> A: </w:t>
      </w:r>
      <w:r w:rsidRPr="00E27976">
        <w:rPr>
          <w:rFonts w:ascii="Helvetica" w:hAnsi="Helvetica" w:cs="Helvetica"/>
          <w:sz w:val="22"/>
          <w:szCs w:val="22"/>
          <w:shd w:val="clear" w:color="auto" w:fill="FDFDFD"/>
        </w:rPr>
        <w:t>샘플</w:t>
      </w:r>
      <w:r w:rsidRPr="00E27976">
        <w:rPr>
          <w:rFonts w:ascii="Helvetica" w:hAnsi="Helvetica" w:cs="Helvetica"/>
          <w:sz w:val="22"/>
          <w:szCs w:val="22"/>
          <w:shd w:val="clear" w:color="auto" w:fill="FDFDFD"/>
        </w:rPr>
        <w:t xml:space="preserve"> </w:t>
      </w:r>
      <w:r w:rsidRPr="00E27976">
        <w:rPr>
          <w:rFonts w:ascii="Helvetica" w:hAnsi="Helvetica" w:cs="Helvetica"/>
          <w:sz w:val="22"/>
          <w:szCs w:val="22"/>
          <w:shd w:val="clear" w:color="auto" w:fill="FDFDFD"/>
        </w:rPr>
        <w:t>시나리오</w:t>
      </w:r>
      <w:r w:rsidRPr="00E27976">
        <w:rPr>
          <w:rFonts w:ascii="Helvetica" w:hAnsi="Helvetica" w:cs="Helvetica"/>
          <w:sz w:val="22"/>
          <w:szCs w:val="22"/>
          <w:shd w:val="clear" w:color="auto" w:fill="FDFDFD"/>
        </w:rPr>
        <w:t xml:space="preserve">.scn </w:t>
      </w:r>
      <w:r w:rsidRPr="00E27976">
        <w:rPr>
          <w:rFonts w:ascii="Helvetica" w:hAnsi="Helvetica" w:cs="Helvetica"/>
          <w:sz w:val="22"/>
          <w:szCs w:val="22"/>
          <w:shd w:val="clear" w:color="auto" w:fill="FDFDFD"/>
        </w:rPr>
        <w:t>및</w:t>
      </w:r>
      <w:r w:rsidRPr="00E27976">
        <w:rPr>
          <w:rFonts w:ascii="Helvetica" w:hAnsi="Helvetica" w:cs="Helvetica"/>
          <w:sz w:val="22"/>
          <w:szCs w:val="22"/>
          <w:shd w:val="clear" w:color="auto" w:fill="FDFDFD"/>
        </w:rPr>
        <w:t xml:space="preserve"> Ctrlsetup.m </w:t>
      </w:r>
      <w:r w:rsidR="000243D5">
        <w:rPr>
          <w:rFonts w:ascii="Helvetica" w:hAnsi="Helvetica" w:cs="Helvetica" w:hint="eastAsia"/>
          <w:sz w:val="22"/>
          <w:szCs w:val="22"/>
          <w:shd w:val="clear" w:color="auto" w:fill="FDFDFD"/>
        </w:rPr>
        <w:t>f</w:t>
      </w:r>
      <w:r w:rsidR="000243D5">
        <w:rPr>
          <w:rFonts w:ascii="Helvetica" w:hAnsi="Helvetica" w:cs="Helvetica"/>
          <w:sz w:val="22"/>
          <w:szCs w:val="22"/>
          <w:shd w:val="clear" w:color="auto" w:fill="FDFDFD"/>
        </w:rPr>
        <w:t>iles</w:t>
      </w:r>
      <w:r w:rsidR="00421405">
        <w:rPr>
          <w:rFonts w:ascii="Helvetica" w:hAnsi="Helvetica" w:cs="Helvetica"/>
          <w:sz w:val="22"/>
          <w:szCs w:val="22"/>
          <w:shd w:val="clear" w:color="auto" w:fill="FDFDFD"/>
        </w:rPr>
        <w:t>…………………………………………….</w:t>
      </w:r>
    </w:p>
    <w:p w14:paraId="190BF193" w14:textId="0D86A6A0" w:rsidR="000243D5" w:rsidRDefault="00E27976" w:rsidP="00421405">
      <w:pPr>
        <w:pStyle w:val="Default"/>
        <w:ind w:firstLineChars="100" w:firstLine="220"/>
        <w:rPr>
          <w:rFonts w:ascii="Helvetica" w:hAnsi="Helvetica" w:cs="Helvetica"/>
          <w:sz w:val="22"/>
          <w:szCs w:val="22"/>
          <w:shd w:val="clear" w:color="auto" w:fill="FDFDFD"/>
        </w:rPr>
      </w:pPr>
      <w:r w:rsidRPr="00E27976">
        <w:rPr>
          <w:rFonts w:ascii="Helvetica" w:hAnsi="Helvetica" w:cs="Helvetica"/>
          <w:sz w:val="22"/>
          <w:szCs w:val="22"/>
          <w:shd w:val="clear" w:color="auto" w:fill="FDFDFD"/>
        </w:rPr>
        <w:t xml:space="preserve">A.1 </w:t>
      </w:r>
      <w:r w:rsidRPr="00E27976">
        <w:rPr>
          <w:rFonts w:ascii="Helvetica" w:hAnsi="Helvetica" w:cs="Helvetica"/>
          <w:sz w:val="22"/>
          <w:szCs w:val="22"/>
          <w:shd w:val="clear" w:color="auto" w:fill="FDFDFD"/>
        </w:rPr>
        <w:t>주석이</w:t>
      </w:r>
      <w:r w:rsidRPr="00E27976">
        <w:rPr>
          <w:rFonts w:ascii="Helvetica" w:hAnsi="Helvetica" w:cs="Helvetica"/>
          <w:sz w:val="22"/>
          <w:szCs w:val="22"/>
          <w:shd w:val="clear" w:color="auto" w:fill="FDFDFD"/>
        </w:rPr>
        <w:t xml:space="preserve"> </w:t>
      </w:r>
      <w:r w:rsidRPr="00E27976">
        <w:rPr>
          <w:rFonts w:ascii="Helvetica" w:hAnsi="Helvetica" w:cs="Helvetica"/>
          <w:sz w:val="22"/>
          <w:szCs w:val="22"/>
          <w:shd w:val="clear" w:color="auto" w:fill="FDFDFD"/>
        </w:rPr>
        <w:t>달린</w:t>
      </w:r>
      <w:r w:rsidRPr="00E27976">
        <w:rPr>
          <w:rFonts w:ascii="Helvetica" w:hAnsi="Helvetica" w:cs="Helvetica"/>
          <w:sz w:val="22"/>
          <w:szCs w:val="22"/>
          <w:shd w:val="clear" w:color="auto" w:fill="FDFDFD"/>
        </w:rPr>
        <w:t xml:space="preserve"> </w:t>
      </w:r>
      <w:r w:rsidRPr="00E27976">
        <w:rPr>
          <w:rFonts w:ascii="Helvetica" w:hAnsi="Helvetica" w:cs="Helvetica"/>
          <w:sz w:val="22"/>
          <w:szCs w:val="22"/>
          <w:shd w:val="clear" w:color="auto" w:fill="FDFDFD"/>
        </w:rPr>
        <w:t>시나리오</w:t>
      </w:r>
      <w:r w:rsidRPr="00E27976">
        <w:rPr>
          <w:rFonts w:ascii="Helvetica" w:hAnsi="Helvetica" w:cs="Helvetica"/>
          <w:sz w:val="22"/>
          <w:szCs w:val="22"/>
          <w:shd w:val="clear" w:color="auto" w:fill="FDFDFD"/>
        </w:rPr>
        <w:t>.scn</w:t>
      </w:r>
      <w:r w:rsidR="00421405">
        <w:rPr>
          <w:rFonts w:ascii="Helvetica" w:hAnsi="Helvetica" w:cs="Helvetica"/>
          <w:sz w:val="22"/>
          <w:szCs w:val="22"/>
          <w:shd w:val="clear" w:color="auto" w:fill="FDFDFD"/>
        </w:rPr>
        <w:t>……………………..……………………………………….</w:t>
      </w:r>
    </w:p>
    <w:p w14:paraId="012AF463" w14:textId="01B30ABE" w:rsidR="000243D5" w:rsidRDefault="00E27976" w:rsidP="00421405">
      <w:pPr>
        <w:pStyle w:val="Default"/>
        <w:ind w:firstLineChars="100" w:firstLine="220"/>
        <w:rPr>
          <w:rFonts w:ascii="Helvetica" w:hAnsi="Helvetica" w:cs="Helvetica"/>
          <w:sz w:val="22"/>
          <w:szCs w:val="22"/>
          <w:shd w:val="clear" w:color="auto" w:fill="FDFDFD"/>
        </w:rPr>
      </w:pPr>
      <w:r w:rsidRPr="00E27976">
        <w:rPr>
          <w:rFonts w:ascii="Helvetica" w:hAnsi="Helvetica" w:cs="Helvetica"/>
          <w:sz w:val="22"/>
          <w:szCs w:val="22"/>
          <w:shd w:val="clear" w:color="auto" w:fill="FDFDFD"/>
        </w:rPr>
        <w:t xml:space="preserve">A.2 </w:t>
      </w:r>
      <w:r w:rsidRPr="00E27976">
        <w:rPr>
          <w:rFonts w:ascii="Helvetica" w:hAnsi="Helvetica" w:cs="Helvetica"/>
          <w:sz w:val="22"/>
          <w:szCs w:val="22"/>
          <w:shd w:val="clear" w:color="auto" w:fill="FDFDFD"/>
        </w:rPr>
        <w:t>주석이</w:t>
      </w:r>
      <w:r w:rsidRPr="00E27976">
        <w:rPr>
          <w:rFonts w:ascii="Helvetica" w:hAnsi="Helvetica" w:cs="Helvetica"/>
          <w:sz w:val="22"/>
          <w:szCs w:val="22"/>
          <w:shd w:val="clear" w:color="auto" w:fill="FDFDFD"/>
        </w:rPr>
        <w:t xml:space="preserve"> </w:t>
      </w:r>
      <w:r w:rsidRPr="00E27976">
        <w:rPr>
          <w:rFonts w:ascii="Helvetica" w:hAnsi="Helvetica" w:cs="Helvetica"/>
          <w:sz w:val="22"/>
          <w:szCs w:val="22"/>
          <w:shd w:val="clear" w:color="auto" w:fill="FDFDFD"/>
        </w:rPr>
        <w:t>달린</w:t>
      </w:r>
      <w:r w:rsidRPr="00E27976">
        <w:rPr>
          <w:rFonts w:ascii="Helvetica" w:hAnsi="Helvetica" w:cs="Helvetica"/>
          <w:sz w:val="22"/>
          <w:szCs w:val="22"/>
          <w:shd w:val="clear" w:color="auto" w:fill="FDFDFD"/>
        </w:rPr>
        <w:t xml:space="preserve"> Ctrl </w:t>
      </w:r>
      <w:proofErr w:type="spellStart"/>
      <w:r w:rsidRPr="00E27976">
        <w:rPr>
          <w:rFonts w:ascii="Helvetica" w:hAnsi="Helvetica" w:cs="Helvetica"/>
          <w:sz w:val="22"/>
          <w:szCs w:val="22"/>
          <w:shd w:val="clear" w:color="auto" w:fill="FDFDFD"/>
        </w:rPr>
        <w:t>setup.m</w:t>
      </w:r>
      <w:proofErr w:type="spellEnd"/>
      <w:r w:rsidR="00421405">
        <w:rPr>
          <w:rFonts w:ascii="Helvetica" w:hAnsi="Helvetica" w:cs="Helvetica"/>
          <w:sz w:val="22"/>
          <w:szCs w:val="22"/>
          <w:shd w:val="clear" w:color="auto" w:fill="FDFDFD"/>
        </w:rPr>
        <w:t>……………………..………………………………………….</w:t>
      </w:r>
    </w:p>
    <w:p w14:paraId="0C192ECD" w14:textId="4CAFBA7E" w:rsidR="00421405" w:rsidRDefault="00E27976" w:rsidP="00421405">
      <w:pPr>
        <w:pStyle w:val="Default"/>
        <w:ind w:firstLineChars="100" w:firstLine="220"/>
        <w:rPr>
          <w:rFonts w:ascii="Helvetica" w:hAnsi="Helvetica" w:cs="Helvetica"/>
          <w:sz w:val="22"/>
          <w:szCs w:val="22"/>
          <w:shd w:val="clear" w:color="auto" w:fill="FDFDFD"/>
        </w:rPr>
      </w:pPr>
      <w:r w:rsidRPr="00E27976">
        <w:rPr>
          <w:rFonts w:ascii="Helvetica" w:hAnsi="Helvetica" w:cs="Helvetica"/>
          <w:sz w:val="22"/>
          <w:szCs w:val="22"/>
          <w:shd w:val="clear" w:color="auto" w:fill="FDFDFD"/>
        </w:rPr>
        <w:t>부록</w:t>
      </w:r>
      <w:r w:rsidRPr="00E27976">
        <w:rPr>
          <w:rFonts w:ascii="Helvetica" w:hAnsi="Helvetica" w:cs="Helvetica"/>
          <w:sz w:val="22"/>
          <w:szCs w:val="22"/>
          <w:shd w:val="clear" w:color="auto" w:fill="FDFDFD"/>
        </w:rPr>
        <w:t xml:space="preserve"> B: </w:t>
      </w:r>
      <w:r w:rsidRPr="00E27976">
        <w:rPr>
          <w:rFonts w:ascii="Helvetica" w:hAnsi="Helvetica" w:cs="Helvetica"/>
          <w:sz w:val="22"/>
          <w:szCs w:val="22"/>
          <w:shd w:val="clear" w:color="auto" w:fill="FDFDFD"/>
        </w:rPr>
        <w:t>결과</w:t>
      </w:r>
      <w:r w:rsidRPr="00E27976">
        <w:rPr>
          <w:rFonts w:ascii="Helvetica" w:hAnsi="Helvetica" w:cs="Helvetica"/>
          <w:sz w:val="22"/>
          <w:szCs w:val="22"/>
          <w:shd w:val="clear" w:color="auto" w:fill="FDFDFD"/>
        </w:rPr>
        <w:t xml:space="preserve"> </w:t>
      </w:r>
      <w:r w:rsidRPr="00E27976">
        <w:rPr>
          <w:rFonts w:ascii="Helvetica" w:hAnsi="Helvetica" w:cs="Helvetica"/>
          <w:sz w:val="22"/>
          <w:szCs w:val="22"/>
          <w:shd w:val="clear" w:color="auto" w:fill="FDFDFD"/>
        </w:rPr>
        <w:t>측정</w:t>
      </w:r>
      <w:r w:rsidRPr="00E27976">
        <w:rPr>
          <w:rFonts w:ascii="Helvetica" w:hAnsi="Helvetica" w:cs="Helvetica"/>
          <w:sz w:val="22"/>
          <w:szCs w:val="22"/>
          <w:shd w:val="clear" w:color="auto" w:fill="FDFDFD"/>
        </w:rPr>
        <w:t xml:space="preserve"> </w:t>
      </w:r>
      <w:r w:rsidRPr="00E27976">
        <w:rPr>
          <w:rFonts w:ascii="Helvetica" w:hAnsi="Helvetica" w:cs="Helvetica"/>
          <w:sz w:val="22"/>
          <w:szCs w:val="22"/>
          <w:shd w:val="clear" w:color="auto" w:fill="FDFDFD"/>
        </w:rPr>
        <w:t>및</w:t>
      </w:r>
      <w:r w:rsidRPr="00E27976">
        <w:rPr>
          <w:rFonts w:ascii="Helvetica" w:hAnsi="Helvetica" w:cs="Helvetica"/>
          <w:sz w:val="22"/>
          <w:szCs w:val="22"/>
          <w:shd w:val="clear" w:color="auto" w:fill="FDFDFD"/>
        </w:rPr>
        <w:t xml:space="preserve"> </w:t>
      </w:r>
      <w:r w:rsidRPr="00E27976">
        <w:rPr>
          <w:rFonts w:ascii="Helvetica" w:hAnsi="Helvetica" w:cs="Helvetica"/>
          <w:sz w:val="22"/>
          <w:szCs w:val="22"/>
          <w:shd w:val="clear" w:color="auto" w:fill="FDFDFD"/>
        </w:rPr>
        <w:t>결과</w:t>
      </w:r>
      <w:r w:rsidRPr="00E27976">
        <w:rPr>
          <w:rFonts w:ascii="Helvetica" w:hAnsi="Helvetica" w:cs="Helvetica"/>
          <w:sz w:val="22"/>
          <w:szCs w:val="22"/>
          <w:shd w:val="clear" w:color="auto" w:fill="FDFDFD"/>
        </w:rPr>
        <w:t xml:space="preserve"> </w:t>
      </w:r>
      <w:r w:rsidRPr="00E27976">
        <w:rPr>
          <w:rFonts w:ascii="Helvetica" w:hAnsi="Helvetica" w:cs="Helvetica"/>
          <w:sz w:val="22"/>
          <w:szCs w:val="22"/>
          <w:shd w:val="clear" w:color="auto" w:fill="FDFDFD"/>
        </w:rPr>
        <w:t>그래프</w:t>
      </w:r>
      <w:r w:rsidR="00421405">
        <w:rPr>
          <w:rFonts w:ascii="Helvetica" w:hAnsi="Helvetica" w:cs="Helvetica"/>
          <w:sz w:val="22"/>
          <w:szCs w:val="22"/>
          <w:shd w:val="clear" w:color="auto" w:fill="FDFDFD"/>
        </w:rPr>
        <w:t>………………..……………………………………….</w:t>
      </w:r>
    </w:p>
    <w:p w14:paraId="292214FD" w14:textId="0C9258B5" w:rsidR="000243D5" w:rsidRDefault="00E27976" w:rsidP="00421405">
      <w:pPr>
        <w:pStyle w:val="Default"/>
        <w:ind w:firstLineChars="100" w:firstLine="220"/>
        <w:rPr>
          <w:rFonts w:ascii="Helvetica" w:hAnsi="Helvetica" w:cs="Helvetica"/>
          <w:sz w:val="22"/>
          <w:szCs w:val="22"/>
          <w:shd w:val="clear" w:color="auto" w:fill="FDFDFD"/>
        </w:rPr>
      </w:pPr>
      <w:r w:rsidRPr="00E27976">
        <w:rPr>
          <w:rFonts w:ascii="Helvetica" w:hAnsi="Helvetica" w:cs="Helvetica"/>
          <w:sz w:val="22"/>
          <w:szCs w:val="22"/>
          <w:shd w:val="clear" w:color="auto" w:fill="FDFDFD"/>
        </w:rPr>
        <w:t xml:space="preserve">B.1 </w:t>
      </w:r>
      <w:r w:rsidRPr="00E27976">
        <w:rPr>
          <w:rFonts w:ascii="Helvetica" w:hAnsi="Helvetica" w:cs="Helvetica"/>
          <w:sz w:val="22"/>
          <w:szCs w:val="22"/>
          <w:shd w:val="clear" w:color="auto" w:fill="FDFDFD"/>
        </w:rPr>
        <w:t>결과</w:t>
      </w:r>
      <w:r w:rsidRPr="00E27976">
        <w:rPr>
          <w:rFonts w:ascii="Helvetica" w:hAnsi="Helvetica" w:cs="Helvetica"/>
          <w:sz w:val="22"/>
          <w:szCs w:val="22"/>
          <w:shd w:val="clear" w:color="auto" w:fill="FDFDFD"/>
        </w:rPr>
        <w:t xml:space="preserve"> </w:t>
      </w:r>
      <w:r w:rsidRPr="00E27976">
        <w:rPr>
          <w:rFonts w:ascii="Helvetica" w:hAnsi="Helvetica" w:cs="Helvetica"/>
          <w:sz w:val="22"/>
          <w:szCs w:val="22"/>
          <w:shd w:val="clear" w:color="auto" w:fill="FDFDFD"/>
        </w:rPr>
        <w:t>측정</w:t>
      </w:r>
      <w:r w:rsidR="00421405">
        <w:rPr>
          <w:rFonts w:ascii="Helvetica" w:hAnsi="Helvetica" w:cs="Helvetica"/>
          <w:sz w:val="22"/>
          <w:szCs w:val="22"/>
          <w:shd w:val="clear" w:color="auto" w:fill="FDFDFD"/>
        </w:rPr>
        <w:t>……………………..……………………..…………………………………….</w:t>
      </w:r>
    </w:p>
    <w:p w14:paraId="4DCF5A9D" w14:textId="6561D591" w:rsidR="000243D5" w:rsidRDefault="00E27976" w:rsidP="00421405">
      <w:pPr>
        <w:pStyle w:val="Default"/>
        <w:ind w:firstLineChars="100" w:firstLine="220"/>
        <w:rPr>
          <w:rFonts w:ascii="Helvetica" w:hAnsi="Helvetica" w:cs="Helvetica"/>
          <w:sz w:val="22"/>
          <w:szCs w:val="22"/>
          <w:shd w:val="clear" w:color="auto" w:fill="FDFDFD"/>
        </w:rPr>
      </w:pPr>
      <w:r w:rsidRPr="00E27976">
        <w:rPr>
          <w:rFonts w:ascii="Helvetica" w:hAnsi="Helvetica" w:cs="Helvetica"/>
          <w:sz w:val="22"/>
          <w:szCs w:val="22"/>
          <w:shd w:val="clear" w:color="auto" w:fill="FDFDFD"/>
        </w:rPr>
        <w:t xml:space="preserve">B.1 </w:t>
      </w:r>
      <w:r w:rsidRPr="00E27976">
        <w:rPr>
          <w:rFonts w:ascii="Helvetica" w:hAnsi="Helvetica" w:cs="Helvetica"/>
          <w:sz w:val="22"/>
          <w:szCs w:val="22"/>
          <w:shd w:val="clear" w:color="auto" w:fill="FDFDFD"/>
        </w:rPr>
        <w:t>결과</w:t>
      </w:r>
      <w:r w:rsidRPr="00E27976">
        <w:rPr>
          <w:rFonts w:ascii="Helvetica" w:hAnsi="Helvetica" w:cs="Helvetica"/>
          <w:sz w:val="22"/>
          <w:szCs w:val="22"/>
          <w:shd w:val="clear" w:color="auto" w:fill="FDFDFD"/>
        </w:rPr>
        <w:t xml:space="preserve"> </w:t>
      </w:r>
      <w:r w:rsidRPr="00E27976">
        <w:rPr>
          <w:rFonts w:ascii="Helvetica" w:hAnsi="Helvetica" w:cs="Helvetica"/>
          <w:sz w:val="22"/>
          <w:szCs w:val="22"/>
          <w:shd w:val="clear" w:color="auto" w:fill="FDFDFD"/>
        </w:rPr>
        <w:t>그래프</w:t>
      </w:r>
      <w:r w:rsidR="00421405">
        <w:rPr>
          <w:rFonts w:ascii="Helvetica" w:hAnsi="Helvetica" w:cs="Helvetica"/>
          <w:sz w:val="22"/>
          <w:szCs w:val="22"/>
          <w:shd w:val="clear" w:color="auto" w:fill="FDFDFD"/>
        </w:rPr>
        <w:t>……………………..……………………..………………………………….</w:t>
      </w:r>
    </w:p>
    <w:p w14:paraId="00C251B7" w14:textId="77777777" w:rsidR="000243D5" w:rsidRDefault="00E27976" w:rsidP="000243D5">
      <w:pPr>
        <w:pStyle w:val="Default"/>
        <w:spacing w:after="160"/>
        <w:ind w:firstLineChars="100" w:firstLine="220"/>
        <w:rPr>
          <w:b/>
          <w:bCs/>
          <w:sz w:val="36"/>
          <w:szCs w:val="36"/>
        </w:rPr>
      </w:pPr>
      <w:r w:rsidRPr="00E27976">
        <w:rPr>
          <w:rFonts w:ascii="Helvetica" w:hAnsi="Helvetica" w:cs="Helvetica"/>
          <w:sz w:val="22"/>
          <w:szCs w:val="22"/>
        </w:rPr>
        <w:br/>
      </w:r>
      <w:r w:rsidRPr="00E27976">
        <w:rPr>
          <w:b/>
          <w:bCs/>
          <w:sz w:val="36"/>
          <w:szCs w:val="36"/>
        </w:rPr>
        <w:t xml:space="preserve">List of Figures </w:t>
      </w:r>
    </w:p>
    <w:p w14:paraId="62D56CA1" w14:textId="754B1641" w:rsidR="000243D5" w:rsidRDefault="00E27976" w:rsidP="00421405">
      <w:pPr>
        <w:pStyle w:val="Default"/>
        <w:ind w:firstLineChars="100" w:firstLine="220"/>
        <w:rPr>
          <w:rFonts w:ascii="Helvetica" w:hAnsi="Helvetica" w:cs="Helvetica"/>
          <w:sz w:val="22"/>
          <w:szCs w:val="22"/>
          <w:shd w:val="clear" w:color="auto" w:fill="FDFDFD"/>
        </w:rPr>
      </w:pPr>
      <w:r w:rsidRPr="00E27976">
        <w:rPr>
          <w:rFonts w:ascii="Helvetica" w:hAnsi="Helvetica" w:cs="Helvetica"/>
          <w:sz w:val="22"/>
          <w:szCs w:val="22"/>
          <w:shd w:val="clear" w:color="auto" w:fill="FDFDFD"/>
        </w:rPr>
        <w:t>그림</w:t>
      </w:r>
      <w:r w:rsidRPr="00E27976">
        <w:rPr>
          <w:rFonts w:ascii="Helvetica" w:hAnsi="Helvetica" w:cs="Helvetica"/>
          <w:sz w:val="22"/>
          <w:szCs w:val="22"/>
          <w:shd w:val="clear" w:color="auto" w:fill="FDFDFD"/>
        </w:rPr>
        <w:t xml:space="preserve"> 1: </w:t>
      </w:r>
      <w:r w:rsidRPr="00E27976">
        <w:rPr>
          <w:rFonts w:ascii="Helvetica" w:hAnsi="Helvetica" w:cs="Helvetica"/>
          <w:sz w:val="22"/>
          <w:szCs w:val="22"/>
          <w:shd w:val="clear" w:color="auto" w:fill="FDFDFD"/>
        </w:rPr>
        <w:t>주</w:t>
      </w:r>
      <w:r w:rsidRPr="00E27976">
        <w:rPr>
          <w:rFonts w:ascii="Helvetica" w:hAnsi="Helvetica" w:cs="Helvetica"/>
          <w:sz w:val="22"/>
          <w:szCs w:val="22"/>
          <w:shd w:val="clear" w:color="auto" w:fill="FDFDFD"/>
        </w:rPr>
        <w:t xml:space="preserve"> GUI </w:t>
      </w:r>
      <w:r w:rsidRPr="00E27976">
        <w:rPr>
          <w:rFonts w:ascii="Helvetica" w:hAnsi="Helvetica" w:cs="Helvetica"/>
          <w:sz w:val="22"/>
          <w:szCs w:val="22"/>
          <w:shd w:val="clear" w:color="auto" w:fill="FDFDFD"/>
        </w:rPr>
        <w:t>창</w:t>
      </w:r>
      <w:r w:rsidR="00421405">
        <w:rPr>
          <w:rFonts w:ascii="Helvetica" w:hAnsi="Helvetica" w:cs="Helvetica"/>
          <w:sz w:val="22"/>
          <w:szCs w:val="22"/>
          <w:shd w:val="clear" w:color="auto" w:fill="FDFDFD"/>
        </w:rPr>
        <w:t>……………………..……………………..……………………………….</w:t>
      </w:r>
    </w:p>
    <w:p w14:paraId="0374DDFF" w14:textId="5CA1C21C" w:rsidR="000243D5" w:rsidRDefault="00E27976" w:rsidP="00421405">
      <w:pPr>
        <w:pStyle w:val="Default"/>
        <w:ind w:firstLineChars="100" w:firstLine="220"/>
        <w:rPr>
          <w:rFonts w:ascii="Helvetica" w:hAnsi="Helvetica" w:cs="Helvetica"/>
          <w:sz w:val="22"/>
          <w:szCs w:val="22"/>
          <w:shd w:val="clear" w:color="auto" w:fill="FDFDFD"/>
        </w:rPr>
      </w:pPr>
      <w:r w:rsidRPr="00E27976">
        <w:rPr>
          <w:rFonts w:ascii="Helvetica" w:hAnsi="Helvetica" w:cs="Helvetica"/>
          <w:sz w:val="22"/>
          <w:szCs w:val="22"/>
          <w:shd w:val="clear" w:color="auto" w:fill="FDFDFD"/>
        </w:rPr>
        <w:t>그림</w:t>
      </w:r>
      <w:r w:rsidRPr="00E27976">
        <w:rPr>
          <w:rFonts w:ascii="Helvetica" w:hAnsi="Helvetica" w:cs="Helvetica"/>
          <w:sz w:val="22"/>
          <w:szCs w:val="22"/>
          <w:shd w:val="clear" w:color="auto" w:fill="FDFDFD"/>
        </w:rPr>
        <w:t xml:space="preserve"> 2: </w:t>
      </w:r>
      <w:r w:rsidRPr="00E27976">
        <w:rPr>
          <w:rFonts w:ascii="Helvetica" w:hAnsi="Helvetica" w:cs="Helvetica"/>
          <w:sz w:val="22"/>
          <w:szCs w:val="22"/>
          <w:shd w:val="clear" w:color="auto" w:fill="FDFDFD"/>
        </w:rPr>
        <w:t>시나리오</w:t>
      </w:r>
      <w:r w:rsidRPr="00E27976">
        <w:rPr>
          <w:rFonts w:ascii="Helvetica" w:hAnsi="Helvetica" w:cs="Helvetica"/>
          <w:sz w:val="22"/>
          <w:szCs w:val="22"/>
          <w:shd w:val="clear" w:color="auto" w:fill="FDFDFD"/>
        </w:rPr>
        <w:t xml:space="preserve"> </w:t>
      </w:r>
      <w:r w:rsidRPr="00E27976">
        <w:rPr>
          <w:rFonts w:ascii="Helvetica" w:hAnsi="Helvetica" w:cs="Helvetica"/>
          <w:sz w:val="22"/>
          <w:szCs w:val="22"/>
          <w:shd w:val="clear" w:color="auto" w:fill="FDFDFD"/>
        </w:rPr>
        <w:t>파일</w:t>
      </w:r>
      <w:r w:rsidRPr="00E27976">
        <w:rPr>
          <w:rFonts w:ascii="Helvetica" w:hAnsi="Helvetica" w:cs="Helvetica"/>
          <w:sz w:val="22"/>
          <w:szCs w:val="22"/>
          <w:shd w:val="clear" w:color="auto" w:fill="FDFDFD"/>
        </w:rPr>
        <w:t xml:space="preserve"> </w:t>
      </w:r>
      <w:r w:rsidRPr="00E27976">
        <w:rPr>
          <w:rFonts w:ascii="Helvetica" w:hAnsi="Helvetica" w:cs="Helvetica"/>
          <w:sz w:val="22"/>
          <w:szCs w:val="22"/>
          <w:shd w:val="clear" w:color="auto" w:fill="FDFDFD"/>
        </w:rPr>
        <w:t>예</w:t>
      </w:r>
      <w:r w:rsidR="00421405">
        <w:rPr>
          <w:rFonts w:ascii="Helvetica" w:hAnsi="Helvetica" w:cs="Helvetica"/>
          <w:sz w:val="22"/>
          <w:szCs w:val="22"/>
          <w:shd w:val="clear" w:color="auto" w:fill="FDFDFD"/>
        </w:rPr>
        <w:t>……………………..…………………………………………….</w:t>
      </w:r>
    </w:p>
    <w:p w14:paraId="0AC2A464" w14:textId="44A087CF" w:rsidR="000243D5" w:rsidRDefault="00E27976" w:rsidP="00421405">
      <w:pPr>
        <w:pStyle w:val="Default"/>
        <w:ind w:firstLineChars="100" w:firstLine="220"/>
        <w:rPr>
          <w:rFonts w:ascii="Helvetica" w:hAnsi="Helvetica" w:cs="Helvetica"/>
          <w:sz w:val="22"/>
          <w:szCs w:val="22"/>
          <w:shd w:val="clear" w:color="auto" w:fill="FDFDFD"/>
        </w:rPr>
      </w:pPr>
      <w:r w:rsidRPr="00E27976">
        <w:rPr>
          <w:rFonts w:ascii="Helvetica" w:hAnsi="Helvetica" w:cs="Helvetica"/>
          <w:sz w:val="22"/>
          <w:szCs w:val="22"/>
          <w:shd w:val="clear" w:color="auto" w:fill="FDFDFD"/>
        </w:rPr>
        <w:t>그림</w:t>
      </w:r>
      <w:r w:rsidRPr="00E27976">
        <w:rPr>
          <w:rFonts w:ascii="Helvetica" w:hAnsi="Helvetica" w:cs="Helvetica"/>
          <w:sz w:val="22"/>
          <w:szCs w:val="22"/>
          <w:shd w:val="clear" w:color="auto" w:fill="FDFDFD"/>
        </w:rPr>
        <w:t xml:space="preserve"> 3: </w:t>
      </w:r>
      <w:r w:rsidRPr="00E27976">
        <w:rPr>
          <w:rFonts w:ascii="Helvetica" w:hAnsi="Helvetica" w:cs="Helvetica"/>
          <w:sz w:val="22"/>
          <w:szCs w:val="22"/>
          <w:shd w:val="clear" w:color="auto" w:fill="FDFDFD"/>
        </w:rPr>
        <w:t>시나리오</w:t>
      </w:r>
      <w:r w:rsidRPr="00E27976">
        <w:rPr>
          <w:rFonts w:ascii="Helvetica" w:hAnsi="Helvetica" w:cs="Helvetica"/>
          <w:sz w:val="22"/>
          <w:szCs w:val="22"/>
          <w:shd w:val="clear" w:color="auto" w:fill="FDFDFD"/>
        </w:rPr>
        <w:t xml:space="preserve"> </w:t>
      </w:r>
      <w:r w:rsidRPr="00E27976">
        <w:rPr>
          <w:rFonts w:ascii="Helvetica" w:hAnsi="Helvetica" w:cs="Helvetica"/>
          <w:sz w:val="22"/>
          <w:szCs w:val="22"/>
          <w:shd w:val="clear" w:color="auto" w:fill="FDFDFD"/>
        </w:rPr>
        <w:t>선택</w:t>
      </w:r>
      <w:r w:rsidRPr="00E27976">
        <w:rPr>
          <w:rFonts w:ascii="Helvetica" w:hAnsi="Helvetica" w:cs="Helvetica"/>
          <w:sz w:val="22"/>
          <w:szCs w:val="22"/>
          <w:shd w:val="clear" w:color="auto" w:fill="FDFDFD"/>
        </w:rPr>
        <w:t xml:space="preserve"> </w:t>
      </w:r>
      <w:r w:rsidRPr="00E27976">
        <w:rPr>
          <w:rFonts w:ascii="Helvetica" w:hAnsi="Helvetica" w:cs="Helvetica"/>
          <w:sz w:val="22"/>
          <w:szCs w:val="22"/>
          <w:shd w:val="clear" w:color="auto" w:fill="FDFDFD"/>
        </w:rPr>
        <w:t>창</w:t>
      </w:r>
      <w:r w:rsidR="00421405">
        <w:rPr>
          <w:rFonts w:ascii="Helvetica" w:hAnsi="Helvetica" w:cs="Helvetica"/>
          <w:sz w:val="22"/>
          <w:szCs w:val="22"/>
          <w:shd w:val="clear" w:color="auto" w:fill="FDFDFD"/>
        </w:rPr>
        <w:t>……………………..…………………………………………….</w:t>
      </w:r>
    </w:p>
    <w:p w14:paraId="5B61F23D" w14:textId="5D86EFA8" w:rsidR="000243D5" w:rsidRDefault="00E27976" w:rsidP="00421405">
      <w:pPr>
        <w:pStyle w:val="Default"/>
        <w:ind w:firstLineChars="100" w:firstLine="220"/>
        <w:rPr>
          <w:rFonts w:ascii="Helvetica" w:hAnsi="Helvetica" w:cs="Helvetica"/>
          <w:sz w:val="22"/>
          <w:szCs w:val="22"/>
          <w:shd w:val="clear" w:color="auto" w:fill="FDFDFD"/>
        </w:rPr>
      </w:pPr>
      <w:r w:rsidRPr="00E27976">
        <w:rPr>
          <w:rFonts w:ascii="Helvetica" w:hAnsi="Helvetica" w:cs="Helvetica"/>
          <w:sz w:val="22"/>
          <w:szCs w:val="22"/>
          <w:shd w:val="clear" w:color="auto" w:fill="FDFDFD"/>
        </w:rPr>
        <w:t>그림</w:t>
      </w:r>
      <w:r w:rsidRPr="00E27976">
        <w:rPr>
          <w:rFonts w:ascii="Helvetica" w:hAnsi="Helvetica" w:cs="Helvetica"/>
          <w:sz w:val="22"/>
          <w:szCs w:val="22"/>
          <w:shd w:val="clear" w:color="auto" w:fill="FDFDFD"/>
        </w:rPr>
        <w:t xml:space="preserve"> 4: GUI</w:t>
      </w:r>
      <w:r w:rsidRPr="00E27976">
        <w:rPr>
          <w:rFonts w:ascii="Helvetica" w:hAnsi="Helvetica" w:cs="Helvetica"/>
          <w:sz w:val="22"/>
          <w:szCs w:val="22"/>
          <w:shd w:val="clear" w:color="auto" w:fill="FDFDFD"/>
        </w:rPr>
        <w:t>를</w:t>
      </w:r>
      <w:r w:rsidRPr="00E27976">
        <w:rPr>
          <w:rFonts w:ascii="Helvetica" w:hAnsi="Helvetica" w:cs="Helvetica"/>
          <w:sz w:val="22"/>
          <w:szCs w:val="22"/>
          <w:shd w:val="clear" w:color="auto" w:fill="FDFDFD"/>
        </w:rPr>
        <w:t xml:space="preserve"> </w:t>
      </w:r>
      <w:r w:rsidRPr="00E27976">
        <w:rPr>
          <w:rFonts w:ascii="Helvetica" w:hAnsi="Helvetica" w:cs="Helvetica"/>
          <w:sz w:val="22"/>
          <w:szCs w:val="22"/>
          <w:shd w:val="clear" w:color="auto" w:fill="FDFDFD"/>
        </w:rPr>
        <w:t>사용하여</w:t>
      </w:r>
      <w:r w:rsidRPr="00E27976">
        <w:rPr>
          <w:rFonts w:ascii="Helvetica" w:hAnsi="Helvetica" w:cs="Helvetica"/>
          <w:sz w:val="22"/>
          <w:szCs w:val="22"/>
          <w:shd w:val="clear" w:color="auto" w:fill="FDFDFD"/>
        </w:rPr>
        <w:t xml:space="preserve"> </w:t>
      </w:r>
      <w:r w:rsidRPr="00E27976">
        <w:rPr>
          <w:rFonts w:ascii="Helvetica" w:hAnsi="Helvetica" w:cs="Helvetica"/>
          <w:sz w:val="22"/>
          <w:szCs w:val="22"/>
          <w:shd w:val="clear" w:color="auto" w:fill="FDFDFD"/>
        </w:rPr>
        <w:t>시나리오</w:t>
      </w:r>
      <w:r w:rsidRPr="00E27976">
        <w:rPr>
          <w:rFonts w:ascii="Helvetica" w:hAnsi="Helvetica" w:cs="Helvetica"/>
          <w:sz w:val="22"/>
          <w:szCs w:val="22"/>
          <w:shd w:val="clear" w:color="auto" w:fill="FDFDFD"/>
        </w:rPr>
        <w:t xml:space="preserve"> </w:t>
      </w:r>
      <w:r w:rsidRPr="00E27976">
        <w:rPr>
          <w:rFonts w:ascii="Helvetica" w:hAnsi="Helvetica" w:cs="Helvetica"/>
          <w:sz w:val="22"/>
          <w:szCs w:val="22"/>
          <w:shd w:val="clear" w:color="auto" w:fill="FDFDFD"/>
        </w:rPr>
        <w:t>생성</w:t>
      </w:r>
      <w:r w:rsidR="00421405">
        <w:rPr>
          <w:rFonts w:ascii="Helvetica" w:hAnsi="Helvetica" w:cs="Helvetica"/>
          <w:sz w:val="22"/>
          <w:szCs w:val="22"/>
          <w:shd w:val="clear" w:color="auto" w:fill="FDFDFD"/>
        </w:rPr>
        <w:t>……………………..…………………………….</w:t>
      </w:r>
    </w:p>
    <w:p w14:paraId="33C8BCF6" w14:textId="1CA4E99C" w:rsidR="000243D5" w:rsidRDefault="00E27976" w:rsidP="00421405">
      <w:pPr>
        <w:pStyle w:val="Default"/>
        <w:ind w:firstLineChars="100" w:firstLine="220"/>
        <w:rPr>
          <w:rFonts w:ascii="Helvetica" w:hAnsi="Helvetica" w:cs="Helvetica"/>
          <w:sz w:val="22"/>
          <w:szCs w:val="22"/>
          <w:shd w:val="clear" w:color="auto" w:fill="FDFDFD"/>
        </w:rPr>
      </w:pPr>
      <w:r w:rsidRPr="00E27976">
        <w:rPr>
          <w:rFonts w:ascii="Helvetica" w:hAnsi="Helvetica" w:cs="Helvetica"/>
          <w:sz w:val="22"/>
          <w:szCs w:val="22"/>
          <w:shd w:val="clear" w:color="auto" w:fill="FDFDFD"/>
        </w:rPr>
        <w:t>그림</w:t>
      </w:r>
      <w:r w:rsidRPr="00E27976">
        <w:rPr>
          <w:rFonts w:ascii="Helvetica" w:hAnsi="Helvetica" w:cs="Helvetica"/>
          <w:sz w:val="22"/>
          <w:szCs w:val="22"/>
          <w:shd w:val="clear" w:color="auto" w:fill="FDFDFD"/>
        </w:rPr>
        <w:t xml:space="preserve"> 5: </w:t>
      </w:r>
      <w:r w:rsidRPr="00E27976">
        <w:rPr>
          <w:rFonts w:ascii="Helvetica" w:hAnsi="Helvetica" w:cs="Helvetica"/>
          <w:sz w:val="22"/>
          <w:szCs w:val="22"/>
          <w:shd w:val="clear" w:color="auto" w:fill="FDFDFD"/>
        </w:rPr>
        <w:t>결과</w:t>
      </w:r>
      <w:r w:rsidRPr="00E27976">
        <w:rPr>
          <w:rFonts w:ascii="Helvetica" w:hAnsi="Helvetica" w:cs="Helvetica"/>
          <w:sz w:val="22"/>
          <w:szCs w:val="22"/>
          <w:shd w:val="clear" w:color="auto" w:fill="FDFDFD"/>
        </w:rPr>
        <w:t xml:space="preserve"> </w:t>
      </w:r>
      <w:r w:rsidRPr="00E27976">
        <w:rPr>
          <w:rFonts w:ascii="Helvetica" w:hAnsi="Helvetica" w:cs="Helvetica"/>
          <w:sz w:val="22"/>
          <w:szCs w:val="22"/>
          <w:shd w:val="clear" w:color="auto" w:fill="FDFDFD"/>
        </w:rPr>
        <w:t>측정</w:t>
      </w:r>
      <w:r w:rsidRPr="00E27976">
        <w:rPr>
          <w:rFonts w:ascii="Helvetica" w:hAnsi="Helvetica" w:cs="Helvetica"/>
          <w:sz w:val="22"/>
          <w:szCs w:val="22"/>
          <w:shd w:val="clear" w:color="auto" w:fill="FDFDFD"/>
        </w:rPr>
        <w:t xml:space="preserve"> </w:t>
      </w:r>
      <w:r w:rsidRPr="00E27976">
        <w:rPr>
          <w:rFonts w:ascii="Helvetica" w:hAnsi="Helvetica" w:cs="Helvetica"/>
          <w:sz w:val="22"/>
          <w:szCs w:val="22"/>
          <w:shd w:val="clear" w:color="auto" w:fill="FDFDFD"/>
        </w:rPr>
        <w:t>및</w:t>
      </w:r>
      <w:r w:rsidRPr="00E27976">
        <w:rPr>
          <w:rFonts w:ascii="Helvetica" w:hAnsi="Helvetica" w:cs="Helvetica"/>
          <w:sz w:val="22"/>
          <w:szCs w:val="22"/>
          <w:shd w:val="clear" w:color="auto" w:fill="FDFDFD"/>
        </w:rPr>
        <w:t xml:space="preserve"> </w:t>
      </w:r>
      <w:r w:rsidRPr="00E27976">
        <w:rPr>
          <w:rFonts w:ascii="Helvetica" w:hAnsi="Helvetica" w:cs="Helvetica"/>
          <w:sz w:val="22"/>
          <w:szCs w:val="22"/>
          <w:shd w:val="clear" w:color="auto" w:fill="FDFDFD"/>
        </w:rPr>
        <w:t>그래픽</w:t>
      </w:r>
      <w:r w:rsidRPr="00E27976">
        <w:rPr>
          <w:rFonts w:ascii="Helvetica" w:hAnsi="Helvetica" w:cs="Helvetica"/>
          <w:sz w:val="22"/>
          <w:szCs w:val="22"/>
          <w:shd w:val="clear" w:color="auto" w:fill="FDFDFD"/>
        </w:rPr>
        <w:t xml:space="preserve"> </w:t>
      </w:r>
      <w:r w:rsidRPr="00E27976">
        <w:rPr>
          <w:rFonts w:ascii="Helvetica" w:hAnsi="Helvetica" w:cs="Helvetica"/>
          <w:sz w:val="22"/>
          <w:szCs w:val="22"/>
          <w:shd w:val="clear" w:color="auto" w:fill="FDFDFD"/>
        </w:rPr>
        <w:t>선택</w:t>
      </w:r>
      <w:r w:rsidR="00421405">
        <w:rPr>
          <w:rFonts w:ascii="Helvetica" w:hAnsi="Helvetica" w:cs="Helvetica"/>
          <w:sz w:val="22"/>
          <w:szCs w:val="22"/>
          <w:shd w:val="clear" w:color="auto" w:fill="FDFDFD"/>
        </w:rPr>
        <w:t>……………………..………………………………….</w:t>
      </w:r>
    </w:p>
    <w:p w14:paraId="7D1CADD4" w14:textId="7DA2B686" w:rsidR="000243D5" w:rsidRDefault="00E27976" w:rsidP="00421405">
      <w:pPr>
        <w:pStyle w:val="Default"/>
        <w:ind w:firstLineChars="100" w:firstLine="220"/>
        <w:rPr>
          <w:rFonts w:ascii="Helvetica" w:hAnsi="Helvetica" w:cs="Helvetica"/>
          <w:sz w:val="22"/>
          <w:szCs w:val="22"/>
          <w:shd w:val="clear" w:color="auto" w:fill="FDFDFD"/>
        </w:rPr>
      </w:pPr>
      <w:r w:rsidRPr="00E27976">
        <w:rPr>
          <w:rFonts w:ascii="Helvetica" w:hAnsi="Helvetica" w:cs="Helvetica"/>
          <w:sz w:val="22"/>
          <w:szCs w:val="22"/>
          <w:shd w:val="clear" w:color="auto" w:fill="FDFDFD"/>
        </w:rPr>
        <w:t>그림</w:t>
      </w:r>
      <w:r w:rsidRPr="00E27976">
        <w:rPr>
          <w:rFonts w:ascii="Helvetica" w:hAnsi="Helvetica" w:cs="Helvetica"/>
          <w:sz w:val="22"/>
          <w:szCs w:val="22"/>
          <w:shd w:val="clear" w:color="auto" w:fill="FDFDFD"/>
        </w:rPr>
        <w:t xml:space="preserve"> 6: </w:t>
      </w:r>
      <w:r w:rsidRPr="00E27976">
        <w:rPr>
          <w:rFonts w:ascii="Helvetica" w:hAnsi="Helvetica" w:cs="Helvetica"/>
          <w:sz w:val="22"/>
          <w:szCs w:val="22"/>
          <w:shd w:val="clear" w:color="auto" w:fill="FDFDFD"/>
        </w:rPr>
        <w:t>혈당</w:t>
      </w:r>
      <w:r w:rsidRPr="00E27976">
        <w:rPr>
          <w:rFonts w:ascii="Helvetica" w:hAnsi="Helvetica" w:cs="Helvetica"/>
          <w:sz w:val="22"/>
          <w:szCs w:val="22"/>
          <w:shd w:val="clear" w:color="auto" w:fill="FDFDFD"/>
        </w:rPr>
        <w:t xml:space="preserve"> </w:t>
      </w:r>
      <w:r w:rsidRPr="00E27976">
        <w:rPr>
          <w:rFonts w:ascii="Helvetica" w:hAnsi="Helvetica" w:cs="Helvetica"/>
          <w:sz w:val="22"/>
          <w:szCs w:val="22"/>
          <w:shd w:val="clear" w:color="auto" w:fill="FDFDFD"/>
        </w:rPr>
        <w:t>및</w:t>
      </w:r>
      <w:r w:rsidRPr="00E27976">
        <w:rPr>
          <w:rFonts w:ascii="Helvetica" w:hAnsi="Helvetica" w:cs="Helvetica"/>
          <w:sz w:val="22"/>
          <w:szCs w:val="22"/>
          <w:shd w:val="clear" w:color="auto" w:fill="FDFDFD"/>
        </w:rPr>
        <w:t xml:space="preserve"> </w:t>
      </w:r>
      <w:r w:rsidRPr="00E27976">
        <w:rPr>
          <w:rFonts w:ascii="Helvetica" w:hAnsi="Helvetica" w:cs="Helvetica"/>
          <w:sz w:val="22"/>
          <w:szCs w:val="22"/>
          <w:shd w:val="clear" w:color="auto" w:fill="FDFDFD"/>
        </w:rPr>
        <w:t>제어</w:t>
      </w:r>
      <w:r w:rsidRPr="00E27976">
        <w:rPr>
          <w:rFonts w:ascii="Helvetica" w:hAnsi="Helvetica" w:cs="Helvetica"/>
          <w:sz w:val="22"/>
          <w:szCs w:val="22"/>
          <w:shd w:val="clear" w:color="auto" w:fill="FDFDFD"/>
        </w:rPr>
        <w:t xml:space="preserve"> </w:t>
      </w:r>
      <w:r w:rsidRPr="00E27976">
        <w:rPr>
          <w:rFonts w:ascii="Helvetica" w:hAnsi="Helvetica" w:cs="Helvetica"/>
          <w:sz w:val="22"/>
          <w:szCs w:val="22"/>
          <w:shd w:val="clear" w:color="auto" w:fill="FDFDFD"/>
        </w:rPr>
        <w:t>가변성</w:t>
      </w:r>
      <w:r w:rsidRPr="00E27976">
        <w:rPr>
          <w:rFonts w:ascii="Helvetica" w:hAnsi="Helvetica" w:cs="Helvetica"/>
          <w:sz w:val="22"/>
          <w:szCs w:val="22"/>
          <w:shd w:val="clear" w:color="auto" w:fill="FDFDFD"/>
        </w:rPr>
        <w:t xml:space="preserve"> </w:t>
      </w:r>
      <w:r w:rsidRPr="00E27976">
        <w:rPr>
          <w:rFonts w:ascii="Helvetica" w:hAnsi="Helvetica" w:cs="Helvetica"/>
          <w:sz w:val="22"/>
          <w:szCs w:val="22"/>
          <w:shd w:val="clear" w:color="auto" w:fill="FDFDFD"/>
        </w:rPr>
        <w:t>그리드</w:t>
      </w:r>
      <w:r w:rsidRPr="00E27976">
        <w:rPr>
          <w:rFonts w:ascii="Helvetica" w:hAnsi="Helvetica" w:cs="Helvetica"/>
          <w:sz w:val="22"/>
          <w:szCs w:val="22"/>
          <w:shd w:val="clear" w:color="auto" w:fill="FDFDFD"/>
        </w:rPr>
        <w:t xml:space="preserve"> </w:t>
      </w:r>
      <w:r w:rsidRPr="00E27976">
        <w:rPr>
          <w:rFonts w:ascii="Helvetica" w:hAnsi="Helvetica" w:cs="Helvetica"/>
          <w:sz w:val="22"/>
          <w:szCs w:val="22"/>
          <w:shd w:val="clear" w:color="auto" w:fill="FDFDFD"/>
        </w:rPr>
        <w:t>선택</w:t>
      </w:r>
      <w:r w:rsidR="00421405">
        <w:rPr>
          <w:rFonts w:ascii="Helvetica" w:hAnsi="Helvetica" w:cs="Helvetica"/>
          <w:sz w:val="22"/>
          <w:szCs w:val="22"/>
          <w:shd w:val="clear" w:color="auto" w:fill="FDFDFD"/>
        </w:rPr>
        <w:t>…………………….</w:t>
      </w:r>
      <w:r w:rsidR="00421405" w:rsidRPr="00421405">
        <w:rPr>
          <w:rFonts w:ascii="Helvetica" w:hAnsi="Helvetica" w:cs="Helvetica"/>
          <w:sz w:val="22"/>
          <w:szCs w:val="22"/>
          <w:shd w:val="clear" w:color="auto" w:fill="FDFDFD"/>
        </w:rPr>
        <w:t xml:space="preserve"> </w:t>
      </w:r>
      <w:r w:rsidR="00421405">
        <w:rPr>
          <w:rFonts w:ascii="Helvetica" w:hAnsi="Helvetica" w:cs="Helvetica"/>
          <w:sz w:val="22"/>
          <w:szCs w:val="22"/>
          <w:shd w:val="clear" w:color="auto" w:fill="FDFDFD"/>
        </w:rPr>
        <w:t>………………………….</w:t>
      </w:r>
    </w:p>
    <w:p w14:paraId="7BFCB445" w14:textId="66411D00" w:rsidR="000243D5" w:rsidRDefault="00E27976" w:rsidP="00421405">
      <w:pPr>
        <w:pStyle w:val="Default"/>
        <w:ind w:firstLineChars="100" w:firstLine="220"/>
        <w:rPr>
          <w:rFonts w:ascii="Helvetica" w:hAnsi="Helvetica" w:cs="Helvetica"/>
          <w:sz w:val="22"/>
          <w:szCs w:val="22"/>
          <w:shd w:val="clear" w:color="auto" w:fill="FDFDFD"/>
        </w:rPr>
      </w:pPr>
      <w:r w:rsidRPr="00E27976">
        <w:rPr>
          <w:rFonts w:ascii="Helvetica" w:hAnsi="Helvetica" w:cs="Helvetica"/>
          <w:sz w:val="22"/>
          <w:szCs w:val="22"/>
          <w:shd w:val="clear" w:color="auto" w:fill="FDFDFD"/>
        </w:rPr>
        <w:t>그림</w:t>
      </w:r>
      <w:r w:rsidRPr="00E27976">
        <w:rPr>
          <w:rFonts w:ascii="Helvetica" w:hAnsi="Helvetica" w:cs="Helvetica"/>
          <w:sz w:val="22"/>
          <w:szCs w:val="22"/>
          <w:shd w:val="clear" w:color="auto" w:fill="FDFDFD"/>
        </w:rPr>
        <w:t xml:space="preserve"> 7: </w:t>
      </w:r>
      <w:r w:rsidRPr="00E27976">
        <w:rPr>
          <w:rFonts w:ascii="Helvetica" w:hAnsi="Helvetica" w:cs="Helvetica"/>
          <w:sz w:val="22"/>
          <w:szCs w:val="22"/>
          <w:shd w:val="clear" w:color="auto" w:fill="FDFDFD"/>
        </w:rPr>
        <w:t>메인</w:t>
      </w:r>
      <w:r w:rsidRPr="00E27976">
        <w:rPr>
          <w:rFonts w:ascii="Helvetica" w:hAnsi="Helvetica" w:cs="Helvetica"/>
          <w:sz w:val="22"/>
          <w:szCs w:val="22"/>
          <w:shd w:val="clear" w:color="auto" w:fill="FDFDFD"/>
        </w:rPr>
        <w:t xml:space="preserve"> GUI</w:t>
      </w:r>
      <w:r w:rsidRPr="00E27976">
        <w:rPr>
          <w:rFonts w:ascii="Helvetica" w:hAnsi="Helvetica" w:cs="Helvetica"/>
          <w:sz w:val="22"/>
          <w:szCs w:val="22"/>
          <w:shd w:val="clear" w:color="auto" w:fill="FDFDFD"/>
        </w:rPr>
        <w:t>의</w:t>
      </w:r>
      <w:r w:rsidRPr="00E27976">
        <w:rPr>
          <w:rFonts w:ascii="Helvetica" w:hAnsi="Helvetica" w:cs="Helvetica"/>
          <w:sz w:val="22"/>
          <w:szCs w:val="22"/>
          <w:shd w:val="clear" w:color="auto" w:fill="FDFDFD"/>
        </w:rPr>
        <w:t xml:space="preserve"> </w:t>
      </w:r>
      <w:r w:rsidRPr="00E27976">
        <w:rPr>
          <w:rFonts w:ascii="Helvetica" w:hAnsi="Helvetica" w:cs="Helvetica"/>
          <w:sz w:val="22"/>
          <w:szCs w:val="22"/>
          <w:shd w:val="clear" w:color="auto" w:fill="FDFDFD"/>
        </w:rPr>
        <w:t>하드웨어</w:t>
      </w:r>
      <w:r w:rsidRPr="00E27976">
        <w:rPr>
          <w:rFonts w:ascii="Helvetica" w:hAnsi="Helvetica" w:cs="Helvetica"/>
          <w:sz w:val="22"/>
          <w:szCs w:val="22"/>
          <w:shd w:val="clear" w:color="auto" w:fill="FDFDFD"/>
        </w:rPr>
        <w:t xml:space="preserve"> </w:t>
      </w:r>
      <w:r w:rsidRPr="00E27976">
        <w:rPr>
          <w:rFonts w:ascii="Helvetica" w:hAnsi="Helvetica" w:cs="Helvetica"/>
          <w:sz w:val="22"/>
          <w:szCs w:val="22"/>
          <w:shd w:val="clear" w:color="auto" w:fill="FDFDFD"/>
        </w:rPr>
        <w:t>옵션</w:t>
      </w:r>
      <w:r w:rsidR="00421405">
        <w:rPr>
          <w:rFonts w:ascii="Helvetica" w:hAnsi="Helvetica" w:cs="Helvetica"/>
          <w:sz w:val="22"/>
          <w:szCs w:val="22"/>
          <w:shd w:val="clear" w:color="auto" w:fill="FDFDFD"/>
        </w:rPr>
        <w:t>……………………..………………………………….</w:t>
      </w:r>
    </w:p>
    <w:p w14:paraId="052BDDB1" w14:textId="6B027F9C" w:rsidR="000243D5" w:rsidRDefault="00E27976" w:rsidP="00421405">
      <w:pPr>
        <w:pStyle w:val="Default"/>
        <w:ind w:firstLineChars="100" w:firstLine="220"/>
        <w:rPr>
          <w:rFonts w:ascii="Helvetica" w:hAnsi="Helvetica" w:cs="Helvetica"/>
          <w:sz w:val="22"/>
          <w:szCs w:val="22"/>
          <w:shd w:val="clear" w:color="auto" w:fill="FDFDFD"/>
        </w:rPr>
      </w:pPr>
      <w:r w:rsidRPr="00E27976">
        <w:rPr>
          <w:rFonts w:ascii="Helvetica" w:hAnsi="Helvetica" w:cs="Helvetica"/>
          <w:sz w:val="22"/>
          <w:szCs w:val="22"/>
          <w:shd w:val="clear" w:color="auto" w:fill="FDFDFD"/>
        </w:rPr>
        <w:t>그림</w:t>
      </w:r>
      <w:r w:rsidRPr="00E27976">
        <w:rPr>
          <w:rFonts w:ascii="Helvetica" w:hAnsi="Helvetica" w:cs="Helvetica"/>
          <w:sz w:val="22"/>
          <w:szCs w:val="22"/>
          <w:shd w:val="clear" w:color="auto" w:fill="FDFDFD"/>
        </w:rPr>
        <w:t xml:space="preserve"> 8: </w:t>
      </w:r>
      <w:r w:rsidRPr="00E27976">
        <w:rPr>
          <w:rFonts w:ascii="Helvetica" w:hAnsi="Helvetica" w:cs="Helvetica"/>
          <w:sz w:val="22"/>
          <w:szCs w:val="22"/>
          <w:shd w:val="clear" w:color="auto" w:fill="FDFDFD"/>
        </w:rPr>
        <w:t>파일에서</w:t>
      </w:r>
      <w:r w:rsidRPr="00E27976">
        <w:rPr>
          <w:rFonts w:ascii="Helvetica" w:hAnsi="Helvetica" w:cs="Helvetica"/>
          <w:sz w:val="22"/>
          <w:szCs w:val="22"/>
          <w:shd w:val="clear" w:color="auto" w:fill="FDFDFD"/>
        </w:rPr>
        <w:t xml:space="preserve"> </w:t>
      </w:r>
      <w:r w:rsidRPr="00E27976">
        <w:rPr>
          <w:rFonts w:ascii="Helvetica" w:hAnsi="Helvetica" w:cs="Helvetica"/>
          <w:sz w:val="22"/>
          <w:szCs w:val="22"/>
          <w:shd w:val="clear" w:color="auto" w:fill="FDFDFD"/>
        </w:rPr>
        <w:t>하드웨어</w:t>
      </w:r>
      <w:r w:rsidRPr="00E27976">
        <w:rPr>
          <w:rFonts w:ascii="Helvetica" w:hAnsi="Helvetica" w:cs="Helvetica"/>
          <w:sz w:val="22"/>
          <w:szCs w:val="22"/>
          <w:shd w:val="clear" w:color="auto" w:fill="FDFDFD"/>
        </w:rPr>
        <w:t xml:space="preserve"> </w:t>
      </w:r>
      <w:r w:rsidRPr="00E27976">
        <w:rPr>
          <w:rFonts w:ascii="Helvetica" w:hAnsi="Helvetica" w:cs="Helvetica"/>
          <w:sz w:val="22"/>
          <w:szCs w:val="22"/>
          <w:shd w:val="clear" w:color="auto" w:fill="FDFDFD"/>
        </w:rPr>
        <w:t>선택</w:t>
      </w:r>
      <w:r w:rsidR="00421405">
        <w:rPr>
          <w:rFonts w:ascii="Helvetica" w:hAnsi="Helvetica" w:cs="Helvetica"/>
          <w:sz w:val="22"/>
          <w:szCs w:val="22"/>
          <w:shd w:val="clear" w:color="auto" w:fill="FDFDFD"/>
        </w:rPr>
        <w:t>……………………..…………………………………….</w:t>
      </w:r>
    </w:p>
    <w:p w14:paraId="2242BDE5" w14:textId="59E6721D" w:rsidR="000243D5" w:rsidRDefault="00E27976" w:rsidP="00421405">
      <w:pPr>
        <w:pStyle w:val="Default"/>
        <w:ind w:firstLineChars="100" w:firstLine="220"/>
        <w:rPr>
          <w:rFonts w:ascii="Helvetica" w:hAnsi="Helvetica" w:cs="Helvetica"/>
          <w:sz w:val="22"/>
          <w:szCs w:val="22"/>
          <w:shd w:val="clear" w:color="auto" w:fill="FDFDFD"/>
        </w:rPr>
      </w:pPr>
      <w:r w:rsidRPr="00E27976">
        <w:rPr>
          <w:rFonts w:ascii="Helvetica" w:hAnsi="Helvetica" w:cs="Helvetica"/>
          <w:sz w:val="22"/>
          <w:szCs w:val="22"/>
          <w:shd w:val="clear" w:color="auto" w:fill="FDFDFD"/>
        </w:rPr>
        <w:t>그림</w:t>
      </w:r>
      <w:r w:rsidRPr="00E27976">
        <w:rPr>
          <w:rFonts w:ascii="Helvetica" w:hAnsi="Helvetica" w:cs="Helvetica"/>
          <w:sz w:val="22"/>
          <w:szCs w:val="22"/>
          <w:shd w:val="clear" w:color="auto" w:fill="FDFDFD"/>
        </w:rPr>
        <w:t xml:space="preserve"> 9: </w:t>
      </w:r>
      <w:r w:rsidRPr="00E27976">
        <w:rPr>
          <w:rFonts w:ascii="Helvetica" w:hAnsi="Helvetica" w:cs="Helvetica"/>
          <w:sz w:val="22"/>
          <w:szCs w:val="22"/>
          <w:shd w:val="clear" w:color="auto" w:fill="FDFDFD"/>
        </w:rPr>
        <w:t>펌프</w:t>
      </w:r>
      <w:r w:rsidRPr="00E27976">
        <w:rPr>
          <w:rFonts w:ascii="Helvetica" w:hAnsi="Helvetica" w:cs="Helvetica"/>
          <w:sz w:val="22"/>
          <w:szCs w:val="22"/>
          <w:shd w:val="clear" w:color="auto" w:fill="FDFDFD"/>
        </w:rPr>
        <w:t xml:space="preserve"> </w:t>
      </w:r>
      <w:r w:rsidRPr="00E27976">
        <w:rPr>
          <w:rFonts w:ascii="Helvetica" w:hAnsi="Helvetica" w:cs="Helvetica"/>
          <w:sz w:val="22"/>
          <w:szCs w:val="22"/>
          <w:shd w:val="clear" w:color="auto" w:fill="FDFDFD"/>
        </w:rPr>
        <w:t>및</w:t>
      </w:r>
      <w:r w:rsidRPr="00E27976">
        <w:rPr>
          <w:rFonts w:ascii="Helvetica" w:hAnsi="Helvetica" w:cs="Helvetica"/>
          <w:sz w:val="22"/>
          <w:szCs w:val="22"/>
          <w:shd w:val="clear" w:color="auto" w:fill="FDFDFD"/>
        </w:rPr>
        <w:t xml:space="preserve"> </w:t>
      </w:r>
      <w:r w:rsidRPr="00E27976">
        <w:rPr>
          <w:rFonts w:ascii="Helvetica" w:hAnsi="Helvetica" w:cs="Helvetica"/>
          <w:sz w:val="22"/>
          <w:szCs w:val="22"/>
          <w:shd w:val="clear" w:color="auto" w:fill="FDFDFD"/>
        </w:rPr>
        <w:t>센서</w:t>
      </w:r>
      <w:r w:rsidRPr="00E27976">
        <w:rPr>
          <w:rFonts w:ascii="Helvetica" w:hAnsi="Helvetica" w:cs="Helvetica"/>
          <w:sz w:val="22"/>
          <w:szCs w:val="22"/>
          <w:shd w:val="clear" w:color="auto" w:fill="FDFDFD"/>
        </w:rPr>
        <w:t xml:space="preserve"> </w:t>
      </w:r>
      <w:r w:rsidRPr="00E27976">
        <w:rPr>
          <w:rFonts w:ascii="Helvetica" w:hAnsi="Helvetica" w:cs="Helvetica"/>
          <w:sz w:val="22"/>
          <w:szCs w:val="22"/>
          <w:shd w:val="clear" w:color="auto" w:fill="FDFDFD"/>
        </w:rPr>
        <w:t>파일</w:t>
      </w:r>
      <w:r w:rsidRPr="00E27976">
        <w:rPr>
          <w:rFonts w:ascii="Helvetica" w:hAnsi="Helvetica" w:cs="Helvetica"/>
          <w:sz w:val="22"/>
          <w:szCs w:val="22"/>
          <w:shd w:val="clear" w:color="auto" w:fill="FDFDFD"/>
        </w:rPr>
        <w:t xml:space="preserve"> </w:t>
      </w:r>
      <w:r w:rsidRPr="00E27976">
        <w:rPr>
          <w:rFonts w:ascii="Helvetica" w:hAnsi="Helvetica" w:cs="Helvetica"/>
          <w:sz w:val="22"/>
          <w:szCs w:val="22"/>
          <w:shd w:val="clear" w:color="auto" w:fill="FDFDFD"/>
        </w:rPr>
        <w:t>선택</w:t>
      </w:r>
      <w:r w:rsidR="00421405">
        <w:rPr>
          <w:rFonts w:ascii="Helvetica" w:hAnsi="Helvetica" w:cs="Helvetica"/>
          <w:sz w:val="22"/>
          <w:szCs w:val="22"/>
          <w:shd w:val="clear" w:color="auto" w:fill="FDFDFD"/>
        </w:rPr>
        <w:t>……………………..…………………………………….</w:t>
      </w:r>
    </w:p>
    <w:p w14:paraId="3AE45C2E" w14:textId="78B4B8D8" w:rsidR="000243D5" w:rsidRDefault="00E27976" w:rsidP="00421405">
      <w:pPr>
        <w:pStyle w:val="Default"/>
        <w:ind w:firstLineChars="100" w:firstLine="220"/>
        <w:rPr>
          <w:rFonts w:ascii="Helvetica" w:hAnsi="Helvetica" w:cs="Helvetica"/>
          <w:sz w:val="22"/>
          <w:szCs w:val="22"/>
          <w:shd w:val="clear" w:color="auto" w:fill="FDFDFD"/>
        </w:rPr>
      </w:pPr>
      <w:r w:rsidRPr="00E27976">
        <w:rPr>
          <w:rFonts w:ascii="Helvetica" w:hAnsi="Helvetica" w:cs="Helvetica"/>
          <w:sz w:val="22"/>
          <w:szCs w:val="22"/>
          <w:shd w:val="clear" w:color="auto" w:fill="FDFDFD"/>
        </w:rPr>
        <w:t>그림</w:t>
      </w:r>
      <w:r w:rsidRPr="00E27976">
        <w:rPr>
          <w:rFonts w:ascii="Helvetica" w:hAnsi="Helvetica" w:cs="Helvetica"/>
          <w:sz w:val="22"/>
          <w:szCs w:val="22"/>
          <w:shd w:val="clear" w:color="auto" w:fill="FDFDFD"/>
        </w:rPr>
        <w:t xml:space="preserve"> 10: </w:t>
      </w:r>
      <w:r w:rsidRPr="00E27976">
        <w:rPr>
          <w:rFonts w:ascii="Helvetica" w:hAnsi="Helvetica" w:cs="Helvetica"/>
          <w:sz w:val="22"/>
          <w:szCs w:val="22"/>
          <w:shd w:val="clear" w:color="auto" w:fill="FDFDFD"/>
        </w:rPr>
        <w:t>결과</w:t>
      </w:r>
      <w:r w:rsidRPr="00E27976">
        <w:rPr>
          <w:rFonts w:ascii="Helvetica" w:hAnsi="Helvetica" w:cs="Helvetica"/>
          <w:sz w:val="22"/>
          <w:szCs w:val="22"/>
          <w:shd w:val="clear" w:color="auto" w:fill="FDFDFD"/>
        </w:rPr>
        <w:t xml:space="preserve"> </w:t>
      </w:r>
      <w:r w:rsidRPr="00E27976">
        <w:rPr>
          <w:rFonts w:ascii="Helvetica" w:hAnsi="Helvetica" w:cs="Helvetica"/>
          <w:sz w:val="22"/>
          <w:szCs w:val="22"/>
          <w:shd w:val="clear" w:color="auto" w:fill="FDFDFD"/>
        </w:rPr>
        <w:t>측정</w:t>
      </w:r>
      <w:r w:rsidRPr="00E27976">
        <w:rPr>
          <w:rFonts w:ascii="Helvetica" w:hAnsi="Helvetica" w:cs="Helvetica"/>
          <w:sz w:val="22"/>
          <w:szCs w:val="22"/>
          <w:shd w:val="clear" w:color="auto" w:fill="FDFDFD"/>
        </w:rPr>
        <w:t xml:space="preserve"> </w:t>
      </w:r>
      <w:r w:rsidRPr="00E27976">
        <w:rPr>
          <w:rFonts w:ascii="Helvetica" w:hAnsi="Helvetica" w:cs="Helvetica"/>
          <w:sz w:val="22"/>
          <w:szCs w:val="22"/>
          <w:shd w:val="clear" w:color="auto" w:fill="FDFDFD"/>
        </w:rPr>
        <w:t>파일</w:t>
      </w:r>
      <w:r w:rsidRPr="00E27976">
        <w:rPr>
          <w:rFonts w:ascii="Helvetica" w:hAnsi="Helvetica" w:cs="Helvetica"/>
          <w:sz w:val="22"/>
          <w:szCs w:val="22"/>
          <w:shd w:val="clear" w:color="auto" w:fill="FDFDFD"/>
        </w:rPr>
        <w:t xml:space="preserve"> </w:t>
      </w:r>
      <w:r w:rsidRPr="00E27976">
        <w:rPr>
          <w:rFonts w:ascii="Helvetica" w:hAnsi="Helvetica" w:cs="Helvetica"/>
          <w:sz w:val="22"/>
          <w:szCs w:val="22"/>
          <w:shd w:val="clear" w:color="auto" w:fill="FDFDFD"/>
        </w:rPr>
        <w:t>이름</w:t>
      </w:r>
      <w:r w:rsidRPr="00E27976">
        <w:rPr>
          <w:rFonts w:ascii="Helvetica" w:hAnsi="Helvetica" w:cs="Helvetica"/>
          <w:sz w:val="22"/>
          <w:szCs w:val="22"/>
          <w:shd w:val="clear" w:color="auto" w:fill="FDFDFD"/>
        </w:rPr>
        <w:t xml:space="preserve"> </w:t>
      </w:r>
      <w:r w:rsidRPr="00E27976">
        <w:rPr>
          <w:rFonts w:ascii="Helvetica" w:hAnsi="Helvetica" w:cs="Helvetica"/>
          <w:sz w:val="22"/>
          <w:szCs w:val="22"/>
          <w:shd w:val="clear" w:color="auto" w:fill="FDFDFD"/>
        </w:rPr>
        <w:t>프롬프트</w:t>
      </w:r>
      <w:r w:rsidR="00421405">
        <w:rPr>
          <w:rFonts w:ascii="Helvetica" w:hAnsi="Helvetica" w:cs="Helvetica"/>
          <w:sz w:val="22"/>
          <w:szCs w:val="22"/>
          <w:shd w:val="clear" w:color="auto" w:fill="FDFDFD"/>
        </w:rPr>
        <w:t>……………………..…………………………….</w:t>
      </w:r>
    </w:p>
    <w:p w14:paraId="37B1B87C" w14:textId="48242F67" w:rsidR="000243D5" w:rsidRDefault="00E27976" w:rsidP="00421405">
      <w:pPr>
        <w:pStyle w:val="Default"/>
        <w:ind w:firstLineChars="100" w:firstLine="220"/>
        <w:rPr>
          <w:rFonts w:ascii="Helvetica" w:hAnsi="Helvetica" w:cs="Helvetica"/>
          <w:sz w:val="22"/>
          <w:szCs w:val="22"/>
          <w:shd w:val="clear" w:color="auto" w:fill="FDFDFD"/>
        </w:rPr>
      </w:pPr>
      <w:r w:rsidRPr="00E27976">
        <w:rPr>
          <w:rFonts w:ascii="Helvetica" w:hAnsi="Helvetica" w:cs="Helvetica"/>
          <w:sz w:val="22"/>
          <w:szCs w:val="22"/>
          <w:shd w:val="clear" w:color="auto" w:fill="FDFDFD"/>
        </w:rPr>
        <w:t>그림</w:t>
      </w:r>
      <w:r w:rsidRPr="00E27976">
        <w:rPr>
          <w:rFonts w:ascii="Helvetica" w:hAnsi="Helvetica" w:cs="Helvetica"/>
          <w:sz w:val="22"/>
          <w:szCs w:val="22"/>
          <w:shd w:val="clear" w:color="auto" w:fill="FDFDFD"/>
        </w:rPr>
        <w:t xml:space="preserve"> 11: </w:t>
      </w:r>
      <w:r w:rsidRPr="00E27976">
        <w:rPr>
          <w:rFonts w:ascii="Helvetica" w:hAnsi="Helvetica" w:cs="Helvetica"/>
          <w:sz w:val="22"/>
          <w:szCs w:val="22"/>
          <w:shd w:val="clear" w:color="auto" w:fill="FDFDFD"/>
        </w:rPr>
        <w:t>제어법</w:t>
      </w:r>
      <w:r w:rsidRPr="00E27976">
        <w:rPr>
          <w:rFonts w:ascii="Helvetica" w:hAnsi="Helvetica" w:cs="Helvetica"/>
          <w:sz w:val="22"/>
          <w:szCs w:val="22"/>
          <w:shd w:val="clear" w:color="auto" w:fill="FDFDFD"/>
        </w:rPr>
        <w:t xml:space="preserve"> Simulink </w:t>
      </w:r>
      <w:r w:rsidRPr="00E27976">
        <w:rPr>
          <w:rFonts w:ascii="Helvetica" w:hAnsi="Helvetica" w:cs="Helvetica"/>
          <w:sz w:val="22"/>
          <w:szCs w:val="22"/>
          <w:shd w:val="clear" w:color="auto" w:fill="FDFDFD"/>
        </w:rPr>
        <w:t>블록</w:t>
      </w:r>
      <w:r w:rsidR="00421405">
        <w:rPr>
          <w:rFonts w:ascii="Helvetica" w:hAnsi="Helvetica" w:cs="Helvetica"/>
          <w:sz w:val="22"/>
          <w:szCs w:val="22"/>
          <w:shd w:val="clear" w:color="auto" w:fill="FDFDFD"/>
        </w:rPr>
        <w:t>……………………..……………………………………….</w:t>
      </w:r>
    </w:p>
    <w:p w14:paraId="0794CF57" w14:textId="2F3B62DA" w:rsidR="000243D5" w:rsidRDefault="00E27976" w:rsidP="00421405">
      <w:pPr>
        <w:pStyle w:val="Default"/>
        <w:ind w:firstLineChars="100" w:firstLine="220"/>
        <w:rPr>
          <w:rFonts w:ascii="Helvetica" w:hAnsi="Helvetica" w:cs="Helvetica"/>
          <w:sz w:val="22"/>
          <w:szCs w:val="22"/>
          <w:shd w:val="clear" w:color="auto" w:fill="FDFDFD"/>
        </w:rPr>
      </w:pPr>
      <w:r w:rsidRPr="00E27976">
        <w:rPr>
          <w:rFonts w:ascii="Helvetica" w:hAnsi="Helvetica" w:cs="Helvetica"/>
          <w:sz w:val="22"/>
          <w:szCs w:val="22"/>
          <w:shd w:val="clear" w:color="auto" w:fill="FDFDFD"/>
        </w:rPr>
        <w:t>그림</w:t>
      </w:r>
      <w:r w:rsidRPr="00E27976">
        <w:rPr>
          <w:rFonts w:ascii="Helvetica" w:hAnsi="Helvetica" w:cs="Helvetica"/>
          <w:sz w:val="22"/>
          <w:szCs w:val="22"/>
          <w:shd w:val="clear" w:color="auto" w:fill="FDFDFD"/>
        </w:rPr>
        <w:t xml:space="preserve"> 12: </w:t>
      </w:r>
      <w:r w:rsidRPr="00E27976">
        <w:rPr>
          <w:rFonts w:ascii="Helvetica" w:hAnsi="Helvetica" w:cs="Helvetica"/>
          <w:sz w:val="22"/>
          <w:szCs w:val="22"/>
          <w:shd w:val="clear" w:color="auto" w:fill="FDFDFD"/>
        </w:rPr>
        <w:t>제어법</w:t>
      </w:r>
      <w:r w:rsidRPr="00E27976">
        <w:rPr>
          <w:rFonts w:ascii="Helvetica" w:hAnsi="Helvetica" w:cs="Helvetica"/>
          <w:sz w:val="22"/>
          <w:szCs w:val="22"/>
          <w:shd w:val="clear" w:color="auto" w:fill="FDFDFD"/>
        </w:rPr>
        <w:t xml:space="preserve"> </w:t>
      </w:r>
      <w:r w:rsidRPr="00E27976">
        <w:rPr>
          <w:rFonts w:ascii="Helvetica" w:hAnsi="Helvetica" w:cs="Helvetica"/>
          <w:sz w:val="22"/>
          <w:szCs w:val="22"/>
          <w:shd w:val="clear" w:color="auto" w:fill="FDFDFD"/>
        </w:rPr>
        <w:t>구현의</w:t>
      </w:r>
      <w:r w:rsidRPr="00E27976">
        <w:rPr>
          <w:rFonts w:ascii="Helvetica" w:hAnsi="Helvetica" w:cs="Helvetica"/>
          <w:sz w:val="22"/>
          <w:szCs w:val="22"/>
          <w:shd w:val="clear" w:color="auto" w:fill="FDFDFD"/>
        </w:rPr>
        <w:t xml:space="preserve"> </w:t>
      </w:r>
      <w:r w:rsidRPr="00E27976">
        <w:rPr>
          <w:rFonts w:ascii="Helvetica" w:hAnsi="Helvetica" w:cs="Helvetica"/>
          <w:sz w:val="22"/>
          <w:szCs w:val="22"/>
          <w:shd w:val="clear" w:color="auto" w:fill="FDFDFD"/>
        </w:rPr>
        <w:t>예</w:t>
      </w:r>
      <w:r w:rsidR="00421405">
        <w:rPr>
          <w:rFonts w:ascii="Helvetica" w:hAnsi="Helvetica" w:cs="Helvetica"/>
          <w:sz w:val="22"/>
          <w:szCs w:val="22"/>
          <w:shd w:val="clear" w:color="auto" w:fill="FDFDFD"/>
        </w:rPr>
        <w:t>……………………..…………………………………………….</w:t>
      </w:r>
    </w:p>
    <w:p w14:paraId="52DC168D" w14:textId="144C1645" w:rsidR="000243D5" w:rsidRDefault="00E27976" w:rsidP="00421405">
      <w:pPr>
        <w:pStyle w:val="Default"/>
        <w:ind w:firstLineChars="100" w:firstLine="220"/>
        <w:rPr>
          <w:rFonts w:ascii="Helvetica" w:hAnsi="Helvetica" w:cs="Helvetica"/>
          <w:sz w:val="22"/>
          <w:szCs w:val="22"/>
          <w:shd w:val="clear" w:color="auto" w:fill="FDFDFD"/>
        </w:rPr>
      </w:pPr>
      <w:r w:rsidRPr="00E27976">
        <w:rPr>
          <w:rFonts w:ascii="Helvetica" w:hAnsi="Helvetica" w:cs="Helvetica"/>
          <w:sz w:val="22"/>
          <w:szCs w:val="22"/>
          <w:shd w:val="clear" w:color="auto" w:fill="FDFDFD"/>
        </w:rPr>
        <w:t>그림</w:t>
      </w:r>
      <w:r w:rsidRPr="00E27976">
        <w:rPr>
          <w:rFonts w:ascii="Helvetica" w:hAnsi="Helvetica" w:cs="Helvetica"/>
          <w:sz w:val="22"/>
          <w:szCs w:val="22"/>
          <w:shd w:val="clear" w:color="auto" w:fill="FDFDFD"/>
        </w:rPr>
        <w:t xml:space="preserve"> 13: </w:t>
      </w:r>
      <w:r w:rsidRPr="00E27976">
        <w:rPr>
          <w:rFonts w:ascii="Helvetica" w:hAnsi="Helvetica" w:cs="Helvetica"/>
          <w:sz w:val="22"/>
          <w:szCs w:val="22"/>
          <w:shd w:val="clear" w:color="auto" w:fill="FDFDFD"/>
        </w:rPr>
        <w:t>테스트</w:t>
      </w:r>
      <w:r w:rsidRPr="00E27976">
        <w:rPr>
          <w:rFonts w:ascii="Helvetica" w:hAnsi="Helvetica" w:cs="Helvetica"/>
          <w:sz w:val="22"/>
          <w:szCs w:val="22"/>
          <w:shd w:val="clear" w:color="auto" w:fill="FDFDFD"/>
        </w:rPr>
        <w:t xml:space="preserve"> </w:t>
      </w:r>
      <w:r w:rsidRPr="00E27976">
        <w:rPr>
          <w:rFonts w:ascii="Helvetica" w:hAnsi="Helvetica" w:cs="Helvetica"/>
          <w:sz w:val="22"/>
          <w:szCs w:val="22"/>
          <w:shd w:val="clear" w:color="auto" w:fill="FDFDFD"/>
        </w:rPr>
        <w:t>플랫폼</w:t>
      </w:r>
      <w:r w:rsidR="00421405">
        <w:rPr>
          <w:rFonts w:ascii="Helvetica" w:hAnsi="Helvetica" w:cs="Helvetica"/>
          <w:sz w:val="22"/>
          <w:szCs w:val="22"/>
          <w:shd w:val="clear" w:color="auto" w:fill="FDFDFD"/>
        </w:rPr>
        <w:t>……………………..……………………..…………………………….</w:t>
      </w:r>
    </w:p>
    <w:p w14:paraId="4CFC4C4F" w14:textId="45FF1D13" w:rsidR="000243D5" w:rsidRDefault="00E27976" w:rsidP="00421405">
      <w:pPr>
        <w:pStyle w:val="Default"/>
        <w:ind w:firstLineChars="100" w:firstLine="220"/>
        <w:rPr>
          <w:rFonts w:ascii="Helvetica" w:hAnsi="Helvetica" w:cs="Helvetica"/>
          <w:sz w:val="22"/>
          <w:szCs w:val="22"/>
          <w:shd w:val="clear" w:color="auto" w:fill="FDFDFD"/>
        </w:rPr>
      </w:pPr>
      <w:r w:rsidRPr="00E27976">
        <w:rPr>
          <w:rFonts w:ascii="Helvetica" w:hAnsi="Helvetica" w:cs="Helvetica"/>
          <w:sz w:val="22"/>
          <w:szCs w:val="22"/>
          <w:shd w:val="clear" w:color="auto" w:fill="FDFDFD"/>
        </w:rPr>
        <w:t>그림</w:t>
      </w:r>
      <w:r w:rsidRPr="00E27976">
        <w:rPr>
          <w:rFonts w:ascii="Helvetica" w:hAnsi="Helvetica" w:cs="Helvetica"/>
          <w:sz w:val="22"/>
          <w:szCs w:val="22"/>
          <w:shd w:val="clear" w:color="auto" w:fill="FDFDFD"/>
        </w:rPr>
        <w:t xml:space="preserve"> 14: Ctrlsetup.m </w:t>
      </w:r>
      <w:r w:rsidRPr="00E27976">
        <w:rPr>
          <w:rFonts w:ascii="Helvetica" w:hAnsi="Helvetica" w:cs="Helvetica"/>
          <w:sz w:val="22"/>
          <w:szCs w:val="22"/>
          <w:shd w:val="clear" w:color="auto" w:fill="FDFDFD"/>
        </w:rPr>
        <w:t>파일의</w:t>
      </w:r>
      <w:r w:rsidRPr="00E27976">
        <w:rPr>
          <w:rFonts w:ascii="Helvetica" w:hAnsi="Helvetica" w:cs="Helvetica"/>
          <w:sz w:val="22"/>
          <w:szCs w:val="22"/>
          <w:shd w:val="clear" w:color="auto" w:fill="FDFDFD"/>
        </w:rPr>
        <w:t xml:space="preserve"> </w:t>
      </w:r>
      <w:r w:rsidRPr="00E27976">
        <w:rPr>
          <w:rFonts w:ascii="Helvetica" w:hAnsi="Helvetica" w:cs="Helvetica"/>
          <w:sz w:val="22"/>
          <w:szCs w:val="22"/>
          <w:shd w:val="clear" w:color="auto" w:fill="FDFDFD"/>
        </w:rPr>
        <w:t>예</w:t>
      </w:r>
      <w:r w:rsidR="00421405">
        <w:rPr>
          <w:rFonts w:ascii="Helvetica" w:hAnsi="Helvetica" w:cs="Helvetica"/>
          <w:sz w:val="22"/>
          <w:szCs w:val="22"/>
          <w:shd w:val="clear" w:color="auto" w:fill="FDFDFD"/>
        </w:rPr>
        <w:t>……………………..……………………………………….</w:t>
      </w:r>
    </w:p>
    <w:p w14:paraId="44A9EEEC" w14:textId="670B2ABB" w:rsidR="007B2511" w:rsidRPr="00E27976" w:rsidRDefault="00E27976" w:rsidP="00421405">
      <w:pPr>
        <w:pStyle w:val="Default"/>
        <w:ind w:firstLineChars="100" w:firstLine="220"/>
        <w:rPr>
          <w:sz w:val="22"/>
          <w:szCs w:val="22"/>
        </w:rPr>
      </w:pPr>
      <w:r w:rsidRPr="00E27976">
        <w:rPr>
          <w:rFonts w:ascii="Helvetica" w:hAnsi="Helvetica" w:cs="Helvetica"/>
          <w:sz w:val="22"/>
          <w:szCs w:val="22"/>
          <w:shd w:val="clear" w:color="auto" w:fill="FDFDFD"/>
        </w:rPr>
        <w:t>그림</w:t>
      </w:r>
      <w:r w:rsidRPr="00E27976">
        <w:rPr>
          <w:rFonts w:ascii="Helvetica" w:hAnsi="Helvetica" w:cs="Helvetica"/>
          <w:sz w:val="22"/>
          <w:szCs w:val="22"/>
          <w:shd w:val="clear" w:color="auto" w:fill="FDFDFD"/>
        </w:rPr>
        <w:t xml:space="preserve"> 15: </w:t>
      </w:r>
      <w:r w:rsidRPr="00E27976">
        <w:rPr>
          <w:rFonts w:ascii="Helvetica" w:hAnsi="Helvetica" w:cs="Helvetica"/>
          <w:sz w:val="22"/>
          <w:szCs w:val="22"/>
          <w:shd w:val="clear" w:color="auto" w:fill="FDFDFD"/>
        </w:rPr>
        <w:t>대사</w:t>
      </w:r>
      <w:r w:rsidRPr="00E27976">
        <w:rPr>
          <w:rFonts w:ascii="Helvetica" w:hAnsi="Helvetica" w:cs="Helvetica"/>
          <w:sz w:val="22"/>
          <w:szCs w:val="22"/>
          <w:shd w:val="clear" w:color="auto" w:fill="FDFDFD"/>
        </w:rPr>
        <w:t xml:space="preserve"> </w:t>
      </w:r>
      <w:r w:rsidRPr="00E27976">
        <w:rPr>
          <w:rFonts w:ascii="Helvetica" w:hAnsi="Helvetica" w:cs="Helvetica"/>
          <w:sz w:val="22"/>
          <w:szCs w:val="22"/>
          <w:shd w:val="clear" w:color="auto" w:fill="FDFDFD"/>
        </w:rPr>
        <w:t>측정</w:t>
      </w:r>
      <w:r w:rsidRPr="00E27976">
        <w:rPr>
          <w:rFonts w:ascii="Helvetica" w:hAnsi="Helvetica" w:cs="Helvetica"/>
          <w:sz w:val="22"/>
          <w:szCs w:val="22"/>
          <w:shd w:val="clear" w:color="auto" w:fill="FDFDFD"/>
        </w:rPr>
        <w:t xml:space="preserve"> </w:t>
      </w:r>
      <w:r w:rsidRPr="00E27976">
        <w:rPr>
          <w:rFonts w:ascii="Helvetica" w:hAnsi="Helvetica" w:cs="Helvetica"/>
          <w:sz w:val="22"/>
          <w:szCs w:val="22"/>
          <w:shd w:val="clear" w:color="auto" w:fill="FDFDFD"/>
        </w:rPr>
        <w:t>선택</w:t>
      </w:r>
      <w:r w:rsidR="00421405">
        <w:rPr>
          <w:rFonts w:ascii="Helvetica" w:hAnsi="Helvetica" w:cs="Helvetica"/>
          <w:sz w:val="22"/>
          <w:szCs w:val="22"/>
          <w:shd w:val="clear" w:color="auto" w:fill="FDFDFD"/>
        </w:rPr>
        <w:t>……………………..……………………………………………….</w:t>
      </w:r>
    </w:p>
    <w:p w14:paraId="12C4DFA8" w14:textId="77777777" w:rsidR="007B2511" w:rsidRPr="007B2511" w:rsidRDefault="007B2511" w:rsidP="007B2511">
      <w:pPr>
        <w:spacing w:after="0" w:line="240" w:lineRule="auto"/>
        <w:rPr>
          <w:rFonts w:ascii="Calisto MT" w:hAnsi="Calisto MT" w:cs="Calisto MT"/>
          <w:color w:val="000000"/>
          <w:sz w:val="20"/>
          <w:szCs w:val="20"/>
        </w:rPr>
      </w:pPr>
    </w:p>
    <w:p w14:paraId="25C4EDC6" w14:textId="77777777" w:rsidR="007B2511" w:rsidRPr="007B2511" w:rsidRDefault="007B2511" w:rsidP="007B2511">
      <w:pPr>
        <w:spacing w:after="0" w:line="240" w:lineRule="auto"/>
        <w:rPr>
          <w:rFonts w:ascii="Calisto MT" w:hAnsi="Calisto MT" w:cs="Calisto MT"/>
          <w:color w:val="000000"/>
          <w:sz w:val="20"/>
          <w:szCs w:val="20"/>
        </w:rPr>
      </w:pPr>
    </w:p>
    <w:p w14:paraId="0EE2922F" w14:textId="77777777" w:rsidR="007B2511" w:rsidRPr="007B2511" w:rsidRDefault="007B2511" w:rsidP="007B2511">
      <w:pPr>
        <w:spacing w:after="0" w:line="240" w:lineRule="auto"/>
        <w:rPr>
          <w:rFonts w:ascii="Calisto MT" w:hAnsi="Calisto MT" w:cs="Calisto MT"/>
          <w:color w:val="000000"/>
          <w:sz w:val="20"/>
          <w:szCs w:val="20"/>
        </w:rPr>
      </w:pPr>
    </w:p>
    <w:p w14:paraId="250ED2F8" w14:textId="77777777" w:rsidR="007B2511" w:rsidRPr="007B2511" w:rsidRDefault="007B2511" w:rsidP="007B2511">
      <w:pPr>
        <w:spacing w:after="0" w:line="240" w:lineRule="auto"/>
        <w:rPr>
          <w:rFonts w:ascii="Calisto MT" w:hAnsi="Calisto MT" w:cs="Calisto MT"/>
          <w:color w:val="000000"/>
          <w:sz w:val="20"/>
          <w:szCs w:val="20"/>
        </w:rPr>
      </w:pPr>
    </w:p>
    <w:p w14:paraId="44C028EB" w14:textId="77777777" w:rsidR="007B2511" w:rsidRPr="007B2511" w:rsidRDefault="007B2511" w:rsidP="007B2511">
      <w:pPr>
        <w:spacing w:after="0" w:line="240" w:lineRule="auto"/>
        <w:rPr>
          <w:rFonts w:ascii="Calisto MT" w:hAnsi="Calisto MT" w:cs="Calisto MT"/>
          <w:color w:val="000000"/>
          <w:sz w:val="20"/>
          <w:szCs w:val="20"/>
        </w:rPr>
      </w:pPr>
    </w:p>
    <w:p w14:paraId="0345AD4E" w14:textId="231647E7" w:rsidR="00427F78" w:rsidRPr="007B2511" w:rsidRDefault="00427F78" w:rsidP="007B2511">
      <w:pPr>
        <w:spacing w:after="0" w:line="240" w:lineRule="auto"/>
      </w:pPr>
    </w:p>
    <w:p w14:paraId="28D13619" w14:textId="0401353A" w:rsidR="00427F78" w:rsidRDefault="00427F78" w:rsidP="007B2511">
      <w:pPr>
        <w:spacing w:after="0" w:line="240" w:lineRule="auto"/>
      </w:pPr>
    </w:p>
    <w:p w14:paraId="3D63997C" w14:textId="3103F25B" w:rsidR="00AD575B" w:rsidRDefault="00AD575B" w:rsidP="007B2511">
      <w:pPr>
        <w:spacing w:after="0" w:line="240" w:lineRule="auto"/>
      </w:pPr>
    </w:p>
    <w:p w14:paraId="62AF23A4" w14:textId="60F03205" w:rsidR="002C0616" w:rsidRPr="00AF42E6" w:rsidRDefault="002C0616" w:rsidP="002C0616">
      <w:pPr>
        <w:spacing w:after="0" w:line="240" w:lineRule="auto"/>
        <w:rPr>
          <w:rFonts w:ascii="Helvetica" w:hAnsi="Helvetica" w:cs="Helvetica"/>
          <w:color w:val="0070C0"/>
          <w:sz w:val="22"/>
          <w:szCs w:val="22"/>
          <w:shd w:val="clear" w:color="auto" w:fill="FDFDFD"/>
        </w:rPr>
      </w:pPr>
      <w:r w:rsidRPr="00AF42E6">
        <w:rPr>
          <w:rFonts w:ascii="Helvetica" w:hAnsi="Helvetica" w:cs="Helvetica"/>
          <w:color w:val="0070C0"/>
          <w:sz w:val="24"/>
          <w:szCs w:val="24"/>
          <w:shd w:val="clear" w:color="auto" w:fill="FDFDFD"/>
        </w:rPr>
        <w:lastRenderedPageBreak/>
        <w:t xml:space="preserve">1. T1DMS </w:t>
      </w:r>
      <w:r w:rsidRPr="00AF42E6">
        <w:rPr>
          <w:rFonts w:ascii="Helvetica" w:hAnsi="Helvetica" w:cs="Helvetica"/>
          <w:color w:val="0070C0"/>
          <w:sz w:val="24"/>
          <w:szCs w:val="24"/>
          <w:shd w:val="clear" w:color="auto" w:fill="FDFDFD"/>
        </w:rPr>
        <w:t>타입</w:t>
      </w:r>
      <w:r w:rsidRPr="00AF42E6">
        <w:rPr>
          <w:rFonts w:ascii="Helvetica" w:hAnsi="Helvetica" w:cs="Helvetica"/>
          <w:color w:val="0070C0"/>
          <w:sz w:val="24"/>
          <w:szCs w:val="24"/>
          <w:shd w:val="clear" w:color="auto" w:fill="FDFDFD"/>
        </w:rPr>
        <w:t xml:space="preserve"> 1 </w:t>
      </w:r>
      <w:r w:rsidRPr="00AF42E6">
        <w:rPr>
          <w:rFonts w:ascii="Helvetica" w:hAnsi="Helvetica" w:cs="Helvetica"/>
          <w:color w:val="0070C0"/>
          <w:sz w:val="24"/>
          <w:szCs w:val="24"/>
          <w:shd w:val="clear" w:color="auto" w:fill="FDFDFD"/>
        </w:rPr>
        <w:t>당뇨병</w:t>
      </w:r>
      <w:r w:rsidRPr="00AF42E6">
        <w:rPr>
          <w:rFonts w:ascii="Helvetica" w:hAnsi="Helvetica" w:cs="Helvetica"/>
          <w:color w:val="0070C0"/>
          <w:sz w:val="24"/>
          <w:szCs w:val="24"/>
          <w:shd w:val="clear" w:color="auto" w:fill="FDFDFD"/>
        </w:rPr>
        <w:t xml:space="preserve"> </w:t>
      </w:r>
      <w:r w:rsidRPr="00AF42E6">
        <w:rPr>
          <w:rFonts w:ascii="Helvetica" w:hAnsi="Helvetica" w:cs="Helvetica"/>
          <w:color w:val="0070C0"/>
          <w:sz w:val="24"/>
          <w:szCs w:val="24"/>
          <w:shd w:val="clear" w:color="auto" w:fill="FDFDFD"/>
        </w:rPr>
        <w:t>대사</w:t>
      </w:r>
      <w:r w:rsidRPr="00AF42E6">
        <w:rPr>
          <w:rFonts w:ascii="Helvetica" w:hAnsi="Helvetica" w:cs="Helvetica"/>
          <w:color w:val="0070C0"/>
          <w:sz w:val="24"/>
          <w:szCs w:val="24"/>
          <w:shd w:val="clear" w:color="auto" w:fill="FDFDFD"/>
        </w:rPr>
        <w:t xml:space="preserve"> </w:t>
      </w:r>
      <w:r w:rsidRPr="00AF42E6">
        <w:rPr>
          <w:rFonts w:ascii="Helvetica" w:hAnsi="Helvetica" w:cs="Helvetica"/>
          <w:color w:val="0070C0"/>
          <w:sz w:val="24"/>
          <w:szCs w:val="24"/>
          <w:shd w:val="clear" w:color="auto" w:fill="FDFDFD"/>
        </w:rPr>
        <w:t>시뮬레이터</w:t>
      </w:r>
      <w:r w:rsidRPr="00AF42E6">
        <w:rPr>
          <w:rFonts w:ascii="Helvetica" w:hAnsi="Helvetica" w:cs="Helvetica"/>
          <w:color w:val="0070C0"/>
          <w:sz w:val="24"/>
          <w:szCs w:val="24"/>
          <w:shd w:val="clear" w:color="auto" w:fill="FDFDFD"/>
        </w:rPr>
        <w:t xml:space="preserve"> </w:t>
      </w:r>
      <w:r w:rsidRPr="00AF42E6">
        <w:rPr>
          <w:rFonts w:ascii="Helvetica" w:hAnsi="Helvetica" w:cs="Helvetica"/>
          <w:color w:val="0070C0"/>
          <w:sz w:val="24"/>
          <w:szCs w:val="24"/>
          <w:shd w:val="clear" w:color="auto" w:fill="FDFDFD"/>
        </w:rPr>
        <w:t>시작</w:t>
      </w:r>
    </w:p>
    <w:p w14:paraId="73F73460" w14:textId="62AC6908" w:rsidR="002C0616" w:rsidRPr="00AF42E6" w:rsidRDefault="002C0616" w:rsidP="004A4A23">
      <w:pPr>
        <w:spacing w:after="0" w:line="240" w:lineRule="auto"/>
        <w:ind w:firstLineChars="50" w:firstLine="110"/>
        <w:rPr>
          <w:rFonts w:ascii="Helvetica" w:hAnsi="Helvetica" w:cs="Helvetica"/>
          <w:color w:val="0070C0"/>
          <w:sz w:val="22"/>
          <w:szCs w:val="22"/>
          <w:shd w:val="clear" w:color="auto" w:fill="FDFDFD"/>
        </w:rPr>
      </w:pPr>
      <w:r w:rsidRPr="00AF42E6">
        <w:rPr>
          <w:rFonts w:ascii="Helvetica" w:hAnsi="Helvetica" w:cs="Helvetica"/>
          <w:color w:val="0070C0"/>
          <w:sz w:val="22"/>
          <w:szCs w:val="22"/>
          <w:shd w:val="clear" w:color="auto" w:fill="FDFDFD"/>
        </w:rPr>
        <w:t xml:space="preserve">1.1. </w:t>
      </w:r>
      <w:r w:rsidRPr="00AF42E6">
        <w:rPr>
          <w:rFonts w:ascii="Helvetica" w:hAnsi="Helvetica" w:cs="Helvetica"/>
          <w:color w:val="0070C0"/>
          <w:sz w:val="22"/>
          <w:szCs w:val="22"/>
          <w:shd w:val="clear" w:color="auto" w:fill="FDFDFD"/>
        </w:rPr>
        <w:t>전제</w:t>
      </w:r>
      <w:r w:rsidRPr="00AF42E6">
        <w:rPr>
          <w:rFonts w:ascii="Helvetica" w:hAnsi="Helvetica" w:cs="Helvetica"/>
          <w:color w:val="0070C0"/>
          <w:sz w:val="22"/>
          <w:szCs w:val="22"/>
          <w:shd w:val="clear" w:color="auto" w:fill="FDFDFD"/>
        </w:rPr>
        <w:t xml:space="preserve"> </w:t>
      </w:r>
      <w:r w:rsidRPr="00AF42E6">
        <w:rPr>
          <w:rFonts w:ascii="Helvetica" w:hAnsi="Helvetica" w:cs="Helvetica"/>
          <w:color w:val="0070C0"/>
          <w:sz w:val="22"/>
          <w:szCs w:val="22"/>
          <w:shd w:val="clear" w:color="auto" w:fill="FDFDFD"/>
        </w:rPr>
        <w:t>조건</w:t>
      </w:r>
      <w:r w:rsidRPr="00AF42E6">
        <w:rPr>
          <w:rFonts w:ascii="Helvetica" w:hAnsi="Helvetica" w:cs="Helvetica"/>
          <w:color w:val="0070C0"/>
          <w:sz w:val="22"/>
          <w:szCs w:val="22"/>
          <w:shd w:val="clear" w:color="auto" w:fill="FDFDFD"/>
        </w:rPr>
        <w:t xml:space="preserve"> </w:t>
      </w:r>
    </w:p>
    <w:p w14:paraId="685FF72D" w14:textId="0F990FD7" w:rsidR="00475377" w:rsidRPr="00BE6325" w:rsidRDefault="002C0616" w:rsidP="00475377">
      <w:pPr>
        <w:spacing w:after="0" w:line="240" w:lineRule="auto"/>
        <w:rPr>
          <w:rFonts w:ascii="Helvetica" w:hAnsi="Helvetica" w:cs="Helvetica"/>
          <w:color w:val="000000"/>
          <w:sz w:val="20"/>
          <w:szCs w:val="20"/>
          <w:shd w:val="clear" w:color="auto" w:fill="FDFDFD"/>
        </w:rPr>
      </w:pPr>
      <w:r w:rsidRPr="00BE6325">
        <w:rPr>
          <w:rFonts w:ascii="Helvetica" w:hAnsi="Helvetica" w:cs="Helvetica"/>
          <w:color w:val="000000"/>
          <w:sz w:val="22"/>
          <w:szCs w:val="22"/>
          <w:shd w:val="clear" w:color="auto" w:fill="FDFDFD"/>
        </w:rPr>
        <w:t xml:space="preserve">     </w:t>
      </w:r>
      <w:r w:rsidR="00475377" w:rsidRPr="00BE6325">
        <w:rPr>
          <w:rFonts w:ascii="Helvetica" w:hAnsi="Helvetica" w:cs="Helvetica"/>
          <w:color w:val="000000"/>
          <w:sz w:val="20"/>
          <w:szCs w:val="20"/>
          <w:shd w:val="clear" w:color="auto" w:fill="FDFDFD"/>
        </w:rPr>
        <w:t>•</w:t>
      </w:r>
      <w:r w:rsidR="000925F6" w:rsidRPr="00BE6325">
        <w:rPr>
          <w:rFonts w:ascii="Helvetica" w:hAnsi="Helvetica" w:cs="Helvetica"/>
          <w:color w:val="000000"/>
          <w:sz w:val="20"/>
          <w:szCs w:val="20"/>
          <w:shd w:val="clear" w:color="auto" w:fill="FDFDFD"/>
        </w:rPr>
        <w:t xml:space="preserve"> </w:t>
      </w:r>
      <w:r w:rsidRPr="00BE6325">
        <w:rPr>
          <w:rFonts w:ascii="Helvetica" w:hAnsi="Helvetica" w:cs="Helvetica"/>
          <w:color w:val="000000"/>
          <w:sz w:val="20"/>
          <w:szCs w:val="20"/>
          <w:shd w:val="clear" w:color="auto" w:fill="FDFDFD"/>
        </w:rPr>
        <w:t>지원되는</w:t>
      </w:r>
      <w:r w:rsidRPr="00BE6325">
        <w:rPr>
          <w:rFonts w:ascii="Helvetica" w:hAnsi="Helvetica" w:cs="Helvetica"/>
          <w:color w:val="000000"/>
          <w:sz w:val="20"/>
          <w:szCs w:val="20"/>
          <w:shd w:val="clear" w:color="auto" w:fill="FDFDFD"/>
        </w:rPr>
        <w:t xml:space="preserve"> </w:t>
      </w:r>
      <w:r w:rsidRPr="00BE6325">
        <w:rPr>
          <w:rFonts w:ascii="Helvetica" w:hAnsi="Helvetica" w:cs="Helvetica"/>
          <w:color w:val="000000"/>
          <w:sz w:val="20"/>
          <w:szCs w:val="20"/>
          <w:shd w:val="clear" w:color="auto" w:fill="FDFDFD"/>
        </w:rPr>
        <w:t>운영</w:t>
      </w:r>
      <w:r w:rsidRPr="00BE6325">
        <w:rPr>
          <w:rFonts w:ascii="Helvetica" w:hAnsi="Helvetica" w:cs="Helvetica"/>
          <w:color w:val="000000"/>
          <w:sz w:val="20"/>
          <w:szCs w:val="20"/>
          <w:shd w:val="clear" w:color="auto" w:fill="FDFDFD"/>
        </w:rPr>
        <w:t xml:space="preserve"> </w:t>
      </w:r>
      <w:r w:rsidRPr="00BE6325">
        <w:rPr>
          <w:rFonts w:ascii="Helvetica" w:hAnsi="Helvetica" w:cs="Helvetica"/>
          <w:color w:val="000000"/>
          <w:sz w:val="20"/>
          <w:szCs w:val="20"/>
          <w:shd w:val="clear" w:color="auto" w:fill="FDFDFD"/>
        </w:rPr>
        <w:t>체제</w:t>
      </w:r>
      <w:r w:rsidRPr="00BE6325">
        <w:rPr>
          <w:rFonts w:ascii="Helvetica" w:hAnsi="Helvetica" w:cs="Helvetica"/>
          <w:color w:val="000000"/>
          <w:sz w:val="20"/>
          <w:szCs w:val="20"/>
          <w:shd w:val="clear" w:color="auto" w:fill="FDFDFD"/>
        </w:rPr>
        <w:t>: T1DMS</w:t>
      </w:r>
      <w:r w:rsidRPr="00BE6325">
        <w:rPr>
          <w:rFonts w:ascii="Helvetica" w:hAnsi="Helvetica" w:cs="Helvetica"/>
          <w:color w:val="000000"/>
          <w:sz w:val="20"/>
          <w:szCs w:val="20"/>
          <w:shd w:val="clear" w:color="auto" w:fill="FDFDFD"/>
        </w:rPr>
        <w:t>에서</w:t>
      </w:r>
      <w:r w:rsidRPr="00BE6325">
        <w:rPr>
          <w:rFonts w:ascii="Helvetica" w:hAnsi="Helvetica" w:cs="Helvetica"/>
          <w:color w:val="000000"/>
          <w:sz w:val="20"/>
          <w:szCs w:val="20"/>
          <w:shd w:val="clear" w:color="auto" w:fill="FDFDFD"/>
        </w:rPr>
        <w:t xml:space="preserve"> Windows 10 </w:t>
      </w:r>
      <w:r w:rsidRPr="00BE6325">
        <w:rPr>
          <w:rFonts w:ascii="Helvetica" w:hAnsi="Helvetica" w:cs="Helvetica"/>
          <w:color w:val="000000"/>
          <w:sz w:val="20"/>
          <w:szCs w:val="20"/>
          <w:shd w:val="clear" w:color="auto" w:fill="FDFDFD"/>
        </w:rPr>
        <w:t>지원</w:t>
      </w:r>
    </w:p>
    <w:p w14:paraId="5C2E3EAC" w14:textId="11C954FD" w:rsidR="002C0616" w:rsidRPr="00BE6325" w:rsidRDefault="00475377" w:rsidP="000925F6">
      <w:pPr>
        <w:spacing w:after="0" w:line="240" w:lineRule="auto"/>
        <w:ind w:left="675"/>
        <w:rPr>
          <w:rFonts w:ascii="Helvetica" w:hAnsi="Helvetica" w:cs="Helvetica"/>
          <w:color w:val="000000"/>
          <w:sz w:val="20"/>
          <w:szCs w:val="20"/>
          <w:shd w:val="clear" w:color="auto" w:fill="FDFDFD"/>
        </w:rPr>
      </w:pPr>
      <w:r w:rsidRPr="00BE6325">
        <w:rPr>
          <w:rFonts w:ascii="Helvetica" w:hAnsi="Helvetica" w:cs="Helvetica"/>
          <w:color w:val="000000"/>
          <w:sz w:val="20"/>
          <w:szCs w:val="20"/>
          <w:shd w:val="clear" w:color="auto" w:fill="FDFDFD"/>
        </w:rPr>
        <w:t>•</w:t>
      </w:r>
      <w:r w:rsidR="000925F6" w:rsidRPr="00BE6325">
        <w:rPr>
          <w:rFonts w:ascii="Helvetica" w:hAnsi="Helvetica" w:cs="Helvetica"/>
          <w:color w:val="000000"/>
          <w:sz w:val="20"/>
          <w:szCs w:val="20"/>
          <w:shd w:val="clear" w:color="auto" w:fill="FDFDFD"/>
        </w:rPr>
        <w:t xml:space="preserve"> </w:t>
      </w:r>
      <w:r w:rsidR="002C0616" w:rsidRPr="00BE6325">
        <w:rPr>
          <w:rFonts w:ascii="Helvetica" w:hAnsi="Helvetica" w:cs="Helvetica"/>
          <w:color w:val="000000"/>
          <w:sz w:val="20"/>
          <w:szCs w:val="20"/>
          <w:shd w:val="clear" w:color="auto" w:fill="FDFDFD"/>
        </w:rPr>
        <w:t xml:space="preserve">Simulink™ </w:t>
      </w:r>
      <w:r w:rsidR="002C0616" w:rsidRPr="00BE6325">
        <w:rPr>
          <w:rFonts w:ascii="Helvetica" w:hAnsi="Helvetica" w:cs="Helvetica"/>
          <w:color w:val="000000"/>
          <w:sz w:val="20"/>
          <w:szCs w:val="20"/>
          <w:shd w:val="clear" w:color="auto" w:fill="FDFDFD"/>
        </w:rPr>
        <w:t>및</w:t>
      </w:r>
      <w:r w:rsidR="002C0616" w:rsidRPr="00BE6325">
        <w:rPr>
          <w:rFonts w:ascii="Helvetica" w:hAnsi="Helvetica" w:cs="Helvetica"/>
          <w:color w:val="000000"/>
          <w:sz w:val="20"/>
          <w:szCs w:val="20"/>
          <w:shd w:val="clear" w:color="auto" w:fill="FDFDFD"/>
        </w:rPr>
        <w:t xml:space="preserve"> Curve Fitting Toolbox</w:t>
      </w:r>
      <w:r w:rsidR="002C0616" w:rsidRPr="00BE6325">
        <w:rPr>
          <w:rFonts w:ascii="Helvetica" w:hAnsi="Helvetica" w:cs="Helvetica"/>
          <w:color w:val="000000"/>
          <w:sz w:val="20"/>
          <w:szCs w:val="20"/>
          <w:shd w:val="clear" w:color="auto" w:fill="FDFDFD"/>
        </w:rPr>
        <w:t>가</w:t>
      </w:r>
      <w:r w:rsidR="002C0616" w:rsidRPr="00BE6325">
        <w:rPr>
          <w:rFonts w:ascii="Helvetica" w:hAnsi="Helvetica" w:cs="Helvetica"/>
          <w:color w:val="000000"/>
          <w:sz w:val="20"/>
          <w:szCs w:val="20"/>
          <w:shd w:val="clear" w:color="auto" w:fill="FDFDFD"/>
        </w:rPr>
        <w:t xml:space="preserve"> </w:t>
      </w:r>
      <w:r w:rsidR="002C0616" w:rsidRPr="00BE6325">
        <w:rPr>
          <w:rFonts w:ascii="Helvetica" w:hAnsi="Helvetica" w:cs="Helvetica"/>
          <w:color w:val="000000"/>
          <w:sz w:val="20"/>
          <w:szCs w:val="20"/>
          <w:shd w:val="clear" w:color="auto" w:fill="FDFDFD"/>
        </w:rPr>
        <w:t>탑재된</w:t>
      </w:r>
      <w:r w:rsidR="002C0616" w:rsidRPr="00BE6325">
        <w:rPr>
          <w:rFonts w:ascii="Helvetica" w:hAnsi="Helvetica" w:cs="Helvetica"/>
          <w:color w:val="000000"/>
          <w:sz w:val="20"/>
          <w:szCs w:val="20"/>
          <w:shd w:val="clear" w:color="auto" w:fill="FDFDFD"/>
        </w:rPr>
        <w:t xml:space="preserve"> </w:t>
      </w:r>
      <w:r w:rsidR="000925F6" w:rsidRPr="00BE6325">
        <w:rPr>
          <w:rFonts w:ascii="Helvetica" w:hAnsi="Helvetica" w:cs="Helvetica"/>
          <w:color w:val="000000"/>
          <w:sz w:val="20"/>
          <w:szCs w:val="20"/>
          <w:shd w:val="clear" w:color="auto" w:fill="FDFDFD"/>
        </w:rPr>
        <w:t>MATLAB</w:t>
      </w:r>
      <w:r w:rsidR="002C0616" w:rsidRPr="00BE6325">
        <w:rPr>
          <w:rFonts w:ascii="Helvetica" w:hAnsi="Helvetica" w:cs="Helvetica"/>
          <w:color w:val="000000"/>
          <w:sz w:val="20"/>
          <w:szCs w:val="20"/>
          <w:shd w:val="clear" w:color="auto" w:fill="FDFDFD"/>
        </w:rPr>
        <w:t xml:space="preserve">™ </w:t>
      </w:r>
      <w:r w:rsidR="002C0616" w:rsidRPr="00BE6325">
        <w:rPr>
          <w:rFonts w:ascii="Helvetica" w:hAnsi="Helvetica" w:cs="Helvetica"/>
          <w:color w:val="000000"/>
          <w:sz w:val="20"/>
          <w:szCs w:val="20"/>
          <w:shd w:val="clear" w:color="auto" w:fill="FDFDFD"/>
        </w:rPr>
        <w:t>버전</w:t>
      </w:r>
      <w:r w:rsidR="002C0616" w:rsidRPr="00BE6325">
        <w:rPr>
          <w:rFonts w:ascii="Helvetica" w:hAnsi="Helvetica" w:cs="Helvetica"/>
          <w:color w:val="000000"/>
          <w:sz w:val="20"/>
          <w:szCs w:val="20"/>
          <w:shd w:val="clear" w:color="auto" w:fill="FDFDFD"/>
        </w:rPr>
        <w:t xml:space="preserve"> </w:t>
      </w:r>
      <w:r w:rsidR="002C0616" w:rsidRPr="00BE6325">
        <w:rPr>
          <w:rFonts w:ascii="Helvetica" w:hAnsi="Helvetica" w:cs="Helvetica"/>
          <w:color w:val="000000"/>
          <w:sz w:val="20"/>
          <w:szCs w:val="20"/>
          <w:shd w:val="clear" w:color="auto" w:fill="FDFDFD"/>
        </w:rPr>
        <w:t>최대</w:t>
      </w:r>
      <w:r w:rsidR="002C0616" w:rsidRPr="00BE6325">
        <w:rPr>
          <w:rFonts w:ascii="Helvetica" w:hAnsi="Helvetica" w:cs="Helvetica"/>
          <w:color w:val="000000"/>
          <w:sz w:val="20"/>
          <w:szCs w:val="20"/>
          <w:shd w:val="clear" w:color="auto" w:fill="FDFDFD"/>
        </w:rPr>
        <w:t xml:space="preserve"> </w:t>
      </w:r>
      <w:r w:rsidR="000925F6" w:rsidRPr="00BE6325">
        <w:rPr>
          <w:rFonts w:ascii="Helvetica" w:hAnsi="Helvetica" w:cs="Helvetica"/>
          <w:color w:val="000000"/>
          <w:sz w:val="20"/>
          <w:szCs w:val="20"/>
          <w:shd w:val="clear" w:color="auto" w:fill="FDFDFD"/>
        </w:rPr>
        <w:t>2</w:t>
      </w:r>
      <w:r w:rsidR="002C0616" w:rsidRPr="00BE6325">
        <w:rPr>
          <w:rFonts w:ascii="Helvetica" w:hAnsi="Helvetica" w:cs="Helvetica"/>
          <w:color w:val="000000"/>
          <w:sz w:val="20"/>
          <w:szCs w:val="20"/>
          <w:shd w:val="clear" w:color="auto" w:fill="FDFDFD"/>
        </w:rPr>
        <w:t>020a(V9.8.0)(32</w:t>
      </w:r>
      <w:r w:rsidR="002C0616" w:rsidRPr="00BE6325">
        <w:rPr>
          <w:rFonts w:ascii="Helvetica" w:hAnsi="Helvetica" w:cs="Helvetica"/>
          <w:color w:val="000000"/>
          <w:sz w:val="20"/>
          <w:szCs w:val="20"/>
          <w:shd w:val="clear" w:color="auto" w:fill="FDFDFD"/>
        </w:rPr>
        <w:t>비트</w:t>
      </w:r>
      <w:r w:rsidR="002C0616" w:rsidRPr="00BE6325">
        <w:rPr>
          <w:rFonts w:ascii="Helvetica" w:hAnsi="Helvetica" w:cs="Helvetica"/>
          <w:color w:val="000000"/>
          <w:sz w:val="20"/>
          <w:szCs w:val="20"/>
          <w:shd w:val="clear" w:color="auto" w:fill="FDFDFD"/>
        </w:rPr>
        <w:t xml:space="preserve"> </w:t>
      </w:r>
      <w:r w:rsidR="002C0616" w:rsidRPr="00BE6325">
        <w:rPr>
          <w:rFonts w:ascii="Helvetica" w:hAnsi="Helvetica" w:cs="Helvetica"/>
          <w:color w:val="000000"/>
          <w:sz w:val="20"/>
          <w:szCs w:val="20"/>
          <w:shd w:val="clear" w:color="auto" w:fill="FDFDFD"/>
        </w:rPr>
        <w:t>또는</w:t>
      </w:r>
      <w:r w:rsidR="002C0616" w:rsidRPr="00BE6325">
        <w:rPr>
          <w:rFonts w:ascii="Helvetica" w:hAnsi="Helvetica" w:cs="Helvetica"/>
          <w:color w:val="000000"/>
          <w:sz w:val="20"/>
          <w:szCs w:val="20"/>
          <w:shd w:val="clear" w:color="auto" w:fill="FDFDFD"/>
        </w:rPr>
        <w:t xml:space="preserve"> 64</w:t>
      </w:r>
      <w:r w:rsidR="002C0616" w:rsidRPr="00BE6325">
        <w:rPr>
          <w:rFonts w:ascii="Helvetica" w:hAnsi="Helvetica" w:cs="Helvetica"/>
          <w:color w:val="000000"/>
          <w:sz w:val="20"/>
          <w:szCs w:val="20"/>
          <w:shd w:val="clear" w:color="auto" w:fill="FDFDFD"/>
        </w:rPr>
        <w:t>비트</w:t>
      </w:r>
      <w:r w:rsidR="002C0616" w:rsidRPr="00BE6325">
        <w:rPr>
          <w:rFonts w:ascii="Helvetica" w:hAnsi="Helvetica" w:cs="Helvetica"/>
          <w:color w:val="000000"/>
          <w:sz w:val="20"/>
          <w:szCs w:val="20"/>
          <w:shd w:val="clear" w:color="auto" w:fill="FDFDFD"/>
        </w:rPr>
        <w:t xml:space="preserve">) </w:t>
      </w:r>
      <w:r w:rsidR="002C0616" w:rsidRPr="00BE6325">
        <w:rPr>
          <w:rFonts w:ascii="Helvetica" w:hAnsi="Helvetica" w:cs="Helvetica"/>
          <w:color w:val="000000"/>
          <w:sz w:val="20"/>
          <w:szCs w:val="20"/>
          <w:shd w:val="clear" w:color="auto" w:fill="FDFDFD"/>
        </w:rPr>
        <w:t xml:space="preserve"> </w:t>
      </w:r>
    </w:p>
    <w:p w14:paraId="752724D2" w14:textId="43800615" w:rsidR="002C0616" w:rsidRPr="00BE6325" w:rsidRDefault="000925F6" w:rsidP="00475377">
      <w:pPr>
        <w:spacing w:after="0" w:line="240" w:lineRule="auto"/>
        <w:ind w:left="705"/>
        <w:rPr>
          <w:rFonts w:ascii="Helvetica" w:hAnsi="Helvetica" w:cs="Helvetica"/>
          <w:color w:val="000000"/>
          <w:sz w:val="22"/>
          <w:szCs w:val="22"/>
          <w:shd w:val="clear" w:color="auto" w:fill="FDFDFD"/>
        </w:rPr>
      </w:pPr>
      <w:r w:rsidRPr="00BE6325">
        <w:rPr>
          <w:rFonts w:ascii="Helvetica" w:hAnsi="Helvetica" w:cs="Helvetica"/>
          <w:color w:val="000000"/>
          <w:sz w:val="20"/>
          <w:szCs w:val="20"/>
          <w:shd w:val="clear" w:color="auto" w:fill="FDFDFD"/>
        </w:rPr>
        <w:t>•</w:t>
      </w:r>
      <w:r w:rsidRPr="00BE6325">
        <w:rPr>
          <w:rFonts w:ascii="Helvetica" w:hAnsi="Helvetica" w:cs="Helvetica"/>
          <w:color w:val="000000"/>
          <w:sz w:val="20"/>
          <w:szCs w:val="20"/>
          <w:shd w:val="clear" w:color="auto" w:fill="FDFDFD"/>
        </w:rPr>
        <w:t xml:space="preserve"> </w:t>
      </w:r>
      <w:r w:rsidR="002C0616" w:rsidRPr="00BE6325">
        <w:rPr>
          <w:rFonts w:ascii="Helvetica" w:hAnsi="Helvetica" w:cs="Helvetica"/>
          <w:color w:val="000000"/>
          <w:sz w:val="20"/>
          <w:szCs w:val="20"/>
          <w:shd w:val="clear" w:color="auto" w:fill="FDFDFD"/>
        </w:rPr>
        <w:t>선택</w:t>
      </w:r>
      <w:r w:rsidR="002C0616" w:rsidRPr="00BE6325">
        <w:rPr>
          <w:rFonts w:ascii="Helvetica" w:hAnsi="Helvetica" w:cs="Helvetica"/>
          <w:color w:val="000000"/>
          <w:sz w:val="20"/>
          <w:szCs w:val="20"/>
          <w:shd w:val="clear" w:color="auto" w:fill="FDFDFD"/>
        </w:rPr>
        <w:t xml:space="preserve"> </w:t>
      </w:r>
      <w:r w:rsidR="002C0616" w:rsidRPr="00BE6325">
        <w:rPr>
          <w:rFonts w:ascii="Helvetica" w:hAnsi="Helvetica" w:cs="Helvetica"/>
          <w:color w:val="000000"/>
          <w:sz w:val="20"/>
          <w:szCs w:val="20"/>
          <w:shd w:val="clear" w:color="auto" w:fill="FDFDFD"/>
        </w:rPr>
        <w:t>사항</w:t>
      </w:r>
      <w:r w:rsidR="002C0616" w:rsidRPr="00BE6325">
        <w:rPr>
          <w:rFonts w:ascii="Helvetica" w:hAnsi="Helvetica" w:cs="Helvetica"/>
          <w:color w:val="000000"/>
          <w:sz w:val="20"/>
          <w:szCs w:val="20"/>
          <w:shd w:val="clear" w:color="auto" w:fill="FDFDFD"/>
        </w:rPr>
        <w:t xml:space="preserve">: </w:t>
      </w:r>
      <w:r w:rsidR="002C0616" w:rsidRPr="00BE6325">
        <w:rPr>
          <w:rFonts w:ascii="Helvetica" w:hAnsi="Helvetica" w:cs="Helvetica"/>
          <w:color w:val="000000"/>
          <w:sz w:val="20"/>
          <w:szCs w:val="20"/>
          <w:shd w:val="clear" w:color="auto" w:fill="FDFDFD"/>
        </w:rPr>
        <w:t>병렬</w:t>
      </w:r>
      <w:r w:rsidR="002C0616" w:rsidRPr="00BE6325">
        <w:rPr>
          <w:rFonts w:ascii="Helvetica" w:hAnsi="Helvetica" w:cs="Helvetica"/>
          <w:color w:val="000000"/>
          <w:sz w:val="20"/>
          <w:szCs w:val="20"/>
          <w:shd w:val="clear" w:color="auto" w:fill="FDFDFD"/>
        </w:rPr>
        <w:t xml:space="preserve"> </w:t>
      </w:r>
      <w:r w:rsidR="002C0616" w:rsidRPr="00BE6325">
        <w:rPr>
          <w:rFonts w:ascii="Helvetica" w:hAnsi="Helvetica" w:cs="Helvetica"/>
          <w:color w:val="000000"/>
          <w:sz w:val="20"/>
          <w:szCs w:val="20"/>
          <w:shd w:val="clear" w:color="auto" w:fill="FDFDFD"/>
        </w:rPr>
        <w:t>컴퓨팅</w:t>
      </w:r>
      <w:r w:rsidR="002C0616" w:rsidRPr="00BE6325">
        <w:rPr>
          <w:rFonts w:ascii="Helvetica" w:hAnsi="Helvetica" w:cs="Helvetica"/>
          <w:color w:val="000000"/>
          <w:sz w:val="20"/>
          <w:szCs w:val="20"/>
          <w:shd w:val="clear" w:color="auto" w:fill="FDFDFD"/>
        </w:rPr>
        <w:t xml:space="preserve"> </w:t>
      </w:r>
      <w:r w:rsidR="002C0616" w:rsidRPr="00BE6325">
        <w:rPr>
          <w:rFonts w:ascii="Helvetica" w:hAnsi="Helvetica" w:cs="Helvetica"/>
          <w:color w:val="000000"/>
          <w:sz w:val="20"/>
          <w:szCs w:val="20"/>
          <w:shd w:val="clear" w:color="auto" w:fill="FDFDFD"/>
        </w:rPr>
        <w:t>도구</w:t>
      </w:r>
      <w:r w:rsidR="002C0616" w:rsidRPr="00BE6325">
        <w:rPr>
          <w:rFonts w:ascii="Helvetica" w:hAnsi="Helvetica" w:cs="Helvetica"/>
          <w:color w:val="000000"/>
          <w:sz w:val="20"/>
          <w:szCs w:val="20"/>
          <w:shd w:val="clear" w:color="auto" w:fill="FDFDFD"/>
        </w:rPr>
        <w:t xml:space="preserve"> </w:t>
      </w:r>
      <w:r w:rsidR="002C0616" w:rsidRPr="00BE6325">
        <w:rPr>
          <w:rFonts w:ascii="Helvetica" w:hAnsi="Helvetica" w:cs="Helvetica"/>
          <w:color w:val="000000"/>
          <w:sz w:val="20"/>
          <w:szCs w:val="20"/>
          <w:shd w:val="clear" w:color="auto" w:fill="FDFDFD"/>
        </w:rPr>
        <w:t>상자를</w:t>
      </w:r>
      <w:r w:rsidR="002C0616" w:rsidRPr="00BE6325">
        <w:rPr>
          <w:rFonts w:ascii="Helvetica" w:hAnsi="Helvetica" w:cs="Helvetica"/>
          <w:color w:val="000000"/>
          <w:sz w:val="20"/>
          <w:szCs w:val="20"/>
          <w:shd w:val="clear" w:color="auto" w:fill="FDFDFD"/>
        </w:rPr>
        <w:t xml:space="preserve"> </w:t>
      </w:r>
      <w:r w:rsidR="002C0616" w:rsidRPr="00BE6325">
        <w:rPr>
          <w:rFonts w:ascii="Helvetica" w:hAnsi="Helvetica" w:cs="Helvetica"/>
          <w:color w:val="000000"/>
          <w:sz w:val="20"/>
          <w:szCs w:val="20"/>
          <w:shd w:val="clear" w:color="auto" w:fill="FDFDFD"/>
        </w:rPr>
        <w:t>설치하고</w:t>
      </w:r>
      <w:r w:rsidR="002C0616" w:rsidRPr="00BE6325">
        <w:rPr>
          <w:rFonts w:ascii="Helvetica" w:hAnsi="Helvetica" w:cs="Helvetica"/>
          <w:color w:val="000000"/>
          <w:sz w:val="20"/>
          <w:szCs w:val="20"/>
          <w:shd w:val="clear" w:color="auto" w:fill="FDFDFD"/>
        </w:rPr>
        <w:t xml:space="preserve"> </w:t>
      </w:r>
      <w:r w:rsidR="002C0616" w:rsidRPr="00BE6325">
        <w:rPr>
          <w:rFonts w:ascii="Helvetica" w:hAnsi="Helvetica" w:cs="Helvetica"/>
          <w:color w:val="000000"/>
          <w:sz w:val="20"/>
          <w:szCs w:val="20"/>
          <w:shd w:val="clear" w:color="auto" w:fill="FDFDFD"/>
        </w:rPr>
        <w:t>병렬</w:t>
      </w:r>
      <w:r w:rsidR="00475377" w:rsidRPr="00BE6325">
        <w:rPr>
          <w:rFonts w:ascii="Helvetica" w:hAnsi="Helvetica" w:cs="Helvetica" w:hint="eastAsia"/>
          <w:color w:val="000000"/>
          <w:sz w:val="20"/>
          <w:szCs w:val="20"/>
          <w:shd w:val="clear" w:color="auto" w:fill="FDFDFD"/>
        </w:rPr>
        <w:t xml:space="preserve"> </w:t>
      </w:r>
      <w:r w:rsidR="002C0616" w:rsidRPr="00BE6325">
        <w:rPr>
          <w:rFonts w:ascii="Helvetica" w:hAnsi="Helvetica" w:cs="Helvetica"/>
          <w:color w:val="000000"/>
          <w:sz w:val="20"/>
          <w:szCs w:val="20"/>
          <w:shd w:val="clear" w:color="auto" w:fill="FDFDFD"/>
        </w:rPr>
        <w:t>프로세싱</w:t>
      </w:r>
      <w:r w:rsidR="00475377" w:rsidRPr="00BE6325">
        <w:rPr>
          <w:rFonts w:ascii="Helvetica" w:hAnsi="Helvetica" w:cs="Helvetica" w:hint="eastAsia"/>
          <w:color w:val="000000"/>
          <w:sz w:val="20"/>
          <w:szCs w:val="20"/>
          <w:shd w:val="clear" w:color="auto" w:fill="FDFDFD"/>
        </w:rPr>
        <w:t xml:space="preserve"> </w:t>
      </w:r>
      <w:r w:rsidR="002C0616" w:rsidRPr="00BE6325">
        <w:rPr>
          <w:rFonts w:ascii="Helvetica" w:hAnsi="Helvetica" w:cs="Helvetica"/>
          <w:color w:val="000000"/>
          <w:sz w:val="20"/>
          <w:szCs w:val="20"/>
          <w:shd w:val="clear" w:color="auto" w:fill="FDFDFD"/>
        </w:rPr>
        <w:t>(64</w:t>
      </w:r>
      <w:r w:rsidR="002C0616" w:rsidRPr="00BE6325">
        <w:rPr>
          <w:rFonts w:ascii="Helvetica" w:hAnsi="Helvetica" w:cs="Helvetica"/>
          <w:color w:val="000000"/>
          <w:sz w:val="20"/>
          <w:szCs w:val="20"/>
          <w:shd w:val="clear" w:color="auto" w:fill="FDFDFD"/>
        </w:rPr>
        <w:t>비트</w:t>
      </w:r>
      <w:r w:rsidR="002C0616" w:rsidRPr="00BE6325">
        <w:rPr>
          <w:rFonts w:ascii="Helvetica" w:hAnsi="Helvetica" w:cs="Helvetica"/>
          <w:color w:val="000000"/>
          <w:sz w:val="20"/>
          <w:szCs w:val="20"/>
          <w:shd w:val="clear" w:color="auto" w:fill="FDFDFD"/>
        </w:rPr>
        <w:t>)</w:t>
      </w:r>
      <w:r w:rsidR="002C0616" w:rsidRPr="00BE6325">
        <w:rPr>
          <w:rFonts w:ascii="Helvetica" w:hAnsi="Helvetica" w:cs="Helvetica"/>
          <w:color w:val="000000"/>
          <w:sz w:val="20"/>
          <w:szCs w:val="20"/>
          <w:shd w:val="clear" w:color="auto" w:fill="FDFDFD"/>
        </w:rPr>
        <w:t>을</w:t>
      </w:r>
      <w:r w:rsidR="002C0616" w:rsidRPr="00BE6325">
        <w:rPr>
          <w:rFonts w:ascii="Helvetica" w:hAnsi="Helvetica" w:cs="Helvetica"/>
          <w:color w:val="000000"/>
          <w:sz w:val="20"/>
          <w:szCs w:val="20"/>
          <w:shd w:val="clear" w:color="auto" w:fill="FDFDFD"/>
        </w:rPr>
        <w:t xml:space="preserve"> </w:t>
      </w:r>
      <w:r w:rsidR="002C0616" w:rsidRPr="00BE6325">
        <w:rPr>
          <w:rFonts w:ascii="Helvetica" w:hAnsi="Helvetica" w:cs="Helvetica"/>
          <w:color w:val="000000"/>
          <w:sz w:val="20"/>
          <w:szCs w:val="20"/>
          <w:shd w:val="clear" w:color="auto" w:fill="FDFDFD"/>
        </w:rPr>
        <w:t>위해</w:t>
      </w:r>
      <w:r w:rsidR="002C0616" w:rsidRPr="00BE6325">
        <w:rPr>
          <w:rFonts w:ascii="Helvetica" w:hAnsi="Helvetica" w:cs="Helvetica"/>
          <w:color w:val="000000"/>
          <w:sz w:val="20"/>
          <w:szCs w:val="20"/>
          <w:shd w:val="clear" w:color="auto" w:fill="FDFDFD"/>
        </w:rPr>
        <w:t xml:space="preserve"> </w:t>
      </w:r>
      <w:r w:rsidRPr="00BE6325">
        <w:rPr>
          <w:rFonts w:ascii="Helvetica" w:hAnsi="Helvetica" w:cs="Helvetica"/>
          <w:color w:val="000000"/>
          <w:sz w:val="20"/>
          <w:szCs w:val="20"/>
          <w:shd w:val="clear" w:color="auto" w:fill="FDFDFD"/>
        </w:rPr>
        <w:t>MATLAB pool</w:t>
      </w:r>
      <w:r w:rsidR="002C0616" w:rsidRPr="00BE6325">
        <w:rPr>
          <w:rFonts w:ascii="Helvetica" w:hAnsi="Helvetica" w:cs="Helvetica"/>
          <w:color w:val="000000"/>
          <w:sz w:val="20"/>
          <w:szCs w:val="20"/>
          <w:shd w:val="clear" w:color="auto" w:fill="FDFDFD"/>
        </w:rPr>
        <w:t xml:space="preserve"> </w:t>
      </w:r>
      <w:r w:rsidR="002C0616" w:rsidRPr="00BE6325">
        <w:rPr>
          <w:rFonts w:ascii="Helvetica" w:hAnsi="Helvetica" w:cs="Helvetica"/>
          <w:color w:val="000000"/>
          <w:sz w:val="20"/>
          <w:szCs w:val="20"/>
          <w:shd w:val="clear" w:color="auto" w:fill="FDFDFD"/>
        </w:rPr>
        <w:t>또는</w:t>
      </w:r>
      <w:r w:rsidR="002C0616" w:rsidRPr="00BE6325">
        <w:rPr>
          <w:rFonts w:ascii="Helvetica" w:hAnsi="Helvetica" w:cs="Helvetica"/>
          <w:color w:val="000000"/>
          <w:sz w:val="20"/>
          <w:szCs w:val="20"/>
          <w:shd w:val="clear" w:color="auto" w:fill="FDFDFD"/>
        </w:rPr>
        <w:t xml:space="preserve"> </w:t>
      </w:r>
      <w:proofErr w:type="spellStart"/>
      <w:r w:rsidRPr="00BE6325">
        <w:rPr>
          <w:rFonts w:ascii="Helvetica" w:hAnsi="Helvetica" w:cs="Helvetica"/>
          <w:color w:val="000000"/>
          <w:sz w:val="20"/>
          <w:szCs w:val="20"/>
          <w:shd w:val="clear" w:color="auto" w:fill="FDFDFD"/>
        </w:rPr>
        <w:t>parpool</w:t>
      </w:r>
      <w:proofErr w:type="spellEnd"/>
      <w:r w:rsidR="002C0616" w:rsidRPr="00BE6325">
        <w:rPr>
          <w:rFonts w:ascii="Helvetica" w:hAnsi="Helvetica" w:cs="Helvetica"/>
          <w:color w:val="000000"/>
          <w:sz w:val="20"/>
          <w:szCs w:val="20"/>
          <w:shd w:val="clear" w:color="auto" w:fill="FDFDFD"/>
        </w:rPr>
        <w:t>을</w:t>
      </w:r>
      <w:r w:rsidR="002C0616" w:rsidRPr="00BE6325">
        <w:rPr>
          <w:rFonts w:ascii="Helvetica" w:hAnsi="Helvetica" w:cs="Helvetica"/>
          <w:color w:val="000000"/>
          <w:sz w:val="20"/>
          <w:szCs w:val="20"/>
          <w:shd w:val="clear" w:color="auto" w:fill="FDFDFD"/>
        </w:rPr>
        <w:t xml:space="preserve"> </w:t>
      </w:r>
      <w:r w:rsidR="002C0616" w:rsidRPr="00BE6325">
        <w:rPr>
          <w:rFonts w:ascii="Helvetica" w:hAnsi="Helvetica" w:cs="Helvetica"/>
          <w:color w:val="000000"/>
          <w:sz w:val="20"/>
          <w:szCs w:val="20"/>
          <w:shd w:val="clear" w:color="auto" w:fill="FDFDFD"/>
        </w:rPr>
        <w:t>사용하십시오</w:t>
      </w:r>
      <w:r w:rsidR="002C0616" w:rsidRPr="00BE6325">
        <w:rPr>
          <w:rFonts w:ascii="Helvetica" w:hAnsi="Helvetica" w:cs="Helvetica"/>
          <w:color w:val="000000"/>
          <w:sz w:val="22"/>
          <w:szCs w:val="22"/>
          <w:shd w:val="clear" w:color="auto" w:fill="FDFDFD"/>
        </w:rPr>
        <w:t>.</w:t>
      </w:r>
    </w:p>
    <w:p w14:paraId="79BC9268" w14:textId="412B4CE0" w:rsidR="002C0616" w:rsidRPr="00BE6325" w:rsidRDefault="002C0616" w:rsidP="002C0616">
      <w:pPr>
        <w:spacing w:after="0" w:line="240" w:lineRule="auto"/>
        <w:rPr>
          <w:rFonts w:ascii="Helvetica" w:hAnsi="Helvetica" w:cs="Helvetica"/>
          <w:color w:val="000000"/>
          <w:sz w:val="22"/>
          <w:szCs w:val="22"/>
          <w:shd w:val="clear" w:color="auto" w:fill="FDFDFD"/>
        </w:rPr>
      </w:pPr>
    </w:p>
    <w:p w14:paraId="6E5A4EFB" w14:textId="179FD36A" w:rsidR="002C0616" w:rsidRPr="00AF42E6" w:rsidRDefault="002C0616" w:rsidP="004A4A23">
      <w:pPr>
        <w:spacing w:after="0" w:line="240" w:lineRule="auto"/>
        <w:ind w:firstLineChars="50" w:firstLine="110"/>
        <w:rPr>
          <w:rFonts w:ascii="Helvetica" w:hAnsi="Helvetica" w:cs="Helvetica"/>
          <w:color w:val="0070C0"/>
          <w:sz w:val="22"/>
          <w:szCs w:val="22"/>
          <w:shd w:val="clear" w:color="auto" w:fill="FDFDFD"/>
        </w:rPr>
      </w:pPr>
      <w:r w:rsidRPr="00AF42E6">
        <w:rPr>
          <w:rFonts w:ascii="Helvetica" w:hAnsi="Helvetica" w:cs="Helvetica"/>
          <w:color w:val="0070C0"/>
          <w:sz w:val="22"/>
          <w:szCs w:val="22"/>
          <w:shd w:val="clear" w:color="auto" w:fill="FDFDFD"/>
        </w:rPr>
        <w:t xml:space="preserve">1.2. </w:t>
      </w:r>
      <w:r w:rsidRPr="00AF42E6">
        <w:rPr>
          <w:rFonts w:ascii="Helvetica" w:hAnsi="Helvetica" w:cs="Helvetica"/>
          <w:color w:val="0070C0"/>
          <w:sz w:val="22"/>
          <w:szCs w:val="22"/>
          <w:shd w:val="clear" w:color="auto" w:fill="FDFDFD"/>
        </w:rPr>
        <w:t>설치</w:t>
      </w:r>
      <w:r w:rsidRPr="00AF42E6">
        <w:rPr>
          <w:rFonts w:ascii="Helvetica" w:hAnsi="Helvetica" w:cs="Helvetica"/>
          <w:color w:val="0070C0"/>
          <w:sz w:val="22"/>
          <w:szCs w:val="22"/>
          <w:shd w:val="clear" w:color="auto" w:fill="FDFDFD"/>
        </w:rPr>
        <w:t xml:space="preserve"> </w:t>
      </w:r>
      <w:r w:rsidRPr="00AF42E6">
        <w:rPr>
          <w:rFonts w:ascii="Helvetica" w:hAnsi="Helvetica" w:cs="Helvetica"/>
          <w:color w:val="0070C0"/>
          <w:sz w:val="22"/>
          <w:szCs w:val="22"/>
          <w:shd w:val="clear" w:color="auto" w:fill="FDFDFD"/>
        </w:rPr>
        <w:t>프로세스</w:t>
      </w:r>
    </w:p>
    <w:p w14:paraId="1994DDBC" w14:textId="32C001B2" w:rsidR="002C0616" w:rsidRPr="00BE6325" w:rsidRDefault="002C0616" w:rsidP="000925F6">
      <w:pPr>
        <w:spacing w:after="0" w:line="240" w:lineRule="auto"/>
        <w:ind w:left="795"/>
        <w:rPr>
          <w:rFonts w:ascii="Helvetica" w:hAnsi="Helvetica" w:cs="Helvetica"/>
          <w:color w:val="000000"/>
          <w:sz w:val="20"/>
          <w:szCs w:val="20"/>
          <w:shd w:val="clear" w:color="auto" w:fill="FDFDFD"/>
        </w:rPr>
      </w:pPr>
      <w:r w:rsidRPr="00BE6325">
        <w:rPr>
          <w:rFonts w:ascii="Helvetica" w:hAnsi="Helvetica" w:cs="Helvetica"/>
          <w:color w:val="000000"/>
          <w:sz w:val="20"/>
          <w:szCs w:val="20"/>
          <w:shd w:val="clear" w:color="auto" w:fill="FDFDFD"/>
        </w:rPr>
        <w:t xml:space="preserve">1. </w:t>
      </w:r>
      <w:r w:rsidRPr="00BE6325">
        <w:rPr>
          <w:rFonts w:ascii="Helvetica" w:hAnsi="Helvetica" w:cs="Helvetica"/>
          <w:color w:val="000000"/>
          <w:sz w:val="20"/>
          <w:szCs w:val="20"/>
          <w:shd w:val="clear" w:color="auto" w:fill="FDFDFD"/>
        </w:rPr>
        <w:t>모델</w:t>
      </w:r>
      <w:r w:rsidRPr="00BE6325">
        <w:rPr>
          <w:rFonts w:ascii="Helvetica" w:hAnsi="Helvetica" w:cs="Helvetica"/>
          <w:color w:val="000000"/>
          <w:sz w:val="20"/>
          <w:szCs w:val="20"/>
          <w:shd w:val="clear" w:color="auto" w:fill="FDFDFD"/>
        </w:rPr>
        <w:t xml:space="preserve"> </w:t>
      </w:r>
      <w:r w:rsidRPr="00BE6325">
        <w:rPr>
          <w:rFonts w:ascii="Helvetica" w:hAnsi="Helvetica" w:cs="Helvetica"/>
          <w:color w:val="000000"/>
          <w:sz w:val="20"/>
          <w:szCs w:val="20"/>
          <w:shd w:val="clear" w:color="auto" w:fill="FDFDFD"/>
        </w:rPr>
        <w:t>폴더를</w:t>
      </w:r>
      <w:r w:rsidRPr="00BE6325">
        <w:rPr>
          <w:rFonts w:ascii="Helvetica" w:hAnsi="Helvetica" w:cs="Helvetica"/>
          <w:color w:val="000000"/>
          <w:sz w:val="20"/>
          <w:szCs w:val="20"/>
          <w:shd w:val="clear" w:color="auto" w:fill="FDFDFD"/>
        </w:rPr>
        <w:t xml:space="preserve"> </w:t>
      </w:r>
      <w:r w:rsidRPr="00BE6325">
        <w:rPr>
          <w:rFonts w:ascii="Helvetica" w:hAnsi="Helvetica" w:cs="Helvetica"/>
          <w:color w:val="000000"/>
          <w:sz w:val="20"/>
          <w:szCs w:val="20"/>
          <w:shd w:val="clear" w:color="auto" w:fill="FDFDFD"/>
        </w:rPr>
        <w:t>저장하고</w:t>
      </w:r>
      <w:r w:rsidRPr="00BE6325">
        <w:rPr>
          <w:rFonts w:ascii="Helvetica" w:hAnsi="Helvetica" w:cs="Helvetica"/>
          <w:color w:val="000000"/>
          <w:sz w:val="20"/>
          <w:szCs w:val="20"/>
          <w:shd w:val="clear" w:color="auto" w:fill="FDFDFD"/>
        </w:rPr>
        <w:t xml:space="preserve"> </w:t>
      </w:r>
      <w:r w:rsidRPr="00BE6325">
        <w:rPr>
          <w:rFonts w:ascii="Helvetica" w:hAnsi="Helvetica" w:cs="Helvetica"/>
          <w:color w:val="000000"/>
          <w:sz w:val="20"/>
          <w:szCs w:val="20"/>
          <w:shd w:val="clear" w:color="auto" w:fill="FDFDFD"/>
        </w:rPr>
        <w:t>소프트웨어를</w:t>
      </w:r>
      <w:r w:rsidRPr="00BE6325">
        <w:rPr>
          <w:rFonts w:ascii="Helvetica" w:hAnsi="Helvetica" w:cs="Helvetica"/>
          <w:color w:val="000000"/>
          <w:sz w:val="20"/>
          <w:szCs w:val="20"/>
          <w:shd w:val="clear" w:color="auto" w:fill="FDFDFD"/>
        </w:rPr>
        <w:t xml:space="preserve"> </w:t>
      </w:r>
      <w:r w:rsidRPr="00BE6325">
        <w:rPr>
          <w:rFonts w:ascii="Helvetica" w:hAnsi="Helvetica" w:cs="Helvetica"/>
          <w:color w:val="000000"/>
          <w:sz w:val="20"/>
          <w:szCs w:val="20"/>
          <w:shd w:val="clear" w:color="auto" w:fill="FDFDFD"/>
        </w:rPr>
        <w:t>활성화하려면</w:t>
      </w:r>
      <w:r w:rsidRPr="00BE6325">
        <w:rPr>
          <w:rFonts w:ascii="Helvetica" w:hAnsi="Helvetica" w:cs="Helvetica"/>
          <w:color w:val="000000"/>
          <w:sz w:val="20"/>
          <w:szCs w:val="20"/>
          <w:shd w:val="clear" w:color="auto" w:fill="FDFDFD"/>
        </w:rPr>
        <w:t xml:space="preserve"> 'T1DMS </w:t>
      </w:r>
      <w:r w:rsidRPr="00BE6325">
        <w:rPr>
          <w:rFonts w:ascii="Helvetica" w:hAnsi="Helvetica" w:cs="Helvetica"/>
          <w:color w:val="000000"/>
          <w:sz w:val="20"/>
          <w:szCs w:val="20"/>
          <w:shd w:val="clear" w:color="auto" w:fill="FDFDFD"/>
        </w:rPr>
        <w:t>설치</w:t>
      </w:r>
      <w:r w:rsidRPr="00BE6325">
        <w:rPr>
          <w:rFonts w:ascii="Helvetica" w:hAnsi="Helvetica" w:cs="Helvetica"/>
          <w:color w:val="000000"/>
          <w:sz w:val="20"/>
          <w:szCs w:val="20"/>
          <w:shd w:val="clear" w:color="auto" w:fill="FDFDFD"/>
        </w:rPr>
        <w:t xml:space="preserve"> </w:t>
      </w:r>
      <w:r w:rsidRPr="00BE6325">
        <w:rPr>
          <w:rFonts w:ascii="Helvetica" w:hAnsi="Helvetica" w:cs="Helvetica"/>
          <w:color w:val="000000"/>
          <w:sz w:val="20"/>
          <w:szCs w:val="20"/>
          <w:shd w:val="clear" w:color="auto" w:fill="FDFDFD"/>
        </w:rPr>
        <w:t>안내서</w:t>
      </w:r>
      <w:r w:rsidRPr="00BE6325">
        <w:rPr>
          <w:rFonts w:ascii="Helvetica" w:hAnsi="Helvetica" w:cs="Helvetica"/>
          <w:color w:val="000000"/>
          <w:sz w:val="20"/>
          <w:szCs w:val="20"/>
          <w:shd w:val="clear" w:color="auto" w:fill="FDFDFD"/>
        </w:rPr>
        <w:t>'</w:t>
      </w:r>
      <w:r w:rsidRPr="00BE6325">
        <w:rPr>
          <w:rFonts w:ascii="Helvetica" w:hAnsi="Helvetica" w:cs="Helvetica"/>
          <w:color w:val="000000"/>
          <w:sz w:val="20"/>
          <w:szCs w:val="20"/>
          <w:shd w:val="clear" w:color="auto" w:fill="FDFDFD"/>
        </w:rPr>
        <w:t>의</w:t>
      </w:r>
      <w:r w:rsidRPr="00BE6325">
        <w:rPr>
          <w:rFonts w:ascii="Helvetica" w:hAnsi="Helvetica" w:cs="Helvetica"/>
          <w:color w:val="000000"/>
          <w:sz w:val="20"/>
          <w:szCs w:val="20"/>
          <w:shd w:val="clear" w:color="auto" w:fill="FDFDFD"/>
        </w:rPr>
        <w:t xml:space="preserve"> </w:t>
      </w:r>
      <w:r w:rsidRPr="00BE6325">
        <w:rPr>
          <w:rFonts w:ascii="Helvetica" w:hAnsi="Helvetica" w:cs="Helvetica"/>
          <w:color w:val="000000"/>
          <w:sz w:val="20"/>
          <w:szCs w:val="20"/>
          <w:shd w:val="clear" w:color="auto" w:fill="FDFDFD"/>
        </w:rPr>
        <w:t>지침을</w:t>
      </w:r>
      <w:r w:rsidRPr="00BE6325">
        <w:rPr>
          <w:rFonts w:ascii="Helvetica" w:hAnsi="Helvetica" w:cs="Helvetica"/>
          <w:color w:val="000000"/>
          <w:sz w:val="20"/>
          <w:szCs w:val="20"/>
          <w:shd w:val="clear" w:color="auto" w:fill="FDFDFD"/>
        </w:rPr>
        <w:t xml:space="preserve"> </w:t>
      </w:r>
      <w:r w:rsidRPr="00BE6325">
        <w:rPr>
          <w:rFonts w:ascii="Helvetica" w:hAnsi="Helvetica" w:cs="Helvetica"/>
          <w:color w:val="000000"/>
          <w:sz w:val="20"/>
          <w:szCs w:val="20"/>
          <w:shd w:val="clear" w:color="auto" w:fill="FDFDFD"/>
        </w:rPr>
        <w:t>따르십시오</w:t>
      </w:r>
      <w:r w:rsidRPr="00BE6325">
        <w:rPr>
          <w:rFonts w:ascii="Helvetica" w:hAnsi="Helvetica" w:cs="Helvetica"/>
          <w:color w:val="000000"/>
          <w:sz w:val="20"/>
          <w:szCs w:val="20"/>
          <w:shd w:val="clear" w:color="auto" w:fill="FDFDFD"/>
        </w:rPr>
        <w:t>.</w:t>
      </w:r>
    </w:p>
    <w:p w14:paraId="7F0B3428" w14:textId="28C07EDE" w:rsidR="002C0616" w:rsidRPr="00BE6325" w:rsidRDefault="002C0616" w:rsidP="002C0616">
      <w:pPr>
        <w:spacing w:after="0" w:line="240" w:lineRule="auto"/>
        <w:rPr>
          <w:rFonts w:ascii="Helvetica" w:hAnsi="Helvetica" w:cs="Helvetica"/>
          <w:color w:val="000000"/>
          <w:sz w:val="20"/>
          <w:szCs w:val="20"/>
          <w:shd w:val="clear" w:color="auto" w:fill="FDFDFD"/>
        </w:rPr>
      </w:pPr>
    </w:p>
    <w:p w14:paraId="1ACCE063" w14:textId="6350E748" w:rsidR="002C0616" w:rsidRPr="00BE6325" w:rsidRDefault="002C0616" w:rsidP="009F5C56">
      <w:pPr>
        <w:spacing w:after="0" w:line="240" w:lineRule="auto"/>
        <w:ind w:left="795"/>
        <w:rPr>
          <w:rFonts w:ascii="Helvetica" w:hAnsi="Helvetica" w:cs="Helvetica"/>
          <w:color w:val="000000"/>
          <w:sz w:val="20"/>
          <w:szCs w:val="20"/>
          <w:shd w:val="clear" w:color="auto" w:fill="FDFDFD"/>
        </w:rPr>
      </w:pPr>
      <w:r w:rsidRPr="00BE6325">
        <w:rPr>
          <w:rFonts w:ascii="Helvetica" w:hAnsi="Helvetica" w:cs="Helvetica"/>
          <w:color w:val="000000"/>
          <w:sz w:val="20"/>
          <w:szCs w:val="20"/>
          <w:shd w:val="clear" w:color="auto" w:fill="FDFDFD"/>
        </w:rPr>
        <w:t xml:space="preserve">2. </w:t>
      </w:r>
      <w:r w:rsidRPr="00BE6325">
        <w:rPr>
          <w:rFonts w:ascii="Helvetica" w:hAnsi="Helvetica" w:cs="Helvetica"/>
          <w:color w:val="000000"/>
          <w:sz w:val="20"/>
          <w:szCs w:val="20"/>
          <w:shd w:val="clear" w:color="auto" w:fill="FDFDFD"/>
        </w:rPr>
        <w:t>활성화</w:t>
      </w:r>
      <w:r w:rsidRPr="00BE6325">
        <w:rPr>
          <w:rFonts w:ascii="Helvetica" w:hAnsi="Helvetica" w:cs="Helvetica"/>
          <w:color w:val="000000"/>
          <w:sz w:val="20"/>
          <w:szCs w:val="20"/>
          <w:shd w:val="clear" w:color="auto" w:fill="FDFDFD"/>
        </w:rPr>
        <w:t xml:space="preserve"> </w:t>
      </w:r>
      <w:r w:rsidRPr="00BE6325">
        <w:rPr>
          <w:rFonts w:ascii="Helvetica" w:hAnsi="Helvetica" w:cs="Helvetica"/>
          <w:color w:val="000000"/>
          <w:sz w:val="20"/>
          <w:szCs w:val="20"/>
          <w:shd w:val="clear" w:color="auto" w:fill="FDFDFD"/>
        </w:rPr>
        <w:t>후</w:t>
      </w:r>
      <w:r w:rsidRPr="00BE6325">
        <w:rPr>
          <w:rFonts w:ascii="Helvetica" w:hAnsi="Helvetica" w:cs="Helvetica"/>
          <w:color w:val="000000"/>
          <w:sz w:val="20"/>
          <w:szCs w:val="20"/>
          <w:shd w:val="clear" w:color="auto" w:fill="FDFDFD"/>
        </w:rPr>
        <w:t xml:space="preserve"> </w:t>
      </w:r>
      <w:r w:rsidRPr="00BE6325">
        <w:rPr>
          <w:rFonts w:ascii="Helvetica" w:hAnsi="Helvetica" w:cs="Helvetica"/>
          <w:color w:val="000000"/>
          <w:sz w:val="20"/>
          <w:szCs w:val="20"/>
          <w:shd w:val="clear" w:color="auto" w:fill="FDFDFD"/>
        </w:rPr>
        <w:t>시뮬레이터</w:t>
      </w:r>
      <w:r w:rsidRPr="00BE6325">
        <w:rPr>
          <w:rFonts w:ascii="Helvetica" w:hAnsi="Helvetica" w:cs="Helvetica"/>
          <w:color w:val="000000"/>
          <w:sz w:val="20"/>
          <w:szCs w:val="20"/>
          <w:shd w:val="clear" w:color="auto" w:fill="FDFDFD"/>
        </w:rPr>
        <w:t xml:space="preserve"> </w:t>
      </w:r>
      <w:r w:rsidRPr="00BE6325">
        <w:rPr>
          <w:rFonts w:ascii="Helvetica" w:hAnsi="Helvetica" w:cs="Helvetica"/>
          <w:color w:val="000000"/>
          <w:sz w:val="20"/>
          <w:szCs w:val="20"/>
          <w:shd w:val="clear" w:color="auto" w:fill="FDFDFD"/>
        </w:rPr>
        <w:t>모델</w:t>
      </w:r>
      <w:r w:rsidRPr="00BE6325">
        <w:rPr>
          <w:rFonts w:ascii="Helvetica" w:hAnsi="Helvetica" w:cs="Helvetica"/>
          <w:color w:val="000000"/>
          <w:sz w:val="20"/>
          <w:szCs w:val="20"/>
          <w:shd w:val="clear" w:color="auto" w:fill="FDFDFD"/>
        </w:rPr>
        <w:t xml:space="preserve"> </w:t>
      </w:r>
      <w:r w:rsidRPr="00BE6325">
        <w:rPr>
          <w:rFonts w:ascii="Helvetica" w:hAnsi="Helvetica" w:cs="Helvetica"/>
          <w:color w:val="000000"/>
          <w:sz w:val="20"/>
          <w:szCs w:val="20"/>
          <w:shd w:val="clear" w:color="auto" w:fill="FDFDFD"/>
        </w:rPr>
        <w:t>폴더의</w:t>
      </w:r>
      <w:r w:rsidRPr="00BE6325">
        <w:rPr>
          <w:rFonts w:ascii="Helvetica" w:hAnsi="Helvetica" w:cs="Helvetica"/>
          <w:color w:val="000000"/>
          <w:sz w:val="20"/>
          <w:szCs w:val="20"/>
          <w:shd w:val="clear" w:color="auto" w:fill="FDFDFD"/>
        </w:rPr>
        <w:t xml:space="preserve"> </w:t>
      </w:r>
      <w:r w:rsidRPr="00BE6325">
        <w:rPr>
          <w:rFonts w:ascii="Helvetica" w:hAnsi="Helvetica" w:cs="Helvetica"/>
          <w:color w:val="000000"/>
          <w:sz w:val="20"/>
          <w:szCs w:val="20"/>
          <w:shd w:val="clear" w:color="auto" w:fill="FDFDFD"/>
        </w:rPr>
        <w:t>복사본을</w:t>
      </w:r>
      <w:r w:rsidRPr="00BE6325">
        <w:rPr>
          <w:rFonts w:ascii="Helvetica" w:hAnsi="Helvetica" w:cs="Helvetica"/>
          <w:color w:val="000000"/>
          <w:sz w:val="20"/>
          <w:szCs w:val="20"/>
          <w:shd w:val="clear" w:color="auto" w:fill="FDFDFD"/>
        </w:rPr>
        <w:t xml:space="preserve"> </w:t>
      </w:r>
      <w:r w:rsidRPr="00BE6325">
        <w:rPr>
          <w:rFonts w:ascii="Helvetica" w:hAnsi="Helvetica" w:cs="Helvetica"/>
          <w:color w:val="000000"/>
          <w:sz w:val="20"/>
          <w:szCs w:val="20"/>
          <w:shd w:val="clear" w:color="auto" w:fill="FDFDFD"/>
        </w:rPr>
        <w:t>하드</w:t>
      </w:r>
      <w:r w:rsidRPr="00BE6325">
        <w:rPr>
          <w:rFonts w:ascii="Helvetica" w:hAnsi="Helvetica" w:cs="Helvetica"/>
          <w:color w:val="000000"/>
          <w:sz w:val="20"/>
          <w:szCs w:val="20"/>
          <w:shd w:val="clear" w:color="auto" w:fill="FDFDFD"/>
        </w:rPr>
        <w:t xml:space="preserve"> </w:t>
      </w:r>
      <w:r w:rsidRPr="00BE6325">
        <w:rPr>
          <w:rFonts w:ascii="Helvetica" w:hAnsi="Helvetica" w:cs="Helvetica"/>
          <w:color w:val="000000"/>
          <w:sz w:val="20"/>
          <w:szCs w:val="20"/>
          <w:shd w:val="clear" w:color="auto" w:fill="FDFDFD"/>
        </w:rPr>
        <w:t>드라이브에</w:t>
      </w:r>
      <w:r w:rsidRPr="00BE6325">
        <w:rPr>
          <w:rFonts w:ascii="Helvetica" w:hAnsi="Helvetica" w:cs="Helvetica"/>
          <w:color w:val="000000"/>
          <w:sz w:val="20"/>
          <w:szCs w:val="20"/>
          <w:shd w:val="clear" w:color="auto" w:fill="FDFDFD"/>
        </w:rPr>
        <w:t xml:space="preserve"> </w:t>
      </w:r>
      <w:r w:rsidRPr="00BE6325">
        <w:rPr>
          <w:rFonts w:ascii="Helvetica" w:hAnsi="Helvetica" w:cs="Helvetica"/>
          <w:color w:val="000000"/>
          <w:sz w:val="20"/>
          <w:szCs w:val="20"/>
          <w:shd w:val="clear" w:color="auto" w:fill="FDFDFD"/>
        </w:rPr>
        <w:t>복사할</w:t>
      </w:r>
      <w:r w:rsidRPr="00BE6325">
        <w:rPr>
          <w:rFonts w:ascii="Helvetica" w:hAnsi="Helvetica" w:cs="Helvetica"/>
          <w:color w:val="000000"/>
          <w:sz w:val="20"/>
          <w:szCs w:val="20"/>
          <w:shd w:val="clear" w:color="auto" w:fill="FDFDFD"/>
        </w:rPr>
        <w:t xml:space="preserve"> </w:t>
      </w:r>
      <w:r w:rsidRPr="00BE6325">
        <w:rPr>
          <w:rFonts w:ascii="Helvetica" w:hAnsi="Helvetica" w:cs="Helvetica"/>
          <w:color w:val="000000"/>
          <w:sz w:val="20"/>
          <w:szCs w:val="20"/>
          <w:shd w:val="clear" w:color="auto" w:fill="FDFDFD"/>
        </w:rPr>
        <w:t>수</w:t>
      </w:r>
      <w:r w:rsidRPr="00BE6325">
        <w:rPr>
          <w:rFonts w:ascii="Helvetica" w:hAnsi="Helvetica" w:cs="Helvetica"/>
          <w:color w:val="000000"/>
          <w:sz w:val="20"/>
          <w:szCs w:val="20"/>
          <w:shd w:val="clear" w:color="auto" w:fill="FDFDFD"/>
        </w:rPr>
        <w:t xml:space="preserve"> </w:t>
      </w:r>
      <w:r w:rsidRPr="00BE6325">
        <w:rPr>
          <w:rFonts w:ascii="Helvetica" w:hAnsi="Helvetica" w:cs="Helvetica"/>
          <w:color w:val="000000"/>
          <w:sz w:val="20"/>
          <w:szCs w:val="20"/>
          <w:shd w:val="clear" w:color="auto" w:fill="FDFDFD"/>
        </w:rPr>
        <w:t>있다</w:t>
      </w:r>
      <w:r w:rsidRPr="00BE6325">
        <w:rPr>
          <w:rFonts w:ascii="Helvetica" w:hAnsi="Helvetica" w:cs="Helvetica"/>
          <w:color w:val="000000"/>
          <w:sz w:val="20"/>
          <w:szCs w:val="20"/>
          <w:shd w:val="clear" w:color="auto" w:fill="FDFDFD"/>
        </w:rPr>
        <w:t xml:space="preserve">. </w:t>
      </w:r>
      <w:r w:rsidRPr="00BE6325">
        <w:rPr>
          <w:rFonts w:ascii="Helvetica" w:hAnsi="Helvetica" w:cs="Helvetica"/>
          <w:color w:val="000000"/>
          <w:sz w:val="20"/>
          <w:szCs w:val="20"/>
          <w:shd w:val="clear" w:color="auto" w:fill="FDFDFD"/>
        </w:rPr>
        <w:t>시뮬레이터</w:t>
      </w:r>
      <w:r w:rsidRPr="00BE6325">
        <w:rPr>
          <w:rFonts w:ascii="Helvetica" w:hAnsi="Helvetica" w:cs="Helvetica"/>
          <w:color w:val="000000"/>
          <w:sz w:val="20"/>
          <w:szCs w:val="20"/>
          <w:shd w:val="clear" w:color="auto" w:fill="FDFDFD"/>
        </w:rPr>
        <w:t xml:space="preserve"> </w:t>
      </w:r>
      <w:r w:rsidRPr="00BE6325">
        <w:rPr>
          <w:rFonts w:ascii="Helvetica" w:hAnsi="Helvetica" w:cs="Helvetica"/>
          <w:color w:val="000000"/>
          <w:sz w:val="20"/>
          <w:szCs w:val="20"/>
          <w:shd w:val="clear" w:color="auto" w:fill="FDFDFD"/>
        </w:rPr>
        <w:t>모델</w:t>
      </w:r>
      <w:r w:rsidRPr="00BE6325">
        <w:rPr>
          <w:rFonts w:ascii="Helvetica" w:hAnsi="Helvetica" w:cs="Helvetica"/>
          <w:color w:val="000000"/>
          <w:sz w:val="20"/>
          <w:szCs w:val="20"/>
          <w:shd w:val="clear" w:color="auto" w:fill="FDFDFD"/>
        </w:rPr>
        <w:t xml:space="preserve"> </w:t>
      </w:r>
      <w:r w:rsidRPr="00BE6325">
        <w:rPr>
          <w:rFonts w:ascii="Helvetica" w:hAnsi="Helvetica" w:cs="Helvetica"/>
          <w:color w:val="000000"/>
          <w:sz w:val="20"/>
          <w:szCs w:val="20"/>
          <w:shd w:val="clear" w:color="auto" w:fill="FDFDFD"/>
        </w:rPr>
        <w:t>폴더의</w:t>
      </w:r>
      <w:r w:rsidRPr="00BE6325">
        <w:rPr>
          <w:rFonts w:ascii="Helvetica" w:hAnsi="Helvetica" w:cs="Helvetica"/>
          <w:color w:val="000000"/>
          <w:sz w:val="20"/>
          <w:szCs w:val="20"/>
          <w:shd w:val="clear" w:color="auto" w:fill="FDFDFD"/>
        </w:rPr>
        <w:t xml:space="preserve"> </w:t>
      </w:r>
      <w:r w:rsidRPr="00BE6325">
        <w:rPr>
          <w:rFonts w:ascii="Helvetica" w:hAnsi="Helvetica" w:cs="Helvetica"/>
          <w:color w:val="000000"/>
          <w:sz w:val="20"/>
          <w:szCs w:val="20"/>
          <w:shd w:val="clear" w:color="auto" w:fill="FDFDFD"/>
        </w:rPr>
        <w:t>사본을</w:t>
      </w:r>
      <w:r w:rsidRPr="00BE6325">
        <w:rPr>
          <w:rFonts w:ascii="Helvetica" w:hAnsi="Helvetica" w:cs="Helvetica"/>
          <w:color w:val="000000"/>
          <w:sz w:val="20"/>
          <w:szCs w:val="20"/>
          <w:shd w:val="clear" w:color="auto" w:fill="FDFDFD"/>
        </w:rPr>
        <w:t xml:space="preserve"> </w:t>
      </w:r>
      <w:r w:rsidRPr="00BE6325">
        <w:rPr>
          <w:rFonts w:ascii="Helvetica" w:hAnsi="Helvetica" w:cs="Helvetica"/>
          <w:color w:val="000000"/>
          <w:sz w:val="20"/>
          <w:szCs w:val="20"/>
          <w:shd w:val="clear" w:color="auto" w:fill="FDFDFD"/>
        </w:rPr>
        <w:t>두</w:t>
      </w:r>
      <w:r w:rsidRPr="00BE6325">
        <w:rPr>
          <w:rFonts w:ascii="Helvetica" w:hAnsi="Helvetica" w:cs="Helvetica"/>
          <w:color w:val="000000"/>
          <w:sz w:val="20"/>
          <w:szCs w:val="20"/>
          <w:shd w:val="clear" w:color="auto" w:fill="FDFDFD"/>
        </w:rPr>
        <w:t xml:space="preserve"> </w:t>
      </w:r>
      <w:r w:rsidRPr="00BE6325">
        <w:rPr>
          <w:rFonts w:ascii="Helvetica" w:hAnsi="Helvetica" w:cs="Helvetica"/>
          <w:color w:val="000000"/>
          <w:sz w:val="20"/>
          <w:szCs w:val="20"/>
          <w:shd w:val="clear" w:color="auto" w:fill="FDFDFD"/>
        </w:rPr>
        <w:t>개</w:t>
      </w:r>
      <w:r w:rsidRPr="00BE6325">
        <w:rPr>
          <w:rFonts w:ascii="Helvetica" w:hAnsi="Helvetica" w:cs="Helvetica"/>
          <w:color w:val="000000"/>
          <w:sz w:val="20"/>
          <w:szCs w:val="20"/>
          <w:shd w:val="clear" w:color="auto" w:fill="FDFDFD"/>
        </w:rPr>
        <w:t xml:space="preserve"> </w:t>
      </w:r>
      <w:r w:rsidRPr="00BE6325">
        <w:rPr>
          <w:rFonts w:ascii="Helvetica" w:hAnsi="Helvetica" w:cs="Helvetica"/>
          <w:color w:val="000000"/>
          <w:sz w:val="20"/>
          <w:szCs w:val="20"/>
          <w:shd w:val="clear" w:color="auto" w:fill="FDFDFD"/>
        </w:rPr>
        <w:t>이상</w:t>
      </w:r>
      <w:r w:rsidRPr="00BE6325">
        <w:rPr>
          <w:rFonts w:ascii="Helvetica" w:hAnsi="Helvetica" w:cs="Helvetica"/>
          <w:color w:val="000000"/>
          <w:sz w:val="20"/>
          <w:szCs w:val="20"/>
          <w:shd w:val="clear" w:color="auto" w:fill="FDFDFD"/>
        </w:rPr>
        <w:t xml:space="preserve"> </w:t>
      </w:r>
      <w:r w:rsidRPr="00BE6325">
        <w:rPr>
          <w:rFonts w:ascii="Helvetica" w:hAnsi="Helvetica" w:cs="Helvetica"/>
          <w:color w:val="000000"/>
          <w:sz w:val="20"/>
          <w:szCs w:val="20"/>
          <w:shd w:val="clear" w:color="auto" w:fill="FDFDFD"/>
        </w:rPr>
        <w:t>유지할</w:t>
      </w:r>
      <w:r w:rsidRPr="00BE6325">
        <w:rPr>
          <w:rFonts w:ascii="Helvetica" w:hAnsi="Helvetica" w:cs="Helvetica"/>
          <w:color w:val="000000"/>
          <w:sz w:val="20"/>
          <w:szCs w:val="20"/>
          <w:shd w:val="clear" w:color="auto" w:fill="FDFDFD"/>
        </w:rPr>
        <w:t xml:space="preserve"> </w:t>
      </w:r>
      <w:r w:rsidRPr="00BE6325">
        <w:rPr>
          <w:rFonts w:ascii="Helvetica" w:hAnsi="Helvetica" w:cs="Helvetica"/>
          <w:color w:val="000000"/>
          <w:sz w:val="20"/>
          <w:szCs w:val="20"/>
          <w:shd w:val="clear" w:color="auto" w:fill="FDFDFD"/>
        </w:rPr>
        <w:t>수</w:t>
      </w:r>
      <w:r w:rsidRPr="00BE6325">
        <w:rPr>
          <w:rFonts w:ascii="Helvetica" w:hAnsi="Helvetica" w:cs="Helvetica"/>
          <w:color w:val="000000"/>
          <w:sz w:val="20"/>
          <w:szCs w:val="20"/>
          <w:shd w:val="clear" w:color="auto" w:fill="FDFDFD"/>
        </w:rPr>
        <w:t xml:space="preserve"> </w:t>
      </w:r>
      <w:r w:rsidRPr="00BE6325">
        <w:rPr>
          <w:rFonts w:ascii="Helvetica" w:hAnsi="Helvetica" w:cs="Helvetica"/>
          <w:color w:val="000000"/>
          <w:sz w:val="20"/>
          <w:szCs w:val="20"/>
          <w:shd w:val="clear" w:color="auto" w:fill="FDFDFD"/>
        </w:rPr>
        <w:t>있다</w:t>
      </w:r>
      <w:r w:rsidRPr="00BE6325">
        <w:rPr>
          <w:rFonts w:ascii="Helvetica" w:hAnsi="Helvetica" w:cs="Helvetica"/>
          <w:color w:val="000000"/>
          <w:sz w:val="20"/>
          <w:szCs w:val="20"/>
          <w:shd w:val="clear" w:color="auto" w:fill="FDFDFD"/>
        </w:rPr>
        <w:t>.</w:t>
      </w:r>
      <w:r w:rsidR="009F5C56" w:rsidRPr="00BE6325">
        <w:rPr>
          <w:rFonts w:ascii="Helvetica" w:hAnsi="Helvetica" w:cs="Helvetica"/>
          <w:color w:val="000000"/>
          <w:sz w:val="20"/>
          <w:szCs w:val="20"/>
          <w:shd w:val="clear" w:color="auto" w:fill="FDFDFD"/>
        </w:rPr>
        <w:t xml:space="preserve"> </w:t>
      </w:r>
      <w:r w:rsidRPr="00BE6325">
        <w:rPr>
          <w:rFonts w:ascii="Helvetica" w:hAnsi="Helvetica" w:cs="Helvetica"/>
          <w:color w:val="000000"/>
          <w:sz w:val="20"/>
          <w:szCs w:val="20"/>
          <w:shd w:val="clear" w:color="auto" w:fill="FDFDFD"/>
        </w:rPr>
        <w:t>나중에</w:t>
      </w:r>
      <w:r w:rsidRPr="00BE6325">
        <w:rPr>
          <w:rFonts w:ascii="Helvetica" w:hAnsi="Helvetica" w:cs="Helvetica"/>
          <w:color w:val="000000"/>
          <w:sz w:val="20"/>
          <w:szCs w:val="20"/>
          <w:shd w:val="clear" w:color="auto" w:fill="FDFDFD"/>
        </w:rPr>
        <w:t xml:space="preserve"> </w:t>
      </w:r>
      <w:r w:rsidRPr="00BE6325">
        <w:rPr>
          <w:rFonts w:ascii="Helvetica" w:hAnsi="Helvetica" w:cs="Helvetica"/>
          <w:color w:val="000000"/>
          <w:sz w:val="20"/>
          <w:szCs w:val="20"/>
          <w:shd w:val="clear" w:color="auto" w:fill="FDFDFD"/>
        </w:rPr>
        <w:t>사용할</w:t>
      </w:r>
      <w:r w:rsidRPr="00BE6325">
        <w:rPr>
          <w:rFonts w:ascii="Helvetica" w:hAnsi="Helvetica" w:cs="Helvetica"/>
          <w:color w:val="000000"/>
          <w:sz w:val="20"/>
          <w:szCs w:val="20"/>
          <w:shd w:val="clear" w:color="auto" w:fill="FDFDFD"/>
        </w:rPr>
        <w:t xml:space="preserve"> </w:t>
      </w:r>
      <w:r w:rsidRPr="00BE6325">
        <w:rPr>
          <w:rFonts w:ascii="Helvetica" w:hAnsi="Helvetica" w:cs="Helvetica"/>
          <w:color w:val="000000"/>
          <w:sz w:val="20"/>
          <w:szCs w:val="20"/>
          <w:shd w:val="clear" w:color="auto" w:fill="FDFDFD"/>
        </w:rPr>
        <w:t>수</w:t>
      </w:r>
      <w:r w:rsidRPr="00BE6325">
        <w:rPr>
          <w:rFonts w:ascii="Helvetica" w:hAnsi="Helvetica" w:cs="Helvetica"/>
          <w:color w:val="000000"/>
          <w:sz w:val="20"/>
          <w:szCs w:val="20"/>
          <w:shd w:val="clear" w:color="auto" w:fill="FDFDFD"/>
        </w:rPr>
        <w:t xml:space="preserve"> </w:t>
      </w:r>
      <w:r w:rsidRPr="00BE6325">
        <w:rPr>
          <w:rFonts w:ascii="Helvetica" w:hAnsi="Helvetica" w:cs="Helvetica"/>
          <w:color w:val="000000"/>
          <w:sz w:val="20"/>
          <w:szCs w:val="20"/>
          <w:shd w:val="clear" w:color="auto" w:fill="FDFDFD"/>
        </w:rPr>
        <w:t>있도록</w:t>
      </w:r>
      <w:r w:rsidRPr="00BE6325">
        <w:rPr>
          <w:rFonts w:ascii="Helvetica" w:hAnsi="Helvetica" w:cs="Helvetica"/>
          <w:color w:val="000000"/>
          <w:sz w:val="20"/>
          <w:szCs w:val="20"/>
          <w:shd w:val="clear" w:color="auto" w:fill="FDFDFD"/>
        </w:rPr>
        <w:t xml:space="preserve"> </w:t>
      </w:r>
      <w:r w:rsidRPr="00BE6325">
        <w:rPr>
          <w:rFonts w:ascii="Helvetica" w:hAnsi="Helvetica" w:cs="Helvetica"/>
          <w:color w:val="000000"/>
          <w:sz w:val="20"/>
          <w:szCs w:val="20"/>
          <w:shd w:val="clear" w:color="auto" w:fill="FDFDFD"/>
        </w:rPr>
        <w:t>라이센스</w:t>
      </w:r>
      <w:r w:rsidRPr="00BE6325">
        <w:rPr>
          <w:rFonts w:ascii="Helvetica" w:hAnsi="Helvetica" w:cs="Helvetica"/>
          <w:color w:val="000000"/>
          <w:sz w:val="20"/>
          <w:szCs w:val="20"/>
          <w:shd w:val="clear" w:color="auto" w:fill="FDFDFD"/>
        </w:rPr>
        <w:t xml:space="preserve"> </w:t>
      </w:r>
      <w:r w:rsidRPr="00BE6325">
        <w:rPr>
          <w:rFonts w:ascii="Helvetica" w:hAnsi="Helvetica" w:cs="Helvetica"/>
          <w:color w:val="000000"/>
          <w:sz w:val="20"/>
          <w:szCs w:val="20"/>
          <w:shd w:val="clear" w:color="auto" w:fill="FDFDFD"/>
        </w:rPr>
        <w:t>관리자</w:t>
      </w:r>
      <w:r w:rsidRPr="00BE6325">
        <w:rPr>
          <w:rFonts w:ascii="Helvetica" w:hAnsi="Helvetica" w:cs="Helvetica"/>
          <w:color w:val="000000"/>
          <w:sz w:val="20"/>
          <w:szCs w:val="20"/>
          <w:shd w:val="clear" w:color="auto" w:fill="FDFDFD"/>
        </w:rPr>
        <w:t xml:space="preserve"> </w:t>
      </w:r>
      <w:r w:rsidRPr="00BE6325">
        <w:rPr>
          <w:rFonts w:ascii="Helvetica" w:hAnsi="Helvetica" w:cs="Helvetica"/>
          <w:color w:val="000000"/>
          <w:sz w:val="20"/>
          <w:szCs w:val="20"/>
          <w:shd w:val="clear" w:color="auto" w:fill="FDFDFD"/>
        </w:rPr>
        <w:t>및</w:t>
      </w:r>
      <w:r w:rsidRPr="00BE6325">
        <w:rPr>
          <w:rFonts w:ascii="Helvetica" w:hAnsi="Helvetica" w:cs="Helvetica"/>
          <w:color w:val="000000"/>
          <w:sz w:val="20"/>
          <w:szCs w:val="20"/>
          <w:shd w:val="clear" w:color="auto" w:fill="FDFDFD"/>
        </w:rPr>
        <w:t xml:space="preserve"> </w:t>
      </w:r>
      <w:r w:rsidRPr="00BE6325">
        <w:rPr>
          <w:rFonts w:ascii="Helvetica" w:hAnsi="Helvetica" w:cs="Helvetica"/>
          <w:color w:val="000000"/>
          <w:sz w:val="20"/>
          <w:szCs w:val="20"/>
          <w:shd w:val="clear" w:color="auto" w:fill="FDFDFD"/>
        </w:rPr>
        <w:t>활성화</w:t>
      </w:r>
      <w:r w:rsidRPr="00BE6325">
        <w:rPr>
          <w:rFonts w:ascii="Helvetica" w:hAnsi="Helvetica" w:cs="Helvetica"/>
          <w:color w:val="000000"/>
          <w:sz w:val="20"/>
          <w:szCs w:val="20"/>
          <w:shd w:val="clear" w:color="auto" w:fill="FDFDFD"/>
        </w:rPr>
        <w:t xml:space="preserve"> </w:t>
      </w:r>
      <w:r w:rsidRPr="00BE6325">
        <w:rPr>
          <w:rFonts w:ascii="Helvetica" w:hAnsi="Helvetica" w:cs="Helvetica"/>
          <w:color w:val="000000"/>
          <w:sz w:val="20"/>
          <w:szCs w:val="20"/>
          <w:shd w:val="clear" w:color="auto" w:fill="FDFDFD"/>
        </w:rPr>
        <w:t>코드에</w:t>
      </w:r>
      <w:r w:rsidRPr="00BE6325">
        <w:rPr>
          <w:rFonts w:ascii="Helvetica" w:hAnsi="Helvetica" w:cs="Helvetica"/>
          <w:color w:val="000000"/>
          <w:sz w:val="20"/>
          <w:szCs w:val="20"/>
          <w:shd w:val="clear" w:color="auto" w:fill="FDFDFD"/>
        </w:rPr>
        <w:t xml:space="preserve"> </w:t>
      </w:r>
      <w:r w:rsidRPr="00BE6325">
        <w:rPr>
          <w:rFonts w:ascii="Helvetica" w:hAnsi="Helvetica" w:cs="Helvetica"/>
          <w:color w:val="000000"/>
          <w:sz w:val="20"/>
          <w:szCs w:val="20"/>
          <w:shd w:val="clear" w:color="auto" w:fill="FDFDFD"/>
        </w:rPr>
        <w:t>대한</w:t>
      </w:r>
      <w:r w:rsidRPr="00BE6325">
        <w:rPr>
          <w:rFonts w:ascii="Helvetica" w:hAnsi="Helvetica" w:cs="Helvetica"/>
          <w:color w:val="000000"/>
          <w:sz w:val="20"/>
          <w:szCs w:val="20"/>
          <w:shd w:val="clear" w:color="auto" w:fill="FDFDFD"/>
        </w:rPr>
        <w:t xml:space="preserve"> </w:t>
      </w:r>
      <w:r w:rsidRPr="00BE6325">
        <w:rPr>
          <w:rFonts w:ascii="Helvetica" w:hAnsi="Helvetica" w:cs="Helvetica"/>
          <w:color w:val="000000"/>
          <w:sz w:val="20"/>
          <w:szCs w:val="20"/>
          <w:shd w:val="clear" w:color="auto" w:fill="FDFDFD"/>
        </w:rPr>
        <w:t>액세스</w:t>
      </w:r>
      <w:r w:rsidRPr="00BE6325">
        <w:rPr>
          <w:rFonts w:ascii="Helvetica" w:hAnsi="Helvetica" w:cs="Helvetica"/>
          <w:color w:val="000000"/>
          <w:sz w:val="20"/>
          <w:szCs w:val="20"/>
          <w:shd w:val="clear" w:color="auto" w:fill="FDFDFD"/>
        </w:rPr>
        <w:t xml:space="preserve"> </w:t>
      </w:r>
      <w:r w:rsidRPr="00BE6325">
        <w:rPr>
          <w:rFonts w:ascii="Helvetica" w:hAnsi="Helvetica" w:cs="Helvetica"/>
          <w:color w:val="000000"/>
          <w:sz w:val="20"/>
          <w:szCs w:val="20"/>
          <w:shd w:val="clear" w:color="auto" w:fill="FDFDFD"/>
        </w:rPr>
        <w:t>권한을</w:t>
      </w:r>
      <w:r w:rsidRPr="00BE6325">
        <w:rPr>
          <w:rFonts w:ascii="Helvetica" w:hAnsi="Helvetica" w:cs="Helvetica"/>
          <w:color w:val="000000"/>
          <w:sz w:val="20"/>
          <w:szCs w:val="20"/>
          <w:shd w:val="clear" w:color="auto" w:fill="FDFDFD"/>
        </w:rPr>
        <w:t xml:space="preserve"> </w:t>
      </w:r>
      <w:r w:rsidRPr="00BE6325">
        <w:rPr>
          <w:rFonts w:ascii="Helvetica" w:hAnsi="Helvetica" w:cs="Helvetica"/>
          <w:color w:val="000000"/>
          <w:sz w:val="20"/>
          <w:szCs w:val="20"/>
          <w:shd w:val="clear" w:color="auto" w:fill="FDFDFD"/>
        </w:rPr>
        <w:t>유지하십시오</w:t>
      </w:r>
      <w:r w:rsidRPr="00BE6325">
        <w:rPr>
          <w:rFonts w:ascii="Helvetica" w:hAnsi="Helvetica" w:cs="Helvetica"/>
          <w:color w:val="000000"/>
          <w:sz w:val="20"/>
          <w:szCs w:val="20"/>
          <w:shd w:val="clear" w:color="auto" w:fill="FDFDFD"/>
        </w:rPr>
        <w:t>.</w:t>
      </w:r>
    </w:p>
    <w:p w14:paraId="40C8FA00" w14:textId="77777777" w:rsidR="002C0616" w:rsidRPr="00BE6325" w:rsidRDefault="002C0616" w:rsidP="002C0616">
      <w:pPr>
        <w:spacing w:after="0" w:line="240" w:lineRule="auto"/>
        <w:rPr>
          <w:rFonts w:ascii="Helvetica" w:hAnsi="Helvetica" w:cs="Helvetica"/>
          <w:color w:val="000000"/>
          <w:sz w:val="22"/>
          <w:szCs w:val="22"/>
          <w:shd w:val="clear" w:color="auto" w:fill="FDFDFD"/>
        </w:rPr>
      </w:pPr>
    </w:p>
    <w:p w14:paraId="1B04AD70" w14:textId="0736C2F5" w:rsidR="002C0616" w:rsidRPr="00AF42E6" w:rsidRDefault="002C0616" w:rsidP="009F5C56">
      <w:pPr>
        <w:spacing w:after="0" w:line="240" w:lineRule="auto"/>
        <w:ind w:firstLineChars="50" w:firstLine="110"/>
        <w:rPr>
          <w:rFonts w:ascii="Helvetica" w:hAnsi="Helvetica" w:cs="Helvetica"/>
          <w:color w:val="0070C0"/>
          <w:sz w:val="22"/>
          <w:szCs w:val="22"/>
          <w:shd w:val="clear" w:color="auto" w:fill="FDFDFD"/>
        </w:rPr>
      </w:pPr>
      <w:r w:rsidRPr="00AF42E6">
        <w:rPr>
          <w:rFonts w:ascii="Helvetica" w:hAnsi="Helvetica" w:cs="Helvetica"/>
          <w:color w:val="0070C0"/>
          <w:sz w:val="22"/>
          <w:szCs w:val="22"/>
          <w:shd w:val="clear" w:color="auto" w:fill="FDFDFD"/>
        </w:rPr>
        <w:t xml:space="preserve">1.3. </w:t>
      </w:r>
      <w:r w:rsidRPr="00AF42E6">
        <w:rPr>
          <w:rFonts w:ascii="Helvetica" w:hAnsi="Helvetica" w:cs="Helvetica"/>
          <w:color w:val="0070C0"/>
          <w:sz w:val="22"/>
          <w:szCs w:val="22"/>
          <w:shd w:val="clear" w:color="auto" w:fill="FDFDFD"/>
        </w:rPr>
        <w:t>시뮬레이터</w:t>
      </w:r>
      <w:r w:rsidRPr="00AF42E6">
        <w:rPr>
          <w:rFonts w:ascii="Helvetica" w:hAnsi="Helvetica" w:cs="Helvetica"/>
          <w:color w:val="0070C0"/>
          <w:sz w:val="22"/>
          <w:szCs w:val="22"/>
          <w:shd w:val="clear" w:color="auto" w:fill="FDFDFD"/>
        </w:rPr>
        <w:t xml:space="preserve"> </w:t>
      </w:r>
      <w:r w:rsidRPr="00AF42E6">
        <w:rPr>
          <w:rFonts w:ascii="Helvetica" w:hAnsi="Helvetica" w:cs="Helvetica"/>
          <w:color w:val="0070C0"/>
          <w:sz w:val="22"/>
          <w:szCs w:val="22"/>
          <w:shd w:val="clear" w:color="auto" w:fill="FDFDFD"/>
        </w:rPr>
        <w:t>작동</w:t>
      </w:r>
    </w:p>
    <w:p w14:paraId="1D7E4FC5" w14:textId="3DCECAA4" w:rsidR="002C0616" w:rsidRPr="00BE6325" w:rsidRDefault="002C0616" w:rsidP="004A4A23">
      <w:pPr>
        <w:spacing w:after="0" w:line="240" w:lineRule="auto"/>
        <w:ind w:left="795"/>
        <w:rPr>
          <w:rFonts w:ascii="Helvetica" w:hAnsi="Helvetica" w:cs="Helvetica"/>
          <w:color w:val="000000"/>
          <w:sz w:val="20"/>
          <w:szCs w:val="20"/>
          <w:shd w:val="clear" w:color="auto" w:fill="FDFDFD"/>
        </w:rPr>
      </w:pPr>
      <w:r w:rsidRPr="00BE6325">
        <w:rPr>
          <w:rFonts w:ascii="Helvetica" w:hAnsi="Helvetica" w:cs="Helvetica"/>
          <w:color w:val="000000"/>
          <w:sz w:val="20"/>
          <w:szCs w:val="20"/>
          <w:shd w:val="clear" w:color="auto" w:fill="FDFDFD"/>
        </w:rPr>
        <w:t xml:space="preserve">1. </w:t>
      </w:r>
      <w:r w:rsidR="004A4A23" w:rsidRPr="00BE6325">
        <w:rPr>
          <w:rFonts w:ascii="Helvetica" w:hAnsi="Helvetica" w:cs="Helvetica"/>
          <w:color w:val="000000"/>
          <w:sz w:val="20"/>
          <w:szCs w:val="20"/>
          <w:shd w:val="clear" w:color="auto" w:fill="FDFDFD"/>
        </w:rPr>
        <w:t>MATLAB</w:t>
      </w:r>
      <w:r w:rsidRPr="00BE6325">
        <w:rPr>
          <w:rFonts w:ascii="Helvetica" w:hAnsi="Helvetica" w:cs="Helvetica"/>
          <w:color w:val="000000"/>
          <w:sz w:val="20"/>
          <w:szCs w:val="20"/>
          <w:shd w:val="clear" w:color="auto" w:fill="FDFDFD"/>
        </w:rPr>
        <w:t xml:space="preserve"> </w:t>
      </w:r>
      <w:r w:rsidRPr="00BE6325">
        <w:rPr>
          <w:rFonts w:ascii="Helvetica" w:hAnsi="Helvetica" w:cs="Helvetica"/>
          <w:color w:val="000000"/>
          <w:sz w:val="20"/>
          <w:szCs w:val="20"/>
          <w:shd w:val="clear" w:color="auto" w:fill="FDFDFD"/>
        </w:rPr>
        <w:t>시작</w:t>
      </w:r>
      <w:r w:rsidRPr="00BE6325">
        <w:rPr>
          <w:rFonts w:ascii="Helvetica" w:hAnsi="Helvetica" w:cs="Helvetica"/>
          <w:color w:val="000000"/>
          <w:sz w:val="20"/>
          <w:szCs w:val="20"/>
          <w:shd w:val="clear" w:color="auto" w:fill="FDFDFD"/>
        </w:rPr>
        <w:t xml:space="preserve">. </w:t>
      </w:r>
      <w:r w:rsidRPr="00BE6325">
        <w:rPr>
          <w:rFonts w:ascii="Helvetica" w:hAnsi="Helvetica" w:cs="Helvetica"/>
          <w:color w:val="000000"/>
          <w:sz w:val="20"/>
          <w:szCs w:val="20"/>
          <w:shd w:val="clear" w:color="auto" w:fill="FDFDFD"/>
        </w:rPr>
        <w:t>시뮬레이터</w:t>
      </w:r>
      <w:r w:rsidRPr="00BE6325">
        <w:rPr>
          <w:rFonts w:ascii="Helvetica" w:hAnsi="Helvetica" w:cs="Helvetica"/>
          <w:color w:val="000000"/>
          <w:sz w:val="20"/>
          <w:szCs w:val="20"/>
          <w:shd w:val="clear" w:color="auto" w:fill="FDFDFD"/>
        </w:rPr>
        <w:t xml:space="preserve"> </w:t>
      </w:r>
      <w:r w:rsidRPr="00BE6325">
        <w:rPr>
          <w:rFonts w:ascii="Helvetica" w:hAnsi="Helvetica" w:cs="Helvetica"/>
          <w:color w:val="000000"/>
          <w:sz w:val="20"/>
          <w:szCs w:val="20"/>
          <w:shd w:val="clear" w:color="auto" w:fill="FDFDFD"/>
        </w:rPr>
        <w:t>폴더가</w:t>
      </w:r>
      <w:r w:rsidRPr="00BE6325">
        <w:rPr>
          <w:rFonts w:ascii="Helvetica" w:hAnsi="Helvetica" w:cs="Helvetica"/>
          <w:color w:val="000000"/>
          <w:sz w:val="20"/>
          <w:szCs w:val="20"/>
          <w:shd w:val="clear" w:color="auto" w:fill="FDFDFD"/>
        </w:rPr>
        <w:t xml:space="preserve"> </w:t>
      </w:r>
      <w:r w:rsidR="004A4A23" w:rsidRPr="00BE6325">
        <w:rPr>
          <w:rFonts w:ascii="Helvetica" w:hAnsi="Helvetica" w:cs="Helvetica"/>
          <w:color w:val="000000"/>
          <w:sz w:val="20"/>
          <w:szCs w:val="20"/>
          <w:shd w:val="clear" w:color="auto" w:fill="FDFDFD"/>
        </w:rPr>
        <w:t>MATLAB</w:t>
      </w:r>
      <w:r w:rsidRPr="00BE6325">
        <w:rPr>
          <w:rFonts w:ascii="Helvetica" w:hAnsi="Helvetica" w:cs="Helvetica"/>
          <w:color w:val="000000"/>
          <w:sz w:val="20"/>
          <w:szCs w:val="20"/>
          <w:shd w:val="clear" w:color="auto" w:fill="FDFDFD"/>
        </w:rPr>
        <w:t>의</w:t>
      </w:r>
      <w:r w:rsidRPr="00BE6325">
        <w:rPr>
          <w:rFonts w:ascii="Helvetica" w:hAnsi="Helvetica" w:cs="Helvetica"/>
          <w:color w:val="000000"/>
          <w:sz w:val="20"/>
          <w:szCs w:val="20"/>
          <w:shd w:val="clear" w:color="auto" w:fill="FDFDFD"/>
        </w:rPr>
        <w:t xml:space="preserve"> "</w:t>
      </w:r>
      <w:r w:rsidRPr="00BE6325">
        <w:rPr>
          <w:rFonts w:ascii="Helvetica" w:hAnsi="Helvetica" w:cs="Helvetica"/>
          <w:color w:val="000000"/>
          <w:sz w:val="20"/>
          <w:szCs w:val="20"/>
          <w:shd w:val="clear" w:color="auto" w:fill="FDFDFD"/>
        </w:rPr>
        <w:t>현재</w:t>
      </w:r>
      <w:r w:rsidRPr="00BE6325">
        <w:rPr>
          <w:rFonts w:ascii="Helvetica" w:hAnsi="Helvetica" w:cs="Helvetica"/>
          <w:color w:val="000000"/>
          <w:sz w:val="20"/>
          <w:szCs w:val="20"/>
          <w:shd w:val="clear" w:color="auto" w:fill="FDFDFD"/>
        </w:rPr>
        <w:t xml:space="preserve"> </w:t>
      </w:r>
      <w:r w:rsidRPr="00BE6325">
        <w:rPr>
          <w:rFonts w:ascii="Helvetica" w:hAnsi="Helvetica" w:cs="Helvetica"/>
          <w:color w:val="000000"/>
          <w:sz w:val="20"/>
          <w:szCs w:val="20"/>
          <w:shd w:val="clear" w:color="auto" w:fill="FDFDFD"/>
        </w:rPr>
        <w:t>폴더</w:t>
      </w:r>
      <w:r w:rsidRPr="00BE6325">
        <w:rPr>
          <w:rFonts w:ascii="Helvetica" w:hAnsi="Helvetica" w:cs="Helvetica"/>
          <w:color w:val="000000"/>
          <w:sz w:val="20"/>
          <w:szCs w:val="20"/>
          <w:shd w:val="clear" w:color="auto" w:fill="FDFDFD"/>
        </w:rPr>
        <w:t>"</w:t>
      </w:r>
      <w:r w:rsidRPr="00BE6325">
        <w:rPr>
          <w:rFonts w:ascii="Helvetica" w:hAnsi="Helvetica" w:cs="Helvetica"/>
          <w:color w:val="000000"/>
          <w:sz w:val="20"/>
          <w:szCs w:val="20"/>
          <w:shd w:val="clear" w:color="auto" w:fill="FDFDFD"/>
        </w:rPr>
        <w:t>로</w:t>
      </w:r>
      <w:r w:rsidRPr="00BE6325">
        <w:rPr>
          <w:rFonts w:ascii="Helvetica" w:hAnsi="Helvetica" w:cs="Helvetica"/>
          <w:color w:val="000000"/>
          <w:sz w:val="20"/>
          <w:szCs w:val="20"/>
          <w:shd w:val="clear" w:color="auto" w:fill="FDFDFD"/>
        </w:rPr>
        <w:t xml:space="preserve"> </w:t>
      </w:r>
      <w:r w:rsidRPr="00BE6325">
        <w:rPr>
          <w:rFonts w:ascii="Helvetica" w:hAnsi="Helvetica" w:cs="Helvetica"/>
          <w:color w:val="000000"/>
          <w:sz w:val="20"/>
          <w:szCs w:val="20"/>
          <w:shd w:val="clear" w:color="auto" w:fill="FDFDFD"/>
        </w:rPr>
        <w:t>선택되었는지</w:t>
      </w:r>
      <w:r w:rsidRPr="00BE6325">
        <w:rPr>
          <w:rFonts w:ascii="Helvetica" w:hAnsi="Helvetica" w:cs="Helvetica"/>
          <w:color w:val="000000"/>
          <w:sz w:val="20"/>
          <w:szCs w:val="20"/>
          <w:shd w:val="clear" w:color="auto" w:fill="FDFDFD"/>
        </w:rPr>
        <w:t xml:space="preserve"> </w:t>
      </w:r>
      <w:r w:rsidRPr="00BE6325">
        <w:rPr>
          <w:rFonts w:ascii="Helvetica" w:hAnsi="Helvetica" w:cs="Helvetica"/>
          <w:color w:val="000000"/>
          <w:sz w:val="20"/>
          <w:szCs w:val="20"/>
          <w:shd w:val="clear" w:color="auto" w:fill="FDFDFD"/>
        </w:rPr>
        <w:t>확인하십시오</w:t>
      </w:r>
      <w:r w:rsidRPr="00BE6325">
        <w:rPr>
          <w:rFonts w:ascii="Helvetica" w:hAnsi="Helvetica" w:cs="Helvetica"/>
          <w:color w:val="000000"/>
          <w:sz w:val="20"/>
          <w:szCs w:val="20"/>
          <w:shd w:val="clear" w:color="auto" w:fill="FDFDFD"/>
        </w:rPr>
        <w:t>.</w:t>
      </w:r>
    </w:p>
    <w:p w14:paraId="11C7073F" w14:textId="7B372258" w:rsidR="002C0616" w:rsidRPr="00BE6325" w:rsidRDefault="002C0616" w:rsidP="002C0616">
      <w:pPr>
        <w:spacing w:after="0" w:line="240" w:lineRule="auto"/>
        <w:rPr>
          <w:rFonts w:ascii="Helvetica" w:hAnsi="Helvetica" w:cs="Helvetica"/>
          <w:color w:val="000000"/>
          <w:sz w:val="20"/>
          <w:szCs w:val="20"/>
          <w:shd w:val="clear" w:color="auto" w:fill="FDFDFD"/>
        </w:rPr>
      </w:pPr>
    </w:p>
    <w:p w14:paraId="301FC1F8" w14:textId="0D2D7FAF" w:rsidR="00427F78" w:rsidRDefault="00666D14" w:rsidP="009F5C56">
      <w:pPr>
        <w:spacing w:after="0" w:line="240" w:lineRule="auto"/>
        <w:ind w:left="795"/>
        <w:rPr>
          <w:rFonts w:ascii="Helvetica" w:hAnsi="Helvetica" w:cs="Helvetica"/>
          <w:color w:val="000000"/>
          <w:sz w:val="20"/>
          <w:szCs w:val="20"/>
          <w:shd w:val="clear" w:color="auto" w:fill="FDFDFD"/>
        </w:rPr>
      </w:pPr>
      <w:r w:rsidRPr="00BE6325">
        <w:drawing>
          <wp:anchor distT="0" distB="0" distL="114300" distR="114300" simplePos="0" relativeHeight="251650048" behindDoc="0" locked="0" layoutInCell="1" allowOverlap="1" wp14:anchorId="2F4AFDA6" wp14:editId="6045A6FD">
            <wp:simplePos x="0" y="0"/>
            <wp:positionH relativeFrom="margin">
              <wp:posOffset>1047750</wp:posOffset>
            </wp:positionH>
            <wp:positionV relativeFrom="paragraph">
              <wp:posOffset>450849</wp:posOffset>
            </wp:positionV>
            <wp:extent cx="3672620" cy="3400425"/>
            <wp:effectExtent l="0" t="0" r="4445" b="0"/>
            <wp:wrapTopAndBottom/>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t="2123" b="-1"/>
                    <a:stretch/>
                  </pic:blipFill>
                  <pic:spPr bwMode="auto">
                    <a:xfrm>
                      <a:off x="0" y="0"/>
                      <a:ext cx="3675738" cy="340331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C0616" w:rsidRPr="00BE6325">
        <w:rPr>
          <w:rFonts w:ascii="Helvetica" w:hAnsi="Helvetica" w:cs="Helvetica"/>
          <w:color w:val="000000"/>
          <w:sz w:val="20"/>
          <w:szCs w:val="20"/>
          <w:shd w:val="clear" w:color="auto" w:fill="FDFDFD"/>
        </w:rPr>
        <w:t xml:space="preserve">2. </w:t>
      </w:r>
      <w:r w:rsidR="004A4A23" w:rsidRPr="00BE6325">
        <w:rPr>
          <w:rFonts w:ascii="Helvetica" w:hAnsi="Helvetica" w:cs="Helvetica"/>
          <w:color w:val="000000"/>
          <w:sz w:val="20"/>
          <w:szCs w:val="20"/>
          <w:shd w:val="clear" w:color="auto" w:fill="FDFDFD"/>
        </w:rPr>
        <w:t>MATLAB</w:t>
      </w:r>
      <w:r w:rsidR="002C0616" w:rsidRPr="00BE6325">
        <w:rPr>
          <w:rFonts w:ascii="Helvetica" w:hAnsi="Helvetica" w:cs="Helvetica"/>
          <w:color w:val="000000"/>
          <w:sz w:val="20"/>
          <w:szCs w:val="20"/>
          <w:shd w:val="clear" w:color="auto" w:fill="FDFDFD"/>
        </w:rPr>
        <w:t xml:space="preserve"> </w:t>
      </w:r>
      <w:r w:rsidR="002C0616" w:rsidRPr="00BE6325">
        <w:rPr>
          <w:rFonts w:ascii="Helvetica" w:hAnsi="Helvetica" w:cs="Helvetica"/>
          <w:color w:val="000000"/>
          <w:sz w:val="20"/>
          <w:szCs w:val="20"/>
          <w:shd w:val="clear" w:color="auto" w:fill="FDFDFD"/>
        </w:rPr>
        <w:t>명령줄에</w:t>
      </w:r>
      <w:r w:rsidR="002C0616" w:rsidRPr="00BE6325">
        <w:rPr>
          <w:rFonts w:ascii="Helvetica" w:hAnsi="Helvetica" w:cs="Helvetica"/>
          <w:color w:val="000000"/>
          <w:sz w:val="20"/>
          <w:szCs w:val="20"/>
          <w:shd w:val="clear" w:color="auto" w:fill="FDFDFD"/>
        </w:rPr>
        <w:t xml:space="preserve"> Simulator</w:t>
      </w:r>
      <w:r w:rsidR="002C0616" w:rsidRPr="00BE6325">
        <w:rPr>
          <w:rFonts w:ascii="Helvetica" w:hAnsi="Helvetica" w:cs="Helvetica"/>
          <w:color w:val="000000"/>
          <w:sz w:val="20"/>
          <w:szCs w:val="20"/>
          <w:shd w:val="clear" w:color="auto" w:fill="FDFDFD"/>
        </w:rPr>
        <w:t>를</w:t>
      </w:r>
      <w:r w:rsidR="002C0616" w:rsidRPr="00BE6325">
        <w:rPr>
          <w:rFonts w:ascii="Helvetica" w:hAnsi="Helvetica" w:cs="Helvetica"/>
          <w:color w:val="000000"/>
          <w:sz w:val="20"/>
          <w:szCs w:val="20"/>
          <w:shd w:val="clear" w:color="auto" w:fill="FDFDFD"/>
        </w:rPr>
        <w:t xml:space="preserve"> </w:t>
      </w:r>
      <w:r w:rsidR="002C0616" w:rsidRPr="00BE6325">
        <w:rPr>
          <w:rFonts w:ascii="Helvetica" w:hAnsi="Helvetica" w:cs="Helvetica"/>
          <w:color w:val="000000"/>
          <w:sz w:val="20"/>
          <w:szCs w:val="20"/>
          <w:shd w:val="clear" w:color="auto" w:fill="FDFDFD"/>
        </w:rPr>
        <w:t>입력하십시오</w:t>
      </w:r>
      <w:r w:rsidR="002C0616" w:rsidRPr="00BE6325">
        <w:rPr>
          <w:rFonts w:ascii="Helvetica" w:hAnsi="Helvetica" w:cs="Helvetica"/>
          <w:color w:val="000000"/>
          <w:sz w:val="20"/>
          <w:szCs w:val="20"/>
          <w:shd w:val="clear" w:color="auto" w:fill="FDFDFD"/>
        </w:rPr>
        <w:t>(</w:t>
      </w:r>
      <w:r w:rsidR="002C0616" w:rsidRPr="00BE6325">
        <w:rPr>
          <w:rFonts w:ascii="Helvetica" w:hAnsi="Helvetica" w:cs="Helvetica"/>
          <w:color w:val="000000"/>
          <w:sz w:val="20"/>
          <w:szCs w:val="20"/>
          <w:shd w:val="clear" w:color="auto" w:fill="FDFDFD"/>
        </w:rPr>
        <w:t>명령어는</w:t>
      </w:r>
      <w:r w:rsidR="002C0616" w:rsidRPr="00BE6325">
        <w:rPr>
          <w:rFonts w:ascii="Helvetica" w:hAnsi="Helvetica" w:cs="Helvetica"/>
          <w:color w:val="000000"/>
          <w:sz w:val="20"/>
          <w:szCs w:val="20"/>
          <w:shd w:val="clear" w:color="auto" w:fill="FDFDFD"/>
        </w:rPr>
        <w:t xml:space="preserve"> </w:t>
      </w:r>
      <w:r w:rsidR="002C0616" w:rsidRPr="00BE6325">
        <w:rPr>
          <w:rFonts w:ascii="Helvetica" w:hAnsi="Helvetica" w:cs="Helvetica"/>
          <w:color w:val="000000"/>
          <w:sz w:val="20"/>
          <w:szCs w:val="20"/>
          <w:shd w:val="clear" w:color="auto" w:fill="FDFDFD"/>
        </w:rPr>
        <w:t>대소문자를</w:t>
      </w:r>
      <w:r w:rsidR="002C0616" w:rsidRPr="00BE6325">
        <w:rPr>
          <w:rFonts w:ascii="Helvetica" w:hAnsi="Helvetica" w:cs="Helvetica"/>
          <w:color w:val="000000"/>
          <w:sz w:val="20"/>
          <w:szCs w:val="20"/>
          <w:shd w:val="clear" w:color="auto" w:fill="FDFDFD"/>
        </w:rPr>
        <w:t xml:space="preserve"> </w:t>
      </w:r>
      <w:r w:rsidR="002C0616" w:rsidRPr="00BE6325">
        <w:rPr>
          <w:rFonts w:ascii="Helvetica" w:hAnsi="Helvetica" w:cs="Helvetica"/>
          <w:color w:val="000000"/>
          <w:sz w:val="20"/>
          <w:szCs w:val="20"/>
          <w:shd w:val="clear" w:color="auto" w:fill="FDFDFD"/>
        </w:rPr>
        <w:t>구분함</w:t>
      </w:r>
      <w:r w:rsidR="002C0616" w:rsidRPr="00BE6325">
        <w:rPr>
          <w:rFonts w:ascii="Helvetica" w:hAnsi="Helvetica" w:cs="Helvetica"/>
          <w:color w:val="000000"/>
          <w:sz w:val="20"/>
          <w:szCs w:val="20"/>
          <w:shd w:val="clear" w:color="auto" w:fill="FDFDFD"/>
        </w:rPr>
        <w:t xml:space="preserve">). </w:t>
      </w:r>
      <w:r w:rsidR="002C0616" w:rsidRPr="00BE6325">
        <w:rPr>
          <w:rFonts w:ascii="Helvetica" w:hAnsi="Helvetica" w:cs="Helvetica"/>
          <w:color w:val="000000"/>
          <w:sz w:val="20"/>
          <w:szCs w:val="20"/>
          <w:shd w:val="clear" w:color="auto" w:fill="FDFDFD"/>
        </w:rPr>
        <w:t>아래</w:t>
      </w:r>
      <w:r w:rsidR="002C0616" w:rsidRPr="00BE6325">
        <w:rPr>
          <w:rFonts w:ascii="Helvetica" w:hAnsi="Helvetica" w:cs="Helvetica"/>
          <w:color w:val="000000"/>
          <w:sz w:val="20"/>
          <w:szCs w:val="20"/>
          <w:shd w:val="clear" w:color="auto" w:fill="FDFDFD"/>
        </w:rPr>
        <w:t xml:space="preserve"> </w:t>
      </w:r>
      <w:r w:rsidR="002C0616" w:rsidRPr="00BE6325">
        <w:rPr>
          <w:rFonts w:ascii="Helvetica" w:hAnsi="Helvetica" w:cs="Helvetica"/>
          <w:color w:val="000000"/>
          <w:sz w:val="20"/>
          <w:szCs w:val="20"/>
          <w:shd w:val="clear" w:color="auto" w:fill="FDFDFD"/>
        </w:rPr>
        <w:t>화면이</w:t>
      </w:r>
      <w:r w:rsidR="002C0616" w:rsidRPr="00BE6325">
        <w:rPr>
          <w:rFonts w:ascii="Helvetica" w:hAnsi="Helvetica" w:cs="Helvetica"/>
          <w:color w:val="000000"/>
          <w:sz w:val="20"/>
          <w:szCs w:val="20"/>
          <w:shd w:val="clear" w:color="auto" w:fill="FDFDFD"/>
        </w:rPr>
        <w:t xml:space="preserve"> </w:t>
      </w:r>
      <w:r w:rsidR="002C0616" w:rsidRPr="00BE6325">
        <w:rPr>
          <w:rFonts w:ascii="Helvetica" w:hAnsi="Helvetica" w:cs="Helvetica"/>
          <w:color w:val="000000"/>
          <w:sz w:val="20"/>
          <w:szCs w:val="20"/>
          <w:shd w:val="clear" w:color="auto" w:fill="FDFDFD"/>
        </w:rPr>
        <w:t>나타날</w:t>
      </w:r>
      <w:r w:rsidR="002C0616" w:rsidRPr="00BE6325">
        <w:rPr>
          <w:rFonts w:ascii="Helvetica" w:hAnsi="Helvetica" w:cs="Helvetica"/>
          <w:color w:val="000000"/>
          <w:sz w:val="20"/>
          <w:szCs w:val="20"/>
          <w:shd w:val="clear" w:color="auto" w:fill="FDFDFD"/>
        </w:rPr>
        <w:t xml:space="preserve"> </w:t>
      </w:r>
      <w:r w:rsidR="002C0616" w:rsidRPr="00BE6325">
        <w:rPr>
          <w:rFonts w:ascii="Helvetica" w:hAnsi="Helvetica" w:cs="Helvetica"/>
          <w:color w:val="000000"/>
          <w:sz w:val="20"/>
          <w:szCs w:val="20"/>
          <w:shd w:val="clear" w:color="auto" w:fill="FDFDFD"/>
        </w:rPr>
        <w:t>것이다</w:t>
      </w:r>
    </w:p>
    <w:p w14:paraId="0E86497D" w14:textId="77777777" w:rsidR="00BE6325" w:rsidRPr="00BE6325" w:rsidRDefault="00BE6325" w:rsidP="009F5C56">
      <w:pPr>
        <w:spacing w:after="0" w:line="240" w:lineRule="auto"/>
        <w:ind w:left="795"/>
        <w:rPr>
          <w:rFonts w:hint="eastAsia"/>
          <w:sz w:val="20"/>
          <w:szCs w:val="20"/>
        </w:rPr>
      </w:pPr>
    </w:p>
    <w:p w14:paraId="4D1F640E" w14:textId="77777777" w:rsidR="00666D14" w:rsidRPr="00AF42E6" w:rsidRDefault="00666D14" w:rsidP="00666D14">
      <w:pPr>
        <w:spacing w:after="0" w:line="240" w:lineRule="auto"/>
        <w:rPr>
          <w:color w:val="0070C0"/>
          <w:sz w:val="24"/>
          <w:szCs w:val="24"/>
        </w:rPr>
      </w:pPr>
      <w:r w:rsidRPr="00AF42E6">
        <w:rPr>
          <w:color w:val="0070C0"/>
          <w:sz w:val="24"/>
          <w:szCs w:val="24"/>
        </w:rPr>
        <w:t>2. 시나리오 만들기</w:t>
      </w:r>
    </w:p>
    <w:p w14:paraId="7D4EABEA" w14:textId="7C1C2F87" w:rsidR="00666D14" w:rsidRPr="00AF42E6" w:rsidRDefault="00666D14" w:rsidP="00666D14">
      <w:pPr>
        <w:spacing w:after="0" w:line="240" w:lineRule="auto"/>
        <w:ind w:firstLineChars="50" w:firstLine="110"/>
        <w:rPr>
          <w:color w:val="0070C0"/>
          <w:sz w:val="22"/>
          <w:szCs w:val="22"/>
        </w:rPr>
      </w:pPr>
      <w:r w:rsidRPr="00AF42E6">
        <w:rPr>
          <w:color w:val="0070C0"/>
          <w:sz w:val="22"/>
          <w:szCs w:val="22"/>
        </w:rPr>
        <w:t>2.1. ASCII 시나리오 파일 사용</w:t>
      </w:r>
    </w:p>
    <w:p w14:paraId="115650AF" w14:textId="1E01FFDE" w:rsidR="00666D14" w:rsidRPr="005526C6" w:rsidRDefault="00666D14" w:rsidP="00666D14">
      <w:pPr>
        <w:spacing w:after="0" w:line="240" w:lineRule="auto"/>
        <w:ind w:left="800"/>
        <w:rPr>
          <w:sz w:val="20"/>
          <w:szCs w:val="20"/>
        </w:rPr>
      </w:pPr>
      <w:r w:rsidRPr="005526C6">
        <w:rPr>
          <w:sz w:val="20"/>
          <w:szCs w:val="20"/>
        </w:rPr>
        <w:t>시뮬레이션 시간, 초기 조건, 식사 및 개방형 루프 처리 매개변수는</w:t>
      </w:r>
      <w:r w:rsidRPr="005526C6">
        <w:rPr>
          <w:sz w:val="20"/>
          <w:szCs w:val="20"/>
        </w:rPr>
        <w:t xml:space="preserve"> A</w:t>
      </w:r>
      <w:r w:rsidRPr="005526C6">
        <w:rPr>
          <w:sz w:val="20"/>
          <w:szCs w:val="20"/>
        </w:rPr>
        <w:t xml:space="preserve">SCII 텍스트 형식으로 시나리오파일에 저장된다. T1DMS 응용 프로그램이 시나리오 파일을 인식하고 </w:t>
      </w:r>
      <w:r w:rsidR="00144D6B" w:rsidRPr="005526C6">
        <w:rPr>
          <w:rFonts w:hint="eastAsia"/>
          <w:sz w:val="20"/>
          <w:szCs w:val="20"/>
        </w:rPr>
        <w:t>로드 하려면</w:t>
      </w:r>
      <w:r w:rsidRPr="005526C6">
        <w:rPr>
          <w:sz w:val="20"/>
          <w:szCs w:val="20"/>
        </w:rPr>
        <w:t xml:space="preserve"> .scn 확장자가 있어야 하며 시뮬레이터 폴더 내의 </w:t>
      </w:r>
      <w:r w:rsidR="00144D6B" w:rsidRPr="005526C6">
        <w:rPr>
          <w:sz w:val="20"/>
          <w:szCs w:val="20"/>
        </w:rPr>
        <w:t>scenario</w:t>
      </w:r>
      <w:r w:rsidRPr="005526C6">
        <w:rPr>
          <w:sz w:val="20"/>
          <w:szCs w:val="20"/>
        </w:rPr>
        <w:t xml:space="preserve"> 폴더에 배치되어야 한다.</w:t>
      </w:r>
    </w:p>
    <w:p w14:paraId="37620717" w14:textId="77777777" w:rsidR="00666D14" w:rsidRPr="005526C6" w:rsidRDefault="00666D14" w:rsidP="00666D14">
      <w:pPr>
        <w:spacing w:after="0" w:line="240" w:lineRule="auto"/>
        <w:rPr>
          <w:sz w:val="20"/>
          <w:szCs w:val="20"/>
        </w:rPr>
      </w:pPr>
      <w:r w:rsidRPr="005526C6">
        <w:rPr>
          <w:sz w:val="20"/>
          <w:szCs w:val="20"/>
        </w:rPr>
        <w:t xml:space="preserve">     </w:t>
      </w:r>
    </w:p>
    <w:p w14:paraId="60725006" w14:textId="5B47DA20" w:rsidR="00666D14" w:rsidRPr="005526C6" w:rsidRDefault="00666D14" w:rsidP="005526C6">
      <w:pPr>
        <w:spacing w:after="0" w:line="240" w:lineRule="auto"/>
        <w:ind w:left="795"/>
        <w:rPr>
          <w:sz w:val="20"/>
          <w:szCs w:val="20"/>
        </w:rPr>
      </w:pPr>
      <w:r w:rsidRPr="005526C6">
        <w:rPr>
          <w:sz w:val="20"/>
          <w:szCs w:val="20"/>
        </w:rPr>
        <w:t>시뮬레이터는 특정 ASCII 파일 마커(아래 나열)를 사용하여 시나리오 데이터를 로드하고 처리를 위해</w:t>
      </w:r>
      <w:proofErr w:type="spellStart"/>
      <w:r w:rsidRPr="005526C6">
        <w:rPr>
          <w:sz w:val="20"/>
          <w:szCs w:val="20"/>
        </w:rPr>
        <w:t>Matlab</w:t>
      </w:r>
      <w:proofErr w:type="spellEnd"/>
      <w:r w:rsidRPr="005526C6">
        <w:rPr>
          <w:sz w:val="20"/>
          <w:szCs w:val="20"/>
        </w:rPr>
        <w:t>으로 전송한다.사용 가능한 시나리오 목록에서 선택하려면 Select Scenario Files 버튼을 클릭하십시오.</w:t>
      </w:r>
    </w:p>
    <w:p w14:paraId="1C74DCE9" w14:textId="77777777" w:rsidR="00666D14" w:rsidRPr="005526C6" w:rsidRDefault="00666D14" w:rsidP="00666D14">
      <w:pPr>
        <w:spacing w:after="0" w:line="240" w:lineRule="auto"/>
        <w:rPr>
          <w:sz w:val="20"/>
          <w:szCs w:val="20"/>
        </w:rPr>
      </w:pPr>
    </w:p>
    <w:p w14:paraId="22A0BDD8" w14:textId="43D0D12D" w:rsidR="00427F78" w:rsidRDefault="00666D14" w:rsidP="00666D14">
      <w:pPr>
        <w:spacing w:after="0" w:line="240" w:lineRule="auto"/>
        <w:rPr>
          <w:sz w:val="20"/>
          <w:szCs w:val="20"/>
        </w:rPr>
      </w:pPr>
      <w:r w:rsidRPr="005526C6">
        <w:rPr>
          <w:sz w:val="20"/>
          <w:szCs w:val="20"/>
        </w:rPr>
        <w:tab/>
        <w:t>입력 정보로 인식되는 행의 첫 번째 문자로 백분율 기호(%)를 사용한다.</w:t>
      </w:r>
    </w:p>
    <w:p w14:paraId="3CF581BE" w14:textId="77777777" w:rsidR="00104921" w:rsidRDefault="00104921" w:rsidP="00666D14">
      <w:pPr>
        <w:spacing w:after="0" w:line="240" w:lineRule="auto"/>
        <w:rPr>
          <w:sz w:val="20"/>
          <w:szCs w:val="20"/>
        </w:rPr>
      </w:pPr>
    </w:p>
    <w:p w14:paraId="0E5E1694" w14:textId="1BF93E1E" w:rsidR="00666D14" w:rsidRPr="00104921" w:rsidRDefault="00104921" w:rsidP="00104921">
      <w:pPr>
        <w:spacing w:after="0" w:line="240" w:lineRule="auto"/>
        <w:jc w:val="center"/>
        <w:rPr>
          <w:rFonts w:hint="eastAsia"/>
          <w:sz w:val="20"/>
          <w:szCs w:val="20"/>
        </w:rPr>
      </w:pPr>
      <w:r>
        <w:rPr>
          <w:b/>
          <w:bCs/>
          <w:sz w:val="20"/>
          <w:szCs w:val="20"/>
        </w:rPr>
        <w:t>Table 1: List of recognized ASCII file markers</w:t>
      </w:r>
    </w:p>
    <w:tbl>
      <w:tblPr>
        <w:tblStyle w:val="af3"/>
        <w:tblW w:w="0" w:type="auto"/>
        <w:tblLook w:val="04A0" w:firstRow="1" w:lastRow="0" w:firstColumn="1" w:lastColumn="0" w:noHBand="0" w:noVBand="1"/>
      </w:tblPr>
      <w:tblGrid>
        <w:gridCol w:w="4508"/>
        <w:gridCol w:w="4508"/>
      </w:tblGrid>
      <w:tr w:rsidR="005526C6" w14:paraId="5DFD3E55" w14:textId="77777777" w:rsidTr="005526C6">
        <w:tc>
          <w:tcPr>
            <w:tcW w:w="4508" w:type="dxa"/>
          </w:tcPr>
          <w:p w14:paraId="0BD0ED35" w14:textId="0764EA02" w:rsidR="005526C6" w:rsidRPr="000D120F" w:rsidRDefault="000D120F" w:rsidP="000D120F">
            <w:pPr>
              <w:pStyle w:val="Default"/>
              <w:rPr>
                <w:rFonts w:hint="eastAsia"/>
                <w:sz w:val="22"/>
                <w:szCs w:val="22"/>
              </w:rPr>
            </w:pPr>
            <w:r>
              <w:rPr>
                <w:b/>
                <w:bCs/>
                <w:sz w:val="22"/>
                <w:szCs w:val="22"/>
              </w:rPr>
              <w:t xml:space="preserve">ASCII File Marker </w:t>
            </w:r>
          </w:p>
        </w:tc>
        <w:tc>
          <w:tcPr>
            <w:tcW w:w="4508" w:type="dxa"/>
          </w:tcPr>
          <w:p w14:paraId="6928D195" w14:textId="5C3094A2" w:rsidR="005526C6" w:rsidRPr="00870B44" w:rsidRDefault="00870B44" w:rsidP="00870B44">
            <w:pPr>
              <w:pStyle w:val="Default"/>
              <w:rPr>
                <w:rFonts w:hint="eastAsia"/>
                <w:sz w:val="22"/>
                <w:szCs w:val="22"/>
              </w:rPr>
            </w:pPr>
            <w:r>
              <w:rPr>
                <w:b/>
                <w:bCs/>
                <w:sz w:val="22"/>
                <w:szCs w:val="22"/>
              </w:rPr>
              <w:t xml:space="preserve">Definition </w:t>
            </w:r>
          </w:p>
        </w:tc>
      </w:tr>
      <w:tr w:rsidR="005526C6" w14:paraId="584C6226" w14:textId="77777777" w:rsidTr="005526C6">
        <w:tc>
          <w:tcPr>
            <w:tcW w:w="4508" w:type="dxa"/>
          </w:tcPr>
          <w:p w14:paraId="574D30B9" w14:textId="7AD7BBD9" w:rsidR="005526C6" w:rsidRPr="000D120F" w:rsidRDefault="000D120F" w:rsidP="000D120F">
            <w:pPr>
              <w:pStyle w:val="Default"/>
              <w:rPr>
                <w:rFonts w:hint="eastAsia"/>
                <w:sz w:val="22"/>
                <w:szCs w:val="22"/>
              </w:rPr>
            </w:pPr>
            <w:r>
              <w:rPr>
                <w:b/>
                <w:bCs/>
                <w:sz w:val="22"/>
                <w:szCs w:val="22"/>
              </w:rPr>
              <w:t xml:space="preserve">Tsimul </w:t>
            </w:r>
          </w:p>
        </w:tc>
        <w:tc>
          <w:tcPr>
            <w:tcW w:w="4508" w:type="dxa"/>
          </w:tcPr>
          <w:p w14:paraId="47530DFC" w14:textId="4FF8438A" w:rsidR="005526C6" w:rsidRPr="003E29CC" w:rsidRDefault="00312085" w:rsidP="007B2511">
            <w:pPr>
              <w:rPr>
                <w:sz w:val="20"/>
                <w:szCs w:val="20"/>
              </w:rPr>
            </w:pPr>
            <w:r w:rsidRPr="003E29CC">
              <w:rPr>
                <w:rFonts w:ascii="Helvetica" w:hAnsi="Helvetica" w:cs="Helvetica"/>
                <w:color w:val="000000"/>
                <w:sz w:val="20"/>
                <w:szCs w:val="20"/>
                <w:shd w:val="clear" w:color="auto" w:fill="FDFDFD"/>
              </w:rPr>
              <w:t>시뮬레이션의</w:t>
            </w:r>
            <w:r w:rsidRPr="003E29CC">
              <w:rPr>
                <w:rFonts w:ascii="Helvetica" w:hAnsi="Helvetica" w:cs="Helvetica"/>
                <w:color w:val="000000"/>
                <w:sz w:val="20"/>
                <w:szCs w:val="20"/>
                <w:shd w:val="clear" w:color="auto" w:fill="FDFDFD"/>
              </w:rPr>
              <w:t xml:space="preserve"> </w:t>
            </w:r>
            <w:r w:rsidRPr="003E29CC">
              <w:rPr>
                <w:rFonts w:ascii="Helvetica" w:hAnsi="Helvetica" w:cs="Helvetica"/>
                <w:color w:val="000000"/>
                <w:sz w:val="20"/>
                <w:szCs w:val="20"/>
                <w:shd w:val="clear" w:color="auto" w:fill="FDFDFD"/>
              </w:rPr>
              <w:t>길이</w:t>
            </w:r>
          </w:p>
        </w:tc>
      </w:tr>
      <w:tr w:rsidR="005526C6" w14:paraId="108E735F" w14:textId="77777777" w:rsidTr="005526C6">
        <w:tc>
          <w:tcPr>
            <w:tcW w:w="4508" w:type="dxa"/>
          </w:tcPr>
          <w:p w14:paraId="055E3156" w14:textId="555C6969" w:rsidR="005526C6" w:rsidRPr="0094314D" w:rsidRDefault="000D120F" w:rsidP="0094314D">
            <w:pPr>
              <w:pStyle w:val="Default"/>
              <w:rPr>
                <w:rFonts w:hint="eastAsia"/>
                <w:sz w:val="22"/>
                <w:szCs w:val="22"/>
              </w:rPr>
            </w:pPr>
            <w:r>
              <w:rPr>
                <w:b/>
                <w:bCs/>
                <w:sz w:val="22"/>
                <w:szCs w:val="22"/>
              </w:rPr>
              <w:t xml:space="preserve">QTsimul </w:t>
            </w:r>
          </w:p>
        </w:tc>
        <w:tc>
          <w:tcPr>
            <w:tcW w:w="4508" w:type="dxa"/>
          </w:tcPr>
          <w:p w14:paraId="09976871" w14:textId="0ECCCBD7" w:rsidR="005526C6" w:rsidRPr="003E29CC" w:rsidRDefault="00312085" w:rsidP="003E29CC">
            <w:pPr>
              <w:tabs>
                <w:tab w:val="left" w:pos="800"/>
              </w:tabs>
              <w:rPr>
                <w:sz w:val="20"/>
                <w:szCs w:val="20"/>
              </w:rPr>
            </w:pPr>
            <w:r w:rsidRPr="003E29CC">
              <w:rPr>
                <w:sz w:val="20"/>
                <w:szCs w:val="20"/>
              </w:rPr>
              <w:t>Tsimul의 단위(분, 시간 또는 일)</w:t>
            </w:r>
          </w:p>
        </w:tc>
      </w:tr>
      <w:tr w:rsidR="005526C6" w14:paraId="12A0C02B" w14:textId="77777777" w:rsidTr="005526C6">
        <w:tc>
          <w:tcPr>
            <w:tcW w:w="4508" w:type="dxa"/>
          </w:tcPr>
          <w:p w14:paraId="43ECBF74" w14:textId="30BD9FD4" w:rsidR="005526C6" w:rsidRPr="0094314D" w:rsidRDefault="000D120F" w:rsidP="0094314D">
            <w:pPr>
              <w:pStyle w:val="Default"/>
              <w:rPr>
                <w:rFonts w:hint="eastAsia"/>
                <w:sz w:val="22"/>
                <w:szCs w:val="22"/>
              </w:rPr>
            </w:pPr>
            <w:r>
              <w:rPr>
                <w:b/>
                <w:bCs/>
                <w:sz w:val="22"/>
                <w:szCs w:val="22"/>
              </w:rPr>
              <w:t xml:space="preserve">Tclosed </w:t>
            </w:r>
          </w:p>
        </w:tc>
        <w:tc>
          <w:tcPr>
            <w:tcW w:w="4508" w:type="dxa"/>
          </w:tcPr>
          <w:p w14:paraId="6C79AAF7" w14:textId="4F8CABF7" w:rsidR="005526C6" w:rsidRPr="003E29CC" w:rsidRDefault="00312085" w:rsidP="003E29CC">
            <w:pPr>
              <w:rPr>
                <w:sz w:val="20"/>
                <w:szCs w:val="20"/>
              </w:rPr>
            </w:pPr>
            <w:r w:rsidRPr="003E29CC">
              <w:rPr>
                <w:rFonts w:hint="eastAsia"/>
                <w:sz w:val="20"/>
                <w:szCs w:val="20"/>
              </w:rPr>
              <w:t>폐쇄</w:t>
            </w:r>
            <w:r w:rsidRPr="003E29CC">
              <w:rPr>
                <w:sz w:val="20"/>
                <w:szCs w:val="20"/>
              </w:rPr>
              <w:t xml:space="preserve"> 루프 시작</w:t>
            </w:r>
          </w:p>
        </w:tc>
      </w:tr>
      <w:tr w:rsidR="005526C6" w14:paraId="04898571" w14:textId="77777777" w:rsidTr="005526C6">
        <w:tc>
          <w:tcPr>
            <w:tcW w:w="4508" w:type="dxa"/>
          </w:tcPr>
          <w:p w14:paraId="3BF8DD9B" w14:textId="34F25E95" w:rsidR="005526C6" w:rsidRPr="0094314D" w:rsidRDefault="000D120F" w:rsidP="0094314D">
            <w:pPr>
              <w:pStyle w:val="Default"/>
              <w:rPr>
                <w:rFonts w:hint="eastAsia"/>
                <w:sz w:val="22"/>
                <w:szCs w:val="22"/>
              </w:rPr>
            </w:pPr>
            <w:r>
              <w:rPr>
                <w:b/>
                <w:bCs/>
                <w:sz w:val="22"/>
                <w:szCs w:val="22"/>
              </w:rPr>
              <w:t xml:space="preserve">QTclosed </w:t>
            </w:r>
          </w:p>
        </w:tc>
        <w:tc>
          <w:tcPr>
            <w:tcW w:w="4508" w:type="dxa"/>
          </w:tcPr>
          <w:p w14:paraId="555A4EAF" w14:textId="556AEBE8" w:rsidR="005526C6" w:rsidRPr="003E29CC" w:rsidRDefault="00312085" w:rsidP="003E29CC">
            <w:pPr>
              <w:rPr>
                <w:sz w:val="20"/>
                <w:szCs w:val="20"/>
              </w:rPr>
            </w:pPr>
            <w:r w:rsidRPr="003E29CC">
              <w:rPr>
                <w:rFonts w:hint="eastAsia"/>
                <w:sz w:val="20"/>
                <w:szCs w:val="20"/>
              </w:rPr>
              <w:t>폐쇄</w:t>
            </w:r>
            <w:r w:rsidRPr="003E29CC">
              <w:rPr>
                <w:sz w:val="20"/>
                <w:szCs w:val="20"/>
              </w:rPr>
              <w:t xml:space="preserve"> 단위(QT시뮬 참조)</w:t>
            </w:r>
          </w:p>
        </w:tc>
      </w:tr>
      <w:tr w:rsidR="005526C6" w14:paraId="73124681" w14:textId="77777777" w:rsidTr="005526C6">
        <w:tc>
          <w:tcPr>
            <w:tcW w:w="4508" w:type="dxa"/>
          </w:tcPr>
          <w:p w14:paraId="2AD0E8D0" w14:textId="4AD0F599" w:rsidR="005526C6" w:rsidRPr="0094314D" w:rsidRDefault="0094314D" w:rsidP="0094314D">
            <w:pPr>
              <w:pStyle w:val="Default"/>
              <w:rPr>
                <w:rFonts w:hint="eastAsia"/>
                <w:sz w:val="22"/>
                <w:szCs w:val="22"/>
              </w:rPr>
            </w:pPr>
            <w:r>
              <w:rPr>
                <w:b/>
                <w:bCs/>
                <w:sz w:val="22"/>
                <w:szCs w:val="22"/>
              </w:rPr>
              <w:t xml:space="preserve">Treg </w:t>
            </w:r>
          </w:p>
        </w:tc>
        <w:tc>
          <w:tcPr>
            <w:tcW w:w="4508" w:type="dxa"/>
          </w:tcPr>
          <w:p w14:paraId="2B804636" w14:textId="61B4B080" w:rsidR="005526C6" w:rsidRPr="003E29CC" w:rsidRDefault="00312085" w:rsidP="003E29CC">
            <w:pPr>
              <w:tabs>
                <w:tab w:val="left" w:pos="1680"/>
              </w:tabs>
              <w:rPr>
                <w:sz w:val="20"/>
                <w:szCs w:val="20"/>
              </w:rPr>
            </w:pPr>
            <w:r w:rsidRPr="003E29CC">
              <w:rPr>
                <w:rFonts w:hint="eastAsia"/>
                <w:sz w:val="20"/>
                <w:szCs w:val="20"/>
              </w:rPr>
              <w:t>규정</w:t>
            </w:r>
            <w:r w:rsidRPr="003E29CC">
              <w:rPr>
                <w:sz w:val="20"/>
                <w:szCs w:val="20"/>
              </w:rPr>
              <w:t xml:space="preserve"> 시작(시뮬레이션 시작 후 분 단위)</w:t>
            </w:r>
          </w:p>
        </w:tc>
      </w:tr>
      <w:tr w:rsidR="005526C6" w14:paraId="4F4A0D3C" w14:textId="77777777" w:rsidTr="005526C6">
        <w:tc>
          <w:tcPr>
            <w:tcW w:w="4508" w:type="dxa"/>
          </w:tcPr>
          <w:p w14:paraId="1F27A83E" w14:textId="20285F6C" w:rsidR="005526C6" w:rsidRPr="0094314D" w:rsidRDefault="0094314D" w:rsidP="0094314D">
            <w:pPr>
              <w:pStyle w:val="Default"/>
              <w:rPr>
                <w:rFonts w:hint="eastAsia"/>
                <w:sz w:val="22"/>
                <w:szCs w:val="22"/>
              </w:rPr>
            </w:pPr>
            <w:r>
              <w:rPr>
                <w:b/>
                <w:bCs/>
                <w:sz w:val="22"/>
                <w:szCs w:val="22"/>
              </w:rPr>
              <w:t xml:space="preserve">simToD </w:t>
            </w:r>
          </w:p>
        </w:tc>
        <w:tc>
          <w:tcPr>
            <w:tcW w:w="4508" w:type="dxa"/>
          </w:tcPr>
          <w:p w14:paraId="4F6E2338" w14:textId="72DF2A35" w:rsidR="005526C6" w:rsidRPr="003E29CC" w:rsidRDefault="00312085" w:rsidP="003E29CC">
            <w:pPr>
              <w:rPr>
                <w:sz w:val="20"/>
                <w:szCs w:val="20"/>
              </w:rPr>
            </w:pPr>
            <w:r w:rsidRPr="003E29CC">
              <w:rPr>
                <w:rFonts w:hint="eastAsia"/>
                <w:sz w:val="20"/>
                <w:szCs w:val="20"/>
              </w:rPr>
              <w:t>시뮬레이션</w:t>
            </w:r>
            <w:r w:rsidRPr="003E29CC">
              <w:rPr>
                <w:sz w:val="20"/>
                <w:szCs w:val="20"/>
              </w:rPr>
              <w:t xml:space="preserve"> 시작 시 하루의 시간(자정로부터 분 단위)</w:t>
            </w:r>
          </w:p>
        </w:tc>
      </w:tr>
      <w:tr w:rsidR="005526C6" w14:paraId="16994E9C" w14:textId="77777777" w:rsidTr="005526C6">
        <w:tc>
          <w:tcPr>
            <w:tcW w:w="4508" w:type="dxa"/>
          </w:tcPr>
          <w:p w14:paraId="66EA943B" w14:textId="5C8A4657" w:rsidR="005526C6" w:rsidRPr="0094314D" w:rsidRDefault="0094314D" w:rsidP="0094314D">
            <w:pPr>
              <w:pStyle w:val="Default"/>
              <w:rPr>
                <w:rFonts w:hint="eastAsia"/>
                <w:sz w:val="22"/>
                <w:szCs w:val="22"/>
              </w:rPr>
            </w:pPr>
            <w:r>
              <w:rPr>
                <w:b/>
                <w:bCs/>
                <w:sz w:val="22"/>
                <w:szCs w:val="22"/>
              </w:rPr>
              <w:t xml:space="preserve">BGinit </w:t>
            </w:r>
          </w:p>
        </w:tc>
        <w:tc>
          <w:tcPr>
            <w:tcW w:w="4508" w:type="dxa"/>
          </w:tcPr>
          <w:p w14:paraId="504588AE" w14:textId="37DADFBA" w:rsidR="005526C6" w:rsidRPr="003E29CC" w:rsidRDefault="0062030F" w:rsidP="0062030F">
            <w:pPr>
              <w:rPr>
                <w:sz w:val="20"/>
                <w:szCs w:val="20"/>
              </w:rPr>
            </w:pPr>
            <w:r w:rsidRPr="003E29CC">
              <w:rPr>
                <w:rFonts w:hint="eastAsia"/>
                <w:sz w:val="20"/>
                <w:szCs w:val="20"/>
              </w:rPr>
              <w:t>사용자가</w:t>
            </w:r>
            <w:r w:rsidRPr="003E29CC">
              <w:rPr>
                <w:sz w:val="20"/>
                <w:szCs w:val="20"/>
              </w:rPr>
              <w:t xml:space="preserve"> 초기 혈당(mg/dl)을 양의 값으로 설정할 수 있다. </w:t>
            </w:r>
            <w:r w:rsidRPr="003E29CC">
              <w:rPr>
                <w:rFonts w:hint="eastAsia"/>
                <w:sz w:val="20"/>
                <w:szCs w:val="20"/>
              </w:rPr>
              <w:t>지정되지</w:t>
            </w:r>
            <w:r w:rsidRPr="003E29CC">
              <w:rPr>
                <w:sz w:val="20"/>
                <w:szCs w:val="20"/>
              </w:rPr>
              <w:t xml:space="preserve"> 않은 경우 시뮬레이션은 각 피사체의 단식 상태에서 시작한다.</w:t>
            </w:r>
            <w:r w:rsidR="003E29CC">
              <w:rPr>
                <w:sz w:val="20"/>
                <w:szCs w:val="20"/>
              </w:rPr>
              <w:t xml:space="preserve"> </w:t>
            </w:r>
            <w:r w:rsidRPr="003E29CC">
              <w:rPr>
                <w:rFonts w:hint="eastAsia"/>
                <w:sz w:val="20"/>
                <w:szCs w:val="20"/>
              </w:rPr>
              <w:t>인간</w:t>
            </w:r>
            <w:r w:rsidRPr="003E29CC">
              <w:rPr>
                <w:sz w:val="20"/>
                <w:szCs w:val="20"/>
              </w:rPr>
              <w:t xml:space="preserve"> 포도당 변동의 범위 내에 있는 현실적인 초기 포도당 값을 사용하는 것이 좋다.</w:t>
            </w:r>
          </w:p>
        </w:tc>
      </w:tr>
      <w:tr w:rsidR="005526C6" w14:paraId="2BB21B6B" w14:textId="77777777" w:rsidTr="005526C6">
        <w:tc>
          <w:tcPr>
            <w:tcW w:w="4508" w:type="dxa"/>
          </w:tcPr>
          <w:p w14:paraId="12697085" w14:textId="2F5061C9" w:rsidR="005526C6" w:rsidRPr="0094314D" w:rsidRDefault="0094314D" w:rsidP="0094314D">
            <w:pPr>
              <w:pStyle w:val="Default"/>
              <w:rPr>
                <w:rFonts w:hint="eastAsia"/>
                <w:sz w:val="22"/>
                <w:szCs w:val="22"/>
              </w:rPr>
            </w:pPr>
            <w:r>
              <w:rPr>
                <w:b/>
                <w:bCs/>
                <w:sz w:val="22"/>
                <w:szCs w:val="22"/>
              </w:rPr>
              <w:t xml:space="preserve">Note </w:t>
            </w:r>
          </w:p>
        </w:tc>
        <w:tc>
          <w:tcPr>
            <w:tcW w:w="4508" w:type="dxa"/>
          </w:tcPr>
          <w:p w14:paraId="720E5A7B" w14:textId="576DFF28" w:rsidR="005526C6" w:rsidRPr="003E29CC" w:rsidRDefault="0062030F" w:rsidP="007B2511">
            <w:pPr>
              <w:rPr>
                <w:sz w:val="20"/>
                <w:szCs w:val="20"/>
              </w:rPr>
            </w:pPr>
            <w:r w:rsidRPr="003E29CC">
              <w:rPr>
                <w:rFonts w:hint="eastAsia"/>
                <w:sz w:val="20"/>
                <w:szCs w:val="20"/>
              </w:rPr>
              <w:t>초기</w:t>
            </w:r>
            <w:r w:rsidRPr="003E29CC">
              <w:rPr>
                <w:sz w:val="20"/>
                <w:szCs w:val="20"/>
              </w:rPr>
              <w:t xml:space="preserve"> 포도당 변화율은 항상 0이다.</w:t>
            </w:r>
          </w:p>
        </w:tc>
      </w:tr>
      <w:tr w:rsidR="005526C6" w14:paraId="053C2D2B" w14:textId="77777777" w:rsidTr="005526C6">
        <w:tc>
          <w:tcPr>
            <w:tcW w:w="4508" w:type="dxa"/>
          </w:tcPr>
          <w:p w14:paraId="6AD29FBA" w14:textId="09340E8B" w:rsidR="005526C6" w:rsidRPr="0094314D" w:rsidRDefault="0094314D" w:rsidP="0094314D">
            <w:pPr>
              <w:pStyle w:val="Default"/>
              <w:rPr>
                <w:rFonts w:hint="eastAsia"/>
                <w:sz w:val="22"/>
                <w:szCs w:val="22"/>
              </w:rPr>
            </w:pPr>
            <w:r>
              <w:rPr>
                <w:b/>
                <w:bCs/>
                <w:sz w:val="22"/>
                <w:szCs w:val="22"/>
              </w:rPr>
              <w:t xml:space="preserve">Tmeals </w:t>
            </w:r>
          </w:p>
        </w:tc>
        <w:tc>
          <w:tcPr>
            <w:tcW w:w="4508" w:type="dxa"/>
          </w:tcPr>
          <w:p w14:paraId="2D4683D4" w14:textId="672E62A5" w:rsidR="005526C6" w:rsidRPr="003E29CC" w:rsidRDefault="0062030F" w:rsidP="00B0237F">
            <w:pPr>
              <w:rPr>
                <w:sz w:val="20"/>
                <w:szCs w:val="20"/>
              </w:rPr>
            </w:pPr>
            <w:r w:rsidRPr="003E29CC">
              <w:rPr>
                <w:rFonts w:hint="eastAsia"/>
                <w:sz w:val="20"/>
                <w:szCs w:val="20"/>
              </w:rPr>
              <w:t>식사</w:t>
            </w:r>
            <w:r w:rsidRPr="003E29CC">
              <w:rPr>
                <w:sz w:val="20"/>
                <w:szCs w:val="20"/>
              </w:rPr>
              <w:t xml:space="preserve"> 시간의 벡터(시뮬레이션 시작 시부터 시간이 시작됨;</w:t>
            </w:r>
            <w:r w:rsidRPr="003E29CC">
              <w:rPr>
                <w:rFonts w:hint="eastAsia"/>
                <w:sz w:val="20"/>
                <w:szCs w:val="20"/>
              </w:rPr>
              <w:t>식사</w:t>
            </w:r>
            <w:r w:rsidRPr="003E29CC">
              <w:rPr>
                <w:sz w:val="20"/>
                <w:szCs w:val="20"/>
              </w:rPr>
              <w:t xml:space="preserve"> 사이에 최소 60분을 기록한다;</w:t>
            </w:r>
            <w:r w:rsidRPr="003E29CC">
              <w:rPr>
                <w:rFonts w:hint="eastAsia"/>
                <w:sz w:val="20"/>
                <w:szCs w:val="20"/>
              </w:rPr>
              <w:t>시뮬레이션</w:t>
            </w:r>
            <w:r w:rsidRPr="003E29CC">
              <w:rPr>
                <w:sz w:val="20"/>
                <w:szCs w:val="20"/>
              </w:rPr>
              <w:t xml:space="preserve"> 시작 후 최소 60분 후 첫 식사).</w:t>
            </w:r>
          </w:p>
        </w:tc>
      </w:tr>
      <w:tr w:rsidR="005526C6" w14:paraId="235A096F" w14:textId="77777777" w:rsidTr="005526C6">
        <w:tc>
          <w:tcPr>
            <w:tcW w:w="4508" w:type="dxa"/>
          </w:tcPr>
          <w:p w14:paraId="709D733B" w14:textId="6E689104" w:rsidR="005526C6" w:rsidRPr="0094314D" w:rsidRDefault="0094314D" w:rsidP="0094314D">
            <w:pPr>
              <w:pStyle w:val="Default"/>
              <w:rPr>
                <w:rFonts w:hint="eastAsia"/>
                <w:sz w:val="22"/>
                <w:szCs w:val="22"/>
              </w:rPr>
            </w:pPr>
            <w:r>
              <w:rPr>
                <w:b/>
                <w:bCs/>
                <w:sz w:val="22"/>
                <w:szCs w:val="22"/>
              </w:rPr>
              <w:t xml:space="preserve">Ameals </w:t>
            </w:r>
          </w:p>
        </w:tc>
        <w:tc>
          <w:tcPr>
            <w:tcW w:w="4508" w:type="dxa"/>
          </w:tcPr>
          <w:p w14:paraId="635A8981" w14:textId="7303DF1F" w:rsidR="005526C6" w:rsidRPr="003E29CC" w:rsidRDefault="0062030F" w:rsidP="007B2511">
            <w:pPr>
              <w:rPr>
                <w:sz w:val="20"/>
                <w:szCs w:val="20"/>
              </w:rPr>
            </w:pPr>
            <w:r w:rsidRPr="003E29CC">
              <w:rPr>
                <w:rFonts w:hint="eastAsia"/>
                <w:sz w:val="20"/>
                <w:szCs w:val="20"/>
              </w:rPr>
              <w:t>식사의</w:t>
            </w:r>
            <w:r w:rsidRPr="003E29CC">
              <w:rPr>
                <w:sz w:val="20"/>
                <w:szCs w:val="20"/>
              </w:rPr>
              <w:t xml:space="preserve"> 총량 또는 kg당 그램의 벡터</w:t>
            </w:r>
          </w:p>
        </w:tc>
      </w:tr>
      <w:tr w:rsidR="005526C6" w14:paraId="572278EB" w14:textId="77777777" w:rsidTr="005526C6">
        <w:tc>
          <w:tcPr>
            <w:tcW w:w="4508" w:type="dxa"/>
          </w:tcPr>
          <w:p w14:paraId="5028AC8F" w14:textId="767C05BB" w:rsidR="005526C6" w:rsidRPr="0094314D" w:rsidRDefault="0094314D" w:rsidP="0094314D">
            <w:pPr>
              <w:pStyle w:val="Default"/>
              <w:rPr>
                <w:rFonts w:hint="eastAsia"/>
                <w:sz w:val="22"/>
                <w:szCs w:val="22"/>
              </w:rPr>
            </w:pPr>
            <w:r>
              <w:rPr>
                <w:b/>
                <w:bCs/>
                <w:sz w:val="22"/>
                <w:szCs w:val="22"/>
              </w:rPr>
              <w:lastRenderedPageBreak/>
              <w:t xml:space="preserve">Dmeals </w:t>
            </w:r>
          </w:p>
        </w:tc>
        <w:tc>
          <w:tcPr>
            <w:tcW w:w="4508" w:type="dxa"/>
          </w:tcPr>
          <w:p w14:paraId="4370BD7F" w14:textId="544DD1B6" w:rsidR="005526C6" w:rsidRPr="003E29CC" w:rsidRDefault="0062030F" w:rsidP="00B0237F">
            <w:pPr>
              <w:rPr>
                <w:sz w:val="20"/>
                <w:szCs w:val="20"/>
              </w:rPr>
            </w:pPr>
            <w:r w:rsidRPr="003E29CC">
              <w:rPr>
                <w:rFonts w:hint="eastAsia"/>
                <w:sz w:val="20"/>
                <w:szCs w:val="20"/>
              </w:rPr>
              <w:t>식사의</w:t>
            </w:r>
            <w:r w:rsidRPr="003E29CC">
              <w:rPr>
                <w:sz w:val="20"/>
                <w:szCs w:val="20"/>
              </w:rPr>
              <w:t xml:space="preserve"> 지속시간 벡터(분)(Dmals가 지정되지 않은 경우, 기본값)</w:t>
            </w:r>
            <w:r w:rsidRPr="003E29CC">
              <w:rPr>
                <w:rFonts w:hint="eastAsia"/>
                <w:sz w:val="20"/>
                <w:szCs w:val="20"/>
              </w:rPr>
              <w:t>값</w:t>
            </w:r>
            <w:r w:rsidRPr="003E29CC">
              <w:rPr>
                <w:sz w:val="20"/>
                <w:szCs w:val="20"/>
              </w:rPr>
              <w:t>=15분). 단일 값(모든 식사가 동일) 또는 동일한 벡터 입력</w:t>
            </w:r>
            <w:r w:rsidR="00B0237F">
              <w:rPr>
                <w:rFonts w:hint="eastAsia"/>
                <w:sz w:val="20"/>
                <w:szCs w:val="20"/>
              </w:rPr>
              <w:t xml:space="preserve"> </w:t>
            </w:r>
            <w:r w:rsidRPr="003E29CC">
              <w:rPr>
                <w:rFonts w:hint="eastAsia"/>
                <w:sz w:val="20"/>
                <w:szCs w:val="20"/>
              </w:rPr>
              <w:t>각</w:t>
            </w:r>
            <w:r w:rsidRPr="003E29CC">
              <w:rPr>
                <w:sz w:val="20"/>
                <w:szCs w:val="20"/>
              </w:rPr>
              <w:t xml:space="preserve"> 식사의 기간을 지정하여 식사로 크기 조정 (주: 최대 30</w:t>
            </w:r>
            <w:r w:rsidRPr="003E29CC">
              <w:rPr>
                <w:rFonts w:hint="eastAsia"/>
                <w:sz w:val="20"/>
                <w:szCs w:val="20"/>
              </w:rPr>
              <w:t>분</w:t>
            </w:r>
            <w:r w:rsidRPr="003E29CC">
              <w:rPr>
                <w:sz w:val="20"/>
                <w:szCs w:val="20"/>
              </w:rPr>
              <w:t>)</w:t>
            </w:r>
          </w:p>
        </w:tc>
      </w:tr>
      <w:tr w:rsidR="005526C6" w14:paraId="2FA3C19E" w14:textId="77777777" w:rsidTr="005526C6">
        <w:tc>
          <w:tcPr>
            <w:tcW w:w="4508" w:type="dxa"/>
          </w:tcPr>
          <w:p w14:paraId="6085A9A8" w14:textId="6D2DA295" w:rsidR="005526C6" w:rsidRPr="0094314D" w:rsidRDefault="0094314D" w:rsidP="0094314D">
            <w:pPr>
              <w:pStyle w:val="Default"/>
              <w:rPr>
                <w:rFonts w:hint="eastAsia"/>
                <w:sz w:val="22"/>
                <w:szCs w:val="22"/>
              </w:rPr>
            </w:pPr>
            <w:r>
              <w:rPr>
                <w:b/>
                <w:bCs/>
                <w:sz w:val="22"/>
                <w:szCs w:val="22"/>
              </w:rPr>
              <w:t xml:space="preserve">QTmeals </w:t>
            </w:r>
          </w:p>
        </w:tc>
        <w:tc>
          <w:tcPr>
            <w:tcW w:w="4508" w:type="dxa"/>
          </w:tcPr>
          <w:p w14:paraId="02CA8D84" w14:textId="6AD1811C" w:rsidR="005526C6" w:rsidRPr="003E29CC" w:rsidRDefault="00E9788E" w:rsidP="009C305F">
            <w:pPr>
              <w:rPr>
                <w:sz w:val="20"/>
                <w:szCs w:val="20"/>
              </w:rPr>
            </w:pPr>
            <w:r w:rsidRPr="003E29CC">
              <w:rPr>
                <w:sz w:val="20"/>
                <w:szCs w:val="20"/>
              </w:rPr>
              <w:t>Tmeal 단위(분, 시간 또는 일)</w:t>
            </w:r>
          </w:p>
        </w:tc>
      </w:tr>
      <w:tr w:rsidR="005526C6" w14:paraId="4FE94DBB" w14:textId="77777777" w:rsidTr="005526C6">
        <w:tc>
          <w:tcPr>
            <w:tcW w:w="4508" w:type="dxa"/>
          </w:tcPr>
          <w:p w14:paraId="38479AE0" w14:textId="441A2389" w:rsidR="005526C6" w:rsidRPr="00104921" w:rsidRDefault="0094314D" w:rsidP="00104921">
            <w:pPr>
              <w:pStyle w:val="Default"/>
              <w:rPr>
                <w:rFonts w:hint="eastAsia"/>
                <w:sz w:val="22"/>
                <w:szCs w:val="22"/>
              </w:rPr>
            </w:pPr>
            <w:r>
              <w:rPr>
                <w:b/>
                <w:bCs/>
                <w:sz w:val="22"/>
                <w:szCs w:val="22"/>
              </w:rPr>
              <w:t xml:space="preserve">Qmeals </w:t>
            </w:r>
          </w:p>
        </w:tc>
        <w:tc>
          <w:tcPr>
            <w:tcW w:w="4508" w:type="dxa"/>
          </w:tcPr>
          <w:p w14:paraId="2E0D5101" w14:textId="328D6203" w:rsidR="005526C6" w:rsidRPr="003E29CC" w:rsidRDefault="00E9788E" w:rsidP="009C305F">
            <w:pPr>
              <w:rPr>
                <w:sz w:val="20"/>
                <w:szCs w:val="20"/>
              </w:rPr>
            </w:pPr>
            <w:r w:rsidRPr="003E29CC">
              <w:rPr>
                <w:rFonts w:hint="eastAsia"/>
                <w:sz w:val="20"/>
                <w:szCs w:val="20"/>
              </w:rPr>
              <w:t>식사량</w:t>
            </w:r>
            <w:r w:rsidRPr="003E29CC">
              <w:rPr>
                <w:sz w:val="20"/>
                <w:szCs w:val="20"/>
              </w:rPr>
              <w:t xml:space="preserve"> 단위; 평균을 총(총) 금액(그램) 또는 다음으로 지정</w:t>
            </w:r>
            <w:r w:rsidR="009C305F">
              <w:rPr>
                <w:rFonts w:hint="eastAsia"/>
                <w:sz w:val="20"/>
                <w:szCs w:val="20"/>
              </w:rPr>
              <w:t xml:space="preserve"> </w:t>
            </w:r>
            <w:r w:rsidRPr="003E29CC">
              <w:rPr>
                <w:rFonts w:hint="eastAsia"/>
                <w:sz w:val="20"/>
                <w:szCs w:val="20"/>
              </w:rPr>
              <w:t>그램</w:t>
            </w:r>
            <w:r w:rsidRPr="003E29CC">
              <w:rPr>
                <w:sz w:val="20"/>
                <w:szCs w:val="20"/>
              </w:rPr>
              <w:t>/kg 체중(kg당)</w:t>
            </w:r>
          </w:p>
        </w:tc>
      </w:tr>
      <w:tr w:rsidR="005526C6" w14:paraId="4BB56874" w14:textId="77777777" w:rsidTr="005526C6">
        <w:tc>
          <w:tcPr>
            <w:tcW w:w="4508" w:type="dxa"/>
          </w:tcPr>
          <w:p w14:paraId="4457EBE1" w14:textId="290F0BF8" w:rsidR="005526C6" w:rsidRPr="00104921" w:rsidRDefault="00104921" w:rsidP="00104921">
            <w:pPr>
              <w:pStyle w:val="Default"/>
              <w:rPr>
                <w:rFonts w:hint="eastAsia"/>
                <w:sz w:val="22"/>
                <w:szCs w:val="22"/>
              </w:rPr>
            </w:pPr>
            <w:r>
              <w:rPr>
                <w:b/>
                <w:bCs/>
                <w:sz w:val="22"/>
                <w:szCs w:val="22"/>
              </w:rPr>
              <w:t xml:space="preserve">basal </w:t>
            </w:r>
          </w:p>
        </w:tc>
        <w:tc>
          <w:tcPr>
            <w:tcW w:w="4508" w:type="dxa"/>
          </w:tcPr>
          <w:p w14:paraId="7C00F49F" w14:textId="21314F4C" w:rsidR="005526C6" w:rsidRPr="003E29CC" w:rsidRDefault="00E9788E" w:rsidP="009C305F">
            <w:pPr>
              <w:rPr>
                <w:sz w:val="20"/>
                <w:szCs w:val="20"/>
              </w:rPr>
            </w:pPr>
            <w:r w:rsidRPr="003E29CC">
              <w:rPr>
                <w:rFonts w:hint="eastAsia"/>
                <w:sz w:val="20"/>
                <w:szCs w:val="20"/>
              </w:rPr>
              <w:t>개방</w:t>
            </w:r>
            <w:r w:rsidRPr="003E29CC">
              <w:rPr>
                <w:sz w:val="20"/>
                <w:szCs w:val="20"/>
              </w:rPr>
              <w:t xml:space="preserve"> 루프 중 기본 인슐린 주입</w:t>
            </w:r>
            <w:r w:rsidR="009C305F">
              <w:rPr>
                <w:rFonts w:hint="eastAsia"/>
                <w:sz w:val="20"/>
                <w:szCs w:val="20"/>
              </w:rPr>
              <w:t xml:space="preserve"> </w:t>
            </w:r>
            <w:r w:rsidRPr="003E29CC">
              <w:rPr>
                <w:sz w:val="20"/>
                <w:szCs w:val="20"/>
              </w:rPr>
              <w:t>(모든 피험자에 대해 고정됨, 단위/시간).</w:t>
            </w:r>
            <w:r w:rsidR="009C305F">
              <w:rPr>
                <w:sz w:val="20"/>
                <w:szCs w:val="20"/>
              </w:rPr>
              <w:t xml:space="preserve"> </w:t>
            </w:r>
            <w:r w:rsidR="00E53012" w:rsidRPr="003E29CC">
              <w:rPr>
                <w:rFonts w:hint="eastAsia"/>
                <w:sz w:val="20"/>
                <w:szCs w:val="20"/>
              </w:rPr>
              <w:t>환자</w:t>
            </w:r>
            <w:r w:rsidR="00E53012">
              <w:rPr>
                <w:rFonts w:hint="eastAsia"/>
                <w:sz w:val="20"/>
                <w:szCs w:val="20"/>
              </w:rPr>
              <w:t xml:space="preserve"> </w:t>
            </w:r>
            <w:r w:rsidR="00E53012" w:rsidRPr="003E29CC">
              <w:rPr>
                <w:rFonts w:hint="eastAsia"/>
                <w:sz w:val="20"/>
                <w:szCs w:val="20"/>
              </w:rPr>
              <w:t>별</w:t>
            </w:r>
            <w:r w:rsidRPr="003E29CC">
              <w:rPr>
                <w:sz w:val="20"/>
                <w:szCs w:val="20"/>
              </w:rPr>
              <w:t xml:space="preserve"> 기본 주입은 Qbasal 참조)</w:t>
            </w:r>
          </w:p>
        </w:tc>
      </w:tr>
      <w:tr w:rsidR="005526C6" w14:paraId="6051B173" w14:textId="77777777" w:rsidTr="005526C6">
        <w:tc>
          <w:tcPr>
            <w:tcW w:w="4508" w:type="dxa"/>
          </w:tcPr>
          <w:p w14:paraId="09750B2D" w14:textId="72735F99" w:rsidR="005526C6" w:rsidRPr="00104921" w:rsidRDefault="00104921" w:rsidP="00104921">
            <w:pPr>
              <w:pStyle w:val="Default"/>
              <w:rPr>
                <w:rFonts w:hint="eastAsia"/>
                <w:sz w:val="22"/>
                <w:szCs w:val="22"/>
              </w:rPr>
            </w:pPr>
            <w:r>
              <w:rPr>
                <w:b/>
                <w:bCs/>
                <w:sz w:val="22"/>
                <w:szCs w:val="22"/>
              </w:rPr>
              <w:t xml:space="preserve">Qbasal </w:t>
            </w:r>
          </w:p>
        </w:tc>
        <w:tc>
          <w:tcPr>
            <w:tcW w:w="4508" w:type="dxa"/>
          </w:tcPr>
          <w:p w14:paraId="6A3A7970" w14:textId="55C1C099" w:rsidR="005526C6" w:rsidRPr="003E29CC" w:rsidRDefault="00E9788E" w:rsidP="009C305F">
            <w:pPr>
              <w:rPr>
                <w:sz w:val="20"/>
                <w:szCs w:val="20"/>
              </w:rPr>
            </w:pPr>
            <w:r w:rsidRPr="003E29CC">
              <w:rPr>
                <w:rFonts w:hint="eastAsia"/>
                <w:sz w:val="20"/>
                <w:szCs w:val="20"/>
              </w:rPr>
              <w:t>이</w:t>
            </w:r>
            <w:r w:rsidRPr="003E29CC">
              <w:rPr>
                <w:sz w:val="20"/>
                <w:szCs w:val="20"/>
              </w:rPr>
              <w:t xml:space="preserve"> 탭은 사용자가 인슐린의 기본 비율을 특정 과목으로 설정할 수 있도록 한다.</w:t>
            </w:r>
            <w:r w:rsidR="009C305F">
              <w:rPr>
                <w:sz w:val="20"/>
                <w:szCs w:val="20"/>
              </w:rPr>
              <w:t xml:space="preserve"> </w:t>
            </w:r>
            <w:r w:rsidRPr="003E29CC">
              <w:rPr>
                <w:sz w:val="20"/>
                <w:szCs w:val="20"/>
              </w:rPr>
              <w:t>'Qbasal'을 퀘스트로 설정하면 오픈 루프 기준 비율이</w:t>
            </w:r>
            <w:r w:rsidR="009C305F">
              <w:rPr>
                <w:rFonts w:hint="eastAsia"/>
                <w:sz w:val="20"/>
                <w:szCs w:val="20"/>
              </w:rPr>
              <w:t xml:space="preserve"> </w:t>
            </w:r>
            <w:r w:rsidR="00E53012">
              <w:rPr>
                <w:rFonts w:hint="eastAsia"/>
                <w:sz w:val="20"/>
                <w:szCs w:val="20"/>
              </w:rPr>
              <w:t>대</w:t>
            </w:r>
            <w:r w:rsidRPr="003E29CC">
              <w:rPr>
                <w:sz w:val="20"/>
                <w:szCs w:val="20"/>
              </w:rPr>
              <w:t>상별로 지정되며 대상의 단식 수준을</w:t>
            </w:r>
            <w:r w:rsidR="009C305F">
              <w:rPr>
                <w:rFonts w:hint="eastAsia"/>
                <w:sz w:val="20"/>
                <w:szCs w:val="20"/>
              </w:rPr>
              <w:t xml:space="preserve"> </w:t>
            </w:r>
            <w:r w:rsidRPr="003E29CC">
              <w:rPr>
                <w:sz w:val="20"/>
                <w:szCs w:val="20"/>
              </w:rPr>
              <w:t>지하는 데 필요한 기본 비율에 해당된다.</w:t>
            </w:r>
            <w:r w:rsidR="009C305F">
              <w:rPr>
                <w:sz w:val="20"/>
                <w:szCs w:val="20"/>
              </w:rPr>
              <w:t xml:space="preserve"> </w:t>
            </w:r>
            <w:r w:rsidRPr="003E29CC">
              <w:rPr>
                <w:sz w:val="20"/>
                <w:szCs w:val="20"/>
              </w:rPr>
              <w:t>('일반'에 정의된 바와 같이, 섹션 6.3.1 참조).</w:t>
            </w:r>
            <w:r w:rsidR="009C305F">
              <w:rPr>
                <w:sz w:val="20"/>
                <w:szCs w:val="20"/>
              </w:rPr>
              <w:t xml:space="preserve"> </w:t>
            </w:r>
            <w:r w:rsidRPr="003E29CC">
              <w:rPr>
                <w:rFonts w:hint="eastAsia"/>
                <w:sz w:val="20"/>
                <w:szCs w:val="20"/>
              </w:rPr>
              <w:t>다른</w:t>
            </w:r>
            <w:r w:rsidRPr="003E29CC">
              <w:rPr>
                <w:sz w:val="20"/>
                <w:szCs w:val="20"/>
              </w:rPr>
              <w:t xml:space="preserve"> 값은 무시된다. </w:t>
            </w:r>
            <w:r w:rsidRPr="003E29CC">
              <w:rPr>
                <w:rFonts w:hint="eastAsia"/>
                <w:sz w:val="20"/>
                <w:szCs w:val="20"/>
              </w:rPr>
              <w:t>‘</w:t>
            </w:r>
            <w:r w:rsidRPr="003E29CC">
              <w:rPr>
                <w:sz w:val="20"/>
                <w:szCs w:val="20"/>
              </w:rPr>
              <w:t>Qbasal’은 ‘basal’에 포함된 모든 정보를 대체한다.</w:t>
            </w:r>
          </w:p>
        </w:tc>
      </w:tr>
      <w:tr w:rsidR="005526C6" w14:paraId="23900F65" w14:textId="77777777" w:rsidTr="005526C6">
        <w:tc>
          <w:tcPr>
            <w:tcW w:w="4508" w:type="dxa"/>
          </w:tcPr>
          <w:p w14:paraId="39117AF8" w14:textId="5B8AAD38" w:rsidR="005526C6" w:rsidRPr="00104921" w:rsidRDefault="00104921" w:rsidP="00104921">
            <w:pPr>
              <w:pStyle w:val="Default"/>
              <w:rPr>
                <w:rFonts w:hint="eastAsia"/>
                <w:sz w:val="22"/>
                <w:szCs w:val="22"/>
              </w:rPr>
            </w:pPr>
            <w:r>
              <w:rPr>
                <w:b/>
                <w:bCs/>
                <w:sz w:val="22"/>
                <w:szCs w:val="22"/>
              </w:rPr>
              <w:t xml:space="preserve">OB </w:t>
            </w:r>
          </w:p>
        </w:tc>
        <w:tc>
          <w:tcPr>
            <w:tcW w:w="4508" w:type="dxa"/>
          </w:tcPr>
          <w:p w14:paraId="75EA31D0" w14:textId="7AE29F77" w:rsidR="00E9788E" w:rsidRPr="003E29CC" w:rsidRDefault="00E9788E" w:rsidP="00E9788E">
            <w:pPr>
              <w:tabs>
                <w:tab w:val="left" w:pos="1020"/>
              </w:tabs>
              <w:rPr>
                <w:sz w:val="20"/>
                <w:szCs w:val="20"/>
              </w:rPr>
            </w:pPr>
            <w:r w:rsidRPr="003E29CC">
              <w:rPr>
                <w:rFonts w:hint="eastAsia"/>
                <w:sz w:val="20"/>
                <w:szCs w:val="20"/>
              </w:rPr>
              <w:t>최적</w:t>
            </w:r>
            <w:r w:rsidRPr="003E29CC">
              <w:rPr>
                <w:sz w:val="20"/>
                <w:szCs w:val="20"/>
              </w:rPr>
              <w:t xml:space="preserve"> </w:t>
            </w:r>
            <w:r w:rsidR="00BA6948">
              <w:rPr>
                <w:rFonts w:hint="eastAsia"/>
                <w:sz w:val="20"/>
                <w:szCs w:val="20"/>
              </w:rPr>
              <w:t>b</w:t>
            </w:r>
            <w:r w:rsidR="00BA6948">
              <w:rPr>
                <w:sz w:val="20"/>
                <w:szCs w:val="20"/>
              </w:rPr>
              <w:t>olus</w:t>
            </w:r>
            <w:r w:rsidRPr="003E29CC">
              <w:rPr>
                <w:sz w:val="20"/>
                <w:szCs w:val="20"/>
              </w:rPr>
              <w:t>를 ON으로 설정하면, OB 값은 식사량 함수로 식사량을 계산하는 데 사용된다.</w:t>
            </w:r>
            <w:r w:rsidR="00AC7469">
              <w:rPr>
                <w:sz w:val="20"/>
                <w:szCs w:val="20"/>
              </w:rPr>
              <w:t xml:space="preserve"> </w:t>
            </w:r>
            <w:r w:rsidRPr="003E29CC">
              <w:rPr>
                <w:sz w:val="20"/>
                <w:szCs w:val="20"/>
              </w:rPr>
              <w:t>(예: 대상자의 탄수화물 비율인 경우, CR=15 =&gt; OB=0.0667 =&gt;1U).</w:t>
            </w:r>
            <w:r w:rsidR="00AC7469">
              <w:rPr>
                <w:sz w:val="20"/>
                <w:szCs w:val="20"/>
              </w:rPr>
              <w:t xml:space="preserve"> </w:t>
            </w:r>
            <w:r w:rsidRPr="003E29CC">
              <w:rPr>
                <w:sz w:val="20"/>
                <w:szCs w:val="20"/>
              </w:rPr>
              <w:t xml:space="preserve">OB는 주제별로 다르며 '질문'의 일부분이다 섹션 6.3.1 참조 </w:t>
            </w:r>
          </w:p>
          <w:p w14:paraId="6EA74F09" w14:textId="7789272B" w:rsidR="005526C6" w:rsidRPr="003E29CC" w:rsidRDefault="00E9788E" w:rsidP="00AC7469">
            <w:pPr>
              <w:tabs>
                <w:tab w:val="left" w:pos="1020"/>
              </w:tabs>
              <w:rPr>
                <w:sz w:val="20"/>
                <w:szCs w:val="20"/>
              </w:rPr>
            </w:pPr>
            <w:r w:rsidRPr="003E29CC">
              <w:rPr>
                <w:rFonts w:hint="eastAsia"/>
                <w:sz w:val="20"/>
                <w:szCs w:val="20"/>
              </w:rPr>
              <w:t>다른</w:t>
            </w:r>
            <w:r w:rsidRPr="003E29CC">
              <w:rPr>
                <w:sz w:val="20"/>
                <w:szCs w:val="20"/>
              </w:rPr>
              <w:t xml:space="preserve"> 모든 값은 off와 같다.</w:t>
            </w:r>
            <w:r w:rsidRPr="003E29CC">
              <w:rPr>
                <w:rFonts w:hint="eastAsia"/>
                <w:sz w:val="20"/>
                <w:szCs w:val="20"/>
              </w:rPr>
              <w:t>참고</w:t>
            </w:r>
            <w:r w:rsidRPr="003E29CC">
              <w:rPr>
                <w:sz w:val="20"/>
                <w:szCs w:val="20"/>
              </w:rPr>
              <w:t>: OB와</w:t>
            </w:r>
            <w:r w:rsidR="00AC7469">
              <w:rPr>
                <w:rFonts w:hint="eastAsia"/>
                <w:sz w:val="20"/>
                <w:szCs w:val="20"/>
              </w:rPr>
              <w:t xml:space="preserve"> </w:t>
            </w:r>
            <w:r w:rsidRPr="003E29CC">
              <w:rPr>
                <w:sz w:val="20"/>
                <w:szCs w:val="20"/>
              </w:rPr>
              <w:t>Ab</w:t>
            </w:r>
            <w:r w:rsidR="00D66044">
              <w:rPr>
                <w:sz w:val="20"/>
                <w:szCs w:val="20"/>
              </w:rPr>
              <w:t>o</w:t>
            </w:r>
            <w:r w:rsidRPr="003E29CC">
              <w:rPr>
                <w:sz w:val="20"/>
                <w:szCs w:val="20"/>
              </w:rPr>
              <w:t>lus가 모두 설정된 경우 사용자에게 하나를 선택하라는 창이 열린다.</w:t>
            </w:r>
          </w:p>
        </w:tc>
      </w:tr>
      <w:tr w:rsidR="005526C6" w14:paraId="62A40DA7" w14:textId="77777777" w:rsidTr="005526C6">
        <w:tc>
          <w:tcPr>
            <w:tcW w:w="4508" w:type="dxa"/>
          </w:tcPr>
          <w:p w14:paraId="68AB6ABC" w14:textId="45CF3D52" w:rsidR="005526C6" w:rsidRPr="00104921" w:rsidRDefault="00104921" w:rsidP="00104921">
            <w:pPr>
              <w:pStyle w:val="Default"/>
              <w:rPr>
                <w:rFonts w:hint="eastAsia"/>
                <w:sz w:val="22"/>
                <w:szCs w:val="22"/>
              </w:rPr>
            </w:pPr>
            <w:r>
              <w:rPr>
                <w:b/>
                <w:bCs/>
                <w:sz w:val="22"/>
                <w:szCs w:val="22"/>
              </w:rPr>
              <w:t xml:space="preserve">Tbolus </w:t>
            </w:r>
          </w:p>
        </w:tc>
        <w:tc>
          <w:tcPr>
            <w:tcW w:w="4508" w:type="dxa"/>
          </w:tcPr>
          <w:p w14:paraId="132A8E5C" w14:textId="31ABE7A6" w:rsidR="005526C6" w:rsidRPr="003E29CC" w:rsidRDefault="00E9788E" w:rsidP="00AC7469">
            <w:pPr>
              <w:rPr>
                <w:sz w:val="20"/>
                <w:szCs w:val="20"/>
              </w:rPr>
            </w:pPr>
            <w:r w:rsidRPr="003E29CC">
              <w:rPr>
                <w:rFonts w:hint="eastAsia"/>
                <w:sz w:val="20"/>
                <w:szCs w:val="20"/>
              </w:rPr>
              <w:t>개방</w:t>
            </w:r>
            <w:r w:rsidRPr="003E29CC">
              <w:rPr>
                <w:sz w:val="20"/>
                <w:szCs w:val="20"/>
              </w:rPr>
              <w:t xml:space="preserve"> 루프 중 인슐린 조영제 주입 시간</w:t>
            </w:r>
          </w:p>
        </w:tc>
      </w:tr>
      <w:tr w:rsidR="005526C6" w14:paraId="66D95BE6" w14:textId="77777777" w:rsidTr="005526C6">
        <w:tc>
          <w:tcPr>
            <w:tcW w:w="4508" w:type="dxa"/>
          </w:tcPr>
          <w:p w14:paraId="4AAC9C47" w14:textId="231342D5" w:rsidR="005526C6" w:rsidRPr="00104921" w:rsidRDefault="00104921" w:rsidP="00104921">
            <w:pPr>
              <w:pStyle w:val="Default"/>
              <w:rPr>
                <w:rFonts w:hint="eastAsia"/>
                <w:sz w:val="22"/>
                <w:szCs w:val="22"/>
              </w:rPr>
            </w:pPr>
            <w:r>
              <w:rPr>
                <w:b/>
                <w:bCs/>
                <w:sz w:val="22"/>
                <w:szCs w:val="22"/>
              </w:rPr>
              <w:t xml:space="preserve">QTbolus </w:t>
            </w:r>
          </w:p>
        </w:tc>
        <w:tc>
          <w:tcPr>
            <w:tcW w:w="4508" w:type="dxa"/>
          </w:tcPr>
          <w:p w14:paraId="5AF43D1D" w14:textId="3F3D846A" w:rsidR="005526C6" w:rsidRPr="003E29CC" w:rsidRDefault="00E9788E" w:rsidP="007B2511">
            <w:pPr>
              <w:rPr>
                <w:sz w:val="20"/>
                <w:szCs w:val="20"/>
              </w:rPr>
            </w:pPr>
            <w:r w:rsidRPr="003E29CC">
              <w:rPr>
                <w:sz w:val="20"/>
                <w:szCs w:val="20"/>
              </w:rPr>
              <w:t>Tbolus 단위(분, 시간 또는 일)</w:t>
            </w:r>
          </w:p>
        </w:tc>
      </w:tr>
      <w:tr w:rsidR="005526C6" w14:paraId="0F0535E6" w14:textId="77777777" w:rsidTr="005526C6">
        <w:tc>
          <w:tcPr>
            <w:tcW w:w="4508" w:type="dxa"/>
          </w:tcPr>
          <w:p w14:paraId="3BA762A4" w14:textId="721D06CC" w:rsidR="005526C6" w:rsidRPr="00104921" w:rsidRDefault="00104921" w:rsidP="00104921">
            <w:pPr>
              <w:pStyle w:val="Default"/>
              <w:rPr>
                <w:rFonts w:hint="eastAsia"/>
                <w:sz w:val="22"/>
                <w:szCs w:val="22"/>
              </w:rPr>
            </w:pPr>
            <w:r>
              <w:rPr>
                <w:b/>
                <w:bCs/>
                <w:sz w:val="22"/>
                <w:szCs w:val="22"/>
              </w:rPr>
              <w:t xml:space="preserve">Abolus </w:t>
            </w:r>
          </w:p>
        </w:tc>
        <w:tc>
          <w:tcPr>
            <w:tcW w:w="4508" w:type="dxa"/>
          </w:tcPr>
          <w:p w14:paraId="52F7296D" w14:textId="21DA9764" w:rsidR="00AD1C67" w:rsidRPr="003E29CC" w:rsidRDefault="00AD1C67" w:rsidP="00AD1C67">
            <w:pPr>
              <w:rPr>
                <w:sz w:val="20"/>
                <w:szCs w:val="20"/>
              </w:rPr>
            </w:pPr>
            <w:r w:rsidRPr="003E29CC">
              <w:rPr>
                <w:rFonts w:hint="eastAsia"/>
                <w:sz w:val="20"/>
                <w:szCs w:val="20"/>
              </w:rPr>
              <w:t>개방</w:t>
            </w:r>
            <w:r w:rsidRPr="003E29CC">
              <w:rPr>
                <w:sz w:val="20"/>
                <w:szCs w:val="20"/>
              </w:rPr>
              <w:t xml:space="preserve"> 루프 중 인슐린 단위 내 </w:t>
            </w:r>
            <w:r w:rsidR="00D66044">
              <w:rPr>
                <w:rFonts w:hint="eastAsia"/>
                <w:sz w:val="20"/>
                <w:szCs w:val="20"/>
              </w:rPr>
              <w:t>b</w:t>
            </w:r>
            <w:r w:rsidR="00D66044">
              <w:rPr>
                <w:sz w:val="20"/>
                <w:szCs w:val="20"/>
              </w:rPr>
              <w:t>olus</w:t>
            </w:r>
            <w:r w:rsidRPr="003E29CC">
              <w:rPr>
                <w:sz w:val="20"/>
                <w:szCs w:val="20"/>
              </w:rPr>
              <w:t>의 양</w:t>
            </w:r>
          </w:p>
          <w:p w14:paraId="1F80107C" w14:textId="7BBBD519" w:rsidR="005526C6" w:rsidRPr="003E29CC" w:rsidRDefault="00AD1C67" w:rsidP="00AD1C67">
            <w:pPr>
              <w:rPr>
                <w:sz w:val="20"/>
                <w:szCs w:val="20"/>
              </w:rPr>
            </w:pPr>
            <w:r w:rsidRPr="003E29CC">
              <w:rPr>
                <w:sz w:val="20"/>
                <w:szCs w:val="20"/>
              </w:rPr>
              <w:t>(시뮬레이션에 사용되는 모든 주제에 대해 고정됨, 환자</w:t>
            </w:r>
            <w:r w:rsidR="00E53012">
              <w:rPr>
                <w:rFonts w:hint="eastAsia"/>
                <w:sz w:val="20"/>
                <w:szCs w:val="20"/>
              </w:rPr>
              <w:t xml:space="preserve"> </w:t>
            </w:r>
            <w:r w:rsidRPr="003E29CC">
              <w:rPr>
                <w:sz w:val="20"/>
                <w:szCs w:val="20"/>
              </w:rPr>
              <w:t xml:space="preserve">별 </w:t>
            </w:r>
            <w:r w:rsidR="00D66044">
              <w:rPr>
                <w:rFonts w:hint="eastAsia"/>
                <w:sz w:val="20"/>
                <w:szCs w:val="20"/>
              </w:rPr>
              <w:t>b</w:t>
            </w:r>
            <w:r w:rsidR="00D66044">
              <w:rPr>
                <w:sz w:val="20"/>
                <w:szCs w:val="20"/>
              </w:rPr>
              <w:t>olus</w:t>
            </w:r>
            <w:r w:rsidRPr="003E29CC">
              <w:rPr>
                <w:sz w:val="20"/>
                <w:szCs w:val="20"/>
              </w:rPr>
              <w:t>는 OB 참조)</w:t>
            </w:r>
          </w:p>
        </w:tc>
      </w:tr>
      <w:tr w:rsidR="00870B44" w14:paraId="44A38A07" w14:textId="77777777" w:rsidTr="005526C6">
        <w:tc>
          <w:tcPr>
            <w:tcW w:w="4508" w:type="dxa"/>
          </w:tcPr>
          <w:p w14:paraId="7A6506BD" w14:textId="653EE211" w:rsidR="00870B44" w:rsidRPr="00870B44" w:rsidRDefault="00870B44" w:rsidP="00870B44">
            <w:pPr>
              <w:pStyle w:val="Default"/>
              <w:rPr>
                <w:rFonts w:hint="eastAsia"/>
                <w:sz w:val="22"/>
                <w:szCs w:val="22"/>
              </w:rPr>
            </w:pPr>
            <w:r>
              <w:rPr>
                <w:b/>
                <w:bCs/>
                <w:sz w:val="22"/>
                <w:szCs w:val="22"/>
              </w:rPr>
              <w:t xml:space="preserve">TIVINS </w:t>
            </w:r>
          </w:p>
        </w:tc>
        <w:tc>
          <w:tcPr>
            <w:tcW w:w="4508" w:type="dxa"/>
          </w:tcPr>
          <w:p w14:paraId="10C08463" w14:textId="010B4178" w:rsidR="00870B44" w:rsidRPr="003E29CC" w:rsidRDefault="00AD1C67" w:rsidP="00870B44">
            <w:pPr>
              <w:rPr>
                <w:sz w:val="20"/>
                <w:szCs w:val="20"/>
              </w:rPr>
            </w:pPr>
            <w:r w:rsidRPr="003E29CC">
              <w:rPr>
                <w:rFonts w:hint="eastAsia"/>
                <w:sz w:val="20"/>
                <w:szCs w:val="20"/>
              </w:rPr>
              <w:t>연속</w:t>
            </w:r>
            <w:r w:rsidRPr="003E29CC">
              <w:rPr>
                <w:sz w:val="20"/>
                <w:szCs w:val="20"/>
              </w:rPr>
              <w:t xml:space="preserve"> IV 인슐린 주사 시작 시간 및 종료 시간의 벡터(시뮬</w:t>
            </w:r>
            <w:r w:rsidR="00321F77">
              <w:rPr>
                <w:rFonts w:hint="eastAsia"/>
                <w:sz w:val="20"/>
                <w:szCs w:val="20"/>
              </w:rPr>
              <w:t>레이션</w:t>
            </w:r>
            <w:r w:rsidRPr="003E29CC">
              <w:rPr>
                <w:sz w:val="20"/>
                <w:szCs w:val="20"/>
              </w:rPr>
              <w:t xml:space="preserve"> 시작 후 분)</w:t>
            </w:r>
          </w:p>
        </w:tc>
      </w:tr>
      <w:tr w:rsidR="00870B44" w14:paraId="419698DF" w14:textId="77777777" w:rsidTr="005526C6">
        <w:tc>
          <w:tcPr>
            <w:tcW w:w="4508" w:type="dxa"/>
          </w:tcPr>
          <w:p w14:paraId="50F313FF" w14:textId="6AD411E6" w:rsidR="00870B44" w:rsidRPr="00870B44" w:rsidRDefault="00870B44" w:rsidP="00870B44">
            <w:pPr>
              <w:pStyle w:val="Default"/>
              <w:rPr>
                <w:rFonts w:hint="eastAsia"/>
                <w:sz w:val="22"/>
                <w:szCs w:val="22"/>
              </w:rPr>
            </w:pPr>
            <w:r>
              <w:rPr>
                <w:b/>
                <w:bCs/>
                <w:sz w:val="22"/>
                <w:szCs w:val="22"/>
              </w:rPr>
              <w:t xml:space="preserve">QIVINS </w:t>
            </w:r>
          </w:p>
        </w:tc>
        <w:tc>
          <w:tcPr>
            <w:tcW w:w="4508" w:type="dxa"/>
          </w:tcPr>
          <w:p w14:paraId="1852F53B" w14:textId="79BBE9BC" w:rsidR="00870B44" w:rsidRPr="003E29CC" w:rsidRDefault="00AD1C67" w:rsidP="00870B44">
            <w:pPr>
              <w:rPr>
                <w:sz w:val="20"/>
                <w:szCs w:val="20"/>
              </w:rPr>
            </w:pPr>
            <w:r w:rsidRPr="003E29CC">
              <w:rPr>
                <w:rFonts w:hint="eastAsia"/>
                <w:sz w:val="20"/>
                <w:szCs w:val="20"/>
              </w:rPr>
              <w:t>무게</w:t>
            </w:r>
            <w:r w:rsidRPr="003E29CC">
              <w:rPr>
                <w:sz w:val="20"/>
                <w:szCs w:val="20"/>
              </w:rPr>
              <w:t>(kg) 또는 총(총) kg 당 IV 인슐린 주입 용량</w:t>
            </w:r>
          </w:p>
        </w:tc>
      </w:tr>
      <w:tr w:rsidR="00870B44" w14:paraId="3309323B" w14:textId="77777777" w:rsidTr="005526C6">
        <w:tc>
          <w:tcPr>
            <w:tcW w:w="4508" w:type="dxa"/>
          </w:tcPr>
          <w:p w14:paraId="497384F1" w14:textId="4D11B3EF" w:rsidR="00870B44" w:rsidRPr="00233E2C" w:rsidRDefault="00870B44" w:rsidP="00233E2C">
            <w:pPr>
              <w:pStyle w:val="Default"/>
              <w:rPr>
                <w:rFonts w:hint="eastAsia"/>
                <w:sz w:val="22"/>
                <w:szCs w:val="22"/>
              </w:rPr>
            </w:pPr>
            <w:r>
              <w:rPr>
                <w:b/>
                <w:bCs/>
                <w:sz w:val="22"/>
                <w:szCs w:val="22"/>
              </w:rPr>
              <w:lastRenderedPageBreak/>
              <w:t xml:space="preserve">AIVINS </w:t>
            </w:r>
          </w:p>
        </w:tc>
        <w:tc>
          <w:tcPr>
            <w:tcW w:w="4508" w:type="dxa"/>
          </w:tcPr>
          <w:p w14:paraId="5F6AC274" w14:textId="77777777" w:rsidR="00AD1C67" w:rsidRPr="003E29CC" w:rsidRDefault="00AD1C67" w:rsidP="00AD1C67">
            <w:pPr>
              <w:rPr>
                <w:sz w:val="20"/>
                <w:szCs w:val="20"/>
              </w:rPr>
            </w:pPr>
            <w:r w:rsidRPr="003E29CC">
              <w:rPr>
                <w:sz w:val="20"/>
                <w:szCs w:val="20"/>
              </w:rPr>
              <w:t>TIBNS와 일치하는 IV 인슐린 주사 벡터</w:t>
            </w:r>
          </w:p>
          <w:p w14:paraId="6FBFFAE6" w14:textId="1DB2B47C" w:rsidR="00870B44" w:rsidRPr="003E29CC" w:rsidRDefault="00AD1C67" w:rsidP="00AD1C67">
            <w:pPr>
              <w:rPr>
                <w:sz w:val="20"/>
                <w:szCs w:val="20"/>
              </w:rPr>
            </w:pPr>
            <w:r w:rsidRPr="003E29CC">
              <w:rPr>
                <w:sz w:val="20"/>
                <w:szCs w:val="20"/>
              </w:rPr>
              <w:t>(분당 인슐린 U)</w:t>
            </w:r>
          </w:p>
        </w:tc>
      </w:tr>
      <w:tr w:rsidR="00870B44" w14:paraId="5C8D469D" w14:textId="77777777" w:rsidTr="005526C6">
        <w:tc>
          <w:tcPr>
            <w:tcW w:w="4508" w:type="dxa"/>
          </w:tcPr>
          <w:p w14:paraId="02D8D1D6" w14:textId="4D9BBE40" w:rsidR="00870B44" w:rsidRPr="00233E2C" w:rsidRDefault="00233E2C" w:rsidP="00233E2C">
            <w:pPr>
              <w:pStyle w:val="Default"/>
              <w:rPr>
                <w:rFonts w:hint="eastAsia"/>
                <w:sz w:val="22"/>
                <w:szCs w:val="22"/>
              </w:rPr>
            </w:pPr>
            <w:r>
              <w:rPr>
                <w:b/>
                <w:bCs/>
                <w:sz w:val="22"/>
                <w:szCs w:val="22"/>
              </w:rPr>
              <w:t xml:space="preserve">TIVD </w:t>
            </w:r>
          </w:p>
        </w:tc>
        <w:tc>
          <w:tcPr>
            <w:tcW w:w="4508" w:type="dxa"/>
          </w:tcPr>
          <w:p w14:paraId="52F6AE65" w14:textId="54BC315E" w:rsidR="00870B44" w:rsidRPr="003E29CC" w:rsidRDefault="00AD1C67" w:rsidP="008C569E">
            <w:pPr>
              <w:rPr>
                <w:sz w:val="20"/>
                <w:szCs w:val="20"/>
              </w:rPr>
            </w:pPr>
            <w:r w:rsidRPr="003E29CC">
              <w:rPr>
                <w:rFonts w:hint="eastAsia"/>
                <w:sz w:val="20"/>
                <w:szCs w:val="20"/>
              </w:rPr>
              <w:t>연속</w:t>
            </w:r>
            <w:r w:rsidRPr="003E29CC">
              <w:rPr>
                <w:sz w:val="20"/>
                <w:szCs w:val="20"/>
              </w:rPr>
              <w:t xml:space="preserve"> IV </w:t>
            </w:r>
            <w:r w:rsidR="008C569E">
              <w:rPr>
                <w:sz w:val="22"/>
                <w:szCs w:val="22"/>
              </w:rPr>
              <w:t xml:space="preserve">dextrose </w:t>
            </w:r>
            <w:r w:rsidRPr="003E29CC">
              <w:rPr>
                <w:sz w:val="20"/>
                <w:szCs w:val="20"/>
              </w:rPr>
              <w:t xml:space="preserve"> 주입의 시작 시간과 종료 시간의 벡터</w:t>
            </w:r>
          </w:p>
        </w:tc>
      </w:tr>
      <w:tr w:rsidR="00870B44" w14:paraId="2CD66B08" w14:textId="77777777" w:rsidTr="005526C6">
        <w:tc>
          <w:tcPr>
            <w:tcW w:w="4508" w:type="dxa"/>
          </w:tcPr>
          <w:p w14:paraId="32DAD16C" w14:textId="29C76DF9" w:rsidR="00870B44" w:rsidRPr="00233E2C" w:rsidRDefault="00233E2C" w:rsidP="00233E2C">
            <w:pPr>
              <w:pStyle w:val="Default"/>
              <w:rPr>
                <w:rFonts w:hint="eastAsia"/>
                <w:sz w:val="22"/>
                <w:szCs w:val="22"/>
              </w:rPr>
            </w:pPr>
            <w:r>
              <w:rPr>
                <w:b/>
                <w:bCs/>
                <w:sz w:val="22"/>
                <w:szCs w:val="22"/>
              </w:rPr>
              <w:t xml:space="preserve">QIVD </w:t>
            </w:r>
          </w:p>
        </w:tc>
        <w:tc>
          <w:tcPr>
            <w:tcW w:w="4508" w:type="dxa"/>
          </w:tcPr>
          <w:p w14:paraId="2DF74616" w14:textId="0B5154FE" w:rsidR="008C569E" w:rsidRDefault="00AD1C67" w:rsidP="008C569E">
            <w:pPr>
              <w:rPr>
                <w:sz w:val="22"/>
                <w:szCs w:val="22"/>
              </w:rPr>
            </w:pPr>
            <w:r w:rsidRPr="003E29CC">
              <w:rPr>
                <w:rFonts w:hint="eastAsia"/>
                <w:sz w:val="20"/>
                <w:szCs w:val="20"/>
              </w:rPr>
              <w:t>체중</w:t>
            </w:r>
            <w:r w:rsidRPr="003E29CC">
              <w:rPr>
                <w:sz w:val="20"/>
                <w:szCs w:val="20"/>
              </w:rPr>
              <w:t xml:space="preserve">(perkg) 또는 총(총) kg 당 IV </w:t>
            </w:r>
            <w:r w:rsidR="008C569E">
              <w:rPr>
                <w:sz w:val="22"/>
                <w:szCs w:val="22"/>
              </w:rPr>
              <w:t xml:space="preserve">dextrose </w:t>
            </w:r>
          </w:p>
          <w:p w14:paraId="0FA0F4A7" w14:textId="4A364427" w:rsidR="00870B44" w:rsidRPr="003E29CC" w:rsidRDefault="00AD1C67" w:rsidP="00870B44">
            <w:pPr>
              <w:rPr>
                <w:sz w:val="20"/>
                <w:szCs w:val="20"/>
              </w:rPr>
            </w:pPr>
            <w:r w:rsidRPr="003E29CC">
              <w:rPr>
                <w:sz w:val="20"/>
                <w:szCs w:val="20"/>
              </w:rPr>
              <w:t>주입 용량</w:t>
            </w:r>
          </w:p>
        </w:tc>
      </w:tr>
      <w:tr w:rsidR="00870B44" w14:paraId="3BAEDD33" w14:textId="77777777" w:rsidTr="005526C6">
        <w:tc>
          <w:tcPr>
            <w:tcW w:w="4508" w:type="dxa"/>
          </w:tcPr>
          <w:p w14:paraId="38D4ECDF" w14:textId="164876DD" w:rsidR="00870B44" w:rsidRPr="00233E2C" w:rsidRDefault="00233E2C" w:rsidP="00233E2C">
            <w:pPr>
              <w:pStyle w:val="Default"/>
              <w:rPr>
                <w:rFonts w:hint="eastAsia"/>
                <w:sz w:val="22"/>
                <w:szCs w:val="22"/>
              </w:rPr>
            </w:pPr>
            <w:r>
              <w:rPr>
                <w:b/>
                <w:bCs/>
                <w:sz w:val="22"/>
                <w:szCs w:val="22"/>
              </w:rPr>
              <w:t xml:space="preserve">AIVD </w:t>
            </w:r>
          </w:p>
        </w:tc>
        <w:tc>
          <w:tcPr>
            <w:tcW w:w="4508" w:type="dxa"/>
          </w:tcPr>
          <w:p w14:paraId="6B07F67B" w14:textId="6B901F6B" w:rsidR="003E29CC" w:rsidRPr="003E29CC" w:rsidRDefault="003E29CC" w:rsidP="003E29CC">
            <w:pPr>
              <w:rPr>
                <w:sz w:val="20"/>
                <w:szCs w:val="20"/>
              </w:rPr>
            </w:pPr>
            <w:r w:rsidRPr="003E29CC">
              <w:rPr>
                <w:sz w:val="20"/>
                <w:szCs w:val="20"/>
              </w:rPr>
              <w:t xml:space="preserve">TIBD와 일치하는 IV </w:t>
            </w:r>
            <w:r w:rsidR="008C569E">
              <w:rPr>
                <w:sz w:val="22"/>
                <w:szCs w:val="22"/>
              </w:rPr>
              <w:t xml:space="preserve">dextrose </w:t>
            </w:r>
            <w:r w:rsidRPr="003E29CC">
              <w:rPr>
                <w:sz w:val="20"/>
                <w:szCs w:val="20"/>
              </w:rPr>
              <w:t>주사 벡터</w:t>
            </w:r>
          </w:p>
          <w:p w14:paraId="5B8FEE1E" w14:textId="2B87AB8B" w:rsidR="00870B44" w:rsidRPr="003E29CC" w:rsidRDefault="003E29CC" w:rsidP="003E29CC">
            <w:pPr>
              <w:rPr>
                <w:sz w:val="20"/>
                <w:szCs w:val="20"/>
              </w:rPr>
            </w:pPr>
            <w:r w:rsidRPr="003E29CC">
              <w:rPr>
                <w:sz w:val="20"/>
                <w:szCs w:val="20"/>
              </w:rPr>
              <w:t>(CHO의 그램)</w:t>
            </w:r>
          </w:p>
        </w:tc>
      </w:tr>
    </w:tbl>
    <w:p w14:paraId="0A85DF92" w14:textId="71A0B79C" w:rsidR="00427F78" w:rsidRDefault="00427F78" w:rsidP="007B2511">
      <w:pPr>
        <w:spacing w:after="0" w:line="240" w:lineRule="auto"/>
      </w:pPr>
    </w:p>
    <w:p w14:paraId="0911B9DE" w14:textId="51816C83" w:rsidR="001366DE" w:rsidRPr="00AF42E6" w:rsidRDefault="001366DE" w:rsidP="000C5674">
      <w:pPr>
        <w:spacing w:after="0" w:line="240" w:lineRule="auto"/>
        <w:ind w:firstLineChars="50" w:firstLine="110"/>
        <w:rPr>
          <w:color w:val="0070C0"/>
          <w:sz w:val="20"/>
          <w:szCs w:val="20"/>
        </w:rPr>
      </w:pPr>
      <w:r w:rsidRPr="00AF42E6">
        <w:rPr>
          <w:color w:val="0070C0"/>
          <w:sz w:val="22"/>
          <w:szCs w:val="22"/>
        </w:rPr>
        <w:t>2.2. 시나리오 파일의 예</w:t>
      </w:r>
    </w:p>
    <w:p w14:paraId="0814422F" w14:textId="503640B8" w:rsidR="001366DE" w:rsidRPr="001366DE" w:rsidRDefault="001366DE" w:rsidP="000C5674">
      <w:pPr>
        <w:spacing w:after="0" w:line="240" w:lineRule="auto"/>
        <w:ind w:firstLineChars="50" w:firstLine="110"/>
        <w:rPr>
          <w:sz w:val="22"/>
          <w:szCs w:val="22"/>
        </w:rPr>
      </w:pPr>
      <w:r w:rsidRPr="001366DE">
        <w:rPr>
          <w:rFonts w:hint="eastAsia"/>
          <w:sz w:val="22"/>
          <w:szCs w:val="22"/>
        </w:rPr>
        <w:t>아래</w:t>
      </w:r>
      <w:r w:rsidRPr="001366DE">
        <w:rPr>
          <w:sz w:val="22"/>
          <w:szCs w:val="22"/>
        </w:rPr>
        <w:t xml:space="preserve"> 표시된 샘플 파일은 BGinit이 지정되지 않은 시나리오(단식), 2일 개방 루프,</w:t>
      </w:r>
    </w:p>
    <w:p w14:paraId="144A5EE7" w14:textId="4786D9D3" w:rsidR="00427F78" w:rsidRPr="001366DE" w:rsidRDefault="007F015A" w:rsidP="000C5674">
      <w:pPr>
        <w:spacing w:after="0" w:line="240" w:lineRule="auto"/>
        <w:ind w:firstLineChars="50" w:firstLine="105"/>
        <w:rPr>
          <w:sz w:val="22"/>
          <w:szCs w:val="22"/>
        </w:rPr>
      </w:pPr>
      <w:r>
        <w:rPr>
          <w:noProof/>
        </w:rPr>
        <mc:AlternateContent>
          <mc:Choice Requires="wps">
            <w:drawing>
              <wp:anchor distT="45720" distB="45720" distL="114300" distR="114300" simplePos="0" relativeHeight="251652096" behindDoc="0" locked="0" layoutInCell="1" allowOverlap="1" wp14:anchorId="57226F90" wp14:editId="4AEB8101">
                <wp:simplePos x="0" y="0"/>
                <wp:positionH relativeFrom="margin">
                  <wp:align>left</wp:align>
                </wp:positionH>
                <wp:positionV relativeFrom="paragraph">
                  <wp:posOffset>332740</wp:posOffset>
                </wp:positionV>
                <wp:extent cx="5448300" cy="4048125"/>
                <wp:effectExtent l="0" t="0" r="19050" b="28575"/>
                <wp:wrapSquare wrapText="bothSides"/>
                <wp:docPr id="217"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8300" cy="4048125"/>
                        </a:xfrm>
                        <a:prstGeom prst="rect">
                          <a:avLst/>
                        </a:prstGeom>
                        <a:solidFill>
                          <a:srgbClr val="FFFFFF"/>
                        </a:solidFill>
                        <a:ln w="9525">
                          <a:solidFill>
                            <a:srgbClr val="000000"/>
                          </a:solidFill>
                          <a:miter lim="800000"/>
                          <a:headEnd/>
                          <a:tailEnd/>
                        </a:ln>
                      </wps:spPr>
                      <wps:txbx>
                        <w:txbxContent>
                          <w:p w14:paraId="51B4A59C" w14:textId="4D0AB9ED" w:rsidR="007F015A" w:rsidRDefault="007F015A" w:rsidP="007F015A">
                            <w:pPr>
                              <w:spacing w:after="0" w:line="240" w:lineRule="auto"/>
                            </w:pPr>
                            <w:r>
                              <w:t xml:space="preserve">simulation info </w:t>
                            </w:r>
                          </w:p>
                          <w:p w14:paraId="1A4245AA" w14:textId="77777777" w:rsidR="007F015A" w:rsidRDefault="007F015A" w:rsidP="007F015A">
                            <w:pPr>
                              <w:spacing w:after="0" w:line="240" w:lineRule="auto"/>
                            </w:pPr>
                            <w:r>
                              <w:t xml:space="preserve">%Tsimul=4 </w:t>
                            </w:r>
                          </w:p>
                          <w:p w14:paraId="7B774520" w14:textId="77777777" w:rsidR="007F015A" w:rsidRDefault="007F015A" w:rsidP="007F015A">
                            <w:pPr>
                              <w:spacing w:after="0" w:line="240" w:lineRule="auto"/>
                            </w:pPr>
                            <w:r>
                              <w:t>%QTsimul=day    //시뮬레이션의 길이가 4일</w:t>
                            </w:r>
                          </w:p>
                          <w:p w14:paraId="0B78C414" w14:textId="2C1D4CA6" w:rsidR="007F015A" w:rsidRDefault="007F015A" w:rsidP="007F015A">
                            <w:pPr>
                              <w:spacing w:after="0" w:line="240" w:lineRule="auto"/>
                            </w:pPr>
                            <w:r>
                              <w:t>%simToD=0     //시뮬레이션 시작 시 하루의 시간(</w:t>
                            </w:r>
                            <w:proofErr w:type="spellStart"/>
                            <w:r>
                              <w:t>자정로부터 분 단위</w:t>
                            </w:r>
                            <w:proofErr w:type="spellEnd"/>
                            <w:r>
                              <w:t>)</w:t>
                            </w:r>
                          </w:p>
                          <w:p w14:paraId="2A927B6A" w14:textId="44CB4CB2" w:rsidR="007F015A" w:rsidRDefault="007F015A" w:rsidP="007F015A">
                            <w:pPr>
                              <w:spacing w:after="0" w:line="240" w:lineRule="auto"/>
                            </w:pPr>
                            <w:r>
                              <w:t xml:space="preserve">closed loop info </w:t>
                            </w:r>
                          </w:p>
                          <w:p w14:paraId="50954E59" w14:textId="77777777" w:rsidR="007F015A" w:rsidRDefault="007F015A" w:rsidP="007F015A">
                            <w:pPr>
                              <w:spacing w:after="0" w:line="240" w:lineRule="auto"/>
                            </w:pPr>
                            <w:r>
                              <w:t>%Tclosed=48     //폐쇄루프 시작</w:t>
                            </w:r>
                          </w:p>
                          <w:p w14:paraId="0AEB990E" w14:textId="77777777" w:rsidR="007F015A" w:rsidRDefault="007F015A" w:rsidP="007F015A">
                            <w:pPr>
                              <w:spacing w:after="0" w:line="240" w:lineRule="auto"/>
                            </w:pPr>
                            <w:r>
                              <w:t>%QTclosed=hour      // 폐쇄 루프의 단위가 1시간</w:t>
                            </w:r>
                          </w:p>
                          <w:p w14:paraId="0B5B7712" w14:textId="77777777" w:rsidR="007F015A" w:rsidRDefault="007F015A" w:rsidP="007F015A">
                            <w:pPr>
                              <w:spacing w:after="0" w:line="240" w:lineRule="auto"/>
                            </w:pPr>
                            <w:r>
                              <w:t>%Treg=2880        //규정시작</w:t>
                            </w:r>
                          </w:p>
                          <w:p w14:paraId="4EF39DDE" w14:textId="77777777" w:rsidR="007F015A" w:rsidRDefault="007F015A" w:rsidP="007F015A">
                            <w:pPr>
                              <w:spacing w:after="0" w:line="240" w:lineRule="auto"/>
                            </w:pPr>
                            <w:r>
                              <w:t xml:space="preserve">meals info   </w:t>
                            </w:r>
                          </w:p>
                          <w:p w14:paraId="72FC2D8E" w14:textId="77777777" w:rsidR="007F015A" w:rsidRDefault="007F015A" w:rsidP="007F015A">
                            <w:pPr>
                              <w:spacing w:after="0" w:line="240" w:lineRule="auto"/>
                            </w:pPr>
                            <w:r>
                              <w:t xml:space="preserve">%Tmeals=[7 12 18 22 31 36 42 46 55 60 66 70 79 84 90 94] </w:t>
                            </w:r>
                          </w:p>
                          <w:p w14:paraId="4F6C8D9B" w14:textId="77777777" w:rsidR="007F015A" w:rsidRDefault="007F015A" w:rsidP="007F015A">
                            <w:pPr>
                              <w:spacing w:after="0" w:line="240" w:lineRule="auto"/>
                            </w:pPr>
                            <w:r>
                              <w:t xml:space="preserve">%QTmeals=hour </w:t>
                            </w:r>
                          </w:p>
                          <w:p w14:paraId="1281583D" w14:textId="77777777" w:rsidR="007F015A" w:rsidRDefault="007F015A" w:rsidP="007F015A">
                            <w:pPr>
                              <w:spacing w:after="0" w:line="240" w:lineRule="auto"/>
                            </w:pPr>
                            <w:r>
                              <w:t xml:space="preserve">%Ameals=[45 70 80 20 45 70 80 20 45 70 80 20 45 70 80 20] </w:t>
                            </w:r>
                          </w:p>
                          <w:p w14:paraId="0722E957" w14:textId="77777777" w:rsidR="007F015A" w:rsidRDefault="007F015A" w:rsidP="007F015A">
                            <w:pPr>
                              <w:spacing w:after="0" w:line="240" w:lineRule="auto"/>
                            </w:pPr>
                            <w:r>
                              <w:t xml:space="preserve">%Dmeals=[15] </w:t>
                            </w:r>
                          </w:p>
                          <w:p w14:paraId="615E6587" w14:textId="77777777" w:rsidR="007F015A" w:rsidRDefault="007F015A" w:rsidP="007F015A">
                            <w:pPr>
                              <w:spacing w:after="0" w:line="240" w:lineRule="auto"/>
                            </w:pPr>
                            <w:r>
                              <w:t xml:space="preserve">%Qmeals=total </w:t>
                            </w:r>
                          </w:p>
                          <w:p w14:paraId="7D69CB59" w14:textId="77777777" w:rsidR="007F015A" w:rsidRDefault="007F015A" w:rsidP="007F015A">
                            <w:pPr>
                              <w:spacing w:after="0" w:line="240" w:lineRule="auto"/>
                            </w:pPr>
                            <w:r>
                              <w:t xml:space="preserve">Open loop insulin info </w:t>
                            </w:r>
                          </w:p>
                          <w:p w14:paraId="5EAB1755" w14:textId="77777777" w:rsidR="007F015A" w:rsidRDefault="007F015A" w:rsidP="007F015A">
                            <w:pPr>
                              <w:spacing w:after="0" w:line="240" w:lineRule="auto"/>
                            </w:pPr>
                            <w:r>
                              <w:t xml:space="preserve">%Qbasal=quest </w:t>
                            </w:r>
                          </w:p>
                          <w:p w14:paraId="029FA203" w14:textId="1F444FBA" w:rsidR="007F015A" w:rsidRDefault="007F015A" w:rsidP="007F015A">
                            <w:pPr>
                              <w:spacing w:after="0" w:line="240" w:lineRule="auto"/>
                            </w:pPr>
                            <w:r>
                              <w:t>%OB=o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7226F90" id="_x0000_t202" coordsize="21600,21600" o:spt="202" path="m,l,21600r21600,l21600,xe">
                <v:stroke joinstyle="miter"/>
                <v:path gradientshapeok="t" o:connecttype="rect"/>
              </v:shapetype>
              <v:shape id="텍스트 상자 2" o:spid="_x0000_s1026" type="#_x0000_t202" style="position:absolute;left:0;text-align:left;margin-left:0;margin-top:26.2pt;width:429pt;height:318.75pt;z-index:25165209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">
                <v:textbox>
                  <w:txbxContent>
                    <w:p w14:paraId="51B4A59C" w14:textId="4D0AB9ED" w:rsidR="007F015A" w:rsidRDefault="007F015A" w:rsidP="007F015A">
                      <w:pPr>
                        <w:spacing w:after="0" w:line="240" w:lineRule="auto"/>
                      </w:pPr>
                      <w:r>
                        <w:t xml:space="preserve">simulation info </w:t>
                      </w:r>
                    </w:p>
                    <w:p w14:paraId="1A4245AA" w14:textId="77777777" w:rsidR="007F015A" w:rsidRDefault="007F015A" w:rsidP="007F015A">
                      <w:pPr>
                        <w:spacing w:after="0" w:line="240" w:lineRule="auto"/>
                      </w:pPr>
                      <w:r>
                        <w:t xml:space="preserve">%Tsimul=4 </w:t>
                      </w:r>
                    </w:p>
                    <w:p w14:paraId="7B774520" w14:textId="77777777" w:rsidR="007F015A" w:rsidRDefault="007F015A" w:rsidP="007F015A">
                      <w:pPr>
                        <w:spacing w:after="0" w:line="240" w:lineRule="auto"/>
                      </w:pPr>
                      <w:r>
                        <w:t>%QTsimul=day    //시뮬레이션의 길이가 4일</w:t>
                      </w:r>
                    </w:p>
                    <w:p w14:paraId="0B78C414" w14:textId="2C1D4CA6" w:rsidR="007F015A" w:rsidRDefault="007F015A" w:rsidP="007F015A">
                      <w:pPr>
                        <w:spacing w:after="0" w:line="240" w:lineRule="auto"/>
                      </w:pPr>
                      <w:r>
                        <w:t>%simToD=0     //시뮬레이션 시작 시 하루의 시간(</w:t>
                      </w:r>
                      <w:proofErr w:type="spellStart"/>
                      <w:r>
                        <w:t>자정로부터 분 단위</w:t>
                      </w:r>
                      <w:proofErr w:type="spellEnd"/>
                      <w:r>
                        <w:t>)</w:t>
                      </w:r>
                    </w:p>
                    <w:p w14:paraId="2A927B6A" w14:textId="44CB4CB2" w:rsidR="007F015A" w:rsidRDefault="007F015A" w:rsidP="007F015A">
                      <w:pPr>
                        <w:spacing w:after="0" w:line="240" w:lineRule="auto"/>
                      </w:pPr>
                      <w:r>
                        <w:t xml:space="preserve">closed loop info </w:t>
                      </w:r>
                    </w:p>
                    <w:p w14:paraId="50954E59" w14:textId="77777777" w:rsidR="007F015A" w:rsidRDefault="007F015A" w:rsidP="007F015A">
                      <w:pPr>
                        <w:spacing w:after="0" w:line="240" w:lineRule="auto"/>
                      </w:pPr>
                      <w:r>
                        <w:t>%Tclosed=48     //폐쇄루프 시작</w:t>
                      </w:r>
                    </w:p>
                    <w:p w14:paraId="0AEB990E" w14:textId="77777777" w:rsidR="007F015A" w:rsidRDefault="007F015A" w:rsidP="007F015A">
                      <w:pPr>
                        <w:spacing w:after="0" w:line="240" w:lineRule="auto"/>
                      </w:pPr>
                      <w:r>
                        <w:t>%QTclosed=hour      // 폐쇄 루프의 단위가 1시간</w:t>
                      </w:r>
                    </w:p>
                    <w:p w14:paraId="0B5B7712" w14:textId="77777777" w:rsidR="007F015A" w:rsidRDefault="007F015A" w:rsidP="007F015A">
                      <w:pPr>
                        <w:spacing w:after="0" w:line="240" w:lineRule="auto"/>
                      </w:pPr>
                      <w:r>
                        <w:t>%Treg=2880        //규정시작</w:t>
                      </w:r>
                    </w:p>
                    <w:p w14:paraId="4EF39DDE" w14:textId="77777777" w:rsidR="007F015A" w:rsidRDefault="007F015A" w:rsidP="007F015A">
                      <w:pPr>
                        <w:spacing w:after="0" w:line="240" w:lineRule="auto"/>
                      </w:pPr>
                      <w:r>
                        <w:t xml:space="preserve">meals info   </w:t>
                      </w:r>
                    </w:p>
                    <w:p w14:paraId="72FC2D8E" w14:textId="77777777" w:rsidR="007F015A" w:rsidRDefault="007F015A" w:rsidP="007F015A">
                      <w:pPr>
                        <w:spacing w:after="0" w:line="240" w:lineRule="auto"/>
                      </w:pPr>
                      <w:r>
                        <w:t xml:space="preserve">%Tmeals=[7 12 18 22 31 36 42 46 55 60 66 70 79 84 90 94] </w:t>
                      </w:r>
                    </w:p>
                    <w:p w14:paraId="4F6C8D9B" w14:textId="77777777" w:rsidR="007F015A" w:rsidRDefault="007F015A" w:rsidP="007F015A">
                      <w:pPr>
                        <w:spacing w:after="0" w:line="240" w:lineRule="auto"/>
                      </w:pPr>
                      <w:r>
                        <w:t xml:space="preserve">%QTmeals=hour </w:t>
                      </w:r>
                    </w:p>
                    <w:p w14:paraId="1281583D" w14:textId="77777777" w:rsidR="007F015A" w:rsidRDefault="007F015A" w:rsidP="007F015A">
                      <w:pPr>
                        <w:spacing w:after="0" w:line="240" w:lineRule="auto"/>
                      </w:pPr>
                      <w:r>
                        <w:t xml:space="preserve">%Ameals=[45 70 80 20 45 70 80 20 45 70 80 20 45 70 80 20] </w:t>
                      </w:r>
                    </w:p>
                    <w:p w14:paraId="0722E957" w14:textId="77777777" w:rsidR="007F015A" w:rsidRDefault="007F015A" w:rsidP="007F015A">
                      <w:pPr>
                        <w:spacing w:after="0" w:line="240" w:lineRule="auto"/>
                      </w:pPr>
                      <w:r>
                        <w:t xml:space="preserve">%Dmeals=[15] </w:t>
                      </w:r>
                    </w:p>
                    <w:p w14:paraId="615E6587" w14:textId="77777777" w:rsidR="007F015A" w:rsidRDefault="007F015A" w:rsidP="007F015A">
                      <w:pPr>
                        <w:spacing w:after="0" w:line="240" w:lineRule="auto"/>
                      </w:pPr>
                      <w:r>
                        <w:t xml:space="preserve">%Qmeals=total </w:t>
                      </w:r>
                    </w:p>
                    <w:p w14:paraId="7D69CB59" w14:textId="77777777" w:rsidR="007F015A" w:rsidRDefault="007F015A" w:rsidP="007F015A">
                      <w:pPr>
                        <w:spacing w:after="0" w:line="240" w:lineRule="auto"/>
                      </w:pPr>
                      <w:r>
                        <w:t xml:space="preserve">Open loop insulin info </w:t>
                      </w:r>
                    </w:p>
                    <w:p w14:paraId="5EAB1755" w14:textId="77777777" w:rsidR="007F015A" w:rsidRDefault="007F015A" w:rsidP="007F015A">
                      <w:pPr>
                        <w:spacing w:after="0" w:line="240" w:lineRule="auto"/>
                      </w:pPr>
                      <w:r>
                        <w:t xml:space="preserve">%Qbasal=quest </w:t>
                      </w:r>
                    </w:p>
                    <w:p w14:paraId="029FA203" w14:textId="1F444FBA" w:rsidR="007F015A" w:rsidRDefault="007F015A" w:rsidP="007F015A">
                      <w:pPr>
                        <w:spacing w:after="0" w:line="240" w:lineRule="auto"/>
                      </w:pPr>
                      <w:r>
                        <w:t>%OB=o</w:t>
                      </w:r>
                    </w:p>
                  </w:txbxContent>
                </v:textbox>
                <w10:wrap type="square" anchorx="margin"/>
              </v:shape>
            </w:pict>
          </mc:Fallback>
        </mc:AlternateContent>
      </w:r>
      <w:r w:rsidR="001366DE" w:rsidRPr="001366DE">
        <w:rPr>
          <w:rFonts w:hint="eastAsia"/>
          <w:sz w:val="22"/>
          <w:szCs w:val="22"/>
        </w:rPr>
        <w:t>그리고</w:t>
      </w:r>
      <w:r w:rsidR="001366DE" w:rsidRPr="001366DE">
        <w:rPr>
          <w:sz w:val="22"/>
          <w:szCs w:val="22"/>
        </w:rPr>
        <w:t xml:space="preserve"> 2일간 폐쇄 루프.</w:t>
      </w:r>
    </w:p>
    <w:p w14:paraId="78C5F33D" w14:textId="2FF14707" w:rsidR="00427F78" w:rsidRDefault="00552297" w:rsidP="00552297">
      <w:pPr>
        <w:spacing w:after="0" w:line="240" w:lineRule="auto"/>
        <w:jc w:val="center"/>
      </w:pPr>
      <w:r>
        <w:rPr>
          <w:b/>
          <w:bCs/>
          <w:sz w:val="20"/>
          <w:szCs w:val="20"/>
        </w:rPr>
        <w:t>Figure 2: Example Scenario File</w:t>
      </w:r>
    </w:p>
    <w:p w14:paraId="0761E16C" w14:textId="77777777" w:rsidR="00F12F3A" w:rsidRDefault="00F12F3A" w:rsidP="000C5674">
      <w:pPr>
        <w:spacing w:after="0" w:line="240" w:lineRule="auto"/>
        <w:rPr>
          <w:sz w:val="20"/>
          <w:szCs w:val="20"/>
        </w:rPr>
      </w:pPr>
    </w:p>
    <w:p w14:paraId="2DE9469E" w14:textId="77777777" w:rsidR="00F12F3A" w:rsidRDefault="00F12F3A" w:rsidP="000C5674">
      <w:pPr>
        <w:spacing w:after="0" w:line="240" w:lineRule="auto"/>
        <w:rPr>
          <w:sz w:val="20"/>
          <w:szCs w:val="20"/>
        </w:rPr>
      </w:pPr>
    </w:p>
    <w:p w14:paraId="5DCE69C9" w14:textId="77777777" w:rsidR="00F12F3A" w:rsidRDefault="00F12F3A" w:rsidP="000C5674">
      <w:pPr>
        <w:spacing w:after="0" w:line="240" w:lineRule="auto"/>
        <w:rPr>
          <w:sz w:val="20"/>
          <w:szCs w:val="20"/>
        </w:rPr>
      </w:pPr>
    </w:p>
    <w:p w14:paraId="3DFB3DE7" w14:textId="77777777" w:rsidR="00F12F3A" w:rsidRDefault="00F12F3A" w:rsidP="000C5674">
      <w:pPr>
        <w:spacing w:after="0" w:line="240" w:lineRule="auto"/>
        <w:rPr>
          <w:sz w:val="20"/>
          <w:szCs w:val="20"/>
        </w:rPr>
      </w:pPr>
    </w:p>
    <w:p w14:paraId="29821006" w14:textId="6A82991D" w:rsidR="000C5674" w:rsidRPr="00AF42E6" w:rsidRDefault="000C5674" w:rsidP="00006B0D">
      <w:pPr>
        <w:spacing w:after="0" w:line="240" w:lineRule="auto"/>
        <w:ind w:firstLineChars="300" w:firstLine="660"/>
        <w:rPr>
          <w:color w:val="0070C0"/>
          <w:sz w:val="22"/>
          <w:szCs w:val="22"/>
        </w:rPr>
      </w:pPr>
      <w:r w:rsidRPr="00AF42E6">
        <w:rPr>
          <w:color w:val="0070C0"/>
          <w:sz w:val="22"/>
          <w:szCs w:val="22"/>
        </w:rPr>
        <w:t>2.2.1. '시뮬레이션 시간' vs '폐쇄 루프 시작' vs '규정 시작'</w:t>
      </w:r>
    </w:p>
    <w:p w14:paraId="6B177872" w14:textId="72C19A33" w:rsidR="00B51F02" w:rsidRPr="000C5674" w:rsidRDefault="000C5674" w:rsidP="00B51F02">
      <w:pPr>
        <w:spacing w:after="0" w:line="240" w:lineRule="auto"/>
        <w:ind w:firstLineChars="200" w:firstLine="400"/>
        <w:rPr>
          <w:sz w:val="20"/>
          <w:szCs w:val="20"/>
        </w:rPr>
      </w:pPr>
      <w:r w:rsidRPr="000C5674">
        <w:rPr>
          <w:rFonts w:hint="eastAsia"/>
          <w:sz w:val="20"/>
          <w:szCs w:val="20"/>
        </w:rPr>
        <w:t>시나리오의</w:t>
      </w:r>
      <w:r w:rsidRPr="000C5674">
        <w:rPr>
          <w:sz w:val="20"/>
          <w:szCs w:val="20"/>
        </w:rPr>
        <w:t xml:space="preserve"> 일부로 정의되는 세 가지 중요한 시간이 있다.</w:t>
      </w:r>
    </w:p>
    <w:p w14:paraId="446CCEA1" w14:textId="2FF835CF" w:rsidR="000C5674" w:rsidRDefault="000C5674" w:rsidP="00F12F3A">
      <w:pPr>
        <w:pStyle w:val="Default"/>
        <w:ind w:firstLine="800"/>
        <w:rPr>
          <w:sz w:val="20"/>
          <w:szCs w:val="20"/>
        </w:rPr>
      </w:pPr>
      <w:r w:rsidRPr="000C5674">
        <w:rPr>
          <w:sz w:val="20"/>
          <w:szCs w:val="20"/>
        </w:rPr>
        <w:t xml:space="preserve">1. </w:t>
      </w:r>
      <w:r w:rsidR="00F12F3A" w:rsidRPr="00F12F3A">
        <w:rPr>
          <w:rFonts w:ascii="Times New Roman" w:hAnsi="Times New Roman" w:cs="Times New Roman"/>
          <w:sz w:val="23"/>
          <w:szCs w:val="23"/>
        </w:rPr>
        <w:t xml:space="preserve">Simulation Time </w:t>
      </w:r>
      <w:r w:rsidRPr="000C5674">
        <w:rPr>
          <w:sz w:val="20"/>
          <w:szCs w:val="20"/>
        </w:rPr>
        <w:t xml:space="preserve">- </w:t>
      </w:r>
      <w:r w:rsidRPr="000C5674">
        <w:rPr>
          <w:sz w:val="20"/>
          <w:szCs w:val="20"/>
        </w:rPr>
        <w:t>시뮬레이션을</w:t>
      </w:r>
      <w:r w:rsidRPr="000C5674">
        <w:rPr>
          <w:sz w:val="20"/>
          <w:szCs w:val="20"/>
        </w:rPr>
        <w:t xml:space="preserve"> </w:t>
      </w:r>
      <w:r w:rsidRPr="000C5674">
        <w:rPr>
          <w:sz w:val="20"/>
          <w:szCs w:val="20"/>
        </w:rPr>
        <w:t>실행하는</w:t>
      </w:r>
      <w:r w:rsidRPr="000C5674">
        <w:rPr>
          <w:sz w:val="20"/>
          <w:szCs w:val="20"/>
        </w:rPr>
        <w:t xml:space="preserve"> </w:t>
      </w:r>
      <w:r w:rsidRPr="000C5674">
        <w:rPr>
          <w:sz w:val="20"/>
          <w:szCs w:val="20"/>
        </w:rPr>
        <w:t>시간을</w:t>
      </w:r>
      <w:r w:rsidRPr="000C5674">
        <w:rPr>
          <w:sz w:val="20"/>
          <w:szCs w:val="20"/>
        </w:rPr>
        <w:t xml:space="preserve"> </w:t>
      </w:r>
      <w:r w:rsidRPr="000C5674">
        <w:rPr>
          <w:sz w:val="20"/>
          <w:szCs w:val="20"/>
        </w:rPr>
        <w:t>확인한다</w:t>
      </w:r>
      <w:r w:rsidRPr="000C5674">
        <w:rPr>
          <w:sz w:val="20"/>
          <w:szCs w:val="20"/>
        </w:rPr>
        <w:t>.</w:t>
      </w:r>
    </w:p>
    <w:p w14:paraId="48B1F426" w14:textId="0BC8273D" w:rsidR="000C5674" w:rsidRPr="000C5674" w:rsidRDefault="000C5674" w:rsidP="00690333">
      <w:pPr>
        <w:pStyle w:val="Default"/>
        <w:ind w:left="800"/>
        <w:rPr>
          <w:sz w:val="20"/>
          <w:szCs w:val="20"/>
        </w:rPr>
      </w:pPr>
      <w:r w:rsidRPr="000C5674">
        <w:rPr>
          <w:sz w:val="20"/>
          <w:szCs w:val="20"/>
        </w:rPr>
        <w:t xml:space="preserve">2. </w:t>
      </w:r>
      <w:r w:rsidR="00F12F3A" w:rsidRPr="00F12F3A">
        <w:rPr>
          <w:rFonts w:ascii="Times New Roman" w:hAnsi="Times New Roman" w:cs="Times New Roman"/>
          <w:sz w:val="23"/>
          <w:szCs w:val="23"/>
        </w:rPr>
        <w:t xml:space="preserve">Start of Closed Loop </w:t>
      </w:r>
      <w:r w:rsidRPr="000C5674">
        <w:rPr>
          <w:sz w:val="20"/>
          <w:szCs w:val="20"/>
        </w:rPr>
        <w:t xml:space="preserve">- </w:t>
      </w:r>
      <w:r w:rsidRPr="000C5674">
        <w:rPr>
          <w:sz w:val="20"/>
          <w:szCs w:val="20"/>
        </w:rPr>
        <w:t>개방</w:t>
      </w:r>
      <w:r w:rsidRPr="000C5674">
        <w:rPr>
          <w:sz w:val="20"/>
          <w:szCs w:val="20"/>
        </w:rPr>
        <w:t xml:space="preserve"> </w:t>
      </w:r>
      <w:r w:rsidRPr="000C5674">
        <w:rPr>
          <w:sz w:val="20"/>
          <w:szCs w:val="20"/>
        </w:rPr>
        <w:t>루프</w:t>
      </w:r>
      <w:r w:rsidRPr="000C5674">
        <w:rPr>
          <w:sz w:val="20"/>
          <w:szCs w:val="20"/>
        </w:rPr>
        <w:t xml:space="preserve"> </w:t>
      </w:r>
      <w:r w:rsidRPr="000C5674">
        <w:rPr>
          <w:sz w:val="20"/>
          <w:szCs w:val="20"/>
        </w:rPr>
        <w:t>시나리오가</w:t>
      </w:r>
      <w:r w:rsidRPr="000C5674">
        <w:rPr>
          <w:sz w:val="20"/>
          <w:szCs w:val="20"/>
        </w:rPr>
        <w:t xml:space="preserve"> </w:t>
      </w:r>
      <w:r w:rsidRPr="000C5674">
        <w:rPr>
          <w:sz w:val="20"/>
          <w:szCs w:val="20"/>
        </w:rPr>
        <w:t>아닌</w:t>
      </w:r>
      <w:r w:rsidRPr="000C5674">
        <w:rPr>
          <w:sz w:val="20"/>
          <w:szCs w:val="20"/>
        </w:rPr>
        <w:t xml:space="preserve"> </w:t>
      </w:r>
      <w:r w:rsidRPr="000C5674">
        <w:rPr>
          <w:sz w:val="20"/>
          <w:szCs w:val="20"/>
        </w:rPr>
        <w:t>컨트롤러에</w:t>
      </w:r>
      <w:r w:rsidRPr="000C5674">
        <w:rPr>
          <w:sz w:val="20"/>
          <w:szCs w:val="20"/>
        </w:rPr>
        <w:t xml:space="preserve"> </w:t>
      </w:r>
      <w:r w:rsidRPr="000C5674">
        <w:rPr>
          <w:sz w:val="20"/>
          <w:szCs w:val="20"/>
        </w:rPr>
        <w:t>의해</w:t>
      </w:r>
      <w:r w:rsidRPr="000C5674">
        <w:rPr>
          <w:sz w:val="20"/>
          <w:szCs w:val="20"/>
        </w:rPr>
        <w:t xml:space="preserve"> </w:t>
      </w:r>
      <w:r w:rsidRPr="000C5674">
        <w:rPr>
          <w:sz w:val="20"/>
          <w:szCs w:val="20"/>
        </w:rPr>
        <w:t>인슐린</w:t>
      </w:r>
      <w:r w:rsidRPr="000C5674">
        <w:rPr>
          <w:sz w:val="20"/>
          <w:szCs w:val="20"/>
        </w:rPr>
        <w:t xml:space="preserve"> </w:t>
      </w:r>
      <w:r w:rsidRPr="000C5674">
        <w:rPr>
          <w:sz w:val="20"/>
          <w:szCs w:val="20"/>
        </w:rPr>
        <w:t>주사를</w:t>
      </w:r>
      <w:r w:rsidRPr="000C5674">
        <w:rPr>
          <w:sz w:val="20"/>
          <w:szCs w:val="20"/>
        </w:rPr>
        <w:t xml:space="preserve"> </w:t>
      </w:r>
      <w:r w:rsidRPr="000C5674">
        <w:rPr>
          <w:sz w:val="20"/>
          <w:szCs w:val="20"/>
        </w:rPr>
        <w:t>관리하는</w:t>
      </w:r>
      <w:r w:rsidRPr="000C5674">
        <w:rPr>
          <w:sz w:val="20"/>
          <w:szCs w:val="20"/>
        </w:rPr>
        <w:t xml:space="preserve"> </w:t>
      </w:r>
      <w:r w:rsidRPr="000C5674">
        <w:rPr>
          <w:sz w:val="20"/>
          <w:szCs w:val="20"/>
        </w:rPr>
        <w:t>시간</w:t>
      </w:r>
      <w:r w:rsidRPr="000C5674">
        <w:rPr>
          <w:sz w:val="20"/>
          <w:szCs w:val="20"/>
        </w:rPr>
        <w:t xml:space="preserve">. </w:t>
      </w:r>
      <w:r w:rsidR="00FE561B" w:rsidRPr="00FE561B">
        <w:rPr>
          <w:rFonts w:ascii="Helvetica" w:hAnsi="Helvetica" w:cs="Helvetica"/>
          <w:sz w:val="20"/>
          <w:szCs w:val="20"/>
          <w:shd w:val="clear" w:color="auto" w:fill="FDFDFD"/>
        </w:rPr>
        <w:t>폐쇄</w:t>
      </w:r>
      <w:r w:rsidR="00FE561B" w:rsidRPr="00FE561B">
        <w:rPr>
          <w:rFonts w:ascii="Helvetica" w:hAnsi="Helvetica" w:cs="Helvetica"/>
          <w:sz w:val="20"/>
          <w:szCs w:val="20"/>
          <w:shd w:val="clear" w:color="auto" w:fill="FDFDFD"/>
        </w:rPr>
        <w:t xml:space="preserve"> </w:t>
      </w:r>
      <w:r w:rsidR="00FE561B" w:rsidRPr="00FE561B">
        <w:rPr>
          <w:rFonts w:ascii="Helvetica" w:hAnsi="Helvetica" w:cs="Helvetica"/>
          <w:sz w:val="20"/>
          <w:szCs w:val="20"/>
          <w:shd w:val="clear" w:color="auto" w:fill="FDFDFD"/>
        </w:rPr>
        <w:t>루프가</w:t>
      </w:r>
      <w:r w:rsidR="00FE561B" w:rsidRPr="00FE561B">
        <w:rPr>
          <w:rFonts w:ascii="Helvetica" w:hAnsi="Helvetica" w:cs="Helvetica"/>
          <w:sz w:val="20"/>
          <w:szCs w:val="20"/>
          <w:shd w:val="clear" w:color="auto" w:fill="FDFDFD"/>
        </w:rPr>
        <w:t xml:space="preserve"> </w:t>
      </w:r>
      <w:r w:rsidR="00FE561B" w:rsidRPr="00FE561B">
        <w:rPr>
          <w:rFonts w:ascii="Helvetica" w:hAnsi="Helvetica" w:cs="Helvetica"/>
          <w:sz w:val="20"/>
          <w:szCs w:val="20"/>
          <w:shd w:val="clear" w:color="auto" w:fill="FDFDFD"/>
        </w:rPr>
        <w:t>시작된</w:t>
      </w:r>
      <w:r w:rsidR="00FE561B" w:rsidRPr="00FE561B">
        <w:rPr>
          <w:rFonts w:ascii="Helvetica" w:hAnsi="Helvetica" w:cs="Helvetica"/>
          <w:sz w:val="20"/>
          <w:szCs w:val="20"/>
          <w:shd w:val="clear" w:color="auto" w:fill="FDFDFD"/>
        </w:rPr>
        <w:t xml:space="preserve"> </w:t>
      </w:r>
      <w:r w:rsidR="00FE561B" w:rsidRPr="00FE561B">
        <w:rPr>
          <w:rFonts w:ascii="Helvetica" w:hAnsi="Helvetica" w:cs="Helvetica"/>
          <w:sz w:val="20"/>
          <w:szCs w:val="20"/>
          <w:shd w:val="clear" w:color="auto" w:fill="FDFDFD"/>
        </w:rPr>
        <w:t>후</w:t>
      </w:r>
      <w:r w:rsidR="00FE561B" w:rsidRPr="00FE561B">
        <w:rPr>
          <w:rFonts w:ascii="Helvetica" w:hAnsi="Helvetica" w:cs="Helvetica"/>
          <w:sz w:val="20"/>
          <w:szCs w:val="20"/>
          <w:shd w:val="clear" w:color="auto" w:fill="FDFDFD"/>
        </w:rPr>
        <w:t xml:space="preserve"> </w:t>
      </w:r>
      <w:r w:rsidR="00FE561B" w:rsidRPr="00FE561B">
        <w:rPr>
          <w:rFonts w:ascii="Helvetica" w:hAnsi="Helvetica" w:cs="Helvetica"/>
          <w:sz w:val="20"/>
          <w:szCs w:val="20"/>
          <w:shd w:val="clear" w:color="auto" w:fill="FDFDFD"/>
        </w:rPr>
        <w:t>발생하도록</w:t>
      </w:r>
      <w:r w:rsidR="00FE561B" w:rsidRPr="00FE561B">
        <w:rPr>
          <w:rFonts w:ascii="Helvetica" w:hAnsi="Helvetica" w:cs="Helvetica"/>
          <w:sz w:val="20"/>
          <w:szCs w:val="20"/>
          <w:shd w:val="clear" w:color="auto" w:fill="FDFDFD"/>
        </w:rPr>
        <w:t xml:space="preserve"> </w:t>
      </w:r>
      <w:r w:rsidR="00FE561B" w:rsidRPr="00FE561B">
        <w:rPr>
          <w:rFonts w:ascii="Helvetica" w:hAnsi="Helvetica" w:cs="Helvetica"/>
          <w:sz w:val="20"/>
          <w:szCs w:val="20"/>
          <w:shd w:val="clear" w:color="auto" w:fill="FDFDFD"/>
        </w:rPr>
        <w:t>정의된</w:t>
      </w:r>
      <w:r w:rsidR="00FE561B" w:rsidRPr="00FE561B">
        <w:rPr>
          <w:rFonts w:ascii="Helvetica" w:hAnsi="Helvetica" w:cs="Helvetica"/>
          <w:sz w:val="20"/>
          <w:szCs w:val="20"/>
          <w:shd w:val="clear" w:color="auto" w:fill="FDFDFD"/>
        </w:rPr>
        <w:t xml:space="preserve"> </w:t>
      </w:r>
      <w:r w:rsidR="00FE561B" w:rsidRPr="00FE561B">
        <w:rPr>
          <w:rFonts w:ascii="Helvetica" w:hAnsi="Helvetica" w:cs="Helvetica"/>
          <w:sz w:val="20"/>
          <w:szCs w:val="20"/>
          <w:shd w:val="clear" w:color="auto" w:fill="FDFDFD"/>
        </w:rPr>
        <w:t>모든</w:t>
      </w:r>
      <w:r w:rsidR="00FE561B" w:rsidRPr="00FE561B">
        <w:rPr>
          <w:rFonts w:ascii="Helvetica" w:hAnsi="Helvetica" w:cs="Helvetica"/>
          <w:sz w:val="20"/>
          <w:szCs w:val="20"/>
          <w:shd w:val="clear" w:color="auto" w:fill="FDFDFD"/>
        </w:rPr>
        <w:t xml:space="preserve"> </w:t>
      </w:r>
      <w:r w:rsidR="005D13DA">
        <w:rPr>
          <w:rFonts w:ascii="Helvetica" w:hAnsi="Helvetica" w:cs="Helvetica" w:hint="eastAsia"/>
          <w:sz w:val="20"/>
          <w:szCs w:val="20"/>
          <w:shd w:val="clear" w:color="auto" w:fill="FDFDFD"/>
        </w:rPr>
        <w:t>b</w:t>
      </w:r>
      <w:r w:rsidR="005D13DA">
        <w:rPr>
          <w:rFonts w:ascii="Helvetica" w:hAnsi="Helvetica" w:cs="Helvetica"/>
          <w:sz w:val="20"/>
          <w:szCs w:val="20"/>
          <w:shd w:val="clear" w:color="auto" w:fill="FDFDFD"/>
        </w:rPr>
        <w:t>asal</w:t>
      </w:r>
      <w:r w:rsidR="00FE561B" w:rsidRPr="00FE561B">
        <w:rPr>
          <w:rFonts w:ascii="Helvetica" w:hAnsi="Helvetica" w:cs="Helvetica"/>
          <w:sz w:val="20"/>
          <w:szCs w:val="20"/>
          <w:shd w:val="clear" w:color="auto" w:fill="FDFDFD"/>
        </w:rPr>
        <w:t xml:space="preserve"> </w:t>
      </w:r>
      <w:r w:rsidR="00FE561B" w:rsidRPr="00FE561B">
        <w:rPr>
          <w:rFonts w:ascii="Helvetica" w:hAnsi="Helvetica" w:cs="Helvetica"/>
          <w:sz w:val="20"/>
          <w:szCs w:val="20"/>
          <w:shd w:val="clear" w:color="auto" w:fill="FDFDFD"/>
        </w:rPr>
        <w:t>또는</w:t>
      </w:r>
      <w:r w:rsidR="00FE561B" w:rsidRPr="00FE561B">
        <w:rPr>
          <w:rFonts w:ascii="Helvetica" w:hAnsi="Helvetica" w:cs="Helvetica"/>
          <w:sz w:val="20"/>
          <w:szCs w:val="20"/>
          <w:shd w:val="clear" w:color="auto" w:fill="FDFDFD"/>
        </w:rPr>
        <w:t xml:space="preserve"> </w:t>
      </w:r>
      <w:r w:rsidR="005D13DA">
        <w:rPr>
          <w:rFonts w:ascii="Helvetica" w:hAnsi="Helvetica" w:cs="Helvetica" w:hint="eastAsia"/>
          <w:sz w:val="20"/>
          <w:szCs w:val="20"/>
          <w:shd w:val="clear" w:color="auto" w:fill="FDFDFD"/>
        </w:rPr>
        <w:t>b</w:t>
      </w:r>
      <w:r w:rsidR="005D13DA">
        <w:rPr>
          <w:rFonts w:ascii="Helvetica" w:hAnsi="Helvetica" w:cs="Helvetica"/>
          <w:sz w:val="20"/>
          <w:szCs w:val="20"/>
          <w:shd w:val="clear" w:color="auto" w:fill="FDFDFD"/>
        </w:rPr>
        <w:t>oluses</w:t>
      </w:r>
      <w:r w:rsidR="00FE561B" w:rsidRPr="00FE561B">
        <w:rPr>
          <w:rFonts w:ascii="Helvetica" w:hAnsi="Helvetica" w:cs="Helvetica"/>
          <w:sz w:val="20"/>
          <w:szCs w:val="20"/>
          <w:shd w:val="clear" w:color="auto" w:fill="FDFDFD"/>
        </w:rPr>
        <w:t>는</w:t>
      </w:r>
      <w:r w:rsidR="00FE561B" w:rsidRPr="00FE561B">
        <w:rPr>
          <w:rFonts w:ascii="Helvetica" w:hAnsi="Helvetica" w:cs="Helvetica"/>
          <w:sz w:val="20"/>
          <w:szCs w:val="20"/>
          <w:shd w:val="clear" w:color="auto" w:fill="FDFDFD"/>
        </w:rPr>
        <w:t xml:space="preserve"> </w:t>
      </w:r>
      <w:r w:rsidR="00FE561B" w:rsidRPr="00FE561B">
        <w:rPr>
          <w:rFonts w:ascii="Helvetica" w:hAnsi="Helvetica" w:cs="Helvetica"/>
          <w:sz w:val="20"/>
          <w:szCs w:val="20"/>
          <w:shd w:val="clear" w:color="auto" w:fill="FDFDFD"/>
        </w:rPr>
        <w:t>무시됩니다</w:t>
      </w:r>
      <w:r w:rsidR="00FE561B" w:rsidRPr="00FE561B">
        <w:rPr>
          <w:rFonts w:ascii="Helvetica" w:hAnsi="Helvetica" w:cs="Helvetica"/>
          <w:sz w:val="20"/>
          <w:szCs w:val="20"/>
          <w:shd w:val="clear" w:color="auto" w:fill="FDFDFD"/>
        </w:rPr>
        <w:t xml:space="preserve">. </w:t>
      </w:r>
      <w:r w:rsidR="00FE561B" w:rsidRPr="00FE561B">
        <w:rPr>
          <w:rFonts w:ascii="Helvetica" w:hAnsi="Helvetica" w:cs="Helvetica"/>
          <w:sz w:val="20"/>
          <w:szCs w:val="20"/>
          <w:shd w:val="clear" w:color="auto" w:fill="FDFDFD"/>
        </w:rPr>
        <w:t>폐쇄</w:t>
      </w:r>
      <w:r w:rsidR="00FE561B" w:rsidRPr="00FE561B">
        <w:rPr>
          <w:rFonts w:ascii="Helvetica" w:hAnsi="Helvetica" w:cs="Helvetica"/>
          <w:sz w:val="20"/>
          <w:szCs w:val="20"/>
          <w:shd w:val="clear" w:color="auto" w:fill="FDFDFD"/>
        </w:rPr>
        <w:t xml:space="preserve"> </w:t>
      </w:r>
      <w:r w:rsidR="00FE561B" w:rsidRPr="00FE561B">
        <w:rPr>
          <w:rFonts w:ascii="Helvetica" w:hAnsi="Helvetica" w:cs="Helvetica"/>
          <w:sz w:val="20"/>
          <w:szCs w:val="20"/>
          <w:shd w:val="clear" w:color="auto" w:fill="FDFDFD"/>
        </w:rPr>
        <w:t>루프</w:t>
      </w:r>
      <w:r w:rsidR="00FE561B" w:rsidRPr="00FE561B">
        <w:rPr>
          <w:rFonts w:ascii="Helvetica" w:hAnsi="Helvetica" w:cs="Helvetica"/>
          <w:sz w:val="20"/>
          <w:szCs w:val="20"/>
          <w:shd w:val="clear" w:color="auto" w:fill="FDFDFD"/>
        </w:rPr>
        <w:t xml:space="preserve"> </w:t>
      </w:r>
      <w:r w:rsidR="00FE561B" w:rsidRPr="00FE561B">
        <w:rPr>
          <w:rFonts w:ascii="Helvetica" w:hAnsi="Helvetica" w:cs="Helvetica"/>
          <w:sz w:val="20"/>
          <w:szCs w:val="20"/>
          <w:shd w:val="clear" w:color="auto" w:fill="FDFDFD"/>
        </w:rPr>
        <w:t>제어를</w:t>
      </w:r>
      <w:r w:rsidR="00FE561B" w:rsidRPr="00FE561B">
        <w:rPr>
          <w:rFonts w:ascii="Helvetica" w:hAnsi="Helvetica" w:cs="Helvetica"/>
          <w:sz w:val="20"/>
          <w:szCs w:val="20"/>
          <w:shd w:val="clear" w:color="auto" w:fill="FDFDFD"/>
        </w:rPr>
        <w:t xml:space="preserve"> </w:t>
      </w:r>
      <w:r w:rsidR="00FE561B" w:rsidRPr="00FE561B">
        <w:rPr>
          <w:rFonts w:ascii="Helvetica" w:hAnsi="Helvetica" w:cs="Helvetica"/>
          <w:sz w:val="20"/>
          <w:szCs w:val="20"/>
          <w:shd w:val="clear" w:color="auto" w:fill="FDFDFD"/>
        </w:rPr>
        <w:t>피하려면</w:t>
      </w:r>
      <w:r w:rsidR="00FE561B" w:rsidRPr="00FE561B">
        <w:rPr>
          <w:rFonts w:ascii="Helvetica" w:hAnsi="Helvetica" w:cs="Helvetica"/>
          <w:sz w:val="20"/>
          <w:szCs w:val="20"/>
          <w:shd w:val="clear" w:color="auto" w:fill="FDFDFD"/>
        </w:rPr>
        <w:t xml:space="preserve"> </w:t>
      </w:r>
      <w:r w:rsidR="00FE561B" w:rsidRPr="00FE561B">
        <w:rPr>
          <w:rFonts w:ascii="Helvetica" w:hAnsi="Helvetica" w:cs="Helvetica"/>
          <w:sz w:val="20"/>
          <w:szCs w:val="20"/>
          <w:shd w:val="clear" w:color="auto" w:fill="FDFDFD"/>
        </w:rPr>
        <w:t>시뮬레이션</w:t>
      </w:r>
      <w:r w:rsidR="00FE561B" w:rsidRPr="00FE561B">
        <w:rPr>
          <w:rFonts w:ascii="Helvetica" w:hAnsi="Helvetica" w:cs="Helvetica"/>
          <w:sz w:val="20"/>
          <w:szCs w:val="20"/>
          <w:shd w:val="clear" w:color="auto" w:fill="FDFDFD"/>
        </w:rPr>
        <w:t xml:space="preserve"> </w:t>
      </w:r>
      <w:r w:rsidR="00FE561B" w:rsidRPr="00FE561B">
        <w:rPr>
          <w:rFonts w:ascii="Helvetica" w:hAnsi="Helvetica" w:cs="Helvetica"/>
          <w:sz w:val="20"/>
          <w:szCs w:val="20"/>
          <w:shd w:val="clear" w:color="auto" w:fill="FDFDFD"/>
        </w:rPr>
        <w:t>시간보다</w:t>
      </w:r>
      <w:r w:rsidR="00FE561B" w:rsidRPr="00FE561B">
        <w:rPr>
          <w:rFonts w:ascii="Helvetica" w:hAnsi="Helvetica" w:cs="Helvetica"/>
          <w:sz w:val="20"/>
          <w:szCs w:val="20"/>
          <w:shd w:val="clear" w:color="auto" w:fill="FDFDFD"/>
        </w:rPr>
        <w:t xml:space="preserve"> </w:t>
      </w:r>
      <w:r w:rsidR="00FE561B" w:rsidRPr="00FE561B">
        <w:rPr>
          <w:rFonts w:ascii="Helvetica" w:hAnsi="Helvetica" w:cs="Helvetica"/>
          <w:sz w:val="20"/>
          <w:szCs w:val="20"/>
          <w:shd w:val="clear" w:color="auto" w:fill="FDFDFD"/>
        </w:rPr>
        <w:t>크거나</w:t>
      </w:r>
      <w:r w:rsidR="00FE561B" w:rsidRPr="00FE561B">
        <w:rPr>
          <w:rFonts w:ascii="Helvetica" w:hAnsi="Helvetica" w:cs="Helvetica"/>
          <w:sz w:val="20"/>
          <w:szCs w:val="20"/>
          <w:shd w:val="clear" w:color="auto" w:fill="FDFDFD"/>
        </w:rPr>
        <w:t xml:space="preserve"> </w:t>
      </w:r>
      <w:r w:rsidR="00FE561B" w:rsidRPr="00FE561B">
        <w:rPr>
          <w:rFonts w:ascii="Helvetica" w:hAnsi="Helvetica" w:cs="Helvetica"/>
          <w:sz w:val="20"/>
          <w:szCs w:val="20"/>
          <w:shd w:val="clear" w:color="auto" w:fill="FDFDFD"/>
        </w:rPr>
        <w:t>같은</w:t>
      </w:r>
      <w:r w:rsidR="00FE561B" w:rsidRPr="00FE561B">
        <w:rPr>
          <w:rFonts w:ascii="Helvetica" w:hAnsi="Helvetica" w:cs="Helvetica"/>
          <w:sz w:val="20"/>
          <w:szCs w:val="20"/>
          <w:shd w:val="clear" w:color="auto" w:fill="FDFDFD"/>
        </w:rPr>
        <w:t xml:space="preserve"> </w:t>
      </w:r>
      <w:r w:rsidR="00FE561B" w:rsidRPr="00FE561B">
        <w:rPr>
          <w:rFonts w:ascii="Helvetica" w:hAnsi="Helvetica" w:cs="Helvetica"/>
          <w:sz w:val="20"/>
          <w:szCs w:val="20"/>
          <w:shd w:val="clear" w:color="auto" w:fill="FDFDFD"/>
        </w:rPr>
        <w:t>시간만</w:t>
      </w:r>
      <w:r w:rsidR="00FE561B" w:rsidRPr="00FE561B">
        <w:rPr>
          <w:rFonts w:ascii="Helvetica" w:hAnsi="Helvetica" w:cs="Helvetica"/>
          <w:sz w:val="20"/>
          <w:szCs w:val="20"/>
          <w:shd w:val="clear" w:color="auto" w:fill="FDFDFD"/>
        </w:rPr>
        <w:t xml:space="preserve"> </w:t>
      </w:r>
      <w:r w:rsidR="00FE561B" w:rsidRPr="00FE561B">
        <w:rPr>
          <w:rFonts w:ascii="Helvetica" w:hAnsi="Helvetica" w:cs="Helvetica"/>
          <w:sz w:val="20"/>
          <w:szCs w:val="20"/>
          <w:shd w:val="clear" w:color="auto" w:fill="FDFDFD"/>
        </w:rPr>
        <w:t>선택하십시오</w:t>
      </w:r>
      <w:r w:rsidR="00FE561B" w:rsidRPr="00FE561B">
        <w:rPr>
          <w:rFonts w:ascii="Helvetica" w:hAnsi="Helvetica" w:cs="Helvetica"/>
          <w:sz w:val="20"/>
          <w:szCs w:val="20"/>
          <w:shd w:val="clear" w:color="auto" w:fill="FDFDFD"/>
        </w:rPr>
        <w:t>.</w:t>
      </w:r>
    </w:p>
    <w:p w14:paraId="6DF02035" w14:textId="0F3F30F4" w:rsidR="000C5674" w:rsidRPr="000C5674" w:rsidRDefault="000C5674" w:rsidP="00186865">
      <w:pPr>
        <w:pStyle w:val="Default"/>
        <w:ind w:firstLine="800"/>
        <w:rPr>
          <w:sz w:val="20"/>
          <w:szCs w:val="20"/>
        </w:rPr>
      </w:pPr>
      <w:r w:rsidRPr="000C5674">
        <w:rPr>
          <w:sz w:val="20"/>
          <w:szCs w:val="20"/>
        </w:rPr>
        <w:t xml:space="preserve">3. </w:t>
      </w:r>
      <w:r w:rsidR="00186865" w:rsidRPr="00186865">
        <w:rPr>
          <w:rFonts w:ascii="Times New Roman" w:hAnsi="Times New Roman" w:cs="Times New Roman"/>
          <w:sz w:val="23"/>
          <w:szCs w:val="23"/>
        </w:rPr>
        <w:t xml:space="preserve">Treg </w:t>
      </w:r>
      <w:r w:rsidRPr="000C5674">
        <w:rPr>
          <w:sz w:val="20"/>
          <w:szCs w:val="20"/>
        </w:rPr>
        <w:t xml:space="preserve"> - </w:t>
      </w:r>
      <w:r w:rsidRPr="000C5674">
        <w:rPr>
          <w:sz w:val="20"/>
          <w:szCs w:val="20"/>
        </w:rPr>
        <w:t>규정의</w:t>
      </w:r>
      <w:r w:rsidRPr="000C5674">
        <w:rPr>
          <w:sz w:val="20"/>
          <w:szCs w:val="20"/>
        </w:rPr>
        <w:t xml:space="preserve"> </w:t>
      </w:r>
      <w:r w:rsidRPr="000C5674">
        <w:rPr>
          <w:sz w:val="20"/>
          <w:szCs w:val="20"/>
        </w:rPr>
        <w:t>시작</w:t>
      </w:r>
      <w:r w:rsidRPr="000C5674">
        <w:rPr>
          <w:sz w:val="20"/>
          <w:szCs w:val="20"/>
        </w:rPr>
        <w:t>(</w:t>
      </w:r>
      <w:r w:rsidRPr="000C5674">
        <w:rPr>
          <w:sz w:val="20"/>
          <w:szCs w:val="20"/>
        </w:rPr>
        <w:t>또는</w:t>
      </w:r>
      <w:r w:rsidRPr="000C5674">
        <w:rPr>
          <w:sz w:val="20"/>
          <w:szCs w:val="20"/>
        </w:rPr>
        <w:t xml:space="preserve"> </w:t>
      </w:r>
      <w:r w:rsidRPr="000C5674">
        <w:rPr>
          <w:sz w:val="20"/>
          <w:szCs w:val="20"/>
        </w:rPr>
        <w:t>위임의</w:t>
      </w:r>
      <w:r w:rsidRPr="000C5674">
        <w:rPr>
          <w:sz w:val="20"/>
          <w:szCs w:val="20"/>
        </w:rPr>
        <w:t xml:space="preserve"> </w:t>
      </w:r>
      <w:r w:rsidRPr="000C5674">
        <w:rPr>
          <w:sz w:val="20"/>
          <w:szCs w:val="20"/>
        </w:rPr>
        <w:t>종료</w:t>
      </w:r>
      <w:r w:rsidRPr="000C5674">
        <w:rPr>
          <w:sz w:val="20"/>
          <w:szCs w:val="20"/>
        </w:rPr>
        <w:t>).</w:t>
      </w:r>
    </w:p>
    <w:p w14:paraId="6F843C34" w14:textId="33E8D21E" w:rsidR="00427F78" w:rsidRDefault="000C5674" w:rsidP="00F858DA">
      <w:pPr>
        <w:spacing w:after="0" w:line="240" w:lineRule="auto"/>
        <w:ind w:left="795"/>
        <w:rPr>
          <w:sz w:val="20"/>
          <w:szCs w:val="20"/>
        </w:rPr>
      </w:pPr>
      <w:r w:rsidRPr="000C5674">
        <w:rPr>
          <w:sz w:val="20"/>
          <w:szCs w:val="20"/>
        </w:rPr>
        <w:t xml:space="preserve">폐쇄 루프 시작과 규정 시작 사이의 시간, 즉 </w:t>
      </w:r>
      <w:proofErr w:type="spellStart"/>
      <w:r w:rsidRPr="000C5674">
        <w:rPr>
          <w:sz w:val="20"/>
          <w:szCs w:val="20"/>
        </w:rPr>
        <w:t>커밋</w:t>
      </w:r>
      <w:proofErr w:type="spellEnd"/>
      <w:r w:rsidRPr="000C5674">
        <w:rPr>
          <w:sz w:val="20"/>
          <w:szCs w:val="20"/>
        </w:rPr>
        <w:t xml:space="preserve"> 기간은 컨트롤러의 워밍업 시간을 나타낸다.</w:t>
      </w:r>
      <w:r w:rsidR="00690333">
        <w:rPr>
          <w:sz w:val="20"/>
          <w:szCs w:val="20"/>
        </w:rPr>
        <w:t xml:space="preserve"> </w:t>
      </w:r>
      <w:r w:rsidRPr="000C5674">
        <w:rPr>
          <w:sz w:val="20"/>
          <w:szCs w:val="20"/>
        </w:rPr>
        <w:t xml:space="preserve">이는 폐루프의 시작보다 규정 시간을 늦게 설정하여 필요할 경우 </w:t>
      </w:r>
      <w:r w:rsidR="00690333">
        <w:rPr>
          <w:rFonts w:hint="eastAsia"/>
          <w:sz w:val="20"/>
          <w:szCs w:val="20"/>
        </w:rPr>
        <w:t>성</w:t>
      </w:r>
      <w:r w:rsidRPr="000C5674">
        <w:rPr>
          <w:sz w:val="20"/>
          <w:szCs w:val="20"/>
        </w:rPr>
        <w:t>능평가에서 제외할 수 있다.</w:t>
      </w:r>
      <w:r w:rsidR="00690333">
        <w:rPr>
          <w:sz w:val="20"/>
          <w:szCs w:val="20"/>
        </w:rPr>
        <w:t xml:space="preserve"> </w:t>
      </w:r>
      <w:r w:rsidRPr="000C5674">
        <w:rPr>
          <w:sz w:val="20"/>
          <w:szCs w:val="20"/>
        </w:rPr>
        <w:t>이후 시간은 결과 측정이 계산되는 기간을 제어한다.</w:t>
      </w:r>
    </w:p>
    <w:p w14:paraId="52376DB2" w14:textId="53587838" w:rsidR="00F858DA" w:rsidRDefault="00F858DA" w:rsidP="00F858DA">
      <w:pPr>
        <w:spacing w:after="0" w:line="240" w:lineRule="auto"/>
        <w:rPr>
          <w:sz w:val="20"/>
          <w:szCs w:val="20"/>
        </w:rPr>
      </w:pPr>
    </w:p>
    <w:p w14:paraId="7C439E8B" w14:textId="77777777" w:rsidR="00F858DA" w:rsidRPr="00006B0D" w:rsidRDefault="00F858DA" w:rsidP="00006B0D">
      <w:pPr>
        <w:spacing w:after="0" w:line="240" w:lineRule="auto"/>
        <w:ind w:firstLineChars="200" w:firstLine="440"/>
        <w:rPr>
          <w:color w:val="0070C0"/>
          <w:sz w:val="22"/>
          <w:szCs w:val="22"/>
        </w:rPr>
      </w:pPr>
      <w:r w:rsidRPr="00006B0D">
        <w:rPr>
          <w:color w:val="0070C0"/>
          <w:sz w:val="22"/>
          <w:szCs w:val="22"/>
        </w:rPr>
        <w:t>2.3. 시나리오 파일 선택</w:t>
      </w:r>
    </w:p>
    <w:p w14:paraId="58707053" w14:textId="2CE1D195" w:rsidR="00F858DA" w:rsidRPr="00F858DA" w:rsidRDefault="00F858DA" w:rsidP="005B6BD1">
      <w:pPr>
        <w:spacing w:after="0" w:line="240" w:lineRule="auto"/>
        <w:ind w:left="795"/>
        <w:rPr>
          <w:sz w:val="20"/>
          <w:szCs w:val="20"/>
        </w:rPr>
      </w:pPr>
      <w:r w:rsidRPr="00F858DA">
        <w:rPr>
          <w:sz w:val="20"/>
          <w:szCs w:val="20"/>
        </w:rPr>
        <w:t>시나리오 폴더에 저장된 시나리오 파일은 시뮬레이터 창에서 시나리오 파일 선택 버튼을 클릭하여 액세스할 수 있다.사용 가능한 시나리오 창에서 원하는 시나리오를 찾아 클릭하여 선택한 다음 화살표 버튼을 클릭하여 선택한 시나리오 창으로 이동하십시오.</w:t>
      </w:r>
    </w:p>
    <w:p w14:paraId="6C920DB2" w14:textId="0B43B5F1" w:rsidR="00F858DA" w:rsidRDefault="00D342C1" w:rsidP="00F858DA">
      <w:pPr>
        <w:spacing w:after="0" w:line="240" w:lineRule="auto"/>
        <w:rPr>
          <w:sz w:val="20"/>
          <w:szCs w:val="20"/>
        </w:rPr>
      </w:pPr>
      <w:r w:rsidRPr="005B6BD1">
        <w:rPr>
          <w:sz w:val="20"/>
          <w:szCs w:val="20"/>
        </w:rPr>
        <w:drawing>
          <wp:anchor distT="0" distB="0" distL="114300" distR="114300" simplePos="0" relativeHeight="251657216" behindDoc="0" locked="0" layoutInCell="1" allowOverlap="1" wp14:anchorId="4A56EBB2" wp14:editId="5726AF19">
            <wp:simplePos x="0" y="0"/>
            <wp:positionH relativeFrom="column">
              <wp:posOffset>981075</wp:posOffset>
            </wp:positionH>
            <wp:positionV relativeFrom="paragraph">
              <wp:posOffset>270510</wp:posOffset>
            </wp:positionV>
            <wp:extent cx="3390900" cy="2469515"/>
            <wp:effectExtent l="0" t="0" r="0" b="6985"/>
            <wp:wrapTopAndBottom/>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390900" cy="2469515"/>
                    </a:xfrm>
                    <a:prstGeom prst="rect">
                      <a:avLst/>
                    </a:prstGeom>
                  </pic:spPr>
                </pic:pic>
              </a:graphicData>
            </a:graphic>
          </wp:anchor>
        </w:drawing>
      </w:r>
      <w:r w:rsidR="00F858DA" w:rsidRPr="00F858DA">
        <w:rPr>
          <w:sz w:val="20"/>
          <w:szCs w:val="20"/>
        </w:rPr>
        <w:tab/>
        <w:t>기본 창으로 돌아가기 버튼을 클릭하여 시나리오 선택 창을 닫으십시오.</w:t>
      </w:r>
    </w:p>
    <w:p w14:paraId="3FA789C9" w14:textId="468C89C7" w:rsidR="00D342C1" w:rsidRDefault="00D342C1" w:rsidP="00D342C1">
      <w:pPr>
        <w:spacing w:after="0" w:line="240" w:lineRule="auto"/>
        <w:jc w:val="center"/>
        <w:rPr>
          <w:sz w:val="20"/>
          <w:szCs w:val="20"/>
        </w:rPr>
      </w:pPr>
      <w:r>
        <w:rPr>
          <w:b/>
          <w:bCs/>
          <w:sz w:val="20"/>
          <w:szCs w:val="20"/>
        </w:rPr>
        <w:t>Figure 3: Scenario selection window</w:t>
      </w:r>
    </w:p>
    <w:p w14:paraId="1EDB24A0" w14:textId="20850659" w:rsidR="00F858DA" w:rsidRPr="005B6BD1" w:rsidRDefault="00F858DA" w:rsidP="00440B26">
      <w:pPr>
        <w:spacing w:after="0" w:line="240" w:lineRule="auto"/>
        <w:rPr>
          <w:color w:val="0070C0"/>
          <w:sz w:val="22"/>
          <w:szCs w:val="22"/>
        </w:rPr>
      </w:pPr>
      <w:r w:rsidRPr="005B6BD1">
        <w:rPr>
          <w:color w:val="0070C0"/>
          <w:sz w:val="22"/>
          <w:szCs w:val="22"/>
        </w:rPr>
        <w:t>2.4. GUI를 사용하여 시나리오 작성</w:t>
      </w:r>
    </w:p>
    <w:p w14:paraId="4B5A4500" w14:textId="74EA88BA" w:rsidR="00F858DA" w:rsidRPr="00F858DA" w:rsidRDefault="00F858DA" w:rsidP="00FE5758">
      <w:pPr>
        <w:spacing w:after="0" w:line="240" w:lineRule="auto"/>
        <w:ind w:left="795"/>
        <w:rPr>
          <w:sz w:val="20"/>
          <w:szCs w:val="20"/>
        </w:rPr>
      </w:pPr>
      <w:r w:rsidRPr="00F858DA">
        <w:rPr>
          <w:sz w:val="20"/>
          <w:szCs w:val="20"/>
        </w:rPr>
        <w:t xml:space="preserve">GUI를 사용하여 시나리오 생성 버튼을 통해 사용할 수 있는 사용자 정의 가능한 사전 로드 시나리오를 사용하여 시나리오를 생성하여 샘플을 </w:t>
      </w:r>
      <w:r w:rsidR="007C10A3" w:rsidRPr="00F858DA">
        <w:rPr>
          <w:rFonts w:hint="eastAsia"/>
          <w:sz w:val="20"/>
          <w:szCs w:val="20"/>
        </w:rPr>
        <w:t>시뮬레이션 할</w:t>
      </w:r>
      <w:r w:rsidRPr="00F858DA">
        <w:rPr>
          <w:sz w:val="20"/>
          <w:szCs w:val="20"/>
        </w:rPr>
        <w:t xml:space="preserve"> 수 있다.</w:t>
      </w:r>
    </w:p>
    <w:p w14:paraId="6115F9C0" w14:textId="6AAF205A" w:rsidR="00F858DA" w:rsidRPr="00F858DA" w:rsidRDefault="00F858DA" w:rsidP="00F858DA">
      <w:pPr>
        <w:spacing w:after="0" w:line="240" w:lineRule="auto"/>
        <w:rPr>
          <w:sz w:val="20"/>
          <w:szCs w:val="20"/>
        </w:rPr>
      </w:pPr>
      <w:r w:rsidRPr="00F858DA">
        <w:rPr>
          <w:sz w:val="20"/>
          <w:szCs w:val="20"/>
        </w:rPr>
        <w:tab/>
        <w:t>-</w:t>
      </w:r>
      <w:r w:rsidR="00440B26">
        <w:rPr>
          <w:sz w:val="20"/>
          <w:szCs w:val="20"/>
        </w:rPr>
        <w:t xml:space="preserve"> </w:t>
      </w:r>
      <w:r w:rsidRPr="00F858DA">
        <w:rPr>
          <w:sz w:val="20"/>
          <w:szCs w:val="20"/>
        </w:rPr>
        <w:t>1끼</w:t>
      </w:r>
    </w:p>
    <w:p w14:paraId="231B120B" w14:textId="5B790DFA" w:rsidR="00F858DA" w:rsidRPr="00F858DA" w:rsidRDefault="00F858DA" w:rsidP="00F858DA">
      <w:pPr>
        <w:spacing w:after="0" w:line="240" w:lineRule="auto"/>
        <w:rPr>
          <w:sz w:val="20"/>
          <w:szCs w:val="20"/>
        </w:rPr>
      </w:pPr>
      <w:r w:rsidRPr="00F858DA">
        <w:rPr>
          <w:sz w:val="20"/>
          <w:szCs w:val="20"/>
        </w:rPr>
        <w:tab/>
        <w:t>-</w:t>
      </w:r>
      <w:r w:rsidR="00440B26">
        <w:rPr>
          <w:sz w:val="20"/>
          <w:szCs w:val="20"/>
        </w:rPr>
        <w:t xml:space="preserve"> </w:t>
      </w:r>
      <w:r w:rsidRPr="00F858DA">
        <w:rPr>
          <w:sz w:val="20"/>
          <w:szCs w:val="20"/>
        </w:rPr>
        <w:t>1일 3끼와 2끼 간식으로</w:t>
      </w:r>
    </w:p>
    <w:p w14:paraId="608FFAEC" w14:textId="4E1A12F3" w:rsidR="00F858DA" w:rsidRPr="00F858DA" w:rsidRDefault="00F858DA" w:rsidP="00F858DA">
      <w:pPr>
        <w:spacing w:after="0" w:line="240" w:lineRule="auto"/>
        <w:rPr>
          <w:sz w:val="20"/>
          <w:szCs w:val="20"/>
        </w:rPr>
      </w:pPr>
      <w:r w:rsidRPr="00F858DA">
        <w:rPr>
          <w:sz w:val="20"/>
          <w:szCs w:val="20"/>
        </w:rPr>
        <w:tab/>
        <w:t>-</w:t>
      </w:r>
      <w:r w:rsidR="00440B26">
        <w:rPr>
          <w:sz w:val="20"/>
          <w:szCs w:val="20"/>
        </w:rPr>
        <w:t xml:space="preserve"> </w:t>
      </w:r>
      <w:r w:rsidRPr="00F858DA">
        <w:rPr>
          <w:sz w:val="20"/>
          <w:szCs w:val="20"/>
        </w:rPr>
        <w:t>1주일간 7일 동일</w:t>
      </w:r>
    </w:p>
    <w:p w14:paraId="0E9A2227" w14:textId="77777777" w:rsidR="00F858DA" w:rsidRPr="00F858DA" w:rsidRDefault="00F858DA" w:rsidP="00F858DA">
      <w:pPr>
        <w:spacing w:after="0" w:line="240" w:lineRule="auto"/>
        <w:rPr>
          <w:sz w:val="20"/>
          <w:szCs w:val="20"/>
        </w:rPr>
      </w:pPr>
    </w:p>
    <w:p w14:paraId="0B0FA5E4" w14:textId="476B6C0F" w:rsidR="000C5345" w:rsidRDefault="00F858DA" w:rsidP="005F739E">
      <w:pPr>
        <w:spacing w:after="0" w:line="240" w:lineRule="auto"/>
        <w:ind w:left="795"/>
        <w:rPr>
          <w:sz w:val="20"/>
          <w:szCs w:val="20"/>
        </w:rPr>
      </w:pPr>
      <w:r w:rsidRPr="00F858DA">
        <w:rPr>
          <w:sz w:val="20"/>
          <w:szCs w:val="20"/>
        </w:rPr>
        <w:t xml:space="preserve">사용자 정의된 시나리오가 활성화되면(시나리오 생성 버튼을 클릭하여) 이전에 정의된 시나리오(로드되거나 사전 </w:t>
      </w:r>
      <w:proofErr w:type="spellStart"/>
      <w:r w:rsidRPr="00F858DA">
        <w:rPr>
          <w:sz w:val="20"/>
          <w:szCs w:val="20"/>
        </w:rPr>
        <w:t>로드됨</w:t>
      </w:r>
      <w:proofErr w:type="spellEnd"/>
      <w:r w:rsidRPr="00F858DA">
        <w:rPr>
          <w:sz w:val="20"/>
          <w:szCs w:val="20"/>
        </w:rPr>
        <w:t>)가 비활성화된다는 점에 유의하십시오.</w:t>
      </w:r>
      <w:r w:rsidRPr="00F858DA">
        <w:rPr>
          <w:sz w:val="20"/>
          <w:szCs w:val="20"/>
        </w:rPr>
        <w:tab/>
        <w:t>비활성화되면 시뮬레이션 길이나 식사 시간 등 이전의 모든 정보가 지워지고 새로운 시나리오로 대체된다.</w:t>
      </w:r>
      <w:r w:rsidR="005F739E">
        <w:rPr>
          <w:sz w:val="20"/>
          <w:szCs w:val="20"/>
        </w:rPr>
        <w:t xml:space="preserve"> </w:t>
      </w:r>
    </w:p>
    <w:p w14:paraId="7F1D67CB" w14:textId="77777777" w:rsidR="00282C46" w:rsidRDefault="00282C46" w:rsidP="005F739E">
      <w:pPr>
        <w:spacing w:after="0" w:line="240" w:lineRule="auto"/>
        <w:ind w:left="795"/>
        <w:rPr>
          <w:sz w:val="20"/>
          <w:szCs w:val="20"/>
        </w:rPr>
      </w:pPr>
    </w:p>
    <w:p w14:paraId="7DCABA50" w14:textId="2623C99D" w:rsidR="00B15716" w:rsidRDefault="00F858DA" w:rsidP="005F739E">
      <w:pPr>
        <w:spacing w:after="0" w:line="240" w:lineRule="auto"/>
        <w:ind w:left="795"/>
        <w:rPr>
          <w:sz w:val="20"/>
          <w:szCs w:val="20"/>
        </w:rPr>
      </w:pPr>
      <w:r w:rsidRPr="00F858DA">
        <w:rPr>
          <w:sz w:val="20"/>
          <w:szCs w:val="20"/>
        </w:rPr>
        <w:t xml:space="preserve">시뮬레이터에 </w:t>
      </w:r>
      <w:proofErr w:type="spellStart"/>
      <w:r w:rsidRPr="00F858DA">
        <w:rPr>
          <w:sz w:val="20"/>
          <w:szCs w:val="20"/>
        </w:rPr>
        <w:t>로드된</w:t>
      </w:r>
      <w:proofErr w:type="spellEnd"/>
      <w:r w:rsidRPr="00F858DA">
        <w:rPr>
          <w:sz w:val="20"/>
          <w:szCs w:val="20"/>
        </w:rPr>
        <w:t xml:space="preserve"> 모든 시나리오 정보를 제거하려면 Clear Scenario 버튼을 클릭하십시오.</w:t>
      </w:r>
      <w:r w:rsidR="005F739E">
        <w:rPr>
          <w:sz w:val="20"/>
          <w:szCs w:val="20"/>
        </w:rPr>
        <w:t xml:space="preserve"> </w:t>
      </w:r>
    </w:p>
    <w:p w14:paraId="45FA510B" w14:textId="77777777" w:rsidR="00282C46" w:rsidRDefault="00282C46" w:rsidP="005F739E">
      <w:pPr>
        <w:spacing w:after="0" w:line="240" w:lineRule="auto"/>
        <w:ind w:left="795"/>
        <w:rPr>
          <w:sz w:val="20"/>
          <w:szCs w:val="20"/>
        </w:rPr>
      </w:pPr>
    </w:p>
    <w:p w14:paraId="109D7A23" w14:textId="13D5F083" w:rsidR="00F858DA" w:rsidRPr="00F858DA" w:rsidRDefault="00070F4C" w:rsidP="000C5345">
      <w:pPr>
        <w:spacing w:after="0" w:line="240" w:lineRule="auto"/>
        <w:ind w:left="795"/>
        <w:rPr>
          <w:sz w:val="20"/>
          <w:szCs w:val="20"/>
        </w:rPr>
      </w:pPr>
      <w:r w:rsidRPr="00E44C77">
        <w:rPr>
          <w:sz w:val="20"/>
          <w:szCs w:val="20"/>
        </w:rPr>
        <w:drawing>
          <wp:anchor distT="0" distB="0" distL="114300" distR="114300" simplePos="0" relativeHeight="251659264" behindDoc="0" locked="0" layoutInCell="1" allowOverlap="1" wp14:anchorId="58D0D378" wp14:editId="1178A0B8">
            <wp:simplePos x="0" y="0"/>
            <wp:positionH relativeFrom="margin">
              <wp:align>center</wp:align>
            </wp:positionH>
            <wp:positionV relativeFrom="paragraph">
              <wp:posOffset>908685</wp:posOffset>
            </wp:positionV>
            <wp:extent cx="3324225" cy="3695700"/>
            <wp:effectExtent l="0" t="0" r="9525" b="0"/>
            <wp:wrapTopAndBottom/>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324225" cy="3695700"/>
                    </a:xfrm>
                    <a:prstGeom prst="rect">
                      <a:avLst/>
                    </a:prstGeom>
                  </pic:spPr>
                </pic:pic>
              </a:graphicData>
            </a:graphic>
          </wp:anchor>
        </w:drawing>
      </w:r>
      <w:r w:rsidR="00F858DA" w:rsidRPr="00F858DA">
        <w:rPr>
          <w:sz w:val="20"/>
          <w:szCs w:val="20"/>
        </w:rPr>
        <w:t>시나리오를 사용자 정의한 후에는 .scn 파일로 저장 버튼을 클릭하여 .scn 파일로 저장할 수 있다.</w:t>
      </w:r>
      <w:r w:rsidR="00B15716">
        <w:rPr>
          <w:sz w:val="20"/>
          <w:szCs w:val="20"/>
        </w:rPr>
        <w:t xml:space="preserve"> </w:t>
      </w:r>
      <w:r w:rsidR="00F858DA" w:rsidRPr="00F858DA">
        <w:rPr>
          <w:sz w:val="20"/>
          <w:szCs w:val="20"/>
        </w:rPr>
        <w:t>저장된 시나리오는 시나리오 폴더에 저장되며 사용 가능한 다른 시나리오 파일과 동일한 방식으로 검색할 수 있다(시나리오 생성 버튼을 누르기 전에 시나리오 저장)</w:t>
      </w:r>
    </w:p>
    <w:p w14:paraId="04634C23" w14:textId="17E035E1" w:rsidR="00F858DA" w:rsidRPr="00F858DA" w:rsidRDefault="00070F4C" w:rsidP="00070F4C">
      <w:pPr>
        <w:spacing w:after="0" w:line="240" w:lineRule="auto"/>
        <w:jc w:val="center"/>
        <w:rPr>
          <w:sz w:val="20"/>
          <w:szCs w:val="20"/>
        </w:rPr>
      </w:pPr>
      <w:r>
        <w:rPr>
          <w:b/>
          <w:bCs/>
          <w:sz w:val="20"/>
          <w:szCs w:val="20"/>
        </w:rPr>
        <w:t>Figure 4: Creating a scenario using the GUI</w:t>
      </w:r>
    </w:p>
    <w:p w14:paraId="706C8FC3" w14:textId="77777777" w:rsidR="00F858DA" w:rsidRPr="00F858DA" w:rsidRDefault="00F858DA" w:rsidP="00F858DA">
      <w:pPr>
        <w:spacing w:after="0" w:line="240" w:lineRule="auto"/>
        <w:rPr>
          <w:sz w:val="20"/>
          <w:szCs w:val="20"/>
        </w:rPr>
      </w:pPr>
    </w:p>
    <w:p w14:paraId="1FF4F046" w14:textId="77777777" w:rsidR="008B0F04" w:rsidRDefault="008B0F04" w:rsidP="00E44C77">
      <w:pPr>
        <w:spacing w:after="0" w:line="240" w:lineRule="auto"/>
        <w:ind w:firstLineChars="200" w:firstLine="440"/>
        <w:rPr>
          <w:color w:val="0070C0"/>
          <w:sz w:val="22"/>
          <w:szCs w:val="22"/>
        </w:rPr>
      </w:pPr>
    </w:p>
    <w:p w14:paraId="63B1CE1E" w14:textId="77777777" w:rsidR="008B0F04" w:rsidRDefault="008B0F04" w:rsidP="00E44C77">
      <w:pPr>
        <w:spacing w:after="0" w:line="240" w:lineRule="auto"/>
        <w:ind w:firstLineChars="200" w:firstLine="440"/>
        <w:rPr>
          <w:color w:val="0070C0"/>
          <w:sz w:val="22"/>
          <w:szCs w:val="22"/>
        </w:rPr>
      </w:pPr>
    </w:p>
    <w:p w14:paraId="4666DE95" w14:textId="77777777" w:rsidR="008B0F04" w:rsidRDefault="008B0F04" w:rsidP="00E44C77">
      <w:pPr>
        <w:spacing w:after="0" w:line="240" w:lineRule="auto"/>
        <w:ind w:firstLineChars="200" w:firstLine="440"/>
        <w:rPr>
          <w:color w:val="0070C0"/>
          <w:sz w:val="22"/>
          <w:szCs w:val="22"/>
        </w:rPr>
      </w:pPr>
    </w:p>
    <w:p w14:paraId="0C628AF9" w14:textId="77777777" w:rsidR="008B0F04" w:rsidRDefault="008B0F04" w:rsidP="00E44C77">
      <w:pPr>
        <w:spacing w:after="0" w:line="240" w:lineRule="auto"/>
        <w:ind w:firstLineChars="200" w:firstLine="440"/>
        <w:rPr>
          <w:color w:val="0070C0"/>
          <w:sz w:val="22"/>
          <w:szCs w:val="22"/>
        </w:rPr>
      </w:pPr>
    </w:p>
    <w:p w14:paraId="0FD41CC3" w14:textId="7375E1C0" w:rsidR="00F858DA" w:rsidRPr="00E44C77" w:rsidRDefault="00F858DA" w:rsidP="008B0F04">
      <w:pPr>
        <w:spacing w:after="0" w:line="240" w:lineRule="auto"/>
        <w:ind w:firstLineChars="300" w:firstLine="660"/>
        <w:rPr>
          <w:color w:val="0070C0"/>
          <w:sz w:val="22"/>
          <w:szCs w:val="22"/>
        </w:rPr>
      </w:pPr>
      <w:r w:rsidRPr="00E44C77">
        <w:rPr>
          <w:color w:val="0070C0"/>
          <w:sz w:val="22"/>
          <w:szCs w:val="22"/>
        </w:rPr>
        <w:lastRenderedPageBreak/>
        <w:t>2.4.1. 시뮬레이션 파라미터</w:t>
      </w:r>
    </w:p>
    <w:p w14:paraId="64BE55A4" w14:textId="3D0ABCEB" w:rsidR="00F858DA" w:rsidRPr="00F858DA" w:rsidRDefault="00F858DA" w:rsidP="00135D77">
      <w:pPr>
        <w:spacing w:after="0" w:line="240" w:lineRule="auto"/>
        <w:ind w:left="660"/>
        <w:rPr>
          <w:sz w:val="20"/>
          <w:szCs w:val="20"/>
        </w:rPr>
      </w:pPr>
      <w:r w:rsidRPr="00F858DA">
        <w:rPr>
          <w:rFonts w:hint="eastAsia"/>
          <w:sz w:val="20"/>
          <w:szCs w:val="20"/>
        </w:rPr>
        <w:t>사용자</w:t>
      </w:r>
      <w:r w:rsidRPr="00F858DA">
        <w:rPr>
          <w:sz w:val="20"/>
          <w:szCs w:val="20"/>
        </w:rPr>
        <w:t xml:space="preserve"> 지정 가능한 모든 사전 로드 시나리오의 경우 다음을 포함하는 시뮬레이션 파라미터를 입력하십시오.</w:t>
      </w:r>
      <w:r w:rsidR="00E44C77">
        <w:rPr>
          <w:sz w:val="20"/>
          <w:szCs w:val="20"/>
        </w:rPr>
        <w:t xml:space="preserve"> </w:t>
      </w:r>
      <w:r w:rsidRPr="00F858DA">
        <w:rPr>
          <w:rFonts w:hint="eastAsia"/>
          <w:sz w:val="20"/>
          <w:szCs w:val="20"/>
        </w:rPr>
        <w:t>시뮬레이션</w:t>
      </w:r>
      <w:r w:rsidRPr="00F858DA">
        <w:rPr>
          <w:sz w:val="20"/>
          <w:szCs w:val="20"/>
        </w:rPr>
        <w:t xml:space="preserve"> 시간(하루=1440분), 폐쇄 루프 제어 시간의 시작, 제어 예열 시간 및 초기 혈당(초기혈당: </w:t>
      </w:r>
      <w:r w:rsidR="00E218E2" w:rsidRPr="00F858DA">
        <w:rPr>
          <w:rFonts w:hint="eastAsia"/>
          <w:sz w:val="20"/>
          <w:szCs w:val="20"/>
        </w:rPr>
        <w:t>대상 별</w:t>
      </w:r>
      <w:r w:rsidRPr="00F858DA">
        <w:rPr>
          <w:sz w:val="20"/>
          <w:szCs w:val="20"/>
        </w:rPr>
        <w:t xml:space="preserve"> 단식 BG를 위해 </w:t>
      </w:r>
      <w:r w:rsidR="00E218E2" w:rsidRPr="00F858DA">
        <w:rPr>
          <w:rFonts w:hint="eastAsia"/>
          <w:sz w:val="20"/>
          <w:szCs w:val="20"/>
        </w:rPr>
        <w:t>비워 두다</w:t>
      </w:r>
      <w:r w:rsidRPr="00F858DA">
        <w:rPr>
          <w:sz w:val="20"/>
          <w:szCs w:val="20"/>
        </w:rPr>
        <w:t>.)이러한 매개변수는 '시뮬레이션 매개변수' 섹션의 창 상단에 입력된다.</w:t>
      </w:r>
    </w:p>
    <w:p w14:paraId="74E868B7" w14:textId="77777777" w:rsidR="00F858DA" w:rsidRPr="00F858DA" w:rsidRDefault="00F858DA" w:rsidP="00F858DA">
      <w:pPr>
        <w:spacing w:after="0" w:line="240" w:lineRule="auto"/>
        <w:rPr>
          <w:sz w:val="20"/>
          <w:szCs w:val="20"/>
        </w:rPr>
      </w:pPr>
    </w:p>
    <w:p w14:paraId="13062327" w14:textId="77777777" w:rsidR="00F858DA" w:rsidRPr="008B0F04" w:rsidRDefault="00F858DA" w:rsidP="008B0F04">
      <w:pPr>
        <w:spacing w:after="0" w:line="240" w:lineRule="auto"/>
        <w:ind w:firstLineChars="300" w:firstLine="660"/>
        <w:rPr>
          <w:color w:val="0070C0"/>
          <w:sz w:val="22"/>
          <w:szCs w:val="22"/>
        </w:rPr>
      </w:pPr>
      <w:r w:rsidRPr="008B0F04">
        <w:rPr>
          <w:color w:val="0070C0"/>
          <w:sz w:val="22"/>
          <w:szCs w:val="22"/>
        </w:rPr>
        <w:t>2.4.2. CSII 매개변수</w:t>
      </w:r>
    </w:p>
    <w:p w14:paraId="47D032BB" w14:textId="3D43808D" w:rsidR="00F858DA" w:rsidRPr="00F858DA" w:rsidRDefault="00F858DA" w:rsidP="00135D77">
      <w:pPr>
        <w:spacing w:after="0" w:line="240" w:lineRule="auto"/>
        <w:ind w:left="660"/>
        <w:rPr>
          <w:sz w:val="20"/>
          <w:szCs w:val="20"/>
        </w:rPr>
      </w:pPr>
      <w:r w:rsidRPr="00F858DA">
        <w:rPr>
          <w:sz w:val="20"/>
          <w:szCs w:val="20"/>
        </w:rPr>
        <w:t xml:space="preserve">CSII 파라미터 섹션에서는 인슐린 펌프에서 연속 피하 인슐린 주입(CSII) </w:t>
      </w:r>
      <w:r w:rsidR="00E218E2" w:rsidRPr="00F858DA">
        <w:rPr>
          <w:rFonts w:hint="eastAsia"/>
          <w:sz w:val="20"/>
          <w:szCs w:val="20"/>
        </w:rPr>
        <w:t>투입량을</w:t>
      </w:r>
      <w:r w:rsidRPr="00F858DA">
        <w:rPr>
          <w:sz w:val="20"/>
          <w:szCs w:val="20"/>
        </w:rPr>
        <w:t xml:space="preserve"> 구성할 수 있다.</w:t>
      </w:r>
      <w:r w:rsidR="008B0F04">
        <w:rPr>
          <w:sz w:val="20"/>
          <w:szCs w:val="20"/>
        </w:rPr>
        <w:t xml:space="preserve"> </w:t>
      </w:r>
      <w:r w:rsidRPr="00F858DA">
        <w:rPr>
          <w:sz w:val="20"/>
          <w:szCs w:val="20"/>
        </w:rPr>
        <w:t>CSII 매개변수를 구성하기 위한 두 가지 대안이 있다 :</w:t>
      </w:r>
    </w:p>
    <w:p w14:paraId="19371577" w14:textId="4E90FE6E" w:rsidR="00F858DA" w:rsidRPr="008B0F04" w:rsidRDefault="00F858DA" w:rsidP="008B0F04">
      <w:pPr>
        <w:pStyle w:val="af2"/>
        <w:numPr>
          <w:ilvl w:val="0"/>
          <w:numId w:val="1"/>
        </w:numPr>
        <w:spacing w:after="0" w:line="240" w:lineRule="auto"/>
        <w:ind w:leftChars="0"/>
        <w:rPr>
          <w:sz w:val="20"/>
          <w:szCs w:val="20"/>
        </w:rPr>
      </w:pPr>
      <w:r w:rsidRPr="008B0F04">
        <w:rPr>
          <w:sz w:val="20"/>
          <w:szCs w:val="20"/>
        </w:rPr>
        <w:t xml:space="preserve">주제별 매개변수 - 피험자의 특정 기준 및 피험자의 특정 CHO/I 비율(탄수화물당 인슐린 비율)에 대한 라디오 버튼을 선택할 때, 기본 비율은 피험자별 최적 비율로 설정되고 식사 </w:t>
      </w:r>
      <w:r w:rsidR="00E218E2" w:rsidRPr="008B0F04">
        <w:rPr>
          <w:rFonts w:hint="eastAsia"/>
          <w:sz w:val="20"/>
          <w:szCs w:val="20"/>
        </w:rPr>
        <w:t>한 회분은</w:t>
      </w:r>
      <w:r w:rsidRPr="008B0F04">
        <w:rPr>
          <w:sz w:val="20"/>
          <w:szCs w:val="20"/>
        </w:rPr>
        <w:t xml:space="preserve"> 최적의 탄수화물 대 인슐린 비율을 사용하여 계산된다.</w:t>
      </w:r>
    </w:p>
    <w:p w14:paraId="4F0CB933" w14:textId="77777777" w:rsidR="008B0F04" w:rsidRPr="008B0F04" w:rsidRDefault="008B0F04" w:rsidP="00E218E2">
      <w:pPr>
        <w:pStyle w:val="af2"/>
        <w:spacing w:after="0" w:line="240" w:lineRule="auto"/>
        <w:ind w:leftChars="0" w:left="1155"/>
        <w:rPr>
          <w:rFonts w:hint="eastAsia"/>
          <w:sz w:val="20"/>
          <w:szCs w:val="20"/>
        </w:rPr>
      </w:pPr>
    </w:p>
    <w:p w14:paraId="713F2E6D" w14:textId="5FFE51AB" w:rsidR="00F858DA" w:rsidRPr="00F858DA" w:rsidRDefault="00F858DA" w:rsidP="008B0F04">
      <w:pPr>
        <w:spacing w:after="0" w:line="240" w:lineRule="auto"/>
        <w:ind w:left="795"/>
        <w:rPr>
          <w:sz w:val="20"/>
          <w:szCs w:val="20"/>
        </w:rPr>
      </w:pPr>
      <w:r w:rsidRPr="00F858DA">
        <w:rPr>
          <w:sz w:val="20"/>
          <w:szCs w:val="20"/>
        </w:rPr>
        <w:t xml:space="preserve">2. 고정 매개변수 - Fixed open roop basal [U/hr] 및 Fixed bolus에 대한 라디오 버튼을 선택하면 open </w:t>
      </w:r>
      <w:r w:rsidR="008B0F04">
        <w:rPr>
          <w:rFonts w:hint="eastAsia"/>
          <w:sz w:val="20"/>
          <w:szCs w:val="20"/>
        </w:rPr>
        <w:t>r</w:t>
      </w:r>
      <w:r w:rsidRPr="00F858DA">
        <w:rPr>
          <w:sz w:val="20"/>
          <w:szCs w:val="20"/>
        </w:rPr>
        <w:t xml:space="preserve">oop 시뮬레이션 중에 기본 인슐린 </w:t>
      </w:r>
      <w:r w:rsidR="00E218E2" w:rsidRPr="00F858DA">
        <w:rPr>
          <w:rFonts w:hint="eastAsia"/>
          <w:sz w:val="20"/>
          <w:szCs w:val="20"/>
        </w:rPr>
        <w:t>투여 랑</w:t>
      </w:r>
      <w:r w:rsidRPr="00F858DA">
        <w:rPr>
          <w:sz w:val="20"/>
          <w:szCs w:val="20"/>
        </w:rPr>
        <w:t xml:space="preserve"> 및 약의 </w:t>
      </w:r>
      <w:r w:rsidR="00E218E2" w:rsidRPr="00F858DA">
        <w:rPr>
          <w:rFonts w:hint="eastAsia"/>
          <w:sz w:val="20"/>
          <w:szCs w:val="20"/>
        </w:rPr>
        <w:t>한 회분에</w:t>
      </w:r>
      <w:r w:rsidRPr="00F858DA">
        <w:rPr>
          <w:sz w:val="20"/>
          <w:szCs w:val="20"/>
        </w:rPr>
        <w:t xml:space="preserve"> 대해 당신이 지정한 값이 모든 선택된 피사체에 적용된다.</w:t>
      </w:r>
    </w:p>
    <w:p w14:paraId="1FE4EE48" w14:textId="77777777" w:rsidR="00F858DA" w:rsidRPr="00F858DA" w:rsidRDefault="00F858DA" w:rsidP="00F858DA">
      <w:pPr>
        <w:spacing w:after="0" w:line="240" w:lineRule="auto"/>
        <w:rPr>
          <w:sz w:val="20"/>
          <w:szCs w:val="20"/>
        </w:rPr>
      </w:pPr>
    </w:p>
    <w:p w14:paraId="2C95FC2D" w14:textId="77777777" w:rsidR="00F858DA" w:rsidRPr="00F858DA" w:rsidRDefault="00F858DA" w:rsidP="00F858DA">
      <w:pPr>
        <w:spacing w:after="0" w:line="240" w:lineRule="auto"/>
        <w:rPr>
          <w:sz w:val="20"/>
          <w:szCs w:val="20"/>
        </w:rPr>
      </w:pPr>
      <w:r w:rsidRPr="00F858DA">
        <w:rPr>
          <w:sz w:val="20"/>
          <w:szCs w:val="20"/>
        </w:rPr>
        <w:t>&lt;실제 창의 목록 4가지&gt;</w:t>
      </w:r>
    </w:p>
    <w:p w14:paraId="10F810C9" w14:textId="77777777" w:rsidR="00F858DA" w:rsidRPr="00F858DA" w:rsidRDefault="00F858DA" w:rsidP="00F858DA">
      <w:pPr>
        <w:spacing w:after="0" w:line="240" w:lineRule="auto"/>
        <w:rPr>
          <w:sz w:val="20"/>
          <w:szCs w:val="20"/>
        </w:rPr>
      </w:pPr>
      <w:r w:rsidRPr="00F858DA">
        <w:rPr>
          <w:rFonts w:hint="eastAsia"/>
          <w:sz w:val="20"/>
          <w:szCs w:val="20"/>
        </w:rPr>
        <w:t>피험자의</w:t>
      </w:r>
      <w:r w:rsidRPr="00F858DA">
        <w:rPr>
          <w:sz w:val="20"/>
          <w:szCs w:val="20"/>
        </w:rPr>
        <w:t xml:space="preserve"> 구체적인 기본 인슐린 주입.</w:t>
      </w:r>
    </w:p>
    <w:p w14:paraId="39F344E1" w14:textId="6176070D" w:rsidR="00F858DA" w:rsidRPr="00F858DA" w:rsidRDefault="00F858DA" w:rsidP="00F858DA">
      <w:pPr>
        <w:spacing w:after="0" w:line="240" w:lineRule="auto"/>
        <w:rPr>
          <w:sz w:val="20"/>
          <w:szCs w:val="20"/>
        </w:rPr>
      </w:pPr>
      <w:r w:rsidRPr="00F858DA">
        <w:rPr>
          <w:rFonts w:hint="eastAsia"/>
          <w:sz w:val="20"/>
          <w:szCs w:val="20"/>
        </w:rPr>
        <w:t>고정된</w:t>
      </w:r>
      <w:r w:rsidRPr="00F858DA">
        <w:rPr>
          <w:sz w:val="20"/>
          <w:szCs w:val="20"/>
        </w:rPr>
        <w:t xml:space="preserve"> 개방 루프 기본 인슐린 주입[U/hr]</w:t>
      </w:r>
    </w:p>
    <w:p w14:paraId="44A64C05" w14:textId="77777777" w:rsidR="00F858DA" w:rsidRPr="00F858DA" w:rsidRDefault="00F858DA" w:rsidP="00F858DA">
      <w:pPr>
        <w:spacing w:after="0" w:line="240" w:lineRule="auto"/>
        <w:rPr>
          <w:sz w:val="20"/>
          <w:szCs w:val="20"/>
        </w:rPr>
      </w:pPr>
      <w:r w:rsidRPr="00F858DA">
        <w:rPr>
          <w:rFonts w:hint="eastAsia"/>
          <w:sz w:val="20"/>
          <w:szCs w:val="20"/>
        </w:rPr>
        <w:t>피험자의</w:t>
      </w:r>
      <w:r w:rsidRPr="00F858DA">
        <w:rPr>
          <w:sz w:val="20"/>
          <w:szCs w:val="20"/>
        </w:rPr>
        <w:t xml:space="preserve"> 특정 CHO/I 비율</w:t>
      </w:r>
    </w:p>
    <w:p w14:paraId="56D304AC" w14:textId="1525FBE1" w:rsidR="00F858DA" w:rsidRPr="00F858DA" w:rsidRDefault="00E218E2" w:rsidP="00F858DA">
      <w:pPr>
        <w:spacing w:after="0" w:line="240" w:lineRule="auto"/>
        <w:rPr>
          <w:sz w:val="20"/>
          <w:szCs w:val="20"/>
        </w:rPr>
      </w:pPr>
      <w:r>
        <w:rPr>
          <w:rFonts w:hint="eastAsia"/>
          <w:sz w:val="20"/>
          <w:szCs w:val="20"/>
        </w:rPr>
        <w:t>f</w:t>
      </w:r>
      <w:r>
        <w:rPr>
          <w:sz w:val="20"/>
          <w:szCs w:val="20"/>
        </w:rPr>
        <w:t>ixed</w:t>
      </w:r>
      <w:r w:rsidR="00F858DA" w:rsidRPr="00F858DA">
        <w:rPr>
          <w:sz w:val="20"/>
          <w:szCs w:val="20"/>
        </w:rPr>
        <w:t xml:space="preserve"> </w:t>
      </w:r>
      <w:r>
        <w:rPr>
          <w:rFonts w:hint="eastAsia"/>
          <w:sz w:val="20"/>
          <w:szCs w:val="20"/>
        </w:rPr>
        <w:t>b</w:t>
      </w:r>
      <w:r>
        <w:rPr>
          <w:sz w:val="20"/>
          <w:szCs w:val="20"/>
        </w:rPr>
        <w:t>olus</w:t>
      </w:r>
      <w:r w:rsidRPr="00F858DA">
        <w:rPr>
          <w:sz w:val="20"/>
          <w:szCs w:val="20"/>
        </w:rPr>
        <w:t xml:space="preserve"> </w:t>
      </w:r>
      <w:r w:rsidR="00F858DA" w:rsidRPr="00F858DA">
        <w:rPr>
          <w:sz w:val="20"/>
          <w:szCs w:val="20"/>
        </w:rPr>
        <w:t>(약의 한 회분)  (아래 섹션에 입력)</w:t>
      </w:r>
    </w:p>
    <w:p w14:paraId="786728ED" w14:textId="77777777" w:rsidR="00F858DA" w:rsidRPr="00F858DA" w:rsidRDefault="00F858DA" w:rsidP="00F858DA">
      <w:pPr>
        <w:spacing w:after="0" w:line="240" w:lineRule="auto"/>
        <w:rPr>
          <w:sz w:val="20"/>
          <w:szCs w:val="20"/>
        </w:rPr>
      </w:pPr>
    </w:p>
    <w:p w14:paraId="289A0243" w14:textId="16233A20" w:rsidR="00F858DA" w:rsidRPr="00F858DA" w:rsidRDefault="00F858DA" w:rsidP="00F858DA">
      <w:pPr>
        <w:spacing w:after="0" w:line="240" w:lineRule="auto"/>
        <w:rPr>
          <w:sz w:val="20"/>
          <w:szCs w:val="20"/>
        </w:rPr>
      </w:pPr>
      <w:r w:rsidRPr="00135D77">
        <w:rPr>
          <w:rFonts w:hint="eastAsia"/>
          <w:b/>
          <w:bCs/>
          <w:sz w:val="20"/>
          <w:szCs w:val="20"/>
        </w:rPr>
        <w:t>중요</w:t>
      </w:r>
      <w:r w:rsidRPr="00135D77">
        <w:rPr>
          <w:b/>
          <w:bCs/>
          <w:sz w:val="20"/>
          <w:szCs w:val="20"/>
        </w:rPr>
        <w:t xml:space="preserve"> 참고</w:t>
      </w:r>
      <w:r w:rsidRPr="00F858DA">
        <w:rPr>
          <w:sz w:val="20"/>
          <w:szCs w:val="20"/>
        </w:rPr>
        <w:t xml:space="preserve"> : 복수의 식사를 </w:t>
      </w:r>
      <w:r w:rsidR="00135D77" w:rsidRPr="00F858DA">
        <w:rPr>
          <w:rFonts w:hint="eastAsia"/>
          <w:sz w:val="20"/>
          <w:szCs w:val="20"/>
        </w:rPr>
        <w:t>시뮬레이션 하려면</w:t>
      </w:r>
      <w:r w:rsidRPr="00F858DA">
        <w:rPr>
          <w:sz w:val="20"/>
          <w:szCs w:val="20"/>
        </w:rPr>
        <w:t>, CSII 파라미터를 설정하기 전에 반드시 복수 식사 섹션 옆에 있는 상자를 체크해야 한다.</w:t>
      </w:r>
    </w:p>
    <w:p w14:paraId="3755890D" w14:textId="77777777" w:rsidR="00F858DA" w:rsidRPr="00F858DA" w:rsidRDefault="00F858DA" w:rsidP="00F858DA">
      <w:pPr>
        <w:spacing w:after="0" w:line="240" w:lineRule="auto"/>
        <w:rPr>
          <w:sz w:val="20"/>
          <w:szCs w:val="20"/>
        </w:rPr>
      </w:pPr>
    </w:p>
    <w:p w14:paraId="677780DA" w14:textId="77777777" w:rsidR="00F858DA" w:rsidRPr="00F858DA" w:rsidRDefault="00F858DA" w:rsidP="00F858DA">
      <w:pPr>
        <w:spacing w:after="0" w:line="240" w:lineRule="auto"/>
        <w:rPr>
          <w:sz w:val="20"/>
          <w:szCs w:val="20"/>
        </w:rPr>
      </w:pPr>
    </w:p>
    <w:p w14:paraId="6E970FD2" w14:textId="77777777" w:rsidR="00F858DA" w:rsidRPr="00135D77" w:rsidRDefault="00F858DA" w:rsidP="00E218E2">
      <w:pPr>
        <w:spacing w:after="0" w:line="240" w:lineRule="auto"/>
        <w:ind w:firstLineChars="363" w:firstLine="799"/>
        <w:rPr>
          <w:color w:val="0070C0"/>
          <w:sz w:val="22"/>
          <w:szCs w:val="22"/>
        </w:rPr>
      </w:pPr>
      <w:r w:rsidRPr="00135D77">
        <w:rPr>
          <w:color w:val="0070C0"/>
          <w:sz w:val="22"/>
          <w:szCs w:val="22"/>
        </w:rPr>
        <w:t>2.4.3. 단일 식사</w:t>
      </w:r>
    </w:p>
    <w:p w14:paraId="1F71B659" w14:textId="7B0697FB" w:rsidR="00F858DA" w:rsidRPr="00F858DA" w:rsidRDefault="00F858DA" w:rsidP="00E218E2">
      <w:pPr>
        <w:spacing w:after="0" w:line="240" w:lineRule="auto"/>
        <w:ind w:left="799" w:firstLine="1"/>
        <w:rPr>
          <w:sz w:val="20"/>
          <w:szCs w:val="20"/>
        </w:rPr>
      </w:pPr>
      <w:r w:rsidRPr="00F858DA">
        <w:rPr>
          <w:sz w:val="20"/>
          <w:szCs w:val="20"/>
        </w:rPr>
        <w:t xml:space="preserve">1회의 식사 시나리오는 그램 단위의 식사 탄수화물 양, 분 단위의 식사 시간, 분 단위의 식사 지속 시간, 인슐린 단위에서의 관련 </w:t>
      </w:r>
      <w:r w:rsidR="00E218E2">
        <w:rPr>
          <w:rFonts w:hint="eastAsia"/>
          <w:sz w:val="20"/>
          <w:szCs w:val="20"/>
        </w:rPr>
        <w:t>b</w:t>
      </w:r>
      <w:r w:rsidR="00E218E2">
        <w:rPr>
          <w:sz w:val="20"/>
          <w:szCs w:val="20"/>
        </w:rPr>
        <w:t>olus</w:t>
      </w:r>
      <w:r w:rsidRPr="00F858DA">
        <w:rPr>
          <w:sz w:val="20"/>
          <w:szCs w:val="20"/>
        </w:rPr>
        <w:t>의 양 등 4가지 매개변수를 가지고 있다.</w:t>
      </w:r>
      <w:r w:rsidRPr="00F858DA">
        <w:rPr>
          <w:rFonts w:hint="eastAsia"/>
          <w:sz w:val="20"/>
          <w:szCs w:val="20"/>
        </w:rPr>
        <w:t>단일</w:t>
      </w:r>
      <w:r w:rsidRPr="00F858DA">
        <w:rPr>
          <w:sz w:val="20"/>
          <w:szCs w:val="20"/>
        </w:rPr>
        <w:t xml:space="preserve"> 식사 시나리오를 활성화하려면 단일 식사 섹션 옆에 있는 상자를 선택하십시오.</w:t>
      </w:r>
    </w:p>
    <w:p w14:paraId="686D39B7" w14:textId="77777777" w:rsidR="00F858DA" w:rsidRPr="00F858DA" w:rsidRDefault="00F858DA" w:rsidP="00F858DA">
      <w:pPr>
        <w:spacing w:after="0" w:line="240" w:lineRule="auto"/>
        <w:rPr>
          <w:sz w:val="20"/>
          <w:szCs w:val="20"/>
        </w:rPr>
      </w:pPr>
    </w:p>
    <w:p w14:paraId="414C02F6" w14:textId="35415EC7" w:rsidR="00F858DA" w:rsidRPr="00F858DA" w:rsidRDefault="00F858DA" w:rsidP="00E218E2">
      <w:pPr>
        <w:spacing w:after="0" w:line="240" w:lineRule="auto"/>
        <w:ind w:left="799"/>
        <w:rPr>
          <w:sz w:val="20"/>
          <w:szCs w:val="20"/>
        </w:rPr>
      </w:pPr>
      <w:r w:rsidRPr="00E218E2">
        <w:rPr>
          <w:rFonts w:hint="eastAsia"/>
          <w:b/>
          <w:bCs/>
          <w:sz w:val="20"/>
          <w:szCs w:val="20"/>
        </w:rPr>
        <w:t>참고</w:t>
      </w:r>
      <w:r w:rsidRPr="00F858DA">
        <w:rPr>
          <w:sz w:val="20"/>
          <w:szCs w:val="20"/>
        </w:rPr>
        <w:t xml:space="preserve">: 시나리오의 개방 루프 섹션에 관련된 모든 </w:t>
      </w:r>
      <w:r w:rsidR="009E5097">
        <w:rPr>
          <w:rFonts w:hint="eastAsia"/>
          <w:sz w:val="20"/>
          <w:szCs w:val="20"/>
        </w:rPr>
        <w:t>b</w:t>
      </w:r>
      <w:r w:rsidR="009E5097">
        <w:rPr>
          <w:sz w:val="20"/>
          <w:szCs w:val="20"/>
        </w:rPr>
        <w:t>olus</w:t>
      </w:r>
      <w:r w:rsidR="009E5097" w:rsidRPr="00F858DA">
        <w:rPr>
          <w:sz w:val="20"/>
          <w:szCs w:val="20"/>
        </w:rPr>
        <w:t xml:space="preserve"> </w:t>
      </w:r>
      <w:r w:rsidRPr="00F858DA">
        <w:rPr>
          <w:sz w:val="20"/>
          <w:szCs w:val="20"/>
        </w:rPr>
        <w:t>(약의 한 회분)와 기본 파라미터. 닫힌 루프 단계(</w:t>
      </w:r>
      <w:r w:rsidR="009E5097">
        <w:rPr>
          <w:rFonts w:hint="eastAsia"/>
          <w:sz w:val="20"/>
          <w:szCs w:val="20"/>
        </w:rPr>
        <w:t>b</w:t>
      </w:r>
      <w:r w:rsidR="009E5097">
        <w:rPr>
          <w:sz w:val="20"/>
          <w:szCs w:val="20"/>
        </w:rPr>
        <w:t>olus</w:t>
      </w:r>
      <w:r w:rsidRPr="00F858DA">
        <w:rPr>
          <w:sz w:val="20"/>
          <w:szCs w:val="20"/>
        </w:rPr>
        <w:t xml:space="preserve">의 타이밍이 닫힌 루프 단계의 시작 시간보다 큼) 중에 </w:t>
      </w:r>
      <w:r w:rsidR="009E5097">
        <w:rPr>
          <w:rFonts w:hint="eastAsia"/>
          <w:sz w:val="20"/>
          <w:szCs w:val="20"/>
        </w:rPr>
        <w:t>b</w:t>
      </w:r>
      <w:r w:rsidR="009E5097">
        <w:rPr>
          <w:sz w:val="20"/>
          <w:szCs w:val="20"/>
        </w:rPr>
        <w:t>olus</w:t>
      </w:r>
      <w:r w:rsidRPr="00F858DA">
        <w:rPr>
          <w:sz w:val="20"/>
          <w:szCs w:val="20"/>
        </w:rPr>
        <w:t xml:space="preserve">가 </w:t>
      </w:r>
      <w:proofErr w:type="spellStart"/>
      <w:r w:rsidRPr="00F858DA">
        <w:rPr>
          <w:sz w:val="20"/>
          <w:szCs w:val="20"/>
        </w:rPr>
        <w:t>프로그래밍된</w:t>
      </w:r>
      <w:proofErr w:type="spellEnd"/>
      <w:r w:rsidRPr="00F858DA">
        <w:rPr>
          <w:sz w:val="20"/>
          <w:szCs w:val="20"/>
        </w:rPr>
        <w:t xml:space="preserve"> 경우, </w:t>
      </w:r>
      <w:r w:rsidR="009E5097">
        <w:rPr>
          <w:rFonts w:hint="eastAsia"/>
          <w:sz w:val="20"/>
          <w:szCs w:val="20"/>
        </w:rPr>
        <w:t>b</w:t>
      </w:r>
      <w:r w:rsidR="009E5097">
        <w:rPr>
          <w:sz w:val="20"/>
          <w:szCs w:val="20"/>
        </w:rPr>
        <w:t>olus</w:t>
      </w:r>
      <w:r w:rsidRPr="00F858DA">
        <w:rPr>
          <w:sz w:val="20"/>
          <w:szCs w:val="20"/>
        </w:rPr>
        <w:t>는 무시된다.</w:t>
      </w:r>
    </w:p>
    <w:p w14:paraId="1C1A7D46" w14:textId="77777777" w:rsidR="00F858DA" w:rsidRPr="00F858DA" w:rsidRDefault="00F858DA" w:rsidP="00F858DA">
      <w:pPr>
        <w:spacing w:after="0" w:line="240" w:lineRule="auto"/>
        <w:rPr>
          <w:sz w:val="20"/>
          <w:szCs w:val="20"/>
        </w:rPr>
      </w:pPr>
    </w:p>
    <w:p w14:paraId="3F449B1B" w14:textId="77777777" w:rsidR="00F858DA" w:rsidRPr="00F858DA" w:rsidRDefault="00F858DA" w:rsidP="00F858DA">
      <w:pPr>
        <w:spacing w:after="0" w:line="240" w:lineRule="auto"/>
        <w:rPr>
          <w:sz w:val="20"/>
          <w:szCs w:val="20"/>
        </w:rPr>
      </w:pPr>
      <w:r w:rsidRPr="00F858DA">
        <w:rPr>
          <w:sz w:val="20"/>
          <w:szCs w:val="20"/>
        </w:rPr>
        <w:t>&lt;실제 창의 목록&gt;</w:t>
      </w:r>
    </w:p>
    <w:p w14:paraId="68D04A47" w14:textId="3862FC98" w:rsidR="00F858DA" w:rsidRPr="00F858DA" w:rsidRDefault="00F858DA" w:rsidP="00F858DA">
      <w:pPr>
        <w:spacing w:after="0" w:line="240" w:lineRule="auto"/>
        <w:rPr>
          <w:sz w:val="20"/>
          <w:szCs w:val="20"/>
        </w:rPr>
      </w:pPr>
      <w:r w:rsidRPr="00F858DA">
        <w:rPr>
          <w:rFonts w:hint="eastAsia"/>
          <w:sz w:val="20"/>
          <w:szCs w:val="20"/>
        </w:rPr>
        <w:t>탄수화물의</w:t>
      </w:r>
      <w:r w:rsidRPr="00F858DA">
        <w:rPr>
          <w:sz w:val="20"/>
          <w:szCs w:val="20"/>
        </w:rPr>
        <w:t xml:space="preserve"> 양 입력,   타이밍[분]</w:t>
      </w:r>
    </w:p>
    <w:p w14:paraId="3C4FC302" w14:textId="0488C3FD" w:rsidR="00F858DA" w:rsidRPr="00F858DA" w:rsidRDefault="00F858DA" w:rsidP="00F858DA">
      <w:pPr>
        <w:spacing w:after="0" w:line="240" w:lineRule="auto"/>
        <w:rPr>
          <w:sz w:val="20"/>
          <w:szCs w:val="20"/>
        </w:rPr>
      </w:pPr>
      <w:r w:rsidRPr="00F858DA">
        <w:rPr>
          <w:rFonts w:hint="eastAsia"/>
          <w:sz w:val="20"/>
          <w:szCs w:val="20"/>
        </w:rPr>
        <w:t>인슐린</w:t>
      </w:r>
      <w:r w:rsidRPr="00F858DA">
        <w:rPr>
          <w:sz w:val="20"/>
          <w:szCs w:val="20"/>
        </w:rPr>
        <w:t xml:space="preserve"> </w:t>
      </w:r>
      <w:r w:rsidR="00DC395A" w:rsidRPr="00F858DA">
        <w:rPr>
          <w:rFonts w:hint="eastAsia"/>
          <w:sz w:val="20"/>
          <w:szCs w:val="20"/>
        </w:rPr>
        <w:t>하루</w:t>
      </w:r>
      <w:r w:rsidR="00DC395A">
        <w:rPr>
          <w:rFonts w:hint="eastAsia"/>
          <w:sz w:val="20"/>
          <w:szCs w:val="20"/>
        </w:rPr>
        <w:t xml:space="preserve"> </w:t>
      </w:r>
      <w:r w:rsidR="00DC395A" w:rsidRPr="00F858DA">
        <w:rPr>
          <w:rFonts w:hint="eastAsia"/>
          <w:sz w:val="20"/>
          <w:szCs w:val="20"/>
        </w:rPr>
        <w:t>분량</w:t>
      </w:r>
      <w:r w:rsidRPr="00F858DA">
        <w:rPr>
          <w:sz w:val="20"/>
          <w:szCs w:val="20"/>
        </w:rPr>
        <w:t xml:space="preserve"> 입력,   지속시간[분]</w:t>
      </w:r>
    </w:p>
    <w:p w14:paraId="5AF8FF4A" w14:textId="77777777" w:rsidR="00F858DA" w:rsidRPr="00F858DA" w:rsidRDefault="00F858DA" w:rsidP="00F858DA">
      <w:pPr>
        <w:spacing w:after="0" w:line="240" w:lineRule="auto"/>
        <w:rPr>
          <w:sz w:val="20"/>
          <w:szCs w:val="20"/>
        </w:rPr>
      </w:pPr>
    </w:p>
    <w:p w14:paraId="1D669260" w14:textId="77777777" w:rsidR="00F858DA" w:rsidRPr="003D2CB8" w:rsidRDefault="00F858DA" w:rsidP="003D2CB8">
      <w:pPr>
        <w:spacing w:after="0" w:line="240" w:lineRule="auto"/>
        <w:ind w:firstLineChars="150" w:firstLine="330"/>
        <w:rPr>
          <w:color w:val="0070C0"/>
          <w:sz w:val="22"/>
          <w:szCs w:val="22"/>
        </w:rPr>
      </w:pPr>
      <w:r w:rsidRPr="003D2CB8">
        <w:rPr>
          <w:color w:val="0070C0"/>
          <w:sz w:val="22"/>
          <w:szCs w:val="22"/>
        </w:rPr>
        <w:t>2.4.4. 복수 식사</w:t>
      </w:r>
    </w:p>
    <w:p w14:paraId="3981AC19" w14:textId="46A92CE5" w:rsidR="00F858DA" w:rsidRPr="00F858DA" w:rsidRDefault="00F858DA" w:rsidP="003D2CB8">
      <w:pPr>
        <w:spacing w:after="0" w:line="240" w:lineRule="auto"/>
        <w:ind w:left="800"/>
        <w:rPr>
          <w:sz w:val="20"/>
          <w:szCs w:val="20"/>
        </w:rPr>
      </w:pPr>
      <w:r w:rsidRPr="00F858DA">
        <w:rPr>
          <w:rFonts w:hint="eastAsia"/>
          <w:sz w:val="20"/>
          <w:szCs w:val="20"/>
        </w:rPr>
        <w:t>복수</w:t>
      </w:r>
      <w:r w:rsidRPr="00F858DA">
        <w:rPr>
          <w:sz w:val="20"/>
          <w:szCs w:val="20"/>
        </w:rPr>
        <w:t xml:space="preserve"> 식사 섹션에서는 원하는 라디오 버튼을 선택하여 하루 시나리오 또는 일주일 시나리오를 생성할 수 있다.</w:t>
      </w:r>
      <w:r w:rsidR="003D2CB8">
        <w:rPr>
          <w:sz w:val="20"/>
          <w:szCs w:val="20"/>
        </w:rPr>
        <w:t xml:space="preserve"> </w:t>
      </w:r>
      <w:r w:rsidRPr="00F858DA">
        <w:rPr>
          <w:rFonts w:hint="eastAsia"/>
          <w:sz w:val="20"/>
          <w:szCs w:val="20"/>
        </w:rPr>
        <w:t>두</w:t>
      </w:r>
      <w:r w:rsidRPr="00F858DA">
        <w:rPr>
          <w:sz w:val="20"/>
          <w:szCs w:val="20"/>
        </w:rPr>
        <w:t xml:space="preserve"> 옵션 모두 동일한 구조를 따른다;1주일 시나리오는 하루 시나리오를 7번 반복한다.</w:t>
      </w:r>
    </w:p>
    <w:p w14:paraId="3EB40291" w14:textId="77777777" w:rsidR="00F858DA" w:rsidRPr="00F858DA" w:rsidRDefault="00F858DA" w:rsidP="00F858DA">
      <w:pPr>
        <w:spacing w:after="0" w:line="240" w:lineRule="auto"/>
        <w:rPr>
          <w:sz w:val="20"/>
          <w:szCs w:val="20"/>
        </w:rPr>
      </w:pPr>
    </w:p>
    <w:p w14:paraId="0408CE78" w14:textId="3DBD5C8C" w:rsidR="00F858DA" w:rsidRDefault="00F858DA" w:rsidP="00371820">
      <w:pPr>
        <w:spacing w:after="0" w:line="240" w:lineRule="auto"/>
        <w:ind w:left="800"/>
      </w:pPr>
      <w:r w:rsidRPr="00F858DA">
        <w:rPr>
          <w:rFonts w:hint="eastAsia"/>
          <w:sz w:val="20"/>
          <w:szCs w:val="20"/>
        </w:rPr>
        <w:t>다중</w:t>
      </w:r>
      <w:r w:rsidRPr="00F858DA">
        <w:rPr>
          <w:sz w:val="20"/>
          <w:szCs w:val="20"/>
        </w:rPr>
        <w:t xml:space="preserve"> 식사 시나리오는 10가지 매개변수로 구성되어 있다: 5가지 잠재적 식사(아침, 점심, 저녁, 2가지 간식)에 대한 탄수화물 그램. 인슐린 단위에서의 결합도.</w:t>
      </w:r>
      <w:r w:rsidRPr="00F858DA">
        <w:rPr>
          <w:rFonts w:hint="eastAsia"/>
          <w:sz w:val="20"/>
          <w:szCs w:val="20"/>
        </w:rPr>
        <w:t>식사의</w:t>
      </w:r>
      <w:r w:rsidRPr="00F858DA">
        <w:rPr>
          <w:sz w:val="20"/>
          <w:szCs w:val="20"/>
        </w:rPr>
        <w:t xml:space="preserve"> 타이밍은 고정되고 시뮬레이션의 길이는 자동으로 24시간으로 설정된다.24시간 시뮬레이션 길이는 시뮬레이션 매개변수 섹션에 입력된 길이를 대체한다(위 참조).</w:t>
      </w:r>
      <w:r w:rsidRPr="00F858DA">
        <w:rPr>
          <w:rFonts w:hint="eastAsia"/>
          <w:sz w:val="20"/>
          <w:szCs w:val="20"/>
        </w:rPr>
        <w:t>단일</w:t>
      </w:r>
      <w:r w:rsidRPr="00F858DA">
        <w:rPr>
          <w:sz w:val="20"/>
          <w:szCs w:val="20"/>
        </w:rPr>
        <w:t xml:space="preserve"> 식사 시나리오와 마찬가지로, 폐쇄 루프 단계에서는 </w:t>
      </w:r>
      <w:r w:rsidR="005902A5">
        <w:t xml:space="preserve">boluses and basal </w:t>
      </w:r>
      <w:r w:rsidR="005902A5">
        <w:rPr>
          <w:rFonts w:hint="eastAsia"/>
        </w:rPr>
        <w:t>비율이 무시됨</w:t>
      </w:r>
    </w:p>
    <w:p w14:paraId="5E19DFD3" w14:textId="679048CA" w:rsidR="008F6194" w:rsidRDefault="008F6194" w:rsidP="008F6194">
      <w:pPr>
        <w:spacing w:after="0" w:line="240" w:lineRule="auto"/>
      </w:pPr>
    </w:p>
    <w:p w14:paraId="354431BC" w14:textId="77777777" w:rsidR="008F6194" w:rsidRPr="008F6194" w:rsidRDefault="008F6194" w:rsidP="008F6194">
      <w:pPr>
        <w:spacing w:after="0" w:line="240" w:lineRule="auto"/>
        <w:ind w:firstLineChars="100" w:firstLine="240"/>
        <w:rPr>
          <w:rFonts w:ascii="Calisto MT" w:hAnsi="Calisto MT" w:cs="Calisto MT"/>
          <w:color w:val="0070C0"/>
          <w:sz w:val="24"/>
          <w:szCs w:val="24"/>
        </w:rPr>
      </w:pPr>
      <w:r w:rsidRPr="008F6194">
        <w:rPr>
          <w:rFonts w:ascii="Calisto MT" w:hAnsi="Calisto MT" w:cs="Calisto MT"/>
          <w:color w:val="0070C0"/>
          <w:sz w:val="24"/>
          <w:szCs w:val="24"/>
        </w:rPr>
        <w:t xml:space="preserve">3. </w:t>
      </w:r>
      <w:r w:rsidRPr="008F6194">
        <w:rPr>
          <w:rFonts w:ascii="Calisto MT" w:hAnsi="Calisto MT" w:cs="Calisto MT"/>
          <w:color w:val="0070C0"/>
          <w:sz w:val="24"/>
          <w:szCs w:val="24"/>
        </w:rPr>
        <w:t>과목</w:t>
      </w:r>
      <w:r w:rsidRPr="008F6194">
        <w:rPr>
          <w:rFonts w:ascii="Calisto MT" w:hAnsi="Calisto MT" w:cs="Calisto MT"/>
          <w:color w:val="0070C0"/>
          <w:sz w:val="24"/>
          <w:szCs w:val="24"/>
        </w:rPr>
        <w:t xml:space="preserve"> </w:t>
      </w:r>
      <w:r w:rsidRPr="008F6194">
        <w:rPr>
          <w:rFonts w:ascii="Calisto MT" w:hAnsi="Calisto MT" w:cs="Calisto MT"/>
          <w:color w:val="0070C0"/>
          <w:sz w:val="24"/>
          <w:szCs w:val="24"/>
        </w:rPr>
        <w:t>선택</w:t>
      </w:r>
    </w:p>
    <w:p w14:paraId="60DD0358" w14:textId="701F695B" w:rsidR="008F6194" w:rsidRPr="008F6194" w:rsidRDefault="008F6194" w:rsidP="008F6194">
      <w:pPr>
        <w:spacing w:after="0" w:line="240" w:lineRule="auto"/>
        <w:ind w:left="240"/>
        <w:rPr>
          <w:rFonts w:ascii="Calisto MT" w:hAnsi="Calisto MT" w:cs="Calisto MT"/>
          <w:color w:val="000000"/>
          <w:sz w:val="20"/>
          <w:szCs w:val="20"/>
        </w:rPr>
      </w:pPr>
      <w:r w:rsidRPr="008F6194">
        <w:rPr>
          <w:rFonts w:ascii="Calisto MT" w:hAnsi="Calisto MT" w:cs="Calisto MT"/>
          <w:color w:val="000000"/>
          <w:sz w:val="20"/>
          <w:szCs w:val="20"/>
        </w:rPr>
        <w:t xml:space="preserve">Select Subject(Subject) </w:t>
      </w:r>
      <w:r w:rsidRPr="008F6194">
        <w:rPr>
          <w:rFonts w:ascii="Calisto MT" w:hAnsi="Calisto MT" w:cs="Calisto MT"/>
          <w:color w:val="000000"/>
          <w:sz w:val="20"/>
          <w:szCs w:val="20"/>
        </w:rPr>
        <w:t>섹션</w:t>
      </w:r>
      <w:r w:rsidRPr="008F6194">
        <w:rPr>
          <w:rFonts w:ascii="Calisto MT" w:hAnsi="Calisto MT" w:cs="Calisto MT"/>
          <w:color w:val="000000"/>
          <w:sz w:val="20"/>
          <w:szCs w:val="20"/>
        </w:rPr>
        <w:t>(</w:t>
      </w:r>
      <w:r w:rsidRPr="008F6194">
        <w:rPr>
          <w:rFonts w:ascii="Calisto MT" w:hAnsi="Calisto MT" w:cs="Calisto MT"/>
          <w:color w:val="000000"/>
          <w:sz w:val="20"/>
          <w:szCs w:val="20"/>
        </w:rPr>
        <w:t>그림</w:t>
      </w:r>
      <w:r w:rsidRPr="008F6194">
        <w:rPr>
          <w:rFonts w:ascii="Calisto MT" w:hAnsi="Calisto MT" w:cs="Calisto MT"/>
          <w:color w:val="000000"/>
          <w:sz w:val="20"/>
          <w:szCs w:val="20"/>
        </w:rPr>
        <w:t xml:space="preserve"> 1: </w:t>
      </w:r>
      <w:r w:rsidRPr="008F6194">
        <w:rPr>
          <w:rFonts w:ascii="Calisto MT" w:hAnsi="Calisto MT" w:cs="Calisto MT"/>
          <w:color w:val="000000"/>
          <w:sz w:val="20"/>
          <w:szCs w:val="20"/>
        </w:rPr>
        <w:t>메인</w:t>
      </w:r>
      <w:r w:rsidRPr="008F6194">
        <w:rPr>
          <w:rFonts w:ascii="Calisto MT" w:hAnsi="Calisto MT" w:cs="Calisto MT"/>
          <w:color w:val="000000"/>
          <w:sz w:val="20"/>
          <w:szCs w:val="20"/>
        </w:rPr>
        <w:t xml:space="preserve"> GUI </w:t>
      </w:r>
      <w:r w:rsidRPr="008F6194">
        <w:rPr>
          <w:rFonts w:ascii="Calisto MT" w:hAnsi="Calisto MT" w:cs="Calisto MT"/>
          <w:color w:val="000000"/>
          <w:sz w:val="20"/>
          <w:szCs w:val="20"/>
        </w:rPr>
        <w:t>창에</w:t>
      </w:r>
      <w:r w:rsidRPr="008F6194">
        <w:rPr>
          <w:rFonts w:ascii="Calisto MT" w:hAnsi="Calisto MT" w:cs="Calisto MT"/>
          <w:color w:val="000000"/>
          <w:sz w:val="20"/>
          <w:szCs w:val="20"/>
        </w:rPr>
        <w:t xml:space="preserve"> </w:t>
      </w:r>
      <w:r w:rsidRPr="008F6194">
        <w:rPr>
          <w:rFonts w:ascii="Calisto MT" w:hAnsi="Calisto MT" w:cs="Calisto MT"/>
          <w:color w:val="000000"/>
          <w:sz w:val="20"/>
          <w:szCs w:val="20"/>
        </w:rPr>
        <w:t>표시됨</w:t>
      </w:r>
      <w:r w:rsidRPr="008F6194">
        <w:rPr>
          <w:rFonts w:ascii="Calisto MT" w:hAnsi="Calisto MT" w:cs="Calisto MT"/>
          <w:color w:val="000000"/>
          <w:sz w:val="20"/>
          <w:szCs w:val="20"/>
        </w:rPr>
        <w:t>)</w:t>
      </w:r>
      <w:r w:rsidRPr="008F6194">
        <w:rPr>
          <w:rFonts w:ascii="Calisto MT" w:hAnsi="Calisto MT" w:cs="Calisto MT"/>
          <w:color w:val="000000"/>
          <w:sz w:val="20"/>
          <w:szCs w:val="20"/>
        </w:rPr>
        <w:t>을</w:t>
      </w:r>
      <w:r w:rsidRPr="008F6194">
        <w:rPr>
          <w:rFonts w:ascii="Calisto MT" w:hAnsi="Calisto MT" w:cs="Calisto MT"/>
          <w:color w:val="000000"/>
          <w:sz w:val="20"/>
          <w:szCs w:val="20"/>
        </w:rPr>
        <w:t xml:space="preserve"> </w:t>
      </w:r>
      <w:r w:rsidRPr="008F6194">
        <w:rPr>
          <w:rFonts w:ascii="Calisto MT" w:hAnsi="Calisto MT" w:cs="Calisto MT"/>
          <w:color w:val="000000"/>
          <w:sz w:val="20"/>
          <w:szCs w:val="20"/>
        </w:rPr>
        <w:t>사용하면</w:t>
      </w:r>
      <w:r w:rsidRPr="008F6194">
        <w:rPr>
          <w:rFonts w:ascii="Calisto MT" w:hAnsi="Calisto MT" w:cs="Calisto MT"/>
          <w:color w:val="000000"/>
          <w:sz w:val="20"/>
          <w:szCs w:val="20"/>
        </w:rPr>
        <w:t xml:space="preserve"> </w:t>
      </w:r>
      <w:r w:rsidRPr="008F6194">
        <w:rPr>
          <w:rFonts w:ascii="Calisto MT" w:hAnsi="Calisto MT" w:cs="Calisto MT"/>
          <w:color w:val="000000"/>
          <w:sz w:val="20"/>
          <w:szCs w:val="20"/>
        </w:rPr>
        <w:t>개별적으로</w:t>
      </w:r>
      <w:r w:rsidRPr="008F6194">
        <w:rPr>
          <w:rFonts w:ascii="Calisto MT" w:hAnsi="Calisto MT" w:cs="Calisto MT"/>
          <w:color w:val="000000"/>
          <w:sz w:val="20"/>
          <w:szCs w:val="20"/>
        </w:rPr>
        <w:t xml:space="preserve"> </w:t>
      </w:r>
      <w:r w:rsidRPr="008F6194">
        <w:rPr>
          <w:rFonts w:ascii="Calisto MT" w:hAnsi="Calisto MT" w:cs="Calisto MT"/>
          <w:color w:val="000000"/>
          <w:sz w:val="20"/>
          <w:szCs w:val="20"/>
        </w:rPr>
        <w:t>또는</w:t>
      </w:r>
      <w:r w:rsidRPr="008F6194">
        <w:rPr>
          <w:rFonts w:ascii="Calisto MT" w:hAnsi="Calisto MT" w:cs="Calisto MT"/>
          <w:color w:val="000000"/>
          <w:sz w:val="20"/>
          <w:szCs w:val="20"/>
        </w:rPr>
        <w:t xml:space="preserve"> </w:t>
      </w:r>
      <w:r w:rsidRPr="008F6194">
        <w:rPr>
          <w:rFonts w:ascii="Calisto MT" w:hAnsi="Calisto MT" w:cs="Calisto MT"/>
          <w:color w:val="000000"/>
          <w:sz w:val="20"/>
          <w:szCs w:val="20"/>
        </w:rPr>
        <w:t>그룹으로</w:t>
      </w:r>
      <w:r w:rsidRPr="008F6194">
        <w:rPr>
          <w:rFonts w:ascii="Calisto MT" w:hAnsi="Calisto MT" w:cs="Calisto MT"/>
          <w:color w:val="000000"/>
          <w:sz w:val="20"/>
          <w:szCs w:val="20"/>
        </w:rPr>
        <w:t xml:space="preserve"> </w:t>
      </w:r>
      <w:r w:rsidRPr="008F6194">
        <w:rPr>
          <w:rFonts w:ascii="Calisto MT" w:hAnsi="Calisto MT" w:cs="Calisto MT"/>
          <w:color w:val="000000"/>
          <w:sz w:val="20"/>
          <w:szCs w:val="20"/>
        </w:rPr>
        <w:t>시뮬레이션을</w:t>
      </w:r>
      <w:r w:rsidRPr="008F6194">
        <w:rPr>
          <w:rFonts w:ascii="Calisto MT" w:hAnsi="Calisto MT" w:cs="Calisto MT"/>
          <w:color w:val="000000"/>
          <w:sz w:val="20"/>
          <w:szCs w:val="20"/>
        </w:rPr>
        <w:t xml:space="preserve"> </w:t>
      </w:r>
      <w:r w:rsidRPr="008F6194">
        <w:rPr>
          <w:rFonts w:ascii="Calisto MT" w:hAnsi="Calisto MT" w:cs="Calisto MT"/>
          <w:color w:val="000000"/>
          <w:sz w:val="20"/>
          <w:szCs w:val="20"/>
        </w:rPr>
        <w:t>위한</w:t>
      </w:r>
      <w:r w:rsidRPr="008F6194">
        <w:rPr>
          <w:rFonts w:ascii="Calisto MT" w:hAnsi="Calisto MT" w:cs="Calisto MT"/>
          <w:color w:val="000000"/>
          <w:sz w:val="20"/>
          <w:szCs w:val="20"/>
        </w:rPr>
        <w:t xml:space="preserve"> </w:t>
      </w:r>
      <w:r w:rsidRPr="008F6194">
        <w:rPr>
          <w:rFonts w:ascii="Calisto MT" w:hAnsi="Calisto MT" w:cs="Calisto MT"/>
          <w:color w:val="000000"/>
          <w:sz w:val="20"/>
          <w:szCs w:val="20"/>
        </w:rPr>
        <w:t>피사체를</w:t>
      </w:r>
      <w:r w:rsidRPr="008F6194">
        <w:rPr>
          <w:rFonts w:ascii="Calisto MT" w:hAnsi="Calisto MT" w:cs="Calisto MT"/>
          <w:color w:val="000000"/>
          <w:sz w:val="20"/>
          <w:szCs w:val="20"/>
        </w:rPr>
        <w:t xml:space="preserve"> </w:t>
      </w:r>
      <w:r w:rsidRPr="008F6194">
        <w:rPr>
          <w:rFonts w:ascii="Calisto MT" w:hAnsi="Calisto MT" w:cs="Calisto MT"/>
          <w:color w:val="000000"/>
          <w:sz w:val="20"/>
          <w:szCs w:val="20"/>
        </w:rPr>
        <w:t>선택할</w:t>
      </w:r>
      <w:r w:rsidRPr="008F6194">
        <w:rPr>
          <w:rFonts w:ascii="Calisto MT" w:hAnsi="Calisto MT" w:cs="Calisto MT"/>
          <w:color w:val="000000"/>
          <w:sz w:val="20"/>
          <w:szCs w:val="20"/>
        </w:rPr>
        <w:t xml:space="preserve"> </w:t>
      </w:r>
      <w:r w:rsidRPr="008F6194">
        <w:rPr>
          <w:rFonts w:ascii="Calisto MT" w:hAnsi="Calisto MT" w:cs="Calisto MT"/>
          <w:color w:val="000000"/>
          <w:sz w:val="20"/>
          <w:szCs w:val="20"/>
        </w:rPr>
        <w:t>수</w:t>
      </w:r>
      <w:r w:rsidRPr="008F6194">
        <w:rPr>
          <w:rFonts w:ascii="Calisto MT" w:hAnsi="Calisto MT" w:cs="Calisto MT"/>
          <w:color w:val="000000"/>
          <w:sz w:val="20"/>
          <w:szCs w:val="20"/>
        </w:rPr>
        <w:t xml:space="preserve"> </w:t>
      </w:r>
      <w:r w:rsidRPr="008F6194">
        <w:rPr>
          <w:rFonts w:ascii="Calisto MT" w:hAnsi="Calisto MT" w:cs="Calisto MT"/>
          <w:color w:val="000000"/>
          <w:sz w:val="20"/>
          <w:szCs w:val="20"/>
        </w:rPr>
        <w:t>있다</w:t>
      </w:r>
      <w:r w:rsidRPr="008F6194">
        <w:rPr>
          <w:rFonts w:ascii="Calisto MT" w:hAnsi="Calisto MT" w:cs="Calisto MT"/>
          <w:color w:val="000000"/>
          <w:sz w:val="20"/>
          <w:szCs w:val="20"/>
        </w:rPr>
        <w:t>.</w:t>
      </w:r>
      <w:r w:rsidR="006C591C">
        <w:rPr>
          <w:rFonts w:ascii="Calisto MT" w:hAnsi="Calisto MT" w:cs="Calisto MT"/>
          <w:color w:val="000000"/>
          <w:sz w:val="20"/>
          <w:szCs w:val="20"/>
        </w:rPr>
        <w:t xml:space="preserve"> </w:t>
      </w:r>
      <w:r w:rsidRPr="008F6194">
        <w:rPr>
          <w:rFonts w:ascii="Calisto MT" w:hAnsi="Calisto MT" w:cs="Calisto MT" w:hint="eastAsia"/>
          <w:color w:val="000000"/>
          <w:sz w:val="20"/>
          <w:szCs w:val="20"/>
        </w:rPr>
        <w:t>왼쪽</w:t>
      </w:r>
      <w:r w:rsidRPr="008F6194">
        <w:rPr>
          <w:rFonts w:ascii="Calisto MT" w:hAnsi="Calisto MT" w:cs="Calisto MT"/>
          <w:color w:val="000000"/>
          <w:sz w:val="20"/>
          <w:szCs w:val="20"/>
        </w:rPr>
        <w:t xml:space="preserve"> </w:t>
      </w:r>
      <w:r w:rsidRPr="008F6194">
        <w:rPr>
          <w:rFonts w:ascii="Calisto MT" w:hAnsi="Calisto MT" w:cs="Calisto MT"/>
          <w:color w:val="000000"/>
          <w:sz w:val="20"/>
          <w:szCs w:val="20"/>
        </w:rPr>
        <w:t>패널의</w:t>
      </w:r>
      <w:r w:rsidRPr="008F6194">
        <w:rPr>
          <w:rFonts w:ascii="Calisto MT" w:hAnsi="Calisto MT" w:cs="Calisto MT"/>
          <w:color w:val="000000"/>
          <w:sz w:val="20"/>
          <w:szCs w:val="20"/>
        </w:rPr>
        <w:t xml:space="preserve"> </w:t>
      </w:r>
      <w:r w:rsidRPr="008F6194">
        <w:rPr>
          <w:rFonts w:ascii="Calisto MT" w:hAnsi="Calisto MT" w:cs="Calisto MT"/>
          <w:color w:val="000000"/>
          <w:sz w:val="20"/>
          <w:szCs w:val="20"/>
        </w:rPr>
        <w:t>사용</w:t>
      </w:r>
      <w:r w:rsidRPr="008F6194">
        <w:rPr>
          <w:rFonts w:ascii="Calisto MT" w:hAnsi="Calisto MT" w:cs="Calisto MT"/>
          <w:color w:val="000000"/>
          <w:sz w:val="20"/>
          <w:szCs w:val="20"/>
        </w:rPr>
        <w:t xml:space="preserve"> </w:t>
      </w:r>
      <w:r w:rsidRPr="008F6194">
        <w:rPr>
          <w:rFonts w:ascii="Calisto MT" w:hAnsi="Calisto MT" w:cs="Calisto MT"/>
          <w:color w:val="000000"/>
          <w:sz w:val="20"/>
          <w:szCs w:val="20"/>
        </w:rPr>
        <w:t>가능한</w:t>
      </w:r>
      <w:r w:rsidRPr="008F6194">
        <w:rPr>
          <w:rFonts w:ascii="Calisto MT" w:hAnsi="Calisto MT" w:cs="Calisto MT"/>
          <w:color w:val="000000"/>
          <w:sz w:val="20"/>
          <w:szCs w:val="20"/>
        </w:rPr>
        <w:t xml:space="preserve"> </w:t>
      </w:r>
      <w:r w:rsidRPr="008F6194">
        <w:rPr>
          <w:rFonts w:ascii="Calisto MT" w:hAnsi="Calisto MT" w:cs="Calisto MT"/>
          <w:color w:val="000000"/>
          <w:sz w:val="20"/>
          <w:szCs w:val="20"/>
        </w:rPr>
        <w:t>목록에서</w:t>
      </w:r>
      <w:r w:rsidRPr="008F6194">
        <w:rPr>
          <w:rFonts w:ascii="Calisto MT" w:hAnsi="Calisto MT" w:cs="Calisto MT"/>
          <w:color w:val="000000"/>
          <w:sz w:val="20"/>
          <w:szCs w:val="20"/>
        </w:rPr>
        <w:t xml:space="preserve"> </w:t>
      </w:r>
      <w:r w:rsidRPr="008F6194">
        <w:rPr>
          <w:rFonts w:ascii="Calisto MT" w:hAnsi="Calisto MT" w:cs="Calisto MT"/>
          <w:color w:val="000000"/>
          <w:sz w:val="20"/>
          <w:szCs w:val="20"/>
        </w:rPr>
        <w:t>제목을</w:t>
      </w:r>
      <w:r w:rsidRPr="008F6194">
        <w:rPr>
          <w:rFonts w:ascii="Calisto MT" w:hAnsi="Calisto MT" w:cs="Calisto MT"/>
          <w:color w:val="000000"/>
          <w:sz w:val="20"/>
          <w:szCs w:val="20"/>
        </w:rPr>
        <w:t xml:space="preserve"> </w:t>
      </w:r>
      <w:r w:rsidRPr="008F6194">
        <w:rPr>
          <w:rFonts w:ascii="Calisto MT" w:hAnsi="Calisto MT" w:cs="Calisto MT"/>
          <w:color w:val="000000"/>
          <w:sz w:val="20"/>
          <w:szCs w:val="20"/>
        </w:rPr>
        <w:t>클릭하고</w:t>
      </w:r>
      <w:r w:rsidRPr="008F6194">
        <w:rPr>
          <w:rFonts w:ascii="Calisto MT" w:hAnsi="Calisto MT" w:cs="Calisto MT"/>
          <w:color w:val="000000"/>
          <w:sz w:val="20"/>
          <w:szCs w:val="20"/>
        </w:rPr>
        <w:t xml:space="preserve"> </w:t>
      </w:r>
      <w:r w:rsidRPr="008F6194">
        <w:rPr>
          <w:rFonts w:ascii="Calisto MT" w:hAnsi="Calisto MT" w:cs="Calisto MT"/>
          <w:color w:val="000000"/>
          <w:sz w:val="20"/>
          <w:szCs w:val="20"/>
        </w:rPr>
        <w:t>오른쪽</w:t>
      </w:r>
      <w:r w:rsidRPr="008F6194">
        <w:rPr>
          <w:rFonts w:ascii="Calisto MT" w:hAnsi="Calisto MT" w:cs="Calisto MT"/>
          <w:color w:val="000000"/>
          <w:sz w:val="20"/>
          <w:szCs w:val="20"/>
        </w:rPr>
        <w:t xml:space="preserve"> </w:t>
      </w:r>
      <w:r w:rsidRPr="008F6194">
        <w:rPr>
          <w:rFonts w:ascii="Calisto MT" w:hAnsi="Calisto MT" w:cs="Calisto MT"/>
          <w:color w:val="000000"/>
          <w:sz w:val="20"/>
          <w:szCs w:val="20"/>
        </w:rPr>
        <w:t>패널의</w:t>
      </w:r>
      <w:r w:rsidRPr="008F6194">
        <w:rPr>
          <w:rFonts w:ascii="Calisto MT" w:hAnsi="Calisto MT" w:cs="Calisto MT"/>
          <w:color w:val="000000"/>
          <w:sz w:val="20"/>
          <w:szCs w:val="20"/>
        </w:rPr>
        <w:t xml:space="preserve"> </w:t>
      </w:r>
      <w:r w:rsidRPr="008F6194">
        <w:rPr>
          <w:rFonts w:ascii="Calisto MT" w:hAnsi="Calisto MT" w:cs="Calisto MT"/>
          <w:color w:val="000000"/>
          <w:sz w:val="20"/>
          <w:szCs w:val="20"/>
        </w:rPr>
        <w:t>선택한</w:t>
      </w:r>
      <w:r w:rsidRPr="008F6194">
        <w:rPr>
          <w:rFonts w:ascii="Calisto MT" w:hAnsi="Calisto MT" w:cs="Calisto MT"/>
          <w:color w:val="000000"/>
          <w:sz w:val="20"/>
          <w:szCs w:val="20"/>
        </w:rPr>
        <w:t xml:space="preserve"> </w:t>
      </w:r>
      <w:r w:rsidRPr="008F6194">
        <w:rPr>
          <w:rFonts w:ascii="Calisto MT" w:hAnsi="Calisto MT" w:cs="Calisto MT"/>
          <w:color w:val="000000"/>
          <w:sz w:val="20"/>
          <w:szCs w:val="20"/>
        </w:rPr>
        <w:t>목록에</w:t>
      </w:r>
      <w:r w:rsidRPr="008F6194">
        <w:rPr>
          <w:rFonts w:ascii="Calisto MT" w:hAnsi="Calisto MT" w:cs="Calisto MT"/>
          <w:color w:val="000000"/>
          <w:sz w:val="20"/>
          <w:szCs w:val="20"/>
        </w:rPr>
        <w:t xml:space="preserve"> </w:t>
      </w:r>
      <w:r w:rsidRPr="008F6194">
        <w:rPr>
          <w:rFonts w:ascii="Calisto MT" w:hAnsi="Calisto MT" w:cs="Calisto MT"/>
          <w:color w:val="000000"/>
          <w:sz w:val="20"/>
          <w:szCs w:val="20"/>
        </w:rPr>
        <w:t>추가</w:t>
      </w:r>
      <w:r w:rsidRPr="008F6194">
        <w:rPr>
          <w:rFonts w:ascii="Calisto MT" w:hAnsi="Calisto MT" w:cs="Calisto MT"/>
          <w:color w:val="000000"/>
          <w:sz w:val="20"/>
          <w:szCs w:val="20"/>
        </w:rPr>
        <w:t xml:space="preserve"> </w:t>
      </w:r>
      <w:r w:rsidRPr="008F6194">
        <w:rPr>
          <w:rFonts w:ascii="Calisto MT" w:hAnsi="Calisto MT" w:cs="Calisto MT"/>
          <w:color w:val="000000"/>
          <w:sz w:val="20"/>
          <w:szCs w:val="20"/>
        </w:rPr>
        <w:t>버튼을</w:t>
      </w:r>
      <w:r w:rsidRPr="008F6194">
        <w:rPr>
          <w:rFonts w:ascii="Calisto MT" w:hAnsi="Calisto MT" w:cs="Calisto MT"/>
          <w:color w:val="000000"/>
          <w:sz w:val="20"/>
          <w:szCs w:val="20"/>
        </w:rPr>
        <w:t xml:space="preserve"> </w:t>
      </w:r>
      <w:r w:rsidRPr="008F6194">
        <w:rPr>
          <w:rFonts w:ascii="Calisto MT" w:hAnsi="Calisto MT" w:cs="Calisto MT"/>
          <w:color w:val="000000"/>
          <w:sz w:val="20"/>
          <w:szCs w:val="20"/>
        </w:rPr>
        <w:t>클릭하여</w:t>
      </w:r>
      <w:r w:rsidRPr="008F6194">
        <w:rPr>
          <w:rFonts w:ascii="Calisto MT" w:hAnsi="Calisto MT" w:cs="Calisto MT"/>
          <w:color w:val="000000"/>
          <w:sz w:val="20"/>
          <w:szCs w:val="20"/>
        </w:rPr>
        <w:t xml:space="preserve"> </w:t>
      </w:r>
      <w:r w:rsidRPr="008F6194">
        <w:rPr>
          <w:rFonts w:ascii="Calisto MT" w:hAnsi="Calisto MT" w:cs="Calisto MT"/>
          <w:color w:val="000000"/>
          <w:sz w:val="20"/>
          <w:szCs w:val="20"/>
        </w:rPr>
        <w:t>추가하십시오</w:t>
      </w:r>
      <w:r w:rsidRPr="008F6194">
        <w:rPr>
          <w:rFonts w:ascii="Calisto MT" w:hAnsi="Calisto MT" w:cs="Calisto MT"/>
          <w:color w:val="000000"/>
          <w:sz w:val="20"/>
          <w:szCs w:val="20"/>
        </w:rPr>
        <w:t>.</w:t>
      </w:r>
      <w:r w:rsidR="006C591C">
        <w:rPr>
          <w:rFonts w:ascii="Calisto MT" w:hAnsi="Calisto MT" w:cs="Calisto MT"/>
          <w:color w:val="000000"/>
          <w:sz w:val="20"/>
          <w:szCs w:val="20"/>
        </w:rPr>
        <w:t xml:space="preserve"> </w:t>
      </w:r>
      <w:r w:rsidRPr="008F6194">
        <w:rPr>
          <w:rFonts w:ascii="Calisto MT" w:hAnsi="Calisto MT" w:cs="Calisto MT" w:hint="eastAsia"/>
          <w:color w:val="000000"/>
          <w:sz w:val="20"/>
          <w:szCs w:val="20"/>
        </w:rPr>
        <w:t>선택한</w:t>
      </w:r>
      <w:r w:rsidRPr="008F6194">
        <w:rPr>
          <w:rFonts w:ascii="Calisto MT" w:hAnsi="Calisto MT" w:cs="Calisto MT"/>
          <w:color w:val="000000"/>
          <w:sz w:val="20"/>
          <w:szCs w:val="20"/>
        </w:rPr>
        <w:t xml:space="preserve"> </w:t>
      </w:r>
      <w:r w:rsidRPr="008F6194">
        <w:rPr>
          <w:rFonts w:ascii="Calisto MT" w:hAnsi="Calisto MT" w:cs="Calisto MT"/>
          <w:color w:val="000000"/>
          <w:sz w:val="20"/>
          <w:szCs w:val="20"/>
        </w:rPr>
        <w:t>목록에서</w:t>
      </w:r>
      <w:r w:rsidRPr="008F6194">
        <w:rPr>
          <w:rFonts w:ascii="Calisto MT" w:hAnsi="Calisto MT" w:cs="Calisto MT"/>
          <w:color w:val="000000"/>
          <w:sz w:val="20"/>
          <w:szCs w:val="20"/>
        </w:rPr>
        <w:t xml:space="preserve"> </w:t>
      </w:r>
      <w:r w:rsidRPr="008F6194">
        <w:rPr>
          <w:rFonts w:ascii="Calisto MT" w:hAnsi="Calisto MT" w:cs="Calisto MT"/>
          <w:color w:val="000000"/>
          <w:sz w:val="20"/>
          <w:szCs w:val="20"/>
        </w:rPr>
        <w:t>제목을</w:t>
      </w:r>
      <w:r w:rsidRPr="008F6194">
        <w:rPr>
          <w:rFonts w:ascii="Calisto MT" w:hAnsi="Calisto MT" w:cs="Calisto MT"/>
          <w:color w:val="000000"/>
          <w:sz w:val="20"/>
          <w:szCs w:val="20"/>
        </w:rPr>
        <w:t xml:space="preserve"> </w:t>
      </w:r>
      <w:r w:rsidRPr="008F6194">
        <w:rPr>
          <w:rFonts w:ascii="Calisto MT" w:hAnsi="Calisto MT" w:cs="Calisto MT"/>
          <w:color w:val="000000"/>
          <w:sz w:val="20"/>
          <w:szCs w:val="20"/>
        </w:rPr>
        <w:t>제거하려면</w:t>
      </w:r>
      <w:r w:rsidRPr="008F6194">
        <w:rPr>
          <w:rFonts w:ascii="Calisto MT" w:hAnsi="Calisto MT" w:cs="Calisto MT"/>
          <w:color w:val="000000"/>
          <w:sz w:val="20"/>
          <w:szCs w:val="20"/>
        </w:rPr>
        <w:t xml:space="preserve"> </w:t>
      </w:r>
      <w:r w:rsidRPr="008F6194">
        <w:rPr>
          <w:rFonts w:ascii="Calisto MT" w:hAnsi="Calisto MT" w:cs="Calisto MT"/>
          <w:color w:val="000000"/>
          <w:sz w:val="20"/>
          <w:szCs w:val="20"/>
        </w:rPr>
        <w:t>오른쪽</w:t>
      </w:r>
      <w:r w:rsidRPr="008F6194">
        <w:rPr>
          <w:rFonts w:ascii="Calisto MT" w:hAnsi="Calisto MT" w:cs="Calisto MT"/>
          <w:color w:val="000000"/>
          <w:sz w:val="20"/>
          <w:szCs w:val="20"/>
        </w:rPr>
        <w:t xml:space="preserve"> </w:t>
      </w:r>
      <w:r w:rsidRPr="008F6194">
        <w:rPr>
          <w:rFonts w:ascii="Calisto MT" w:hAnsi="Calisto MT" w:cs="Calisto MT"/>
          <w:color w:val="000000"/>
          <w:sz w:val="20"/>
          <w:szCs w:val="20"/>
        </w:rPr>
        <w:t>패널에서</w:t>
      </w:r>
      <w:r w:rsidRPr="008F6194">
        <w:rPr>
          <w:rFonts w:ascii="Calisto MT" w:hAnsi="Calisto MT" w:cs="Calisto MT"/>
          <w:color w:val="000000"/>
          <w:sz w:val="20"/>
          <w:szCs w:val="20"/>
        </w:rPr>
        <w:t xml:space="preserve"> </w:t>
      </w:r>
      <w:r w:rsidRPr="008F6194">
        <w:rPr>
          <w:rFonts w:ascii="Calisto MT" w:hAnsi="Calisto MT" w:cs="Calisto MT"/>
          <w:color w:val="000000"/>
          <w:sz w:val="20"/>
          <w:szCs w:val="20"/>
        </w:rPr>
        <w:t>제목을</w:t>
      </w:r>
      <w:r w:rsidRPr="008F6194">
        <w:rPr>
          <w:rFonts w:ascii="Calisto MT" w:hAnsi="Calisto MT" w:cs="Calisto MT"/>
          <w:color w:val="000000"/>
          <w:sz w:val="20"/>
          <w:szCs w:val="20"/>
        </w:rPr>
        <w:t xml:space="preserve"> </w:t>
      </w:r>
      <w:r w:rsidRPr="008F6194">
        <w:rPr>
          <w:rFonts w:ascii="Calisto MT" w:hAnsi="Calisto MT" w:cs="Calisto MT"/>
          <w:color w:val="000000"/>
          <w:sz w:val="20"/>
          <w:szCs w:val="20"/>
        </w:rPr>
        <w:t>누른</w:t>
      </w:r>
      <w:r w:rsidRPr="008F6194">
        <w:rPr>
          <w:rFonts w:ascii="Calisto MT" w:hAnsi="Calisto MT" w:cs="Calisto MT"/>
          <w:color w:val="000000"/>
          <w:sz w:val="20"/>
          <w:szCs w:val="20"/>
        </w:rPr>
        <w:t xml:space="preserve"> </w:t>
      </w:r>
      <w:r w:rsidRPr="008F6194">
        <w:rPr>
          <w:rFonts w:ascii="Calisto MT" w:hAnsi="Calisto MT" w:cs="Calisto MT"/>
          <w:color w:val="000000"/>
          <w:sz w:val="20"/>
          <w:szCs w:val="20"/>
        </w:rPr>
        <w:t>다음</w:t>
      </w:r>
      <w:r w:rsidRPr="008F6194">
        <w:rPr>
          <w:rFonts w:ascii="Calisto MT" w:hAnsi="Calisto MT" w:cs="Calisto MT"/>
          <w:color w:val="000000"/>
          <w:sz w:val="20"/>
          <w:szCs w:val="20"/>
        </w:rPr>
        <w:t xml:space="preserve"> </w:t>
      </w:r>
      <w:r w:rsidRPr="008F6194">
        <w:rPr>
          <w:rFonts w:ascii="Calisto MT" w:hAnsi="Calisto MT" w:cs="Calisto MT"/>
          <w:color w:val="000000"/>
          <w:sz w:val="20"/>
          <w:szCs w:val="20"/>
        </w:rPr>
        <w:t>제거</w:t>
      </w:r>
      <w:r w:rsidRPr="008F6194">
        <w:rPr>
          <w:rFonts w:ascii="Calisto MT" w:hAnsi="Calisto MT" w:cs="Calisto MT"/>
          <w:color w:val="000000"/>
          <w:sz w:val="20"/>
          <w:szCs w:val="20"/>
        </w:rPr>
        <w:t xml:space="preserve"> </w:t>
      </w:r>
      <w:r w:rsidRPr="008F6194">
        <w:rPr>
          <w:rFonts w:ascii="Calisto MT" w:hAnsi="Calisto MT" w:cs="Calisto MT"/>
          <w:color w:val="000000"/>
          <w:sz w:val="20"/>
          <w:szCs w:val="20"/>
        </w:rPr>
        <w:t>단추를</w:t>
      </w:r>
      <w:r w:rsidRPr="008F6194">
        <w:rPr>
          <w:rFonts w:ascii="Calisto MT" w:hAnsi="Calisto MT" w:cs="Calisto MT"/>
          <w:color w:val="000000"/>
          <w:sz w:val="20"/>
          <w:szCs w:val="20"/>
        </w:rPr>
        <w:t xml:space="preserve"> </w:t>
      </w:r>
      <w:r w:rsidRPr="008F6194">
        <w:rPr>
          <w:rFonts w:ascii="Calisto MT" w:hAnsi="Calisto MT" w:cs="Calisto MT"/>
          <w:color w:val="000000"/>
          <w:sz w:val="20"/>
          <w:szCs w:val="20"/>
        </w:rPr>
        <w:t>누르십시오</w:t>
      </w:r>
      <w:r w:rsidRPr="008F6194">
        <w:rPr>
          <w:rFonts w:ascii="Calisto MT" w:hAnsi="Calisto MT" w:cs="Calisto MT"/>
          <w:color w:val="000000"/>
          <w:sz w:val="20"/>
          <w:szCs w:val="20"/>
        </w:rPr>
        <w:t>.</w:t>
      </w:r>
    </w:p>
    <w:p w14:paraId="19D623F5" w14:textId="77777777" w:rsidR="008F6194" w:rsidRPr="008F6194" w:rsidRDefault="008F6194" w:rsidP="008F6194">
      <w:pPr>
        <w:spacing w:after="0" w:line="240" w:lineRule="auto"/>
        <w:rPr>
          <w:rFonts w:ascii="Calisto MT" w:hAnsi="Calisto MT" w:cs="Calisto MT"/>
          <w:color w:val="000000"/>
          <w:sz w:val="20"/>
          <w:szCs w:val="20"/>
        </w:rPr>
      </w:pPr>
    </w:p>
    <w:p w14:paraId="5D56F2F2" w14:textId="6A23DD77" w:rsidR="008F6194" w:rsidRPr="008F6194" w:rsidRDefault="008F6194" w:rsidP="008F6194">
      <w:pPr>
        <w:spacing w:after="0" w:line="240" w:lineRule="auto"/>
        <w:ind w:left="240"/>
        <w:rPr>
          <w:rFonts w:ascii="Calisto MT" w:hAnsi="Calisto MT" w:cs="Calisto MT"/>
          <w:color w:val="000000"/>
          <w:sz w:val="20"/>
          <w:szCs w:val="20"/>
        </w:rPr>
      </w:pPr>
      <w:r w:rsidRPr="008F6194">
        <w:rPr>
          <w:rFonts w:ascii="Calisto MT" w:hAnsi="Calisto MT" w:cs="Calisto MT"/>
          <w:color w:val="000000"/>
          <w:sz w:val="20"/>
          <w:szCs w:val="20"/>
        </w:rPr>
        <w:t>Add List and Remove List(</w:t>
      </w:r>
      <w:r w:rsidRPr="008F6194">
        <w:rPr>
          <w:rFonts w:ascii="Calisto MT" w:hAnsi="Calisto MT" w:cs="Calisto MT"/>
          <w:color w:val="000000"/>
          <w:sz w:val="20"/>
          <w:szCs w:val="20"/>
        </w:rPr>
        <w:t>목록</w:t>
      </w:r>
      <w:r w:rsidRPr="008F6194">
        <w:rPr>
          <w:rFonts w:ascii="Calisto MT" w:hAnsi="Calisto MT" w:cs="Calisto MT"/>
          <w:color w:val="000000"/>
          <w:sz w:val="20"/>
          <w:szCs w:val="20"/>
        </w:rPr>
        <w:t xml:space="preserve"> </w:t>
      </w:r>
      <w:r w:rsidRPr="008F6194">
        <w:rPr>
          <w:rFonts w:ascii="Calisto MT" w:hAnsi="Calisto MT" w:cs="Calisto MT"/>
          <w:color w:val="000000"/>
          <w:sz w:val="20"/>
          <w:szCs w:val="20"/>
        </w:rPr>
        <w:t>추가</w:t>
      </w:r>
      <w:r w:rsidRPr="008F6194">
        <w:rPr>
          <w:rFonts w:ascii="Calisto MT" w:hAnsi="Calisto MT" w:cs="Calisto MT"/>
          <w:color w:val="000000"/>
          <w:sz w:val="20"/>
          <w:szCs w:val="20"/>
        </w:rPr>
        <w:t xml:space="preserve"> </w:t>
      </w:r>
      <w:r w:rsidRPr="008F6194">
        <w:rPr>
          <w:rFonts w:ascii="Calisto MT" w:hAnsi="Calisto MT" w:cs="Calisto MT"/>
          <w:color w:val="000000"/>
          <w:sz w:val="20"/>
          <w:szCs w:val="20"/>
        </w:rPr>
        <w:t>및</w:t>
      </w:r>
      <w:r w:rsidRPr="008F6194">
        <w:rPr>
          <w:rFonts w:ascii="Calisto MT" w:hAnsi="Calisto MT" w:cs="Calisto MT"/>
          <w:color w:val="000000"/>
          <w:sz w:val="20"/>
          <w:szCs w:val="20"/>
        </w:rPr>
        <w:t xml:space="preserve"> </w:t>
      </w:r>
      <w:r w:rsidRPr="008F6194">
        <w:rPr>
          <w:rFonts w:ascii="Calisto MT" w:hAnsi="Calisto MT" w:cs="Calisto MT"/>
          <w:color w:val="000000"/>
          <w:sz w:val="20"/>
          <w:szCs w:val="20"/>
        </w:rPr>
        <w:t>목록</w:t>
      </w:r>
      <w:r w:rsidRPr="008F6194">
        <w:rPr>
          <w:rFonts w:ascii="Calisto MT" w:hAnsi="Calisto MT" w:cs="Calisto MT"/>
          <w:color w:val="000000"/>
          <w:sz w:val="20"/>
          <w:szCs w:val="20"/>
        </w:rPr>
        <w:t xml:space="preserve"> </w:t>
      </w:r>
      <w:r w:rsidRPr="008F6194">
        <w:rPr>
          <w:rFonts w:ascii="Calisto MT" w:hAnsi="Calisto MT" w:cs="Calisto MT"/>
          <w:color w:val="000000"/>
          <w:sz w:val="20"/>
          <w:szCs w:val="20"/>
        </w:rPr>
        <w:t>제거</w:t>
      </w:r>
      <w:r w:rsidRPr="008F6194">
        <w:rPr>
          <w:rFonts w:ascii="Calisto MT" w:hAnsi="Calisto MT" w:cs="Calisto MT"/>
          <w:color w:val="000000"/>
          <w:sz w:val="20"/>
          <w:szCs w:val="20"/>
        </w:rPr>
        <w:t xml:space="preserve">) </w:t>
      </w:r>
      <w:r w:rsidRPr="008F6194">
        <w:rPr>
          <w:rFonts w:ascii="Calisto MT" w:hAnsi="Calisto MT" w:cs="Calisto MT"/>
          <w:color w:val="000000"/>
          <w:sz w:val="20"/>
          <w:szCs w:val="20"/>
        </w:rPr>
        <w:t>버튼을</w:t>
      </w:r>
      <w:r w:rsidRPr="008F6194">
        <w:rPr>
          <w:rFonts w:ascii="Calisto MT" w:hAnsi="Calisto MT" w:cs="Calisto MT"/>
          <w:color w:val="000000"/>
          <w:sz w:val="20"/>
          <w:szCs w:val="20"/>
        </w:rPr>
        <w:t xml:space="preserve"> </w:t>
      </w:r>
      <w:r w:rsidRPr="008F6194">
        <w:rPr>
          <w:rFonts w:ascii="Calisto MT" w:hAnsi="Calisto MT" w:cs="Calisto MT"/>
          <w:color w:val="000000"/>
          <w:sz w:val="20"/>
          <w:szCs w:val="20"/>
        </w:rPr>
        <w:t>사용하여</w:t>
      </w:r>
      <w:r w:rsidRPr="008F6194">
        <w:rPr>
          <w:rFonts w:ascii="Calisto MT" w:hAnsi="Calisto MT" w:cs="Calisto MT"/>
          <w:color w:val="000000"/>
          <w:sz w:val="20"/>
          <w:szCs w:val="20"/>
        </w:rPr>
        <w:t xml:space="preserve"> </w:t>
      </w:r>
      <w:r w:rsidRPr="008F6194">
        <w:rPr>
          <w:rFonts w:ascii="Calisto MT" w:hAnsi="Calisto MT" w:cs="Calisto MT"/>
          <w:color w:val="000000"/>
          <w:sz w:val="20"/>
          <w:szCs w:val="20"/>
        </w:rPr>
        <w:t>그룹</w:t>
      </w:r>
      <w:r w:rsidRPr="008F6194">
        <w:rPr>
          <w:rFonts w:ascii="Calisto MT" w:hAnsi="Calisto MT" w:cs="Calisto MT"/>
          <w:color w:val="000000"/>
          <w:sz w:val="20"/>
          <w:szCs w:val="20"/>
        </w:rPr>
        <w:t xml:space="preserve"> </w:t>
      </w:r>
      <w:r w:rsidRPr="008F6194">
        <w:rPr>
          <w:rFonts w:ascii="Calisto MT" w:hAnsi="Calisto MT" w:cs="Calisto MT"/>
          <w:color w:val="000000"/>
          <w:sz w:val="20"/>
          <w:szCs w:val="20"/>
        </w:rPr>
        <w:t>내에서</w:t>
      </w:r>
      <w:r w:rsidRPr="008F6194">
        <w:rPr>
          <w:rFonts w:ascii="Calisto MT" w:hAnsi="Calisto MT" w:cs="Calisto MT"/>
          <w:color w:val="000000"/>
          <w:sz w:val="20"/>
          <w:szCs w:val="20"/>
        </w:rPr>
        <w:t xml:space="preserve"> </w:t>
      </w:r>
      <w:r w:rsidRPr="008F6194">
        <w:rPr>
          <w:rFonts w:ascii="Calisto MT" w:hAnsi="Calisto MT" w:cs="Calisto MT"/>
          <w:color w:val="000000"/>
          <w:sz w:val="20"/>
          <w:szCs w:val="20"/>
        </w:rPr>
        <w:t>여러</w:t>
      </w:r>
      <w:r w:rsidRPr="008F6194">
        <w:rPr>
          <w:rFonts w:ascii="Calisto MT" w:hAnsi="Calisto MT" w:cs="Calisto MT"/>
          <w:color w:val="000000"/>
          <w:sz w:val="20"/>
          <w:szCs w:val="20"/>
        </w:rPr>
        <w:t xml:space="preserve"> </w:t>
      </w:r>
      <w:r w:rsidRPr="008F6194">
        <w:rPr>
          <w:rFonts w:ascii="Calisto MT" w:hAnsi="Calisto MT" w:cs="Calisto MT"/>
          <w:color w:val="000000"/>
          <w:sz w:val="20"/>
          <w:szCs w:val="20"/>
        </w:rPr>
        <w:t>과목</w:t>
      </w:r>
      <w:r w:rsidRPr="008F6194">
        <w:rPr>
          <w:rFonts w:ascii="Calisto MT" w:hAnsi="Calisto MT" w:cs="Calisto MT"/>
          <w:color w:val="000000"/>
          <w:sz w:val="20"/>
          <w:szCs w:val="20"/>
        </w:rPr>
        <w:t>(</w:t>
      </w:r>
      <w:r w:rsidRPr="008F6194">
        <w:rPr>
          <w:rFonts w:ascii="Calisto MT" w:hAnsi="Calisto MT" w:cs="Calisto MT"/>
          <w:color w:val="000000"/>
          <w:sz w:val="20"/>
          <w:szCs w:val="20"/>
        </w:rPr>
        <w:t>어린이</w:t>
      </w:r>
      <w:r w:rsidRPr="008F6194">
        <w:rPr>
          <w:rFonts w:ascii="Calisto MT" w:hAnsi="Calisto MT" w:cs="Calisto MT"/>
          <w:color w:val="000000"/>
          <w:sz w:val="20"/>
          <w:szCs w:val="20"/>
        </w:rPr>
        <w:t xml:space="preserve">, </w:t>
      </w:r>
      <w:r w:rsidRPr="008F6194">
        <w:rPr>
          <w:rFonts w:ascii="Calisto MT" w:hAnsi="Calisto MT" w:cs="Calisto MT"/>
          <w:color w:val="000000"/>
          <w:sz w:val="20"/>
          <w:szCs w:val="20"/>
        </w:rPr>
        <w:t>청소년</w:t>
      </w:r>
      <w:r w:rsidRPr="008F6194">
        <w:rPr>
          <w:rFonts w:ascii="Calisto MT" w:hAnsi="Calisto MT" w:cs="Calisto MT"/>
          <w:color w:val="000000"/>
          <w:sz w:val="20"/>
          <w:szCs w:val="20"/>
        </w:rPr>
        <w:t xml:space="preserve">, </w:t>
      </w:r>
      <w:r w:rsidRPr="008F6194">
        <w:rPr>
          <w:rFonts w:ascii="Calisto MT" w:hAnsi="Calisto MT" w:cs="Calisto MT"/>
          <w:color w:val="000000"/>
          <w:sz w:val="20"/>
          <w:szCs w:val="20"/>
        </w:rPr>
        <w:t>성인</w:t>
      </w:r>
      <w:r w:rsidRPr="008F6194">
        <w:rPr>
          <w:rFonts w:ascii="Calisto MT" w:hAnsi="Calisto MT" w:cs="Calisto MT"/>
          <w:color w:val="000000"/>
          <w:sz w:val="20"/>
          <w:szCs w:val="20"/>
        </w:rPr>
        <w:t xml:space="preserve"> </w:t>
      </w:r>
      <w:r w:rsidRPr="008F6194">
        <w:rPr>
          <w:rFonts w:ascii="Calisto MT" w:hAnsi="Calisto MT" w:cs="Calisto MT"/>
          <w:color w:val="000000"/>
          <w:sz w:val="20"/>
          <w:szCs w:val="20"/>
        </w:rPr>
        <w:t>또는</w:t>
      </w:r>
      <w:r w:rsidRPr="008F6194">
        <w:rPr>
          <w:rFonts w:ascii="Calisto MT" w:hAnsi="Calisto MT" w:cs="Calisto MT"/>
          <w:color w:val="000000"/>
          <w:sz w:val="20"/>
          <w:szCs w:val="20"/>
        </w:rPr>
        <w:t xml:space="preserve"> </w:t>
      </w:r>
      <w:r w:rsidRPr="008F6194">
        <w:rPr>
          <w:rFonts w:ascii="Calisto MT" w:hAnsi="Calisto MT" w:cs="Calisto MT"/>
          <w:color w:val="000000"/>
          <w:sz w:val="20"/>
          <w:szCs w:val="20"/>
        </w:rPr>
        <w:t>모든</w:t>
      </w:r>
      <w:r w:rsidRPr="008F6194">
        <w:rPr>
          <w:rFonts w:ascii="Calisto MT" w:hAnsi="Calisto MT" w:cs="Calisto MT"/>
          <w:color w:val="000000"/>
          <w:sz w:val="20"/>
          <w:szCs w:val="20"/>
        </w:rPr>
        <w:t xml:space="preserve"> </w:t>
      </w:r>
      <w:r w:rsidRPr="008F6194">
        <w:rPr>
          <w:rFonts w:ascii="Calisto MT" w:hAnsi="Calisto MT" w:cs="Calisto MT"/>
          <w:color w:val="000000"/>
          <w:sz w:val="20"/>
          <w:szCs w:val="20"/>
        </w:rPr>
        <w:t>과목</w:t>
      </w:r>
      <w:r w:rsidRPr="008F6194">
        <w:rPr>
          <w:rFonts w:ascii="Calisto MT" w:hAnsi="Calisto MT" w:cs="Calisto MT"/>
          <w:color w:val="000000"/>
          <w:sz w:val="20"/>
          <w:szCs w:val="20"/>
        </w:rPr>
        <w:t>)</w:t>
      </w:r>
      <w:r w:rsidRPr="008F6194">
        <w:rPr>
          <w:rFonts w:ascii="Calisto MT" w:hAnsi="Calisto MT" w:cs="Calisto MT"/>
          <w:color w:val="000000"/>
          <w:sz w:val="20"/>
          <w:szCs w:val="20"/>
        </w:rPr>
        <w:t>을</w:t>
      </w:r>
      <w:r w:rsidRPr="008F6194">
        <w:rPr>
          <w:rFonts w:ascii="Calisto MT" w:hAnsi="Calisto MT" w:cs="Calisto MT"/>
          <w:color w:val="000000"/>
          <w:sz w:val="20"/>
          <w:szCs w:val="20"/>
        </w:rPr>
        <w:t xml:space="preserve"> </w:t>
      </w:r>
      <w:r w:rsidRPr="008F6194">
        <w:rPr>
          <w:rFonts w:ascii="Calisto MT" w:hAnsi="Calisto MT" w:cs="Calisto MT"/>
          <w:color w:val="000000"/>
          <w:sz w:val="20"/>
          <w:szCs w:val="20"/>
        </w:rPr>
        <w:t>추가</w:t>
      </w:r>
      <w:r w:rsidRPr="008F6194">
        <w:rPr>
          <w:rFonts w:ascii="Calisto MT" w:hAnsi="Calisto MT" w:cs="Calisto MT"/>
          <w:color w:val="000000"/>
          <w:sz w:val="20"/>
          <w:szCs w:val="20"/>
        </w:rPr>
        <w:t>/</w:t>
      </w:r>
      <w:r w:rsidRPr="008F6194">
        <w:rPr>
          <w:rFonts w:ascii="Calisto MT" w:hAnsi="Calisto MT" w:cs="Calisto MT"/>
          <w:color w:val="000000"/>
          <w:sz w:val="20"/>
          <w:szCs w:val="20"/>
        </w:rPr>
        <w:t>제거하십시오</w:t>
      </w:r>
      <w:r w:rsidRPr="008F6194">
        <w:rPr>
          <w:rFonts w:ascii="Calisto MT" w:hAnsi="Calisto MT" w:cs="Calisto MT"/>
          <w:color w:val="000000"/>
          <w:sz w:val="20"/>
          <w:szCs w:val="20"/>
        </w:rPr>
        <w:t>.</w:t>
      </w:r>
      <w:r w:rsidR="006C591C">
        <w:rPr>
          <w:rFonts w:ascii="Calisto MT" w:hAnsi="Calisto MT" w:cs="Calisto MT"/>
          <w:color w:val="000000"/>
          <w:sz w:val="20"/>
          <w:szCs w:val="20"/>
        </w:rPr>
        <w:t xml:space="preserve"> </w:t>
      </w:r>
      <w:r w:rsidRPr="008F6194">
        <w:rPr>
          <w:rFonts w:ascii="Calisto MT" w:hAnsi="Calisto MT" w:cs="Calisto MT" w:hint="eastAsia"/>
          <w:color w:val="000000"/>
          <w:sz w:val="20"/>
          <w:szCs w:val="20"/>
        </w:rPr>
        <w:t>추가</w:t>
      </w:r>
      <w:r w:rsidRPr="008F6194">
        <w:rPr>
          <w:rFonts w:ascii="Calisto MT" w:hAnsi="Calisto MT" w:cs="Calisto MT"/>
          <w:color w:val="000000"/>
          <w:sz w:val="20"/>
          <w:szCs w:val="20"/>
        </w:rPr>
        <w:t>/</w:t>
      </w:r>
      <w:r w:rsidRPr="008F6194">
        <w:rPr>
          <w:rFonts w:ascii="Calisto MT" w:hAnsi="Calisto MT" w:cs="Calisto MT"/>
          <w:color w:val="000000"/>
          <w:sz w:val="20"/>
          <w:szCs w:val="20"/>
        </w:rPr>
        <w:t>제거할</w:t>
      </w:r>
      <w:r w:rsidRPr="008F6194">
        <w:rPr>
          <w:rFonts w:ascii="Calisto MT" w:hAnsi="Calisto MT" w:cs="Calisto MT"/>
          <w:color w:val="000000"/>
          <w:sz w:val="20"/>
          <w:szCs w:val="20"/>
        </w:rPr>
        <w:t xml:space="preserve"> </w:t>
      </w:r>
      <w:r w:rsidRPr="008F6194">
        <w:rPr>
          <w:rFonts w:ascii="Calisto MT" w:hAnsi="Calisto MT" w:cs="Calisto MT"/>
          <w:color w:val="000000"/>
          <w:sz w:val="20"/>
          <w:szCs w:val="20"/>
        </w:rPr>
        <w:t>그룹에</w:t>
      </w:r>
      <w:r w:rsidRPr="008F6194">
        <w:rPr>
          <w:rFonts w:ascii="Calisto MT" w:hAnsi="Calisto MT" w:cs="Calisto MT"/>
          <w:color w:val="000000"/>
          <w:sz w:val="20"/>
          <w:szCs w:val="20"/>
        </w:rPr>
        <w:t xml:space="preserve"> </w:t>
      </w:r>
      <w:r w:rsidRPr="008F6194">
        <w:rPr>
          <w:rFonts w:ascii="Calisto MT" w:hAnsi="Calisto MT" w:cs="Calisto MT"/>
          <w:color w:val="000000"/>
          <w:sz w:val="20"/>
          <w:szCs w:val="20"/>
        </w:rPr>
        <w:t>해당하는</w:t>
      </w:r>
      <w:r w:rsidRPr="008F6194">
        <w:rPr>
          <w:rFonts w:ascii="Calisto MT" w:hAnsi="Calisto MT" w:cs="Calisto MT"/>
          <w:color w:val="000000"/>
          <w:sz w:val="20"/>
          <w:szCs w:val="20"/>
        </w:rPr>
        <w:t xml:space="preserve"> </w:t>
      </w:r>
      <w:r w:rsidRPr="008F6194">
        <w:rPr>
          <w:rFonts w:ascii="Calisto MT" w:hAnsi="Calisto MT" w:cs="Calisto MT"/>
          <w:color w:val="000000"/>
          <w:sz w:val="20"/>
          <w:szCs w:val="20"/>
        </w:rPr>
        <w:t>라디오</w:t>
      </w:r>
      <w:r w:rsidRPr="008F6194">
        <w:rPr>
          <w:rFonts w:ascii="Calisto MT" w:hAnsi="Calisto MT" w:cs="Calisto MT"/>
          <w:color w:val="000000"/>
          <w:sz w:val="20"/>
          <w:szCs w:val="20"/>
        </w:rPr>
        <w:t xml:space="preserve"> </w:t>
      </w:r>
      <w:r w:rsidRPr="008F6194">
        <w:rPr>
          <w:rFonts w:ascii="Calisto MT" w:hAnsi="Calisto MT" w:cs="Calisto MT"/>
          <w:color w:val="000000"/>
          <w:sz w:val="20"/>
          <w:szCs w:val="20"/>
        </w:rPr>
        <w:t>버튼을</w:t>
      </w:r>
      <w:r w:rsidRPr="008F6194">
        <w:rPr>
          <w:rFonts w:ascii="Calisto MT" w:hAnsi="Calisto MT" w:cs="Calisto MT"/>
          <w:color w:val="000000"/>
          <w:sz w:val="20"/>
          <w:szCs w:val="20"/>
        </w:rPr>
        <w:t xml:space="preserve"> </w:t>
      </w:r>
      <w:r w:rsidRPr="008F6194">
        <w:rPr>
          <w:rFonts w:ascii="Calisto MT" w:hAnsi="Calisto MT" w:cs="Calisto MT"/>
          <w:color w:val="000000"/>
          <w:sz w:val="20"/>
          <w:szCs w:val="20"/>
        </w:rPr>
        <w:t>선택하고</w:t>
      </w:r>
      <w:r w:rsidRPr="008F6194">
        <w:rPr>
          <w:rFonts w:ascii="Calisto MT" w:hAnsi="Calisto MT" w:cs="Calisto MT"/>
          <w:color w:val="000000"/>
          <w:sz w:val="20"/>
          <w:szCs w:val="20"/>
        </w:rPr>
        <w:t xml:space="preserve"> </w:t>
      </w:r>
      <w:r w:rsidRPr="008F6194">
        <w:rPr>
          <w:rFonts w:ascii="Calisto MT" w:hAnsi="Calisto MT" w:cs="Calisto MT"/>
          <w:color w:val="000000"/>
          <w:sz w:val="20"/>
          <w:szCs w:val="20"/>
        </w:rPr>
        <w:t>목록</w:t>
      </w:r>
      <w:r w:rsidRPr="008F6194">
        <w:rPr>
          <w:rFonts w:ascii="Calisto MT" w:hAnsi="Calisto MT" w:cs="Calisto MT"/>
          <w:color w:val="000000"/>
          <w:sz w:val="20"/>
          <w:szCs w:val="20"/>
        </w:rPr>
        <w:t xml:space="preserve"> </w:t>
      </w:r>
      <w:r w:rsidRPr="008F6194">
        <w:rPr>
          <w:rFonts w:ascii="Calisto MT" w:hAnsi="Calisto MT" w:cs="Calisto MT"/>
          <w:color w:val="000000"/>
          <w:sz w:val="20"/>
          <w:szCs w:val="20"/>
        </w:rPr>
        <w:t>추가</w:t>
      </w:r>
      <w:r w:rsidRPr="008F6194">
        <w:rPr>
          <w:rFonts w:ascii="Calisto MT" w:hAnsi="Calisto MT" w:cs="Calisto MT"/>
          <w:color w:val="000000"/>
          <w:sz w:val="20"/>
          <w:szCs w:val="20"/>
        </w:rPr>
        <w:t xml:space="preserve"> </w:t>
      </w:r>
      <w:r w:rsidRPr="008F6194">
        <w:rPr>
          <w:rFonts w:ascii="Calisto MT" w:hAnsi="Calisto MT" w:cs="Calisto MT"/>
          <w:color w:val="000000"/>
          <w:sz w:val="20"/>
          <w:szCs w:val="20"/>
        </w:rPr>
        <w:t>또는</w:t>
      </w:r>
      <w:r w:rsidRPr="008F6194">
        <w:rPr>
          <w:rFonts w:ascii="Calisto MT" w:hAnsi="Calisto MT" w:cs="Calisto MT"/>
          <w:color w:val="000000"/>
          <w:sz w:val="20"/>
          <w:szCs w:val="20"/>
        </w:rPr>
        <w:t xml:space="preserve"> </w:t>
      </w:r>
      <w:r w:rsidRPr="008F6194">
        <w:rPr>
          <w:rFonts w:ascii="Calisto MT" w:hAnsi="Calisto MT" w:cs="Calisto MT"/>
          <w:color w:val="000000"/>
          <w:sz w:val="20"/>
          <w:szCs w:val="20"/>
        </w:rPr>
        <w:t>목록</w:t>
      </w:r>
      <w:r w:rsidRPr="008F6194">
        <w:rPr>
          <w:rFonts w:ascii="Calisto MT" w:hAnsi="Calisto MT" w:cs="Calisto MT"/>
          <w:color w:val="000000"/>
          <w:sz w:val="20"/>
          <w:szCs w:val="20"/>
        </w:rPr>
        <w:t xml:space="preserve"> </w:t>
      </w:r>
      <w:r w:rsidRPr="008F6194">
        <w:rPr>
          <w:rFonts w:ascii="Calisto MT" w:hAnsi="Calisto MT" w:cs="Calisto MT"/>
          <w:color w:val="000000"/>
          <w:sz w:val="20"/>
          <w:szCs w:val="20"/>
        </w:rPr>
        <w:t>제거</w:t>
      </w:r>
      <w:r w:rsidRPr="008F6194">
        <w:rPr>
          <w:rFonts w:ascii="Calisto MT" w:hAnsi="Calisto MT" w:cs="Calisto MT"/>
          <w:color w:val="000000"/>
          <w:sz w:val="20"/>
          <w:szCs w:val="20"/>
        </w:rPr>
        <w:t xml:space="preserve"> </w:t>
      </w:r>
      <w:r w:rsidRPr="008F6194">
        <w:rPr>
          <w:rFonts w:ascii="Calisto MT" w:hAnsi="Calisto MT" w:cs="Calisto MT"/>
          <w:color w:val="000000"/>
          <w:sz w:val="20"/>
          <w:szCs w:val="20"/>
        </w:rPr>
        <w:t>버튼을</w:t>
      </w:r>
      <w:r w:rsidRPr="008F6194">
        <w:rPr>
          <w:rFonts w:ascii="Calisto MT" w:hAnsi="Calisto MT" w:cs="Calisto MT"/>
          <w:color w:val="000000"/>
          <w:sz w:val="20"/>
          <w:szCs w:val="20"/>
        </w:rPr>
        <w:t xml:space="preserve"> </w:t>
      </w:r>
      <w:r w:rsidRPr="008F6194">
        <w:rPr>
          <w:rFonts w:ascii="Calisto MT" w:hAnsi="Calisto MT" w:cs="Calisto MT"/>
          <w:color w:val="000000"/>
          <w:sz w:val="20"/>
          <w:szCs w:val="20"/>
        </w:rPr>
        <w:t>누르십시오</w:t>
      </w:r>
      <w:r w:rsidRPr="008F6194">
        <w:rPr>
          <w:rFonts w:ascii="Calisto MT" w:hAnsi="Calisto MT" w:cs="Calisto MT"/>
          <w:color w:val="000000"/>
          <w:sz w:val="20"/>
          <w:szCs w:val="20"/>
        </w:rPr>
        <w:t>.</w:t>
      </w:r>
      <w:r w:rsidR="006C591C">
        <w:rPr>
          <w:rFonts w:ascii="Calisto MT" w:hAnsi="Calisto MT" w:cs="Calisto MT"/>
          <w:color w:val="000000"/>
          <w:sz w:val="20"/>
          <w:szCs w:val="20"/>
        </w:rPr>
        <w:t xml:space="preserve"> </w:t>
      </w:r>
      <w:r w:rsidRPr="008F6194">
        <w:rPr>
          <w:rFonts w:ascii="Calisto MT" w:hAnsi="Calisto MT" w:cs="Calisto MT" w:hint="eastAsia"/>
          <w:color w:val="000000"/>
          <w:sz w:val="20"/>
          <w:szCs w:val="20"/>
        </w:rPr>
        <w:t>카테고리를</w:t>
      </w:r>
      <w:r w:rsidRPr="008F6194">
        <w:rPr>
          <w:rFonts w:ascii="Calisto MT" w:hAnsi="Calisto MT" w:cs="Calisto MT"/>
          <w:color w:val="000000"/>
          <w:sz w:val="20"/>
          <w:szCs w:val="20"/>
        </w:rPr>
        <w:t xml:space="preserve"> </w:t>
      </w:r>
      <w:r w:rsidRPr="008F6194">
        <w:rPr>
          <w:rFonts w:ascii="Calisto MT" w:hAnsi="Calisto MT" w:cs="Calisto MT"/>
          <w:color w:val="000000"/>
          <w:sz w:val="20"/>
          <w:szCs w:val="20"/>
        </w:rPr>
        <w:t>선택하고</w:t>
      </w:r>
      <w:r w:rsidRPr="008F6194">
        <w:rPr>
          <w:rFonts w:ascii="Calisto MT" w:hAnsi="Calisto MT" w:cs="Calisto MT"/>
          <w:color w:val="000000"/>
          <w:sz w:val="20"/>
          <w:szCs w:val="20"/>
        </w:rPr>
        <w:t xml:space="preserve"> '</w:t>
      </w:r>
      <w:r w:rsidRPr="008F6194">
        <w:rPr>
          <w:rFonts w:ascii="Calisto MT" w:hAnsi="Calisto MT" w:cs="Calisto MT"/>
          <w:color w:val="000000"/>
          <w:sz w:val="20"/>
          <w:szCs w:val="20"/>
        </w:rPr>
        <w:t>목록</w:t>
      </w:r>
      <w:r w:rsidRPr="008F6194">
        <w:rPr>
          <w:rFonts w:ascii="Calisto MT" w:hAnsi="Calisto MT" w:cs="Calisto MT"/>
          <w:color w:val="000000"/>
          <w:sz w:val="20"/>
          <w:szCs w:val="20"/>
        </w:rPr>
        <w:t xml:space="preserve"> </w:t>
      </w:r>
      <w:r w:rsidRPr="008F6194">
        <w:rPr>
          <w:rFonts w:ascii="Calisto MT" w:hAnsi="Calisto MT" w:cs="Calisto MT"/>
          <w:color w:val="000000"/>
          <w:sz w:val="20"/>
          <w:szCs w:val="20"/>
        </w:rPr>
        <w:t>제거</w:t>
      </w:r>
      <w:r w:rsidRPr="008F6194">
        <w:rPr>
          <w:rFonts w:ascii="Calisto MT" w:hAnsi="Calisto MT" w:cs="Calisto MT"/>
          <w:color w:val="000000"/>
          <w:sz w:val="20"/>
          <w:szCs w:val="20"/>
        </w:rPr>
        <w:t xml:space="preserve">' </w:t>
      </w:r>
      <w:r w:rsidRPr="008F6194">
        <w:rPr>
          <w:rFonts w:ascii="Calisto MT" w:hAnsi="Calisto MT" w:cs="Calisto MT"/>
          <w:color w:val="000000"/>
          <w:sz w:val="20"/>
          <w:szCs w:val="20"/>
        </w:rPr>
        <w:t>버튼을</w:t>
      </w:r>
      <w:r w:rsidRPr="008F6194">
        <w:rPr>
          <w:rFonts w:ascii="Calisto MT" w:hAnsi="Calisto MT" w:cs="Calisto MT"/>
          <w:color w:val="000000"/>
          <w:sz w:val="20"/>
          <w:szCs w:val="20"/>
        </w:rPr>
        <w:t xml:space="preserve"> </w:t>
      </w:r>
      <w:r w:rsidRPr="008F6194">
        <w:rPr>
          <w:rFonts w:ascii="Calisto MT" w:hAnsi="Calisto MT" w:cs="Calisto MT"/>
          <w:color w:val="000000"/>
          <w:sz w:val="20"/>
          <w:szCs w:val="20"/>
        </w:rPr>
        <w:t>클릭하여</w:t>
      </w:r>
      <w:r w:rsidRPr="008F6194">
        <w:rPr>
          <w:rFonts w:ascii="Calisto MT" w:hAnsi="Calisto MT" w:cs="Calisto MT"/>
          <w:color w:val="000000"/>
          <w:sz w:val="20"/>
          <w:szCs w:val="20"/>
        </w:rPr>
        <w:t xml:space="preserve"> </w:t>
      </w:r>
      <w:r w:rsidRPr="008F6194">
        <w:rPr>
          <w:rFonts w:ascii="Calisto MT" w:hAnsi="Calisto MT" w:cs="Calisto MT"/>
          <w:color w:val="000000"/>
          <w:sz w:val="20"/>
          <w:szCs w:val="20"/>
        </w:rPr>
        <w:t>전체</w:t>
      </w:r>
      <w:r w:rsidRPr="008F6194">
        <w:rPr>
          <w:rFonts w:ascii="Calisto MT" w:hAnsi="Calisto MT" w:cs="Calisto MT"/>
          <w:color w:val="000000"/>
          <w:sz w:val="20"/>
          <w:szCs w:val="20"/>
        </w:rPr>
        <w:t xml:space="preserve"> </w:t>
      </w:r>
      <w:r w:rsidRPr="008F6194">
        <w:rPr>
          <w:rFonts w:ascii="Calisto MT" w:hAnsi="Calisto MT" w:cs="Calisto MT"/>
          <w:color w:val="000000"/>
          <w:sz w:val="20"/>
          <w:szCs w:val="20"/>
        </w:rPr>
        <w:t>카테고리를</w:t>
      </w:r>
      <w:r w:rsidRPr="008F6194">
        <w:rPr>
          <w:rFonts w:ascii="Calisto MT" w:hAnsi="Calisto MT" w:cs="Calisto MT"/>
          <w:color w:val="000000"/>
          <w:sz w:val="20"/>
          <w:szCs w:val="20"/>
        </w:rPr>
        <w:t xml:space="preserve"> </w:t>
      </w:r>
      <w:r w:rsidRPr="008F6194">
        <w:rPr>
          <w:rFonts w:ascii="Calisto MT" w:hAnsi="Calisto MT" w:cs="Calisto MT"/>
          <w:color w:val="000000"/>
          <w:sz w:val="20"/>
          <w:szCs w:val="20"/>
        </w:rPr>
        <w:t>제거할</w:t>
      </w:r>
      <w:r w:rsidRPr="008F6194">
        <w:rPr>
          <w:rFonts w:ascii="Calisto MT" w:hAnsi="Calisto MT" w:cs="Calisto MT"/>
          <w:color w:val="000000"/>
          <w:sz w:val="20"/>
          <w:szCs w:val="20"/>
        </w:rPr>
        <w:t xml:space="preserve"> </w:t>
      </w:r>
      <w:r w:rsidRPr="008F6194">
        <w:rPr>
          <w:rFonts w:ascii="Calisto MT" w:hAnsi="Calisto MT" w:cs="Calisto MT"/>
          <w:color w:val="000000"/>
          <w:sz w:val="20"/>
          <w:szCs w:val="20"/>
        </w:rPr>
        <w:t>수도</w:t>
      </w:r>
      <w:r w:rsidRPr="008F6194">
        <w:rPr>
          <w:rFonts w:ascii="Calisto MT" w:hAnsi="Calisto MT" w:cs="Calisto MT"/>
          <w:color w:val="000000"/>
          <w:sz w:val="20"/>
          <w:szCs w:val="20"/>
        </w:rPr>
        <w:t xml:space="preserve"> </w:t>
      </w:r>
      <w:r w:rsidRPr="008F6194">
        <w:rPr>
          <w:rFonts w:ascii="Calisto MT" w:hAnsi="Calisto MT" w:cs="Calisto MT"/>
          <w:color w:val="000000"/>
          <w:sz w:val="20"/>
          <w:szCs w:val="20"/>
        </w:rPr>
        <w:t>있다</w:t>
      </w:r>
      <w:r w:rsidRPr="008F6194">
        <w:rPr>
          <w:rFonts w:ascii="Calisto MT" w:hAnsi="Calisto MT" w:cs="Calisto MT"/>
          <w:color w:val="000000"/>
          <w:sz w:val="20"/>
          <w:szCs w:val="20"/>
        </w:rPr>
        <w:t>.</w:t>
      </w:r>
      <w:r w:rsidR="006C591C">
        <w:rPr>
          <w:rFonts w:ascii="Calisto MT" w:hAnsi="Calisto MT" w:cs="Calisto MT"/>
          <w:color w:val="000000"/>
          <w:sz w:val="20"/>
          <w:szCs w:val="20"/>
        </w:rPr>
        <w:t xml:space="preserve"> </w:t>
      </w:r>
      <w:r w:rsidRPr="008F6194">
        <w:rPr>
          <w:rFonts w:ascii="Calisto MT" w:hAnsi="Calisto MT" w:cs="Calisto MT" w:hint="eastAsia"/>
          <w:color w:val="000000"/>
          <w:sz w:val="20"/>
          <w:szCs w:val="20"/>
        </w:rPr>
        <w:t>특정</w:t>
      </w:r>
      <w:r w:rsidRPr="008F6194">
        <w:rPr>
          <w:rFonts w:ascii="Calisto MT" w:hAnsi="Calisto MT" w:cs="Calisto MT"/>
          <w:color w:val="000000"/>
          <w:sz w:val="20"/>
          <w:szCs w:val="20"/>
        </w:rPr>
        <w:t xml:space="preserve"> </w:t>
      </w:r>
      <w:r w:rsidRPr="008F6194">
        <w:rPr>
          <w:rFonts w:ascii="Calisto MT" w:hAnsi="Calisto MT" w:cs="Calisto MT"/>
          <w:color w:val="000000"/>
          <w:sz w:val="20"/>
          <w:szCs w:val="20"/>
        </w:rPr>
        <w:t>제목</w:t>
      </w:r>
      <w:r w:rsidRPr="008F6194">
        <w:rPr>
          <w:rFonts w:ascii="Calisto MT" w:hAnsi="Calisto MT" w:cs="Calisto MT"/>
          <w:color w:val="000000"/>
          <w:sz w:val="20"/>
          <w:szCs w:val="20"/>
        </w:rPr>
        <w:t xml:space="preserve"> </w:t>
      </w:r>
      <w:r w:rsidRPr="008F6194">
        <w:rPr>
          <w:rFonts w:ascii="Calisto MT" w:hAnsi="Calisto MT" w:cs="Calisto MT"/>
          <w:color w:val="000000"/>
          <w:sz w:val="20"/>
          <w:szCs w:val="20"/>
        </w:rPr>
        <w:t>이름</w:t>
      </w:r>
      <w:r w:rsidRPr="008F6194">
        <w:rPr>
          <w:rFonts w:ascii="Calisto MT" w:hAnsi="Calisto MT" w:cs="Calisto MT"/>
          <w:color w:val="000000"/>
          <w:sz w:val="20"/>
          <w:szCs w:val="20"/>
        </w:rPr>
        <w:t xml:space="preserve"> </w:t>
      </w:r>
      <w:r w:rsidRPr="008F6194">
        <w:rPr>
          <w:rFonts w:ascii="Calisto MT" w:hAnsi="Calisto MT" w:cs="Calisto MT"/>
          <w:color w:val="000000"/>
          <w:sz w:val="20"/>
          <w:szCs w:val="20"/>
        </w:rPr>
        <w:t>목록을</w:t>
      </w:r>
      <w:r w:rsidRPr="008F6194">
        <w:rPr>
          <w:rFonts w:ascii="Calisto MT" w:hAnsi="Calisto MT" w:cs="Calisto MT"/>
          <w:color w:val="000000"/>
          <w:sz w:val="20"/>
          <w:szCs w:val="20"/>
        </w:rPr>
        <w:t xml:space="preserve"> </w:t>
      </w:r>
      <w:r w:rsidRPr="008F6194">
        <w:rPr>
          <w:rFonts w:ascii="Calisto MT" w:hAnsi="Calisto MT" w:cs="Calisto MT"/>
          <w:color w:val="000000"/>
          <w:sz w:val="20"/>
          <w:szCs w:val="20"/>
        </w:rPr>
        <w:t>입력하려면</w:t>
      </w:r>
      <w:r w:rsidRPr="008F6194">
        <w:rPr>
          <w:rFonts w:ascii="Calisto MT" w:hAnsi="Calisto MT" w:cs="Calisto MT"/>
          <w:color w:val="000000"/>
          <w:sz w:val="20"/>
          <w:szCs w:val="20"/>
        </w:rPr>
        <w:t xml:space="preserve"> </w:t>
      </w:r>
      <w:r w:rsidRPr="008F6194">
        <w:rPr>
          <w:rFonts w:ascii="Calisto MT" w:hAnsi="Calisto MT" w:cs="Calisto MT"/>
          <w:color w:val="000000"/>
          <w:sz w:val="20"/>
          <w:szCs w:val="20"/>
        </w:rPr>
        <w:t>창에</w:t>
      </w:r>
      <w:r w:rsidRPr="008F6194">
        <w:rPr>
          <w:rFonts w:ascii="Calisto MT" w:hAnsi="Calisto MT" w:cs="Calisto MT"/>
          <w:color w:val="000000"/>
          <w:sz w:val="20"/>
          <w:szCs w:val="20"/>
        </w:rPr>
        <w:t xml:space="preserve"> </w:t>
      </w:r>
      <w:r w:rsidRPr="008F6194">
        <w:rPr>
          <w:rFonts w:ascii="Calisto MT" w:hAnsi="Calisto MT" w:cs="Calisto MT"/>
          <w:color w:val="000000"/>
          <w:sz w:val="20"/>
          <w:szCs w:val="20"/>
        </w:rPr>
        <w:t>쉼표로</w:t>
      </w:r>
      <w:r w:rsidRPr="008F6194">
        <w:rPr>
          <w:rFonts w:ascii="Calisto MT" w:hAnsi="Calisto MT" w:cs="Calisto MT"/>
          <w:color w:val="000000"/>
          <w:sz w:val="20"/>
          <w:szCs w:val="20"/>
        </w:rPr>
        <w:t xml:space="preserve"> </w:t>
      </w:r>
      <w:r w:rsidRPr="008F6194">
        <w:rPr>
          <w:rFonts w:ascii="Calisto MT" w:hAnsi="Calisto MT" w:cs="Calisto MT"/>
          <w:color w:val="000000"/>
          <w:sz w:val="20"/>
          <w:szCs w:val="20"/>
        </w:rPr>
        <w:t>구분된</w:t>
      </w:r>
      <w:r w:rsidRPr="008F6194">
        <w:rPr>
          <w:rFonts w:ascii="Calisto MT" w:hAnsi="Calisto MT" w:cs="Calisto MT"/>
          <w:color w:val="000000"/>
          <w:sz w:val="20"/>
          <w:szCs w:val="20"/>
        </w:rPr>
        <w:t xml:space="preserve"> </w:t>
      </w:r>
      <w:r w:rsidRPr="008F6194">
        <w:rPr>
          <w:rFonts w:ascii="Calisto MT" w:hAnsi="Calisto MT" w:cs="Calisto MT"/>
          <w:color w:val="000000"/>
          <w:sz w:val="20"/>
          <w:szCs w:val="20"/>
        </w:rPr>
        <w:t>이름을</w:t>
      </w:r>
      <w:r w:rsidRPr="008F6194">
        <w:rPr>
          <w:rFonts w:ascii="Calisto MT" w:hAnsi="Calisto MT" w:cs="Calisto MT"/>
          <w:color w:val="000000"/>
          <w:sz w:val="20"/>
          <w:szCs w:val="20"/>
        </w:rPr>
        <w:t xml:space="preserve"> </w:t>
      </w:r>
      <w:r w:rsidRPr="008F6194">
        <w:rPr>
          <w:rFonts w:ascii="Calisto MT" w:hAnsi="Calisto MT" w:cs="Calisto MT"/>
          <w:color w:val="000000"/>
          <w:sz w:val="20"/>
          <w:szCs w:val="20"/>
        </w:rPr>
        <w:t>입력하십시오</w:t>
      </w:r>
      <w:r w:rsidRPr="008F6194">
        <w:rPr>
          <w:rFonts w:ascii="Calisto MT" w:hAnsi="Calisto MT" w:cs="Calisto MT"/>
          <w:color w:val="000000"/>
          <w:sz w:val="20"/>
          <w:szCs w:val="20"/>
        </w:rPr>
        <w:t>.</w:t>
      </w:r>
      <w:r w:rsidR="006C591C">
        <w:rPr>
          <w:rFonts w:ascii="Calisto MT" w:hAnsi="Calisto MT" w:cs="Calisto MT"/>
          <w:color w:val="000000"/>
          <w:sz w:val="20"/>
          <w:szCs w:val="20"/>
        </w:rPr>
        <w:t xml:space="preserve"> </w:t>
      </w:r>
      <w:r w:rsidRPr="008F6194">
        <w:rPr>
          <w:rFonts w:ascii="Calisto MT" w:hAnsi="Calisto MT" w:cs="Calisto MT" w:hint="eastAsia"/>
          <w:color w:val="000000"/>
          <w:sz w:val="20"/>
          <w:szCs w:val="20"/>
        </w:rPr>
        <w:t>그런</w:t>
      </w:r>
      <w:r w:rsidRPr="008F6194">
        <w:rPr>
          <w:rFonts w:ascii="Calisto MT" w:hAnsi="Calisto MT" w:cs="Calisto MT"/>
          <w:color w:val="000000"/>
          <w:sz w:val="20"/>
          <w:szCs w:val="20"/>
        </w:rPr>
        <w:t xml:space="preserve"> </w:t>
      </w:r>
      <w:r w:rsidRPr="008F6194">
        <w:rPr>
          <w:rFonts w:ascii="Calisto MT" w:hAnsi="Calisto MT" w:cs="Calisto MT"/>
          <w:color w:val="000000"/>
          <w:sz w:val="20"/>
          <w:szCs w:val="20"/>
        </w:rPr>
        <w:t>다음</w:t>
      </w:r>
      <w:r w:rsidRPr="008F6194">
        <w:rPr>
          <w:rFonts w:ascii="Calisto MT" w:hAnsi="Calisto MT" w:cs="Calisto MT"/>
          <w:color w:val="000000"/>
          <w:sz w:val="20"/>
          <w:szCs w:val="20"/>
        </w:rPr>
        <w:t xml:space="preserve"> </w:t>
      </w:r>
      <w:r w:rsidRPr="008F6194">
        <w:rPr>
          <w:rFonts w:ascii="Calisto MT" w:hAnsi="Calisto MT" w:cs="Calisto MT"/>
          <w:color w:val="000000"/>
          <w:sz w:val="20"/>
          <w:szCs w:val="20"/>
        </w:rPr>
        <w:t>쉼표로</w:t>
      </w:r>
      <w:r w:rsidRPr="008F6194">
        <w:rPr>
          <w:rFonts w:ascii="Calisto MT" w:hAnsi="Calisto MT" w:cs="Calisto MT"/>
          <w:color w:val="000000"/>
          <w:sz w:val="20"/>
          <w:szCs w:val="20"/>
        </w:rPr>
        <w:t xml:space="preserve"> </w:t>
      </w:r>
      <w:r w:rsidRPr="008F6194">
        <w:rPr>
          <w:rFonts w:ascii="Calisto MT" w:hAnsi="Calisto MT" w:cs="Calisto MT"/>
          <w:color w:val="000000"/>
          <w:sz w:val="20"/>
          <w:szCs w:val="20"/>
        </w:rPr>
        <w:t>구분된</w:t>
      </w:r>
      <w:r w:rsidRPr="008F6194">
        <w:rPr>
          <w:rFonts w:ascii="Calisto MT" w:hAnsi="Calisto MT" w:cs="Calisto MT"/>
          <w:color w:val="000000"/>
          <w:sz w:val="20"/>
          <w:szCs w:val="20"/>
        </w:rPr>
        <w:t xml:space="preserve"> </w:t>
      </w:r>
      <w:r w:rsidRPr="008F6194">
        <w:rPr>
          <w:rFonts w:ascii="Calisto MT" w:hAnsi="Calisto MT" w:cs="Calisto MT"/>
          <w:color w:val="000000"/>
          <w:sz w:val="20"/>
          <w:szCs w:val="20"/>
        </w:rPr>
        <w:t>제목</w:t>
      </w:r>
      <w:r w:rsidRPr="008F6194">
        <w:rPr>
          <w:rFonts w:ascii="Calisto MT" w:hAnsi="Calisto MT" w:cs="Calisto MT"/>
          <w:color w:val="000000"/>
          <w:sz w:val="20"/>
          <w:szCs w:val="20"/>
        </w:rPr>
        <w:t xml:space="preserve"> </w:t>
      </w:r>
      <w:r w:rsidRPr="008F6194">
        <w:rPr>
          <w:rFonts w:ascii="Calisto MT" w:hAnsi="Calisto MT" w:cs="Calisto MT"/>
          <w:color w:val="000000"/>
          <w:sz w:val="20"/>
          <w:szCs w:val="20"/>
        </w:rPr>
        <w:t>이름</w:t>
      </w:r>
      <w:r w:rsidRPr="008F6194">
        <w:rPr>
          <w:rFonts w:ascii="Calisto MT" w:hAnsi="Calisto MT" w:cs="Calisto MT"/>
          <w:color w:val="000000"/>
          <w:sz w:val="20"/>
          <w:szCs w:val="20"/>
        </w:rPr>
        <w:t xml:space="preserve"> </w:t>
      </w:r>
      <w:r w:rsidRPr="008F6194">
        <w:rPr>
          <w:rFonts w:ascii="Calisto MT" w:hAnsi="Calisto MT" w:cs="Calisto MT"/>
          <w:color w:val="000000"/>
          <w:sz w:val="20"/>
          <w:szCs w:val="20"/>
        </w:rPr>
        <w:t>입력</w:t>
      </w:r>
      <w:r w:rsidRPr="008F6194">
        <w:rPr>
          <w:rFonts w:ascii="Calisto MT" w:hAnsi="Calisto MT" w:cs="Calisto MT"/>
          <w:color w:val="000000"/>
          <w:sz w:val="20"/>
          <w:szCs w:val="20"/>
        </w:rPr>
        <w:t xml:space="preserve"> </w:t>
      </w:r>
      <w:r w:rsidRPr="008F6194">
        <w:rPr>
          <w:rFonts w:ascii="Calisto MT" w:hAnsi="Calisto MT" w:cs="Calisto MT"/>
          <w:color w:val="000000"/>
          <w:sz w:val="20"/>
          <w:szCs w:val="20"/>
        </w:rPr>
        <w:t>라디오</w:t>
      </w:r>
      <w:r w:rsidRPr="008F6194">
        <w:rPr>
          <w:rFonts w:ascii="Calisto MT" w:hAnsi="Calisto MT" w:cs="Calisto MT"/>
          <w:color w:val="000000"/>
          <w:sz w:val="20"/>
          <w:szCs w:val="20"/>
        </w:rPr>
        <w:t xml:space="preserve"> </w:t>
      </w:r>
      <w:r w:rsidRPr="008F6194">
        <w:rPr>
          <w:rFonts w:ascii="Calisto MT" w:hAnsi="Calisto MT" w:cs="Calisto MT"/>
          <w:color w:val="000000"/>
          <w:sz w:val="20"/>
          <w:szCs w:val="20"/>
        </w:rPr>
        <w:t>버튼을</w:t>
      </w:r>
      <w:r w:rsidRPr="008F6194">
        <w:rPr>
          <w:rFonts w:ascii="Calisto MT" w:hAnsi="Calisto MT" w:cs="Calisto MT"/>
          <w:color w:val="000000"/>
          <w:sz w:val="20"/>
          <w:szCs w:val="20"/>
        </w:rPr>
        <w:t xml:space="preserve"> </w:t>
      </w:r>
      <w:r w:rsidRPr="008F6194">
        <w:rPr>
          <w:rFonts w:ascii="Calisto MT" w:hAnsi="Calisto MT" w:cs="Calisto MT"/>
          <w:color w:val="000000"/>
          <w:sz w:val="20"/>
          <w:szCs w:val="20"/>
        </w:rPr>
        <w:t>선택하고</w:t>
      </w:r>
      <w:r w:rsidRPr="008F6194">
        <w:rPr>
          <w:rFonts w:ascii="Calisto MT" w:hAnsi="Calisto MT" w:cs="Calisto MT"/>
          <w:color w:val="000000"/>
          <w:sz w:val="20"/>
          <w:szCs w:val="20"/>
        </w:rPr>
        <w:t xml:space="preserve"> </w:t>
      </w:r>
      <w:r w:rsidRPr="008F6194">
        <w:rPr>
          <w:rFonts w:ascii="Calisto MT" w:hAnsi="Calisto MT" w:cs="Calisto MT"/>
          <w:color w:val="000000"/>
          <w:sz w:val="20"/>
          <w:szCs w:val="20"/>
        </w:rPr>
        <w:t>목록</w:t>
      </w:r>
      <w:r w:rsidRPr="008F6194">
        <w:rPr>
          <w:rFonts w:ascii="Calisto MT" w:hAnsi="Calisto MT" w:cs="Calisto MT"/>
          <w:color w:val="000000"/>
          <w:sz w:val="20"/>
          <w:szCs w:val="20"/>
        </w:rPr>
        <w:t xml:space="preserve"> </w:t>
      </w:r>
      <w:r w:rsidRPr="008F6194">
        <w:rPr>
          <w:rFonts w:ascii="Calisto MT" w:hAnsi="Calisto MT" w:cs="Calisto MT"/>
          <w:color w:val="000000"/>
          <w:sz w:val="20"/>
          <w:szCs w:val="20"/>
        </w:rPr>
        <w:t>추가</w:t>
      </w:r>
      <w:r w:rsidRPr="008F6194">
        <w:rPr>
          <w:rFonts w:ascii="Calisto MT" w:hAnsi="Calisto MT" w:cs="Calisto MT"/>
          <w:color w:val="000000"/>
          <w:sz w:val="20"/>
          <w:szCs w:val="20"/>
        </w:rPr>
        <w:t xml:space="preserve"> </w:t>
      </w:r>
      <w:r w:rsidRPr="008F6194">
        <w:rPr>
          <w:rFonts w:ascii="Calisto MT" w:hAnsi="Calisto MT" w:cs="Calisto MT"/>
          <w:color w:val="000000"/>
          <w:sz w:val="20"/>
          <w:szCs w:val="20"/>
        </w:rPr>
        <w:t>버튼을</w:t>
      </w:r>
      <w:r w:rsidRPr="008F6194">
        <w:rPr>
          <w:rFonts w:ascii="Calisto MT" w:hAnsi="Calisto MT" w:cs="Calisto MT"/>
          <w:color w:val="000000"/>
          <w:sz w:val="20"/>
          <w:szCs w:val="20"/>
        </w:rPr>
        <w:t xml:space="preserve"> </w:t>
      </w:r>
      <w:r w:rsidRPr="008F6194">
        <w:rPr>
          <w:rFonts w:ascii="Calisto MT" w:hAnsi="Calisto MT" w:cs="Calisto MT"/>
          <w:color w:val="000000"/>
          <w:sz w:val="20"/>
          <w:szCs w:val="20"/>
        </w:rPr>
        <w:t>클릭하십시오</w:t>
      </w:r>
      <w:r w:rsidRPr="008F6194">
        <w:rPr>
          <w:rFonts w:ascii="Calisto MT" w:hAnsi="Calisto MT" w:cs="Calisto MT"/>
          <w:color w:val="000000"/>
          <w:sz w:val="20"/>
          <w:szCs w:val="20"/>
        </w:rPr>
        <w:t>.</w:t>
      </w:r>
    </w:p>
    <w:p w14:paraId="6BB31E28" w14:textId="77777777" w:rsidR="008F6194" w:rsidRPr="008F6194" w:rsidRDefault="008F6194" w:rsidP="008F6194">
      <w:pPr>
        <w:spacing w:after="0" w:line="240" w:lineRule="auto"/>
        <w:rPr>
          <w:rFonts w:ascii="Calisto MT" w:hAnsi="Calisto MT" w:cs="Calisto MT"/>
          <w:color w:val="000000"/>
          <w:sz w:val="20"/>
          <w:szCs w:val="20"/>
        </w:rPr>
      </w:pPr>
    </w:p>
    <w:p w14:paraId="5198C21E" w14:textId="77777777" w:rsidR="008F6194" w:rsidRPr="008F6194" w:rsidRDefault="008F6194" w:rsidP="008F6194">
      <w:pPr>
        <w:spacing w:after="0" w:line="240" w:lineRule="auto"/>
        <w:rPr>
          <w:rFonts w:ascii="Calisto MT" w:hAnsi="Calisto MT" w:cs="Calisto MT"/>
          <w:color w:val="000000"/>
          <w:sz w:val="20"/>
          <w:szCs w:val="20"/>
        </w:rPr>
      </w:pPr>
    </w:p>
    <w:p w14:paraId="6C5BCDCA" w14:textId="77777777" w:rsidR="008F6194" w:rsidRPr="008F6194" w:rsidRDefault="008F6194" w:rsidP="008F6194">
      <w:pPr>
        <w:spacing w:after="0" w:line="240" w:lineRule="auto"/>
        <w:ind w:firstLineChars="100" w:firstLine="240"/>
        <w:rPr>
          <w:rFonts w:ascii="Calisto MT" w:hAnsi="Calisto MT" w:cs="Calisto MT"/>
          <w:color w:val="0070C0"/>
          <w:sz w:val="24"/>
          <w:szCs w:val="24"/>
        </w:rPr>
      </w:pPr>
      <w:r w:rsidRPr="008F6194">
        <w:rPr>
          <w:rFonts w:ascii="Calisto MT" w:hAnsi="Calisto MT" w:cs="Calisto MT"/>
          <w:color w:val="0070C0"/>
          <w:sz w:val="24"/>
          <w:szCs w:val="24"/>
        </w:rPr>
        <w:t xml:space="preserve">4. </w:t>
      </w:r>
      <w:r w:rsidRPr="008F6194">
        <w:rPr>
          <w:rFonts w:ascii="Calisto MT" w:hAnsi="Calisto MT" w:cs="Calisto MT"/>
          <w:color w:val="0070C0"/>
          <w:sz w:val="24"/>
          <w:szCs w:val="24"/>
        </w:rPr>
        <w:t>결과</w:t>
      </w:r>
      <w:r w:rsidRPr="008F6194">
        <w:rPr>
          <w:rFonts w:ascii="Calisto MT" w:hAnsi="Calisto MT" w:cs="Calisto MT"/>
          <w:color w:val="0070C0"/>
          <w:sz w:val="24"/>
          <w:szCs w:val="24"/>
        </w:rPr>
        <w:t xml:space="preserve">: </w:t>
      </w:r>
      <w:r w:rsidRPr="008F6194">
        <w:rPr>
          <w:rFonts w:ascii="Calisto MT" w:hAnsi="Calisto MT" w:cs="Calisto MT"/>
          <w:color w:val="0070C0"/>
          <w:sz w:val="24"/>
          <w:szCs w:val="24"/>
        </w:rPr>
        <w:t>결과</w:t>
      </w:r>
      <w:r w:rsidRPr="008F6194">
        <w:rPr>
          <w:rFonts w:ascii="Calisto MT" w:hAnsi="Calisto MT" w:cs="Calisto MT"/>
          <w:color w:val="0070C0"/>
          <w:sz w:val="24"/>
          <w:szCs w:val="24"/>
        </w:rPr>
        <w:t xml:space="preserve"> </w:t>
      </w:r>
      <w:r w:rsidRPr="008F6194">
        <w:rPr>
          <w:rFonts w:ascii="Calisto MT" w:hAnsi="Calisto MT" w:cs="Calisto MT"/>
          <w:color w:val="0070C0"/>
          <w:sz w:val="24"/>
          <w:szCs w:val="24"/>
        </w:rPr>
        <w:t>측정</w:t>
      </w:r>
      <w:r w:rsidRPr="008F6194">
        <w:rPr>
          <w:rFonts w:ascii="Calisto MT" w:hAnsi="Calisto MT" w:cs="Calisto MT"/>
          <w:color w:val="0070C0"/>
          <w:sz w:val="24"/>
          <w:szCs w:val="24"/>
        </w:rPr>
        <w:t xml:space="preserve"> </w:t>
      </w:r>
      <w:r w:rsidRPr="008F6194">
        <w:rPr>
          <w:rFonts w:ascii="Calisto MT" w:hAnsi="Calisto MT" w:cs="Calisto MT"/>
          <w:color w:val="0070C0"/>
          <w:sz w:val="24"/>
          <w:szCs w:val="24"/>
        </w:rPr>
        <w:t>및</w:t>
      </w:r>
      <w:r w:rsidRPr="008F6194">
        <w:rPr>
          <w:rFonts w:ascii="Calisto MT" w:hAnsi="Calisto MT" w:cs="Calisto MT"/>
          <w:color w:val="0070C0"/>
          <w:sz w:val="24"/>
          <w:szCs w:val="24"/>
        </w:rPr>
        <w:t xml:space="preserve"> </w:t>
      </w:r>
      <w:r w:rsidRPr="008F6194">
        <w:rPr>
          <w:rFonts w:ascii="Calisto MT" w:hAnsi="Calisto MT" w:cs="Calisto MT"/>
          <w:color w:val="0070C0"/>
          <w:sz w:val="24"/>
          <w:szCs w:val="24"/>
        </w:rPr>
        <w:t>그래픽</w:t>
      </w:r>
      <w:r w:rsidRPr="008F6194">
        <w:rPr>
          <w:rFonts w:ascii="Calisto MT" w:hAnsi="Calisto MT" w:cs="Calisto MT"/>
          <w:color w:val="0070C0"/>
          <w:sz w:val="24"/>
          <w:szCs w:val="24"/>
        </w:rPr>
        <w:t xml:space="preserve"> </w:t>
      </w:r>
      <w:r w:rsidRPr="008F6194">
        <w:rPr>
          <w:rFonts w:ascii="Calisto MT" w:hAnsi="Calisto MT" w:cs="Calisto MT"/>
          <w:color w:val="0070C0"/>
          <w:sz w:val="24"/>
          <w:szCs w:val="24"/>
        </w:rPr>
        <w:t>선택</w:t>
      </w:r>
    </w:p>
    <w:p w14:paraId="7B0783A7" w14:textId="53C95511" w:rsidR="00427F78" w:rsidRPr="0092091C" w:rsidRDefault="008F6194" w:rsidP="0092091C">
      <w:pPr>
        <w:spacing w:after="0" w:line="240" w:lineRule="auto"/>
        <w:ind w:left="240"/>
        <w:rPr>
          <w:rFonts w:ascii="Calisto MT" w:hAnsi="Calisto MT" w:cs="Calisto MT"/>
          <w:color w:val="000000"/>
          <w:sz w:val="20"/>
          <w:szCs w:val="20"/>
        </w:rPr>
      </w:pPr>
      <w:r w:rsidRPr="008F6194">
        <w:rPr>
          <w:rFonts w:ascii="Calisto MT" w:hAnsi="Calisto MT" w:cs="Calisto MT"/>
          <w:color w:val="000000"/>
          <w:sz w:val="20"/>
          <w:szCs w:val="20"/>
        </w:rPr>
        <w:t xml:space="preserve">T1DMS </w:t>
      </w:r>
      <w:r w:rsidRPr="008F6194">
        <w:rPr>
          <w:rFonts w:ascii="Calisto MT" w:hAnsi="Calisto MT" w:cs="Calisto MT"/>
          <w:color w:val="000000"/>
          <w:sz w:val="20"/>
          <w:szCs w:val="20"/>
        </w:rPr>
        <w:t>시뮬레이터는</w:t>
      </w:r>
      <w:r w:rsidRPr="008F6194">
        <w:rPr>
          <w:rFonts w:ascii="Calisto MT" w:hAnsi="Calisto MT" w:cs="Calisto MT"/>
          <w:color w:val="000000"/>
          <w:sz w:val="20"/>
          <w:szCs w:val="20"/>
        </w:rPr>
        <w:t xml:space="preserve"> </w:t>
      </w:r>
      <w:r w:rsidRPr="008F6194">
        <w:rPr>
          <w:rFonts w:ascii="Calisto MT" w:hAnsi="Calisto MT" w:cs="Calisto MT"/>
          <w:color w:val="000000"/>
          <w:sz w:val="20"/>
          <w:szCs w:val="20"/>
        </w:rPr>
        <w:t>결과</w:t>
      </w:r>
      <w:r w:rsidRPr="008F6194">
        <w:rPr>
          <w:rFonts w:ascii="Calisto MT" w:hAnsi="Calisto MT" w:cs="Calisto MT"/>
          <w:color w:val="000000"/>
          <w:sz w:val="20"/>
          <w:szCs w:val="20"/>
        </w:rPr>
        <w:t xml:space="preserve"> </w:t>
      </w:r>
      <w:r w:rsidRPr="008F6194">
        <w:rPr>
          <w:rFonts w:ascii="Calisto MT" w:hAnsi="Calisto MT" w:cs="Calisto MT"/>
          <w:color w:val="000000"/>
          <w:sz w:val="20"/>
          <w:szCs w:val="20"/>
        </w:rPr>
        <w:t>측정값</w:t>
      </w:r>
      <w:r w:rsidRPr="008F6194">
        <w:rPr>
          <w:rFonts w:ascii="Calisto MT" w:hAnsi="Calisto MT" w:cs="Calisto MT"/>
          <w:color w:val="000000"/>
          <w:sz w:val="20"/>
          <w:szCs w:val="20"/>
        </w:rPr>
        <w:t>(</w:t>
      </w:r>
      <w:r w:rsidRPr="008F6194">
        <w:rPr>
          <w:rFonts w:ascii="Calisto MT" w:hAnsi="Calisto MT" w:cs="Calisto MT"/>
          <w:color w:val="000000"/>
          <w:sz w:val="20"/>
          <w:szCs w:val="20"/>
        </w:rPr>
        <w:t>시뮬레이션</w:t>
      </w:r>
      <w:r w:rsidRPr="008F6194">
        <w:rPr>
          <w:rFonts w:ascii="Calisto MT" w:hAnsi="Calisto MT" w:cs="Calisto MT"/>
          <w:color w:val="000000"/>
          <w:sz w:val="20"/>
          <w:szCs w:val="20"/>
        </w:rPr>
        <w:t xml:space="preserve"> </w:t>
      </w:r>
      <w:r w:rsidRPr="008F6194">
        <w:rPr>
          <w:rFonts w:ascii="Calisto MT" w:hAnsi="Calisto MT" w:cs="Calisto MT"/>
          <w:color w:val="000000"/>
          <w:sz w:val="20"/>
          <w:szCs w:val="20"/>
        </w:rPr>
        <w:t>결과에</w:t>
      </w:r>
      <w:r w:rsidRPr="008F6194">
        <w:rPr>
          <w:rFonts w:ascii="Calisto MT" w:hAnsi="Calisto MT" w:cs="Calisto MT"/>
          <w:color w:val="000000"/>
          <w:sz w:val="20"/>
          <w:szCs w:val="20"/>
        </w:rPr>
        <w:t xml:space="preserve"> </w:t>
      </w:r>
      <w:r w:rsidRPr="008F6194">
        <w:rPr>
          <w:rFonts w:ascii="Calisto MT" w:hAnsi="Calisto MT" w:cs="Calisto MT"/>
          <w:color w:val="000000"/>
          <w:sz w:val="20"/>
          <w:szCs w:val="20"/>
        </w:rPr>
        <w:t>따라</w:t>
      </w:r>
      <w:r w:rsidRPr="008F6194">
        <w:rPr>
          <w:rFonts w:ascii="Calisto MT" w:hAnsi="Calisto MT" w:cs="Calisto MT"/>
          <w:color w:val="000000"/>
          <w:sz w:val="20"/>
          <w:szCs w:val="20"/>
        </w:rPr>
        <w:t xml:space="preserve"> </w:t>
      </w:r>
      <w:r w:rsidRPr="008F6194">
        <w:rPr>
          <w:rFonts w:ascii="Calisto MT" w:hAnsi="Calisto MT" w:cs="Calisto MT"/>
          <w:color w:val="000000"/>
          <w:sz w:val="20"/>
          <w:szCs w:val="20"/>
        </w:rPr>
        <w:t>계산된</w:t>
      </w:r>
      <w:r w:rsidRPr="008F6194">
        <w:rPr>
          <w:rFonts w:ascii="Calisto MT" w:hAnsi="Calisto MT" w:cs="Calisto MT"/>
          <w:color w:val="000000"/>
          <w:sz w:val="20"/>
          <w:szCs w:val="20"/>
        </w:rPr>
        <w:t xml:space="preserve"> </w:t>
      </w:r>
      <w:r w:rsidRPr="008F6194">
        <w:rPr>
          <w:rFonts w:ascii="Calisto MT" w:hAnsi="Calisto MT" w:cs="Calisto MT"/>
          <w:color w:val="000000"/>
          <w:sz w:val="20"/>
          <w:szCs w:val="20"/>
        </w:rPr>
        <w:t>측정값</w:t>
      </w:r>
      <w:r w:rsidRPr="008F6194">
        <w:rPr>
          <w:rFonts w:ascii="Calisto MT" w:hAnsi="Calisto MT" w:cs="Calisto MT"/>
          <w:color w:val="000000"/>
          <w:sz w:val="20"/>
          <w:szCs w:val="20"/>
        </w:rPr>
        <w:t>)</w:t>
      </w:r>
      <w:r w:rsidRPr="008F6194">
        <w:rPr>
          <w:rFonts w:ascii="Calisto MT" w:hAnsi="Calisto MT" w:cs="Calisto MT"/>
          <w:color w:val="000000"/>
          <w:sz w:val="20"/>
          <w:szCs w:val="20"/>
        </w:rPr>
        <w:t>을</w:t>
      </w:r>
      <w:r w:rsidRPr="008F6194">
        <w:rPr>
          <w:rFonts w:ascii="Calisto MT" w:hAnsi="Calisto MT" w:cs="Calisto MT"/>
          <w:color w:val="000000"/>
          <w:sz w:val="20"/>
          <w:szCs w:val="20"/>
        </w:rPr>
        <w:t xml:space="preserve"> </w:t>
      </w:r>
      <w:r w:rsidRPr="008F6194">
        <w:rPr>
          <w:rFonts w:ascii="Calisto MT" w:hAnsi="Calisto MT" w:cs="Calisto MT"/>
          <w:color w:val="000000"/>
          <w:sz w:val="20"/>
          <w:szCs w:val="20"/>
        </w:rPr>
        <w:t>선택하고</w:t>
      </w:r>
      <w:r w:rsidRPr="008F6194">
        <w:rPr>
          <w:rFonts w:ascii="Calisto MT" w:hAnsi="Calisto MT" w:cs="Calisto MT"/>
          <w:color w:val="000000"/>
          <w:sz w:val="20"/>
          <w:szCs w:val="20"/>
        </w:rPr>
        <w:t xml:space="preserve"> </w:t>
      </w:r>
      <w:r w:rsidRPr="008F6194">
        <w:rPr>
          <w:rFonts w:ascii="Calisto MT" w:hAnsi="Calisto MT" w:cs="Calisto MT"/>
          <w:color w:val="000000"/>
          <w:sz w:val="20"/>
          <w:szCs w:val="20"/>
        </w:rPr>
        <w:t>그</w:t>
      </w:r>
      <w:r w:rsidRPr="008F6194">
        <w:rPr>
          <w:rFonts w:ascii="Calisto MT" w:hAnsi="Calisto MT" w:cs="Calisto MT"/>
          <w:color w:val="000000"/>
          <w:sz w:val="20"/>
          <w:szCs w:val="20"/>
        </w:rPr>
        <w:t xml:space="preserve"> </w:t>
      </w:r>
      <w:r w:rsidRPr="008F6194">
        <w:rPr>
          <w:rFonts w:ascii="Calisto MT" w:hAnsi="Calisto MT" w:cs="Calisto MT"/>
          <w:color w:val="000000"/>
          <w:sz w:val="20"/>
          <w:szCs w:val="20"/>
        </w:rPr>
        <w:t>결과를</w:t>
      </w:r>
      <w:r w:rsidRPr="008F6194">
        <w:rPr>
          <w:rFonts w:ascii="Calisto MT" w:hAnsi="Calisto MT" w:cs="Calisto MT"/>
          <w:color w:val="000000"/>
          <w:sz w:val="20"/>
          <w:szCs w:val="20"/>
        </w:rPr>
        <w:t xml:space="preserve"> </w:t>
      </w:r>
      <w:r w:rsidRPr="008F6194">
        <w:rPr>
          <w:rFonts w:ascii="Calisto MT" w:hAnsi="Calisto MT" w:cs="Calisto MT"/>
          <w:color w:val="000000"/>
          <w:sz w:val="20"/>
          <w:szCs w:val="20"/>
        </w:rPr>
        <w:t>그래픽</w:t>
      </w:r>
      <w:r w:rsidRPr="008F6194">
        <w:rPr>
          <w:rFonts w:ascii="Calisto MT" w:hAnsi="Calisto MT" w:cs="Calisto MT"/>
          <w:color w:val="000000"/>
          <w:sz w:val="20"/>
          <w:szCs w:val="20"/>
        </w:rPr>
        <w:t xml:space="preserve"> </w:t>
      </w:r>
      <w:r w:rsidRPr="008F6194">
        <w:rPr>
          <w:rFonts w:ascii="Calisto MT" w:hAnsi="Calisto MT" w:cs="Calisto MT"/>
          <w:color w:val="000000"/>
          <w:sz w:val="20"/>
          <w:szCs w:val="20"/>
        </w:rPr>
        <w:t>형식으로</w:t>
      </w:r>
      <w:r w:rsidRPr="008F6194">
        <w:rPr>
          <w:rFonts w:ascii="Calisto MT" w:hAnsi="Calisto MT" w:cs="Calisto MT"/>
          <w:color w:val="000000"/>
          <w:sz w:val="20"/>
          <w:szCs w:val="20"/>
        </w:rPr>
        <w:t xml:space="preserve"> </w:t>
      </w:r>
      <w:r w:rsidRPr="008F6194">
        <w:rPr>
          <w:rFonts w:ascii="Calisto MT" w:hAnsi="Calisto MT" w:cs="Calisto MT"/>
          <w:color w:val="000000"/>
          <w:sz w:val="20"/>
          <w:szCs w:val="20"/>
        </w:rPr>
        <w:t>표시하기</w:t>
      </w:r>
      <w:r w:rsidRPr="008F6194">
        <w:rPr>
          <w:rFonts w:ascii="Calisto MT" w:hAnsi="Calisto MT" w:cs="Calisto MT"/>
          <w:color w:val="000000"/>
          <w:sz w:val="20"/>
          <w:szCs w:val="20"/>
        </w:rPr>
        <w:t xml:space="preserve"> </w:t>
      </w:r>
      <w:r w:rsidRPr="008F6194">
        <w:rPr>
          <w:rFonts w:ascii="Calisto MT" w:hAnsi="Calisto MT" w:cs="Calisto MT"/>
          <w:color w:val="000000"/>
          <w:sz w:val="20"/>
          <w:szCs w:val="20"/>
        </w:rPr>
        <w:t>위한</w:t>
      </w:r>
      <w:r w:rsidRPr="008F6194">
        <w:rPr>
          <w:rFonts w:ascii="Calisto MT" w:hAnsi="Calisto MT" w:cs="Calisto MT"/>
          <w:color w:val="000000"/>
          <w:sz w:val="20"/>
          <w:szCs w:val="20"/>
        </w:rPr>
        <w:t xml:space="preserve"> </w:t>
      </w:r>
      <w:r w:rsidRPr="008F6194">
        <w:rPr>
          <w:rFonts w:ascii="Calisto MT" w:hAnsi="Calisto MT" w:cs="Calisto MT"/>
          <w:color w:val="000000"/>
          <w:sz w:val="20"/>
          <w:szCs w:val="20"/>
        </w:rPr>
        <w:t>여러</w:t>
      </w:r>
      <w:r w:rsidRPr="008F6194">
        <w:rPr>
          <w:rFonts w:ascii="Calisto MT" w:hAnsi="Calisto MT" w:cs="Calisto MT"/>
          <w:color w:val="000000"/>
          <w:sz w:val="20"/>
          <w:szCs w:val="20"/>
        </w:rPr>
        <w:t xml:space="preserve"> </w:t>
      </w:r>
      <w:r w:rsidRPr="008F6194">
        <w:rPr>
          <w:rFonts w:ascii="Calisto MT" w:hAnsi="Calisto MT" w:cs="Calisto MT"/>
          <w:color w:val="000000"/>
          <w:sz w:val="20"/>
          <w:szCs w:val="20"/>
        </w:rPr>
        <w:t>가지</w:t>
      </w:r>
      <w:r w:rsidRPr="008F6194">
        <w:rPr>
          <w:rFonts w:ascii="Calisto MT" w:hAnsi="Calisto MT" w:cs="Calisto MT"/>
          <w:color w:val="000000"/>
          <w:sz w:val="20"/>
          <w:szCs w:val="20"/>
        </w:rPr>
        <w:t xml:space="preserve"> </w:t>
      </w:r>
      <w:r w:rsidRPr="008F6194">
        <w:rPr>
          <w:rFonts w:ascii="Calisto MT" w:hAnsi="Calisto MT" w:cs="Calisto MT"/>
          <w:color w:val="000000"/>
          <w:sz w:val="20"/>
          <w:szCs w:val="20"/>
        </w:rPr>
        <w:t>옵션을</w:t>
      </w:r>
      <w:r w:rsidRPr="008F6194">
        <w:rPr>
          <w:rFonts w:ascii="Calisto MT" w:hAnsi="Calisto MT" w:cs="Calisto MT"/>
          <w:color w:val="000000"/>
          <w:sz w:val="20"/>
          <w:szCs w:val="20"/>
        </w:rPr>
        <w:t xml:space="preserve"> </w:t>
      </w:r>
      <w:r w:rsidRPr="008F6194">
        <w:rPr>
          <w:rFonts w:ascii="Calisto MT" w:hAnsi="Calisto MT" w:cs="Calisto MT"/>
          <w:color w:val="000000"/>
          <w:sz w:val="20"/>
          <w:szCs w:val="20"/>
        </w:rPr>
        <w:t>제공한다</w:t>
      </w:r>
      <w:r w:rsidRPr="008F6194">
        <w:rPr>
          <w:rFonts w:ascii="Calisto MT" w:hAnsi="Calisto MT" w:cs="Calisto MT"/>
          <w:color w:val="000000"/>
          <w:sz w:val="20"/>
          <w:szCs w:val="20"/>
        </w:rPr>
        <w:t>.</w:t>
      </w:r>
      <w:r w:rsidR="006C591C">
        <w:rPr>
          <w:rFonts w:ascii="Calisto MT" w:hAnsi="Calisto MT" w:cs="Calisto MT"/>
          <w:color w:val="000000"/>
          <w:sz w:val="20"/>
          <w:szCs w:val="20"/>
        </w:rPr>
        <w:t xml:space="preserve"> </w:t>
      </w:r>
      <w:r w:rsidRPr="008F6194">
        <w:rPr>
          <w:rFonts w:ascii="Calisto MT" w:hAnsi="Calisto MT" w:cs="Calisto MT" w:hint="eastAsia"/>
          <w:color w:val="000000"/>
          <w:sz w:val="20"/>
          <w:szCs w:val="20"/>
        </w:rPr>
        <w:t>그래프는</w:t>
      </w:r>
      <w:r w:rsidRPr="008F6194">
        <w:rPr>
          <w:rFonts w:ascii="Calisto MT" w:hAnsi="Calisto MT" w:cs="Calisto MT"/>
          <w:color w:val="000000"/>
          <w:sz w:val="20"/>
          <w:szCs w:val="20"/>
        </w:rPr>
        <w:t xml:space="preserve"> </w:t>
      </w:r>
      <w:r w:rsidRPr="008F6194">
        <w:rPr>
          <w:rFonts w:ascii="Calisto MT" w:hAnsi="Calisto MT" w:cs="Calisto MT"/>
          <w:color w:val="000000"/>
          <w:sz w:val="20"/>
          <w:szCs w:val="20"/>
        </w:rPr>
        <w:t>일반적으로</w:t>
      </w:r>
      <w:r w:rsidRPr="008F6194">
        <w:rPr>
          <w:rFonts w:ascii="Calisto MT" w:hAnsi="Calisto MT" w:cs="Calisto MT"/>
          <w:color w:val="000000"/>
          <w:sz w:val="20"/>
          <w:szCs w:val="20"/>
        </w:rPr>
        <w:t xml:space="preserve"> </w:t>
      </w:r>
      <w:r w:rsidRPr="008F6194">
        <w:rPr>
          <w:rFonts w:ascii="Calisto MT" w:hAnsi="Calisto MT" w:cs="Calisto MT"/>
          <w:color w:val="000000"/>
          <w:sz w:val="20"/>
          <w:szCs w:val="20"/>
        </w:rPr>
        <w:t>전체</w:t>
      </w:r>
      <w:r w:rsidRPr="008F6194">
        <w:rPr>
          <w:rFonts w:ascii="Calisto MT" w:hAnsi="Calisto MT" w:cs="Calisto MT"/>
          <w:color w:val="000000"/>
          <w:sz w:val="20"/>
          <w:szCs w:val="20"/>
        </w:rPr>
        <w:t xml:space="preserve"> </w:t>
      </w:r>
      <w:r w:rsidRPr="008F6194">
        <w:rPr>
          <w:rFonts w:ascii="Calisto MT" w:hAnsi="Calisto MT" w:cs="Calisto MT"/>
          <w:color w:val="000000"/>
          <w:sz w:val="20"/>
          <w:szCs w:val="20"/>
        </w:rPr>
        <w:t>시뮬레이션에</w:t>
      </w:r>
      <w:r w:rsidRPr="008F6194">
        <w:rPr>
          <w:rFonts w:ascii="Calisto MT" w:hAnsi="Calisto MT" w:cs="Calisto MT"/>
          <w:color w:val="000000"/>
          <w:sz w:val="20"/>
          <w:szCs w:val="20"/>
        </w:rPr>
        <w:t xml:space="preserve"> </w:t>
      </w:r>
      <w:r w:rsidRPr="008F6194">
        <w:rPr>
          <w:rFonts w:ascii="Calisto MT" w:hAnsi="Calisto MT" w:cs="Calisto MT"/>
          <w:color w:val="000000"/>
          <w:sz w:val="20"/>
          <w:szCs w:val="20"/>
        </w:rPr>
        <w:t>대한</w:t>
      </w:r>
      <w:r w:rsidRPr="008F6194">
        <w:rPr>
          <w:rFonts w:ascii="Calisto MT" w:hAnsi="Calisto MT" w:cs="Calisto MT"/>
          <w:color w:val="000000"/>
          <w:sz w:val="20"/>
          <w:szCs w:val="20"/>
        </w:rPr>
        <w:t xml:space="preserve"> </w:t>
      </w:r>
      <w:r w:rsidRPr="008F6194">
        <w:rPr>
          <w:rFonts w:ascii="Calisto MT" w:hAnsi="Calisto MT" w:cs="Calisto MT"/>
          <w:color w:val="000000"/>
          <w:sz w:val="20"/>
          <w:szCs w:val="20"/>
        </w:rPr>
        <w:t>데이터를</w:t>
      </w:r>
      <w:r w:rsidRPr="008F6194">
        <w:rPr>
          <w:rFonts w:ascii="Calisto MT" w:hAnsi="Calisto MT" w:cs="Calisto MT"/>
          <w:color w:val="000000"/>
          <w:sz w:val="20"/>
          <w:szCs w:val="20"/>
        </w:rPr>
        <w:t xml:space="preserve"> </w:t>
      </w:r>
      <w:r w:rsidRPr="008F6194">
        <w:rPr>
          <w:rFonts w:ascii="Calisto MT" w:hAnsi="Calisto MT" w:cs="Calisto MT"/>
          <w:color w:val="000000"/>
          <w:sz w:val="20"/>
          <w:szCs w:val="20"/>
        </w:rPr>
        <w:t>포함하지만</w:t>
      </w:r>
      <w:r w:rsidRPr="008F6194">
        <w:rPr>
          <w:rFonts w:ascii="Calisto MT" w:hAnsi="Calisto MT" w:cs="Calisto MT"/>
          <w:color w:val="000000"/>
          <w:sz w:val="20"/>
          <w:szCs w:val="20"/>
        </w:rPr>
        <w:t xml:space="preserve"> </w:t>
      </w:r>
      <w:r w:rsidRPr="008F6194">
        <w:rPr>
          <w:rFonts w:ascii="Calisto MT" w:hAnsi="Calisto MT" w:cs="Calisto MT"/>
          <w:color w:val="000000"/>
          <w:sz w:val="20"/>
          <w:szCs w:val="20"/>
        </w:rPr>
        <w:t>결과</w:t>
      </w:r>
      <w:r w:rsidRPr="008F6194">
        <w:rPr>
          <w:rFonts w:ascii="Calisto MT" w:hAnsi="Calisto MT" w:cs="Calisto MT"/>
          <w:color w:val="000000"/>
          <w:sz w:val="20"/>
          <w:szCs w:val="20"/>
        </w:rPr>
        <w:t xml:space="preserve"> </w:t>
      </w:r>
      <w:r w:rsidRPr="008F6194">
        <w:rPr>
          <w:rFonts w:ascii="Calisto MT" w:hAnsi="Calisto MT" w:cs="Calisto MT"/>
          <w:color w:val="000000"/>
          <w:sz w:val="20"/>
          <w:szCs w:val="20"/>
        </w:rPr>
        <w:t>측정은</w:t>
      </w:r>
      <w:r w:rsidRPr="008F6194">
        <w:rPr>
          <w:rFonts w:ascii="Calisto MT" w:hAnsi="Calisto MT" w:cs="Calisto MT"/>
          <w:color w:val="000000"/>
          <w:sz w:val="20"/>
          <w:szCs w:val="20"/>
        </w:rPr>
        <w:t xml:space="preserve"> </w:t>
      </w:r>
      <w:r w:rsidRPr="008F6194">
        <w:rPr>
          <w:rFonts w:ascii="Calisto MT" w:hAnsi="Calisto MT" w:cs="Calisto MT"/>
          <w:color w:val="000000"/>
          <w:sz w:val="20"/>
          <w:szCs w:val="20"/>
        </w:rPr>
        <w:t>규제</w:t>
      </w:r>
      <w:r w:rsidRPr="008F6194">
        <w:rPr>
          <w:rFonts w:ascii="Calisto MT" w:hAnsi="Calisto MT" w:cs="Calisto MT"/>
          <w:color w:val="000000"/>
          <w:sz w:val="20"/>
          <w:szCs w:val="20"/>
        </w:rPr>
        <w:t xml:space="preserve"> </w:t>
      </w:r>
      <w:r w:rsidRPr="008F6194">
        <w:rPr>
          <w:rFonts w:ascii="Calisto MT" w:hAnsi="Calisto MT" w:cs="Calisto MT"/>
          <w:color w:val="000000"/>
          <w:sz w:val="20"/>
          <w:szCs w:val="20"/>
        </w:rPr>
        <w:t>기간</w:t>
      </w:r>
      <w:r w:rsidRPr="008F6194">
        <w:rPr>
          <w:rFonts w:ascii="Calisto MT" w:hAnsi="Calisto MT" w:cs="Calisto MT"/>
          <w:color w:val="000000"/>
          <w:sz w:val="20"/>
          <w:szCs w:val="20"/>
        </w:rPr>
        <w:t xml:space="preserve"> </w:t>
      </w:r>
      <w:r w:rsidRPr="008F6194">
        <w:rPr>
          <w:rFonts w:ascii="Calisto MT" w:hAnsi="Calisto MT" w:cs="Calisto MT"/>
          <w:color w:val="000000"/>
          <w:sz w:val="20"/>
          <w:szCs w:val="20"/>
        </w:rPr>
        <w:t>동안</w:t>
      </w:r>
      <w:r w:rsidRPr="008F6194">
        <w:rPr>
          <w:rFonts w:ascii="Calisto MT" w:hAnsi="Calisto MT" w:cs="Calisto MT"/>
          <w:color w:val="000000"/>
          <w:sz w:val="20"/>
          <w:szCs w:val="20"/>
        </w:rPr>
        <w:t xml:space="preserve"> </w:t>
      </w:r>
      <w:r w:rsidRPr="008F6194">
        <w:rPr>
          <w:rFonts w:ascii="Calisto MT" w:hAnsi="Calisto MT" w:cs="Calisto MT"/>
          <w:color w:val="000000"/>
          <w:sz w:val="20"/>
          <w:szCs w:val="20"/>
        </w:rPr>
        <w:t>데이터에</w:t>
      </w:r>
      <w:r w:rsidRPr="008F6194">
        <w:rPr>
          <w:rFonts w:ascii="Calisto MT" w:hAnsi="Calisto MT" w:cs="Calisto MT"/>
          <w:color w:val="000000"/>
          <w:sz w:val="20"/>
          <w:szCs w:val="20"/>
        </w:rPr>
        <w:t xml:space="preserve"> </w:t>
      </w:r>
      <w:r w:rsidRPr="008F6194">
        <w:rPr>
          <w:rFonts w:ascii="Calisto MT" w:hAnsi="Calisto MT" w:cs="Calisto MT"/>
          <w:color w:val="000000"/>
          <w:sz w:val="20"/>
          <w:szCs w:val="20"/>
        </w:rPr>
        <w:t>대해서만</w:t>
      </w:r>
      <w:r w:rsidRPr="008F6194">
        <w:rPr>
          <w:rFonts w:ascii="Calisto MT" w:hAnsi="Calisto MT" w:cs="Calisto MT"/>
          <w:color w:val="000000"/>
          <w:sz w:val="20"/>
          <w:szCs w:val="20"/>
        </w:rPr>
        <w:t xml:space="preserve"> </w:t>
      </w:r>
      <w:r w:rsidRPr="008F6194">
        <w:rPr>
          <w:rFonts w:ascii="Calisto MT" w:hAnsi="Calisto MT" w:cs="Calisto MT"/>
          <w:color w:val="000000"/>
          <w:sz w:val="20"/>
          <w:szCs w:val="20"/>
        </w:rPr>
        <w:t>계산된다는</w:t>
      </w:r>
      <w:r w:rsidRPr="008F6194">
        <w:rPr>
          <w:rFonts w:ascii="Calisto MT" w:hAnsi="Calisto MT" w:cs="Calisto MT"/>
          <w:color w:val="000000"/>
          <w:sz w:val="20"/>
          <w:szCs w:val="20"/>
        </w:rPr>
        <w:t xml:space="preserve"> </w:t>
      </w:r>
      <w:r w:rsidRPr="008F6194">
        <w:rPr>
          <w:rFonts w:ascii="Calisto MT" w:hAnsi="Calisto MT" w:cs="Calisto MT"/>
          <w:color w:val="000000"/>
          <w:sz w:val="20"/>
          <w:szCs w:val="20"/>
        </w:rPr>
        <w:t>점에</w:t>
      </w:r>
      <w:r w:rsidRPr="008F6194">
        <w:rPr>
          <w:rFonts w:ascii="Calisto MT" w:hAnsi="Calisto MT" w:cs="Calisto MT"/>
          <w:color w:val="000000"/>
          <w:sz w:val="20"/>
          <w:szCs w:val="20"/>
        </w:rPr>
        <w:t xml:space="preserve"> </w:t>
      </w:r>
      <w:r w:rsidRPr="008F6194">
        <w:rPr>
          <w:rFonts w:ascii="Calisto MT" w:hAnsi="Calisto MT" w:cs="Calisto MT"/>
          <w:color w:val="000000"/>
          <w:sz w:val="20"/>
          <w:szCs w:val="20"/>
        </w:rPr>
        <w:t>유의해야</w:t>
      </w:r>
      <w:r w:rsidRPr="008F6194">
        <w:rPr>
          <w:rFonts w:ascii="Calisto MT" w:hAnsi="Calisto MT" w:cs="Calisto MT"/>
          <w:color w:val="000000"/>
          <w:sz w:val="20"/>
          <w:szCs w:val="20"/>
        </w:rPr>
        <w:t xml:space="preserve"> </w:t>
      </w:r>
      <w:r w:rsidRPr="008F6194">
        <w:rPr>
          <w:rFonts w:ascii="Calisto MT" w:hAnsi="Calisto MT" w:cs="Calisto MT"/>
          <w:color w:val="000000"/>
          <w:sz w:val="20"/>
          <w:szCs w:val="20"/>
        </w:rPr>
        <w:t>한다</w:t>
      </w:r>
      <w:r w:rsidRPr="008F6194">
        <w:rPr>
          <w:rFonts w:ascii="Calisto MT" w:hAnsi="Calisto MT" w:cs="Calisto MT"/>
          <w:color w:val="000000"/>
          <w:sz w:val="20"/>
          <w:szCs w:val="20"/>
        </w:rPr>
        <w:t>.</w:t>
      </w:r>
      <w:r w:rsidR="006C591C">
        <w:rPr>
          <w:rFonts w:ascii="Calisto MT" w:hAnsi="Calisto MT" w:cs="Calisto MT"/>
          <w:color w:val="000000"/>
          <w:sz w:val="20"/>
          <w:szCs w:val="20"/>
        </w:rPr>
        <w:t xml:space="preserve"> </w:t>
      </w:r>
      <w:r w:rsidRPr="008F6194">
        <w:rPr>
          <w:rFonts w:ascii="Calisto MT" w:hAnsi="Calisto MT" w:cs="Calisto MT" w:hint="eastAsia"/>
          <w:color w:val="000000"/>
          <w:sz w:val="20"/>
          <w:szCs w:val="20"/>
        </w:rPr>
        <w:t>혈당</w:t>
      </w:r>
      <w:r w:rsidRPr="008F6194">
        <w:rPr>
          <w:rFonts w:ascii="Calisto MT" w:hAnsi="Calisto MT" w:cs="Calisto MT"/>
          <w:color w:val="000000"/>
          <w:sz w:val="20"/>
          <w:szCs w:val="20"/>
        </w:rPr>
        <w:t xml:space="preserve"> </w:t>
      </w:r>
      <w:r w:rsidRPr="008F6194">
        <w:rPr>
          <w:rFonts w:ascii="Calisto MT" w:hAnsi="Calisto MT" w:cs="Calisto MT"/>
          <w:color w:val="000000"/>
          <w:sz w:val="20"/>
          <w:szCs w:val="20"/>
        </w:rPr>
        <w:t>추적에서</w:t>
      </w:r>
      <w:r w:rsidRPr="008F6194">
        <w:rPr>
          <w:rFonts w:ascii="Calisto MT" w:hAnsi="Calisto MT" w:cs="Calisto MT"/>
          <w:color w:val="000000"/>
          <w:sz w:val="20"/>
          <w:szCs w:val="20"/>
        </w:rPr>
        <w:t xml:space="preserve">, </w:t>
      </w:r>
      <w:r w:rsidRPr="008F6194">
        <w:rPr>
          <w:rFonts w:ascii="Calisto MT" w:hAnsi="Calisto MT" w:cs="Calisto MT"/>
          <w:color w:val="000000"/>
          <w:sz w:val="20"/>
          <w:szCs w:val="20"/>
        </w:rPr>
        <w:t>규제</w:t>
      </w:r>
      <w:r w:rsidRPr="008F6194">
        <w:rPr>
          <w:rFonts w:ascii="Calisto MT" w:hAnsi="Calisto MT" w:cs="Calisto MT"/>
          <w:color w:val="000000"/>
          <w:sz w:val="20"/>
          <w:szCs w:val="20"/>
        </w:rPr>
        <w:t xml:space="preserve"> </w:t>
      </w:r>
      <w:r w:rsidRPr="008F6194">
        <w:rPr>
          <w:rFonts w:ascii="Calisto MT" w:hAnsi="Calisto MT" w:cs="Calisto MT"/>
          <w:color w:val="000000"/>
          <w:sz w:val="20"/>
          <w:szCs w:val="20"/>
        </w:rPr>
        <w:t>기간은</w:t>
      </w:r>
      <w:r w:rsidRPr="008F6194">
        <w:rPr>
          <w:rFonts w:ascii="Calisto MT" w:hAnsi="Calisto MT" w:cs="Calisto MT"/>
          <w:color w:val="000000"/>
          <w:sz w:val="20"/>
          <w:szCs w:val="20"/>
        </w:rPr>
        <w:t xml:space="preserve"> </w:t>
      </w:r>
      <w:r w:rsidRPr="008F6194">
        <w:rPr>
          <w:rFonts w:ascii="Calisto MT" w:hAnsi="Calisto MT" w:cs="Calisto MT"/>
          <w:color w:val="000000"/>
          <w:sz w:val="20"/>
          <w:szCs w:val="20"/>
        </w:rPr>
        <w:t>흑색에서</w:t>
      </w:r>
      <w:r w:rsidRPr="008F6194">
        <w:rPr>
          <w:rFonts w:ascii="Calisto MT" w:hAnsi="Calisto MT" w:cs="Calisto MT"/>
          <w:color w:val="000000"/>
          <w:sz w:val="20"/>
          <w:szCs w:val="20"/>
        </w:rPr>
        <w:t xml:space="preserve"> </w:t>
      </w:r>
      <w:r w:rsidRPr="008F6194">
        <w:rPr>
          <w:rFonts w:ascii="Calisto MT" w:hAnsi="Calisto MT" w:cs="Calisto MT"/>
          <w:color w:val="000000"/>
          <w:sz w:val="20"/>
          <w:szCs w:val="20"/>
        </w:rPr>
        <w:t>녹색으로</w:t>
      </w:r>
      <w:r w:rsidRPr="008F6194">
        <w:rPr>
          <w:rFonts w:ascii="Calisto MT" w:hAnsi="Calisto MT" w:cs="Calisto MT"/>
          <w:color w:val="000000"/>
          <w:sz w:val="20"/>
          <w:szCs w:val="20"/>
        </w:rPr>
        <w:t xml:space="preserve"> </w:t>
      </w:r>
      <w:r w:rsidRPr="008F6194">
        <w:rPr>
          <w:rFonts w:ascii="Calisto MT" w:hAnsi="Calisto MT" w:cs="Calisto MT"/>
          <w:color w:val="000000"/>
          <w:sz w:val="20"/>
          <w:szCs w:val="20"/>
        </w:rPr>
        <w:t>라인</w:t>
      </w:r>
      <w:r w:rsidRPr="008F6194">
        <w:rPr>
          <w:rFonts w:ascii="Calisto MT" w:hAnsi="Calisto MT" w:cs="Calisto MT"/>
          <w:color w:val="000000"/>
          <w:sz w:val="20"/>
          <w:szCs w:val="20"/>
        </w:rPr>
        <w:t xml:space="preserve"> </w:t>
      </w:r>
      <w:r w:rsidRPr="008F6194">
        <w:rPr>
          <w:rFonts w:ascii="Calisto MT" w:hAnsi="Calisto MT" w:cs="Calisto MT"/>
          <w:color w:val="000000"/>
          <w:sz w:val="20"/>
          <w:szCs w:val="20"/>
        </w:rPr>
        <w:t>색상의</w:t>
      </w:r>
      <w:r w:rsidRPr="008F6194">
        <w:rPr>
          <w:rFonts w:ascii="Calisto MT" w:hAnsi="Calisto MT" w:cs="Calisto MT"/>
          <w:color w:val="000000"/>
          <w:sz w:val="20"/>
          <w:szCs w:val="20"/>
        </w:rPr>
        <w:t xml:space="preserve"> </w:t>
      </w:r>
      <w:r w:rsidRPr="008F6194">
        <w:rPr>
          <w:rFonts w:ascii="Calisto MT" w:hAnsi="Calisto MT" w:cs="Calisto MT"/>
          <w:color w:val="000000"/>
          <w:sz w:val="20"/>
          <w:szCs w:val="20"/>
        </w:rPr>
        <w:t>변화로</w:t>
      </w:r>
      <w:r w:rsidRPr="008F6194">
        <w:rPr>
          <w:rFonts w:ascii="Calisto MT" w:hAnsi="Calisto MT" w:cs="Calisto MT"/>
          <w:color w:val="000000"/>
          <w:sz w:val="20"/>
          <w:szCs w:val="20"/>
        </w:rPr>
        <w:t xml:space="preserve"> </w:t>
      </w:r>
      <w:r w:rsidRPr="008F6194">
        <w:rPr>
          <w:rFonts w:ascii="Calisto MT" w:hAnsi="Calisto MT" w:cs="Calisto MT"/>
          <w:color w:val="000000"/>
          <w:sz w:val="20"/>
          <w:szCs w:val="20"/>
        </w:rPr>
        <w:t>표시된다</w:t>
      </w:r>
      <w:r w:rsidRPr="008F6194">
        <w:rPr>
          <w:rFonts w:ascii="Calisto MT" w:hAnsi="Calisto MT" w:cs="Calisto MT"/>
          <w:color w:val="000000"/>
          <w:sz w:val="20"/>
          <w:szCs w:val="20"/>
        </w:rPr>
        <w:t>.</w:t>
      </w:r>
      <w:r w:rsidR="006C591C">
        <w:rPr>
          <w:rFonts w:ascii="Calisto MT" w:hAnsi="Calisto MT" w:cs="Calisto MT"/>
          <w:color w:val="000000"/>
          <w:sz w:val="20"/>
          <w:szCs w:val="20"/>
        </w:rPr>
        <w:t xml:space="preserve"> </w:t>
      </w:r>
      <w:r w:rsidRPr="008F6194">
        <w:rPr>
          <w:rFonts w:ascii="Calisto MT" w:hAnsi="Calisto MT" w:cs="Calisto MT" w:hint="eastAsia"/>
          <w:color w:val="000000"/>
          <w:sz w:val="20"/>
          <w:szCs w:val="20"/>
        </w:rPr>
        <w:t>선택한</w:t>
      </w:r>
      <w:r w:rsidRPr="008F6194">
        <w:rPr>
          <w:rFonts w:ascii="Calisto MT" w:hAnsi="Calisto MT" w:cs="Calisto MT"/>
          <w:color w:val="000000"/>
          <w:sz w:val="20"/>
          <w:szCs w:val="20"/>
        </w:rPr>
        <w:t xml:space="preserve"> </w:t>
      </w:r>
      <w:r w:rsidRPr="008F6194">
        <w:rPr>
          <w:rFonts w:ascii="Calisto MT" w:hAnsi="Calisto MT" w:cs="Calisto MT"/>
          <w:color w:val="000000"/>
          <w:sz w:val="20"/>
          <w:szCs w:val="20"/>
        </w:rPr>
        <w:t>결과</w:t>
      </w:r>
      <w:r w:rsidRPr="008F6194">
        <w:rPr>
          <w:rFonts w:ascii="Calisto MT" w:hAnsi="Calisto MT" w:cs="Calisto MT"/>
          <w:color w:val="000000"/>
          <w:sz w:val="20"/>
          <w:szCs w:val="20"/>
        </w:rPr>
        <w:t xml:space="preserve"> </w:t>
      </w:r>
      <w:r w:rsidRPr="008F6194">
        <w:rPr>
          <w:rFonts w:ascii="Calisto MT" w:hAnsi="Calisto MT" w:cs="Calisto MT"/>
          <w:color w:val="000000"/>
          <w:sz w:val="20"/>
          <w:szCs w:val="20"/>
        </w:rPr>
        <w:t>측정값</w:t>
      </w:r>
      <w:r w:rsidRPr="008F6194">
        <w:rPr>
          <w:rFonts w:ascii="Calisto MT" w:hAnsi="Calisto MT" w:cs="Calisto MT"/>
          <w:color w:val="000000"/>
          <w:sz w:val="20"/>
          <w:szCs w:val="20"/>
        </w:rPr>
        <w:t xml:space="preserve"> </w:t>
      </w:r>
      <w:r w:rsidRPr="008F6194">
        <w:rPr>
          <w:rFonts w:ascii="Calisto MT" w:hAnsi="Calisto MT" w:cs="Calisto MT"/>
          <w:color w:val="000000"/>
          <w:sz w:val="20"/>
          <w:szCs w:val="20"/>
        </w:rPr>
        <w:t>변경</w:t>
      </w:r>
      <w:r w:rsidRPr="008F6194">
        <w:rPr>
          <w:rFonts w:ascii="Calisto MT" w:hAnsi="Calisto MT" w:cs="Calisto MT"/>
          <w:color w:val="000000"/>
          <w:sz w:val="20"/>
          <w:szCs w:val="20"/>
        </w:rPr>
        <w:t xml:space="preserve"> </w:t>
      </w:r>
      <w:r w:rsidRPr="008F6194">
        <w:rPr>
          <w:rFonts w:ascii="Calisto MT" w:hAnsi="Calisto MT" w:cs="Calisto MT"/>
          <w:color w:val="000000"/>
          <w:sz w:val="20"/>
          <w:szCs w:val="20"/>
        </w:rPr>
        <w:t>버튼을</w:t>
      </w:r>
      <w:r w:rsidRPr="008F6194">
        <w:rPr>
          <w:rFonts w:ascii="Calisto MT" w:hAnsi="Calisto MT" w:cs="Calisto MT"/>
          <w:color w:val="000000"/>
          <w:sz w:val="20"/>
          <w:szCs w:val="20"/>
        </w:rPr>
        <w:t xml:space="preserve"> </w:t>
      </w:r>
      <w:r w:rsidRPr="008F6194">
        <w:rPr>
          <w:rFonts w:ascii="Calisto MT" w:hAnsi="Calisto MT" w:cs="Calisto MT"/>
          <w:color w:val="000000"/>
          <w:sz w:val="20"/>
          <w:szCs w:val="20"/>
        </w:rPr>
        <w:t>클릭하여</w:t>
      </w:r>
      <w:r w:rsidRPr="008F6194">
        <w:rPr>
          <w:rFonts w:ascii="Calisto MT" w:hAnsi="Calisto MT" w:cs="Calisto MT"/>
          <w:color w:val="000000"/>
          <w:sz w:val="20"/>
          <w:szCs w:val="20"/>
        </w:rPr>
        <w:t xml:space="preserve"> </w:t>
      </w:r>
      <w:r w:rsidRPr="008F6194">
        <w:rPr>
          <w:rFonts w:ascii="Calisto MT" w:hAnsi="Calisto MT" w:cs="Calisto MT"/>
          <w:color w:val="000000"/>
          <w:sz w:val="20"/>
          <w:szCs w:val="20"/>
        </w:rPr>
        <w:t>결과</w:t>
      </w:r>
      <w:r w:rsidRPr="008F6194">
        <w:rPr>
          <w:rFonts w:ascii="Calisto MT" w:hAnsi="Calisto MT" w:cs="Calisto MT"/>
          <w:color w:val="000000"/>
          <w:sz w:val="20"/>
          <w:szCs w:val="20"/>
        </w:rPr>
        <w:t xml:space="preserve"> </w:t>
      </w:r>
      <w:r w:rsidRPr="008F6194">
        <w:rPr>
          <w:rFonts w:ascii="Calisto MT" w:hAnsi="Calisto MT" w:cs="Calisto MT"/>
          <w:color w:val="000000"/>
          <w:sz w:val="20"/>
          <w:szCs w:val="20"/>
        </w:rPr>
        <w:t>측정값</w:t>
      </w:r>
      <w:r w:rsidRPr="008F6194">
        <w:rPr>
          <w:rFonts w:ascii="Calisto MT" w:hAnsi="Calisto MT" w:cs="Calisto MT"/>
          <w:color w:val="000000"/>
          <w:sz w:val="20"/>
          <w:szCs w:val="20"/>
        </w:rPr>
        <w:t xml:space="preserve"> </w:t>
      </w:r>
      <w:r w:rsidRPr="008F6194">
        <w:rPr>
          <w:rFonts w:ascii="Calisto MT" w:hAnsi="Calisto MT" w:cs="Calisto MT"/>
          <w:color w:val="000000"/>
          <w:sz w:val="20"/>
          <w:szCs w:val="20"/>
        </w:rPr>
        <w:t>및</w:t>
      </w:r>
      <w:r w:rsidRPr="008F6194">
        <w:rPr>
          <w:rFonts w:ascii="Calisto MT" w:hAnsi="Calisto MT" w:cs="Calisto MT"/>
          <w:color w:val="000000"/>
          <w:sz w:val="20"/>
          <w:szCs w:val="20"/>
        </w:rPr>
        <w:t xml:space="preserve"> </w:t>
      </w:r>
      <w:r w:rsidRPr="008F6194">
        <w:rPr>
          <w:rFonts w:ascii="Calisto MT" w:hAnsi="Calisto MT" w:cs="Calisto MT"/>
          <w:color w:val="000000"/>
          <w:sz w:val="20"/>
          <w:szCs w:val="20"/>
        </w:rPr>
        <w:t>그래프를</w:t>
      </w:r>
      <w:r w:rsidRPr="008F6194">
        <w:rPr>
          <w:rFonts w:ascii="Calisto MT" w:hAnsi="Calisto MT" w:cs="Calisto MT"/>
          <w:color w:val="000000"/>
          <w:sz w:val="20"/>
          <w:szCs w:val="20"/>
        </w:rPr>
        <w:t xml:space="preserve"> </w:t>
      </w:r>
      <w:r w:rsidRPr="008F6194">
        <w:rPr>
          <w:rFonts w:ascii="Calisto MT" w:hAnsi="Calisto MT" w:cs="Calisto MT"/>
          <w:color w:val="000000"/>
          <w:sz w:val="20"/>
          <w:szCs w:val="20"/>
        </w:rPr>
        <w:t>선택할</w:t>
      </w:r>
      <w:r w:rsidRPr="008F6194">
        <w:rPr>
          <w:rFonts w:ascii="Calisto MT" w:hAnsi="Calisto MT" w:cs="Calisto MT"/>
          <w:color w:val="000000"/>
          <w:sz w:val="20"/>
          <w:szCs w:val="20"/>
        </w:rPr>
        <w:t xml:space="preserve"> </w:t>
      </w:r>
      <w:r w:rsidRPr="008F6194">
        <w:rPr>
          <w:rFonts w:ascii="Calisto MT" w:hAnsi="Calisto MT" w:cs="Calisto MT"/>
          <w:color w:val="000000"/>
          <w:sz w:val="20"/>
          <w:szCs w:val="20"/>
        </w:rPr>
        <w:t>수</w:t>
      </w:r>
      <w:r w:rsidRPr="008F6194">
        <w:rPr>
          <w:rFonts w:ascii="Calisto MT" w:hAnsi="Calisto MT" w:cs="Calisto MT"/>
          <w:color w:val="000000"/>
          <w:sz w:val="20"/>
          <w:szCs w:val="20"/>
        </w:rPr>
        <w:t xml:space="preserve"> </w:t>
      </w:r>
      <w:r w:rsidRPr="008F6194">
        <w:rPr>
          <w:rFonts w:ascii="Calisto MT" w:hAnsi="Calisto MT" w:cs="Calisto MT"/>
          <w:color w:val="000000"/>
          <w:sz w:val="20"/>
          <w:szCs w:val="20"/>
        </w:rPr>
        <w:t>있다</w:t>
      </w:r>
      <w:r w:rsidRPr="008F6194">
        <w:rPr>
          <w:rFonts w:ascii="Calisto MT" w:hAnsi="Calisto MT" w:cs="Calisto MT"/>
          <w:color w:val="000000"/>
          <w:sz w:val="20"/>
          <w:szCs w:val="20"/>
        </w:rPr>
        <w:t>.</w:t>
      </w:r>
      <w:r w:rsidR="006C591C">
        <w:rPr>
          <w:rFonts w:ascii="Calisto MT" w:hAnsi="Calisto MT" w:cs="Calisto MT"/>
          <w:color w:val="000000"/>
          <w:sz w:val="20"/>
          <w:szCs w:val="20"/>
        </w:rPr>
        <w:t xml:space="preserve"> </w:t>
      </w:r>
      <w:r w:rsidRPr="008F6194">
        <w:rPr>
          <w:rFonts w:ascii="Calisto MT" w:hAnsi="Calisto MT" w:cs="Calisto MT" w:hint="eastAsia"/>
          <w:color w:val="000000"/>
          <w:sz w:val="20"/>
          <w:szCs w:val="20"/>
        </w:rPr>
        <w:t>사용</w:t>
      </w:r>
      <w:r w:rsidRPr="008F6194">
        <w:rPr>
          <w:rFonts w:ascii="Calisto MT" w:hAnsi="Calisto MT" w:cs="Calisto MT"/>
          <w:color w:val="000000"/>
          <w:sz w:val="20"/>
          <w:szCs w:val="20"/>
        </w:rPr>
        <w:t xml:space="preserve"> </w:t>
      </w:r>
      <w:r w:rsidRPr="008F6194">
        <w:rPr>
          <w:rFonts w:ascii="Calisto MT" w:hAnsi="Calisto MT" w:cs="Calisto MT"/>
          <w:color w:val="000000"/>
          <w:sz w:val="20"/>
          <w:szCs w:val="20"/>
        </w:rPr>
        <w:t>가능한</w:t>
      </w:r>
      <w:r w:rsidRPr="008F6194">
        <w:rPr>
          <w:rFonts w:ascii="Calisto MT" w:hAnsi="Calisto MT" w:cs="Calisto MT"/>
          <w:color w:val="000000"/>
          <w:sz w:val="20"/>
          <w:szCs w:val="20"/>
        </w:rPr>
        <w:t xml:space="preserve"> </w:t>
      </w:r>
      <w:r w:rsidRPr="008F6194">
        <w:rPr>
          <w:rFonts w:ascii="Calisto MT" w:hAnsi="Calisto MT" w:cs="Calisto MT"/>
          <w:color w:val="000000"/>
          <w:sz w:val="20"/>
          <w:szCs w:val="20"/>
        </w:rPr>
        <w:t>옵션과</w:t>
      </w:r>
      <w:r w:rsidRPr="008F6194">
        <w:rPr>
          <w:rFonts w:ascii="Calisto MT" w:hAnsi="Calisto MT" w:cs="Calisto MT"/>
          <w:color w:val="000000"/>
          <w:sz w:val="20"/>
          <w:szCs w:val="20"/>
        </w:rPr>
        <w:t xml:space="preserve"> </w:t>
      </w:r>
      <w:r w:rsidRPr="008F6194">
        <w:rPr>
          <w:rFonts w:ascii="Calisto MT" w:hAnsi="Calisto MT" w:cs="Calisto MT"/>
          <w:color w:val="000000"/>
          <w:sz w:val="20"/>
          <w:szCs w:val="20"/>
        </w:rPr>
        <w:t>함께</w:t>
      </w:r>
      <w:r w:rsidRPr="008F6194">
        <w:rPr>
          <w:rFonts w:ascii="Calisto MT" w:hAnsi="Calisto MT" w:cs="Calisto MT"/>
          <w:color w:val="000000"/>
          <w:sz w:val="20"/>
          <w:szCs w:val="20"/>
        </w:rPr>
        <w:t xml:space="preserve"> Outcome Measures </w:t>
      </w:r>
      <w:r w:rsidRPr="008F6194">
        <w:rPr>
          <w:rFonts w:ascii="Calisto MT" w:hAnsi="Calisto MT" w:cs="Calisto MT"/>
          <w:color w:val="000000"/>
          <w:sz w:val="20"/>
          <w:szCs w:val="20"/>
        </w:rPr>
        <w:t>창이</w:t>
      </w:r>
      <w:r w:rsidRPr="008F6194">
        <w:rPr>
          <w:rFonts w:ascii="Calisto MT" w:hAnsi="Calisto MT" w:cs="Calisto MT"/>
          <w:color w:val="000000"/>
          <w:sz w:val="20"/>
          <w:szCs w:val="20"/>
        </w:rPr>
        <w:t xml:space="preserve"> </w:t>
      </w:r>
      <w:r w:rsidRPr="008F6194">
        <w:rPr>
          <w:rFonts w:ascii="Calisto MT" w:hAnsi="Calisto MT" w:cs="Calisto MT"/>
          <w:color w:val="000000"/>
          <w:sz w:val="20"/>
          <w:szCs w:val="20"/>
        </w:rPr>
        <w:t>나타난다</w:t>
      </w:r>
      <w:r w:rsidRPr="008F6194">
        <w:rPr>
          <w:rFonts w:ascii="Calisto MT" w:hAnsi="Calisto MT" w:cs="Calisto MT"/>
          <w:color w:val="000000"/>
          <w:sz w:val="20"/>
          <w:szCs w:val="20"/>
        </w:rPr>
        <w:t>.</w:t>
      </w:r>
    </w:p>
    <w:p w14:paraId="7C93BBCB" w14:textId="123663C4" w:rsidR="00427F78" w:rsidRDefault="0092091C" w:rsidP="0092091C">
      <w:pPr>
        <w:spacing w:after="0" w:line="240" w:lineRule="auto"/>
        <w:jc w:val="center"/>
      </w:pPr>
      <w:r>
        <w:rPr>
          <w:b/>
          <w:bCs/>
          <w:sz w:val="20"/>
          <w:szCs w:val="20"/>
        </w:rPr>
        <w:lastRenderedPageBreak/>
        <w:t xml:space="preserve">Figure 5: Choosing outcome measures and graphics </w:t>
      </w:r>
      <w:r w:rsidRPr="0092091C">
        <w:drawing>
          <wp:anchor distT="0" distB="0" distL="114300" distR="114300" simplePos="0" relativeHeight="251663360" behindDoc="0" locked="0" layoutInCell="1" allowOverlap="1" wp14:anchorId="6F1CAEDC" wp14:editId="1684BBE6">
            <wp:simplePos x="0" y="0"/>
            <wp:positionH relativeFrom="column">
              <wp:posOffset>0</wp:posOffset>
            </wp:positionH>
            <wp:positionV relativeFrom="paragraph">
              <wp:posOffset>0</wp:posOffset>
            </wp:positionV>
            <wp:extent cx="5572125" cy="3133531"/>
            <wp:effectExtent l="0" t="0" r="0" b="0"/>
            <wp:wrapTopAndBottom/>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572125" cy="3133531"/>
                    </a:xfrm>
                    <a:prstGeom prst="rect">
                      <a:avLst/>
                    </a:prstGeom>
                  </pic:spPr>
                </pic:pic>
              </a:graphicData>
            </a:graphic>
          </wp:anchor>
        </w:drawing>
      </w:r>
    </w:p>
    <w:p w14:paraId="53F3F66E" w14:textId="31AE245F" w:rsidR="00427F78" w:rsidRDefault="00427F78" w:rsidP="007B2511">
      <w:pPr>
        <w:spacing w:after="0" w:line="240" w:lineRule="auto"/>
      </w:pPr>
    </w:p>
    <w:p w14:paraId="5EEE7062" w14:textId="12123903" w:rsidR="00BC4E3D" w:rsidRPr="00BC4E3D" w:rsidRDefault="00BC4E3D" w:rsidP="00F3619F">
      <w:pPr>
        <w:spacing w:after="0" w:line="240" w:lineRule="auto"/>
        <w:ind w:left="440"/>
        <w:rPr>
          <w:sz w:val="20"/>
          <w:szCs w:val="20"/>
        </w:rPr>
      </w:pPr>
      <w:r w:rsidRPr="00BC4E3D">
        <w:rPr>
          <w:rFonts w:hint="eastAsia"/>
          <w:sz w:val="20"/>
          <w:szCs w:val="20"/>
        </w:rPr>
        <w:t>적절한</w:t>
      </w:r>
      <w:r w:rsidRPr="00BC4E3D">
        <w:rPr>
          <w:sz w:val="20"/>
          <w:szCs w:val="20"/>
        </w:rPr>
        <w:t xml:space="preserve"> 상자를 선택하여 원하는 결과 측정 및 그래프를 선택하십시오.</w:t>
      </w:r>
      <w:r>
        <w:rPr>
          <w:sz w:val="20"/>
          <w:szCs w:val="20"/>
        </w:rPr>
        <w:t xml:space="preserve"> </w:t>
      </w:r>
      <w:r w:rsidRPr="00BC4E3D">
        <w:rPr>
          <w:rFonts w:hint="eastAsia"/>
          <w:sz w:val="20"/>
          <w:szCs w:val="20"/>
        </w:rPr>
        <w:t>시뮬레이터에서</w:t>
      </w:r>
      <w:r w:rsidRPr="00BC4E3D">
        <w:rPr>
          <w:sz w:val="20"/>
          <w:szCs w:val="20"/>
        </w:rPr>
        <w:t xml:space="preserve"> 선택 항목을 활성화하려면 OK 버튼을 클릭하십시오.</w:t>
      </w:r>
      <w:r>
        <w:rPr>
          <w:sz w:val="20"/>
          <w:szCs w:val="20"/>
        </w:rPr>
        <w:t xml:space="preserve"> </w:t>
      </w:r>
      <w:r w:rsidRPr="00BC4E3D">
        <w:rPr>
          <w:sz w:val="20"/>
          <w:szCs w:val="20"/>
        </w:rPr>
        <w:t>OK를 클릭하기 전에 시뮬레이션을 실행하면, 시뮬레이터는 이전에 저장한 선택 항목을 기반으로 실행된다.</w:t>
      </w:r>
      <w:r>
        <w:rPr>
          <w:sz w:val="20"/>
          <w:szCs w:val="20"/>
        </w:rPr>
        <w:t xml:space="preserve"> </w:t>
      </w:r>
      <w:r w:rsidRPr="00BC4E3D">
        <w:rPr>
          <w:rFonts w:hint="eastAsia"/>
          <w:sz w:val="20"/>
          <w:szCs w:val="20"/>
        </w:rPr>
        <w:t>사용</w:t>
      </w:r>
      <w:r w:rsidRPr="00BC4E3D">
        <w:rPr>
          <w:sz w:val="20"/>
          <w:szCs w:val="20"/>
        </w:rPr>
        <w:t xml:space="preserve"> 가능한 결과 측정 및 그래프에 대한 자세한 내용은 부록 B: 결과 측정 및 결과 그래프를 참조하십시오.</w:t>
      </w:r>
    </w:p>
    <w:p w14:paraId="7C5A46ED" w14:textId="77777777" w:rsidR="00BC4E3D" w:rsidRPr="00BC4E3D" w:rsidRDefault="00BC4E3D" w:rsidP="00BC4E3D">
      <w:pPr>
        <w:spacing w:after="0" w:line="240" w:lineRule="auto"/>
        <w:rPr>
          <w:sz w:val="20"/>
          <w:szCs w:val="20"/>
        </w:rPr>
      </w:pPr>
    </w:p>
    <w:p w14:paraId="2E5FDE72" w14:textId="77777777" w:rsidR="00BC4E3D" w:rsidRPr="00BC4E3D" w:rsidRDefault="00BC4E3D" w:rsidP="00F3619F">
      <w:pPr>
        <w:spacing w:after="0" w:line="240" w:lineRule="auto"/>
        <w:ind w:firstLineChars="200" w:firstLine="440"/>
        <w:rPr>
          <w:color w:val="0070C0"/>
          <w:sz w:val="22"/>
          <w:szCs w:val="22"/>
        </w:rPr>
      </w:pPr>
      <w:r w:rsidRPr="00BC4E3D">
        <w:rPr>
          <w:color w:val="0070C0"/>
          <w:sz w:val="22"/>
          <w:szCs w:val="22"/>
        </w:rPr>
        <w:t>4.1. 결과물</w:t>
      </w:r>
    </w:p>
    <w:p w14:paraId="2EE58811" w14:textId="77777777" w:rsidR="00BC4E3D" w:rsidRPr="00BC4E3D" w:rsidRDefault="00BC4E3D" w:rsidP="00E03F9F">
      <w:pPr>
        <w:spacing w:after="0" w:line="240" w:lineRule="auto"/>
        <w:ind w:firstLineChars="400" w:firstLine="800"/>
        <w:rPr>
          <w:sz w:val="20"/>
          <w:szCs w:val="20"/>
        </w:rPr>
      </w:pPr>
      <w:r w:rsidRPr="00BC4E3D">
        <w:rPr>
          <w:rFonts w:hint="eastAsia"/>
          <w:sz w:val="20"/>
          <w:szCs w:val="20"/>
        </w:rPr>
        <w:t>기본</w:t>
      </w:r>
      <w:r w:rsidRPr="00BC4E3D">
        <w:rPr>
          <w:sz w:val="20"/>
          <w:szCs w:val="20"/>
        </w:rPr>
        <w:t xml:space="preserve"> 선택은 가장 일반적으로 사용되는 결과 측정의 표준 세트를 나타낸다.</w:t>
      </w:r>
    </w:p>
    <w:p w14:paraId="36A1C70C" w14:textId="03223A20" w:rsidR="00BC4E3D" w:rsidRPr="00BC4E3D" w:rsidRDefault="00BC4E3D" w:rsidP="00BC4E3D">
      <w:pPr>
        <w:spacing w:after="0" w:line="240" w:lineRule="auto"/>
        <w:rPr>
          <w:sz w:val="20"/>
          <w:szCs w:val="20"/>
        </w:rPr>
      </w:pPr>
      <w:r w:rsidRPr="00BC4E3D">
        <w:rPr>
          <w:sz w:val="20"/>
          <w:szCs w:val="20"/>
        </w:rPr>
        <w:tab/>
      </w:r>
      <w:r w:rsidR="00F3619F">
        <w:rPr>
          <w:sz w:val="20"/>
          <w:szCs w:val="20"/>
        </w:rPr>
        <w:tab/>
      </w:r>
      <w:r w:rsidRPr="00BC4E3D">
        <w:rPr>
          <w:sz w:val="20"/>
          <w:szCs w:val="20"/>
        </w:rPr>
        <w:t>*평균 BG(혈당)</w:t>
      </w:r>
    </w:p>
    <w:p w14:paraId="775DED26" w14:textId="531C9DB0" w:rsidR="00BC4E3D" w:rsidRPr="00BC4E3D" w:rsidRDefault="00BC4E3D" w:rsidP="00BC4E3D">
      <w:pPr>
        <w:spacing w:after="0" w:line="240" w:lineRule="auto"/>
        <w:rPr>
          <w:sz w:val="20"/>
          <w:szCs w:val="20"/>
        </w:rPr>
      </w:pPr>
      <w:r w:rsidRPr="00BC4E3D">
        <w:rPr>
          <w:sz w:val="20"/>
          <w:szCs w:val="20"/>
        </w:rPr>
        <w:tab/>
      </w:r>
      <w:r w:rsidR="00F3619F">
        <w:rPr>
          <w:sz w:val="20"/>
          <w:szCs w:val="20"/>
        </w:rPr>
        <w:tab/>
      </w:r>
      <w:r w:rsidRPr="00BC4E3D">
        <w:rPr>
          <w:sz w:val="20"/>
          <w:szCs w:val="20"/>
        </w:rPr>
        <w:t>*</w:t>
      </w:r>
      <w:proofErr w:type="spellStart"/>
      <w:r w:rsidRPr="00BC4E3D">
        <w:rPr>
          <w:sz w:val="20"/>
          <w:szCs w:val="20"/>
        </w:rPr>
        <w:t>목표값보다</w:t>
      </w:r>
      <w:proofErr w:type="spellEnd"/>
      <w:r w:rsidRPr="00BC4E3D">
        <w:rPr>
          <w:sz w:val="20"/>
          <w:szCs w:val="20"/>
        </w:rPr>
        <w:t xml:space="preserve"> 낮은 비율</w:t>
      </w:r>
    </w:p>
    <w:p w14:paraId="695FCA2E" w14:textId="0BDA4E65" w:rsidR="00BC4E3D" w:rsidRPr="00BC4E3D" w:rsidRDefault="00BC4E3D" w:rsidP="00BC4E3D">
      <w:pPr>
        <w:spacing w:after="0" w:line="240" w:lineRule="auto"/>
        <w:rPr>
          <w:sz w:val="20"/>
          <w:szCs w:val="20"/>
        </w:rPr>
      </w:pPr>
      <w:r w:rsidRPr="00BC4E3D">
        <w:rPr>
          <w:sz w:val="20"/>
          <w:szCs w:val="20"/>
        </w:rPr>
        <w:tab/>
      </w:r>
      <w:r w:rsidR="00F3619F">
        <w:rPr>
          <w:sz w:val="20"/>
          <w:szCs w:val="20"/>
        </w:rPr>
        <w:tab/>
      </w:r>
      <w:r w:rsidRPr="00BC4E3D">
        <w:rPr>
          <w:sz w:val="20"/>
          <w:szCs w:val="20"/>
        </w:rPr>
        <w:t xml:space="preserve">*대상보다 높은 </w:t>
      </w:r>
      <w:proofErr w:type="spellStart"/>
      <w:r w:rsidRPr="00BC4E3D">
        <w:rPr>
          <w:sz w:val="20"/>
          <w:szCs w:val="20"/>
        </w:rPr>
        <w:t>판독값</w:t>
      </w:r>
      <w:proofErr w:type="spellEnd"/>
      <w:r w:rsidRPr="00BC4E3D">
        <w:rPr>
          <w:sz w:val="20"/>
          <w:szCs w:val="20"/>
        </w:rPr>
        <w:t xml:space="preserve"> 비율</w:t>
      </w:r>
    </w:p>
    <w:p w14:paraId="1ADC3ED3" w14:textId="50FE40EC" w:rsidR="00BC4E3D" w:rsidRPr="00BC4E3D" w:rsidRDefault="00BC4E3D" w:rsidP="00BC4E3D">
      <w:pPr>
        <w:spacing w:after="0" w:line="240" w:lineRule="auto"/>
        <w:rPr>
          <w:sz w:val="20"/>
          <w:szCs w:val="20"/>
        </w:rPr>
      </w:pPr>
      <w:r w:rsidRPr="00BC4E3D">
        <w:rPr>
          <w:sz w:val="20"/>
          <w:szCs w:val="20"/>
        </w:rPr>
        <w:tab/>
      </w:r>
      <w:r w:rsidR="00F3619F">
        <w:rPr>
          <w:sz w:val="20"/>
          <w:szCs w:val="20"/>
        </w:rPr>
        <w:tab/>
      </w:r>
      <w:r w:rsidRPr="00BC4E3D">
        <w:rPr>
          <w:sz w:val="20"/>
          <w:szCs w:val="20"/>
        </w:rPr>
        <w:t>*대상 내 판독치 비율</w:t>
      </w:r>
    </w:p>
    <w:p w14:paraId="0E62DEA6" w14:textId="77777777" w:rsidR="00BC4E3D" w:rsidRPr="00BC4E3D" w:rsidRDefault="00BC4E3D" w:rsidP="00BC4E3D">
      <w:pPr>
        <w:spacing w:after="0" w:line="240" w:lineRule="auto"/>
        <w:rPr>
          <w:sz w:val="20"/>
          <w:szCs w:val="20"/>
        </w:rPr>
      </w:pPr>
    </w:p>
    <w:p w14:paraId="7A8D9845" w14:textId="57B6447B" w:rsidR="00BC4E3D" w:rsidRPr="00BC4E3D" w:rsidRDefault="00BC4E3D" w:rsidP="00E03F9F">
      <w:pPr>
        <w:spacing w:after="0" w:line="240" w:lineRule="auto"/>
        <w:ind w:leftChars="400" w:left="840"/>
        <w:rPr>
          <w:sz w:val="20"/>
          <w:szCs w:val="20"/>
        </w:rPr>
      </w:pPr>
      <w:r w:rsidRPr="00BC4E3D">
        <w:rPr>
          <w:rFonts w:hint="eastAsia"/>
          <w:sz w:val="20"/>
          <w:szCs w:val="20"/>
        </w:rPr>
        <w:t>기본</w:t>
      </w:r>
      <w:r w:rsidRPr="00BC4E3D">
        <w:rPr>
          <w:sz w:val="20"/>
          <w:szCs w:val="20"/>
        </w:rPr>
        <w:t xml:space="preserve"> 대상 혈당 범위는 70~180mg/dl이다. 원하는 상자를 클릭하고 값을 변경하여 목표 범위의 하한과 상한 값을 조정할 수 있다.</w:t>
      </w:r>
    </w:p>
    <w:p w14:paraId="25177DE4" w14:textId="77777777" w:rsidR="00BC4E3D" w:rsidRPr="00BC4E3D" w:rsidRDefault="00BC4E3D" w:rsidP="00E03F9F">
      <w:pPr>
        <w:spacing w:after="0" w:line="240" w:lineRule="auto"/>
        <w:ind w:firstLineChars="400" w:firstLine="800"/>
        <w:rPr>
          <w:sz w:val="20"/>
          <w:szCs w:val="20"/>
        </w:rPr>
      </w:pPr>
      <w:r w:rsidRPr="00BC4E3D">
        <w:rPr>
          <w:rFonts w:hint="eastAsia"/>
          <w:sz w:val="20"/>
          <w:szCs w:val="20"/>
        </w:rPr>
        <w:t>다음</w:t>
      </w:r>
      <w:r w:rsidRPr="00BC4E3D">
        <w:rPr>
          <w:sz w:val="20"/>
          <w:szCs w:val="20"/>
        </w:rPr>
        <w:t xml:space="preserve"> 결과 측정값 중에서 선택할 수도 있다:</w:t>
      </w:r>
    </w:p>
    <w:p w14:paraId="114550BF" w14:textId="2F53FC15" w:rsidR="00BC4E3D" w:rsidRPr="00BC4E3D" w:rsidRDefault="00BC4E3D" w:rsidP="00BC4E3D">
      <w:pPr>
        <w:spacing w:after="0" w:line="240" w:lineRule="auto"/>
        <w:rPr>
          <w:sz w:val="20"/>
          <w:szCs w:val="20"/>
        </w:rPr>
      </w:pPr>
      <w:r w:rsidRPr="00BC4E3D">
        <w:rPr>
          <w:sz w:val="20"/>
          <w:szCs w:val="20"/>
        </w:rPr>
        <w:tab/>
      </w:r>
      <w:r w:rsidR="00F3619F">
        <w:rPr>
          <w:sz w:val="20"/>
          <w:szCs w:val="20"/>
        </w:rPr>
        <w:tab/>
      </w:r>
      <w:r w:rsidRPr="00BC4E3D">
        <w:rPr>
          <w:sz w:val="20"/>
          <w:szCs w:val="20"/>
        </w:rPr>
        <w:t xml:space="preserve">*평균 </w:t>
      </w:r>
      <w:proofErr w:type="spellStart"/>
      <w:r w:rsidRPr="00BC4E3D">
        <w:rPr>
          <w:sz w:val="20"/>
          <w:szCs w:val="20"/>
        </w:rPr>
        <w:t>식사전</w:t>
      </w:r>
      <w:proofErr w:type="spellEnd"/>
      <w:r w:rsidRPr="00BC4E3D">
        <w:rPr>
          <w:sz w:val="20"/>
          <w:szCs w:val="20"/>
        </w:rPr>
        <w:t xml:space="preserve"> BG(혈당)</w:t>
      </w:r>
    </w:p>
    <w:p w14:paraId="2B377CB7" w14:textId="43FA77B0" w:rsidR="00BC4E3D" w:rsidRPr="00BC4E3D" w:rsidRDefault="00BC4E3D" w:rsidP="00BC4E3D">
      <w:pPr>
        <w:spacing w:after="0" w:line="240" w:lineRule="auto"/>
        <w:rPr>
          <w:sz w:val="20"/>
          <w:szCs w:val="20"/>
        </w:rPr>
      </w:pPr>
      <w:r w:rsidRPr="00BC4E3D">
        <w:rPr>
          <w:sz w:val="20"/>
          <w:szCs w:val="20"/>
        </w:rPr>
        <w:tab/>
      </w:r>
      <w:r w:rsidR="00F3619F">
        <w:rPr>
          <w:sz w:val="20"/>
          <w:szCs w:val="20"/>
        </w:rPr>
        <w:tab/>
      </w:r>
      <w:r w:rsidRPr="00BC4E3D">
        <w:rPr>
          <w:sz w:val="20"/>
          <w:szCs w:val="20"/>
        </w:rPr>
        <w:t>*평균 식사 후 BG</w:t>
      </w:r>
    </w:p>
    <w:p w14:paraId="0AB83D58" w14:textId="7ACE6E68" w:rsidR="00BC4E3D" w:rsidRPr="00BC4E3D" w:rsidRDefault="00BC4E3D" w:rsidP="00BC4E3D">
      <w:pPr>
        <w:spacing w:after="0" w:line="240" w:lineRule="auto"/>
        <w:rPr>
          <w:sz w:val="20"/>
          <w:szCs w:val="20"/>
        </w:rPr>
      </w:pPr>
      <w:r w:rsidRPr="00BC4E3D">
        <w:rPr>
          <w:sz w:val="20"/>
          <w:szCs w:val="20"/>
        </w:rPr>
        <w:tab/>
      </w:r>
      <w:r w:rsidR="00F3619F">
        <w:rPr>
          <w:sz w:val="20"/>
          <w:szCs w:val="20"/>
        </w:rPr>
        <w:tab/>
      </w:r>
      <w:r w:rsidRPr="00BC4E3D">
        <w:rPr>
          <w:sz w:val="20"/>
          <w:szCs w:val="20"/>
        </w:rPr>
        <w:t>*</w:t>
      </w:r>
      <w:proofErr w:type="spellStart"/>
      <w:r w:rsidRPr="00BC4E3D">
        <w:rPr>
          <w:sz w:val="20"/>
          <w:szCs w:val="20"/>
        </w:rPr>
        <w:t>판독값이</w:t>
      </w:r>
      <w:proofErr w:type="spellEnd"/>
      <w:r w:rsidRPr="00BC4E3D">
        <w:rPr>
          <w:sz w:val="20"/>
          <w:szCs w:val="20"/>
        </w:rPr>
        <w:t xml:space="preserve"> 50mg/dl 미만인 비율</w:t>
      </w:r>
    </w:p>
    <w:p w14:paraId="591609AC" w14:textId="5C6E72F5" w:rsidR="00BC4E3D" w:rsidRPr="00BC4E3D" w:rsidRDefault="00BC4E3D" w:rsidP="00BC4E3D">
      <w:pPr>
        <w:spacing w:after="0" w:line="240" w:lineRule="auto"/>
        <w:rPr>
          <w:sz w:val="20"/>
          <w:szCs w:val="20"/>
        </w:rPr>
      </w:pPr>
      <w:r w:rsidRPr="00BC4E3D">
        <w:rPr>
          <w:sz w:val="20"/>
          <w:szCs w:val="20"/>
        </w:rPr>
        <w:tab/>
      </w:r>
      <w:r w:rsidR="00F3619F">
        <w:rPr>
          <w:sz w:val="20"/>
          <w:szCs w:val="20"/>
        </w:rPr>
        <w:tab/>
      </w:r>
      <w:r w:rsidRPr="00BC4E3D">
        <w:rPr>
          <w:sz w:val="20"/>
          <w:szCs w:val="20"/>
        </w:rPr>
        <w:t xml:space="preserve">*300mg/dl을 초과하는 </w:t>
      </w:r>
      <w:proofErr w:type="spellStart"/>
      <w:r w:rsidRPr="00BC4E3D">
        <w:rPr>
          <w:sz w:val="20"/>
          <w:szCs w:val="20"/>
        </w:rPr>
        <w:t>판독값</w:t>
      </w:r>
      <w:proofErr w:type="spellEnd"/>
      <w:r w:rsidRPr="00BC4E3D">
        <w:rPr>
          <w:sz w:val="20"/>
          <w:szCs w:val="20"/>
        </w:rPr>
        <w:t xml:space="preserve"> 비율</w:t>
      </w:r>
    </w:p>
    <w:p w14:paraId="3D7DE7DF" w14:textId="143CFF7E" w:rsidR="00BC4E3D" w:rsidRPr="00BC4E3D" w:rsidRDefault="00BC4E3D" w:rsidP="00BC4E3D">
      <w:pPr>
        <w:spacing w:after="0" w:line="240" w:lineRule="auto"/>
        <w:rPr>
          <w:sz w:val="20"/>
          <w:szCs w:val="20"/>
        </w:rPr>
      </w:pPr>
      <w:r w:rsidRPr="00BC4E3D">
        <w:rPr>
          <w:sz w:val="20"/>
          <w:szCs w:val="20"/>
        </w:rPr>
        <w:tab/>
      </w:r>
      <w:r w:rsidR="00F3619F">
        <w:rPr>
          <w:sz w:val="20"/>
          <w:szCs w:val="20"/>
        </w:rPr>
        <w:tab/>
      </w:r>
      <w:r w:rsidRPr="00BC4E3D">
        <w:rPr>
          <w:sz w:val="20"/>
          <w:szCs w:val="20"/>
        </w:rPr>
        <w:t>*CHO 1g당 Post Prandial AUC - 탄수화물 1g당 곡선 부위(BG 농도)</w:t>
      </w:r>
    </w:p>
    <w:p w14:paraId="22352E6E" w14:textId="77777777" w:rsidR="00BC4E3D" w:rsidRPr="00BC4E3D" w:rsidRDefault="00BC4E3D" w:rsidP="00BC4E3D">
      <w:pPr>
        <w:spacing w:after="0" w:line="240" w:lineRule="auto"/>
        <w:rPr>
          <w:sz w:val="20"/>
          <w:szCs w:val="20"/>
        </w:rPr>
      </w:pPr>
    </w:p>
    <w:p w14:paraId="6D42F252" w14:textId="77777777" w:rsidR="00BC4E3D" w:rsidRPr="00BC4E3D" w:rsidRDefault="00BC4E3D" w:rsidP="00F3619F">
      <w:pPr>
        <w:spacing w:after="0" w:line="240" w:lineRule="auto"/>
        <w:ind w:firstLineChars="200" w:firstLine="440"/>
        <w:rPr>
          <w:sz w:val="20"/>
          <w:szCs w:val="20"/>
        </w:rPr>
      </w:pPr>
      <w:r w:rsidRPr="00F3619F">
        <w:rPr>
          <w:color w:val="0070C0"/>
          <w:sz w:val="22"/>
          <w:szCs w:val="22"/>
        </w:rPr>
        <w:t>4.2 그래프</w:t>
      </w:r>
      <w:r w:rsidRPr="00BC4E3D">
        <w:rPr>
          <w:sz w:val="20"/>
          <w:szCs w:val="20"/>
        </w:rPr>
        <w:tab/>
      </w:r>
    </w:p>
    <w:p w14:paraId="3C57351E" w14:textId="77777777" w:rsidR="00BC4E3D" w:rsidRPr="00BC4E3D" w:rsidRDefault="00BC4E3D" w:rsidP="00E03F9F">
      <w:pPr>
        <w:spacing w:after="0" w:line="240" w:lineRule="auto"/>
        <w:ind w:firstLine="800"/>
        <w:rPr>
          <w:sz w:val="20"/>
          <w:szCs w:val="20"/>
        </w:rPr>
      </w:pPr>
      <w:r w:rsidRPr="00BC4E3D">
        <w:rPr>
          <w:rFonts w:hint="eastAsia"/>
          <w:sz w:val="20"/>
          <w:szCs w:val="20"/>
        </w:rPr>
        <w:t>시뮬레이터는</w:t>
      </w:r>
      <w:r w:rsidRPr="00BC4E3D">
        <w:rPr>
          <w:sz w:val="20"/>
          <w:szCs w:val="20"/>
        </w:rPr>
        <w:t xml:space="preserve"> 시뮬레이션 결과를 표시하기 위해 다음과 같은 선택적 그림을 제공한다 : </w:t>
      </w:r>
    </w:p>
    <w:p w14:paraId="789D8727" w14:textId="0A638D3C" w:rsidR="00BC4E3D" w:rsidRPr="00BC4E3D" w:rsidRDefault="00BC4E3D" w:rsidP="00BC4E3D">
      <w:pPr>
        <w:spacing w:after="0" w:line="240" w:lineRule="auto"/>
        <w:rPr>
          <w:sz w:val="20"/>
          <w:szCs w:val="20"/>
        </w:rPr>
      </w:pPr>
      <w:r w:rsidRPr="00BC4E3D">
        <w:rPr>
          <w:sz w:val="20"/>
          <w:szCs w:val="20"/>
        </w:rPr>
        <w:tab/>
      </w:r>
      <w:r w:rsidR="00E03F9F">
        <w:rPr>
          <w:sz w:val="20"/>
          <w:szCs w:val="20"/>
        </w:rPr>
        <w:tab/>
      </w:r>
      <w:r w:rsidRPr="00BC4E3D">
        <w:rPr>
          <w:sz w:val="20"/>
          <w:szCs w:val="20"/>
        </w:rPr>
        <w:t>*혈당 - BG(혈당) 그래프의 경우 시간 추적 및/또는 밀도 그림도 선택해야 함</w:t>
      </w:r>
    </w:p>
    <w:p w14:paraId="4E56D967" w14:textId="282DF211" w:rsidR="00BC4E3D" w:rsidRPr="00BC4E3D" w:rsidRDefault="00BC4E3D" w:rsidP="00BC4E3D">
      <w:pPr>
        <w:spacing w:after="0" w:line="240" w:lineRule="auto"/>
        <w:rPr>
          <w:sz w:val="20"/>
          <w:szCs w:val="20"/>
        </w:rPr>
      </w:pPr>
      <w:r w:rsidRPr="00BC4E3D">
        <w:rPr>
          <w:sz w:val="20"/>
          <w:szCs w:val="20"/>
        </w:rPr>
        <w:tab/>
      </w:r>
      <w:r w:rsidR="00E03F9F">
        <w:rPr>
          <w:sz w:val="20"/>
          <w:szCs w:val="20"/>
        </w:rPr>
        <w:tab/>
      </w:r>
      <w:r w:rsidRPr="00BC4E3D">
        <w:rPr>
          <w:sz w:val="20"/>
          <w:szCs w:val="20"/>
        </w:rPr>
        <w:t>*위험 추적</w:t>
      </w:r>
    </w:p>
    <w:p w14:paraId="74DF3688" w14:textId="05AC43A8" w:rsidR="00BC4E3D" w:rsidRPr="00BC4E3D" w:rsidRDefault="00BC4E3D" w:rsidP="00BC4E3D">
      <w:pPr>
        <w:spacing w:after="0" w:line="240" w:lineRule="auto"/>
        <w:rPr>
          <w:sz w:val="20"/>
          <w:szCs w:val="20"/>
        </w:rPr>
      </w:pPr>
      <w:r w:rsidRPr="00BC4E3D">
        <w:rPr>
          <w:sz w:val="20"/>
          <w:szCs w:val="20"/>
        </w:rPr>
        <w:tab/>
      </w:r>
      <w:r w:rsidR="00E03F9F">
        <w:rPr>
          <w:sz w:val="20"/>
          <w:szCs w:val="20"/>
        </w:rPr>
        <w:tab/>
      </w:r>
      <w:r w:rsidRPr="00BC4E3D">
        <w:rPr>
          <w:sz w:val="20"/>
          <w:szCs w:val="20"/>
        </w:rPr>
        <w:t>*집계 BG 추적</w:t>
      </w:r>
    </w:p>
    <w:p w14:paraId="323BF1BF" w14:textId="3CAC3077" w:rsidR="00BC4E3D" w:rsidRPr="00BC4E3D" w:rsidRDefault="00BC4E3D" w:rsidP="00BC4E3D">
      <w:pPr>
        <w:spacing w:after="0" w:line="240" w:lineRule="auto"/>
        <w:rPr>
          <w:sz w:val="20"/>
          <w:szCs w:val="20"/>
        </w:rPr>
      </w:pPr>
      <w:r w:rsidRPr="00BC4E3D">
        <w:rPr>
          <w:sz w:val="20"/>
          <w:szCs w:val="20"/>
        </w:rPr>
        <w:tab/>
      </w:r>
      <w:r w:rsidR="00E03F9F">
        <w:rPr>
          <w:sz w:val="20"/>
          <w:szCs w:val="20"/>
        </w:rPr>
        <w:tab/>
      </w:r>
      <w:r w:rsidRPr="00BC4E3D">
        <w:rPr>
          <w:sz w:val="20"/>
          <w:szCs w:val="20"/>
        </w:rPr>
        <w:t>*BG 변화율 히스토그램</w:t>
      </w:r>
    </w:p>
    <w:p w14:paraId="40B60D6B" w14:textId="34CC140E" w:rsidR="00BC4E3D" w:rsidRPr="00BC4E3D" w:rsidRDefault="00BC4E3D" w:rsidP="00BC4E3D">
      <w:pPr>
        <w:spacing w:after="0" w:line="240" w:lineRule="auto"/>
        <w:rPr>
          <w:sz w:val="20"/>
          <w:szCs w:val="20"/>
        </w:rPr>
      </w:pPr>
      <w:r w:rsidRPr="00BC4E3D">
        <w:rPr>
          <w:sz w:val="20"/>
          <w:szCs w:val="20"/>
        </w:rPr>
        <w:tab/>
      </w:r>
      <w:r w:rsidR="00E03F9F">
        <w:rPr>
          <w:sz w:val="20"/>
          <w:szCs w:val="20"/>
        </w:rPr>
        <w:tab/>
      </w:r>
      <w:r w:rsidRPr="00BC4E3D">
        <w:rPr>
          <w:sz w:val="20"/>
          <w:szCs w:val="20"/>
        </w:rPr>
        <w:t>*Poincare 지점</w:t>
      </w:r>
    </w:p>
    <w:p w14:paraId="232DA454" w14:textId="7A179D48" w:rsidR="00BC4E3D" w:rsidRPr="00BC4E3D" w:rsidRDefault="00BC4E3D" w:rsidP="00445A8A">
      <w:pPr>
        <w:spacing w:after="0" w:line="240" w:lineRule="auto"/>
        <w:ind w:left="1600" w:firstLineChars="2" w:firstLine="4"/>
        <w:rPr>
          <w:sz w:val="20"/>
          <w:szCs w:val="20"/>
        </w:rPr>
      </w:pPr>
      <w:r w:rsidRPr="00BC4E3D">
        <w:rPr>
          <w:sz w:val="20"/>
          <w:szCs w:val="20"/>
        </w:rPr>
        <w:t>*변동성 제어 그리드 - CVGA 그래프의 경우 하루당(실행</w:t>
      </w:r>
      <w:r w:rsidR="003323E0">
        <w:rPr>
          <w:rFonts w:hint="eastAsia"/>
          <w:sz w:val="20"/>
          <w:szCs w:val="20"/>
        </w:rPr>
        <w:t xml:space="preserve"> </w:t>
      </w:r>
      <w:r w:rsidRPr="00BC4E3D">
        <w:rPr>
          <w:sz w:val="20"/>
          <w:szCs w:val="20"/>
        </w:rPr>
        <w:t>당 하루에 1점) 또는 주제당(실행</w:t>
      </w:r>
      <w:r w:rsidR="003323E0">
        <w:rPr>
          <w:rFonts w:hint="eastAsia"/>
          <w:sz w:val="20"/>
          <w:szCs w:val="20"/>
        </w:rPr>
        <w:t xml:space="preserve"> </w:t>
      </w:r>
      <w:r w:rsidRPr="00BC4E3D">
        <w:rPr>
          <w:sz w:val="20"/>
          <w:szCs w:val="20"/>
        </w:rPr>
        <w:t>당 1점) 중에서 선택할 수 있다.</w:t>
      </w:r>
    </w:p>
    <w:p w14:paraId="6504BE32" w14:textId="08101639" w:rsidR="00BC4E3D" w:rsidRPr="00BC4E3D" w:rsidRDefault="00445A8A" w:rsidP="00A82E7F">
      <w:pPr>
        <w:spacing w:after="0" w:line="240" w:lineRule="auto"/>
        <w:jc w:val="center"/>
        <w:rPr>
          <w:sz w:val="20"/>
          <w:szCs w:val="20"/>
        </w:rPr>
      </w:pPr>
      <w:r w:rsidRPr="00445A8A">
        <w:rPr>
          <w:sz w:val="20"/>
          <w:szCs w:val="20"/>
        </w:rPr>
        <w:drawing>
          <wp:anchor distT="0" distB="0" distL="114300" distR="114300" simplePos="0" relativeHeight="251664384" behindDoc="0" locked="0" layoutInCell="1" allowOverlap="1" wp14:anchorId="1A632486" wp14:editId="59DA2C4F">
            <wp:simplePos x="0" y="0"/>
            <wp:positionH relativeFrom="column">
              <wp:posOffset>0</wp:posOffset>
            </wp:positionH>
            <wp:positionV relativeFrom="paragraph">
              <wp:posOffset>635</wp:posOffset>
            </wp:positionV>
            <wp:extent cx="5657850" cy="3126707"/>
            <wp:effectExtent l="0" t="0" r="0" b="0"/>
            <wp:wrapTopAndBottom/>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657850" cy="3126707"/>
                    </a:xfrm>
                    <a:prstGeom prst="rect">
                      <a:avLst/>
                    </a:prstGeom>
                  </pic:spPr>
                </pic:pic>
              </a:graphicData>
            </a:graphic>
          </wp:anchor>
        </w:drawing>
      </w:r>
      <w:r w:rsidR="00A82E7F">
        <w:rPr>
          <w:b/>
          <w:bCs/>
          <w:sz w:val="20"/>
          <w:szCs w:val="20"/>
        </w:rPr>
        <w:t>Figure 6: Blood Glucose and Control Variability Grid selections.</w:t>
      </w:r>
    </w:p>
    <w:p w14:paraId="02017D7A" w14:textId="77777777" w:rsidR="00BC4E3D" w:rsidRPr="00BC4E3D" w:rsidRDefault="00BC4E3D" w:rsidP="00BC4E3D">
      <w:pPr>
        <w:spacing w:after="0" w:line="240" w:lineRule="auto"/>
        <w:rPr>
          <w:sz w:val="20"/>
          <w:szCs w:val="20"/>
        </w:rPr>
      </w:pPr>
    </w:p>
    <w:p w14:paraId="7E92D2BD" w14:textId="0B9FD257" w:rsidR="00BC4E3D" w:rsidRPr="00425708" w:rsidRDefault="00BC4E3D" w:rsidP="00425708">
      <w:pPr>
        <w:spacing w:after="0" w:line="240" w:lineRule="auto"/>
        <w:ind w:firstLineChars="200" w:firstLine="440"/>
        <w:rPr>
          <w:color w:val="0070C0"/>
          <w:sz w:val="22"/>
          <w:szCs w:val="22"/>
        </w:rPr>
      </w:pPr>
      <w:r w:rsidRPr="00425708">
        <w:rPr>
          <w:color w:val="0070C0"/>
          <w:sz w:val="22"/>
          <w:szCs w:val="22"/>
        </w:rPr>
        <w:t>4.3. 변동성 &amp; 위험성 과  등급 체계</w:t>
      </w:r>
    </w:p>
    <w:p w14:paraId="61AB85C8" w14:textId="77777777" w:rsidR="00BC4E3D" w:rsidRPr="00BC4E3D" w:rsidRDefault="00BC4E3D" w:rsidP="00425708">
      <w:pPr>
        <w:spacing w:after="0" w:line="240" w:lineRule="auto"/>
        <w:ind w:left="400"/>
        <w:rPr>
          <w:sz w:val="20"/>
          <w:szCs w:val="20"/>
        </w:rPr>
      </w:pPr>
      <w:r w:rsidRPr="00BC4E3D">
        <w:rPr>
          <w:rFonts w:hint="eastAsia"/>
          <w:sz w:val="20"/>
          <w:szCs w:val="20"/>
        </w:rPr>
        <w:t>변동성</w:t>
      </w:r>
      <w:r w:rsidRPr="00BC4E3D">
        <w:rPr>
          <w:sz w:val="20"/>
          <w:szCs w:val="20"/>
        </w:rPr>
        <w:t xml:space="preserve"> 및 위험성 및 등급 시스템에 대한 자세한 설명은 참조문서 6(섹션 10 참조)에서 확인할 수 있다.</w:t>
      </w:r>
    </w:p>
    <w:p w14:paraId="0C3843DE" w14:textId="77777777" w:rsidR="00BC4E3D" w:rsidRPr="00BC4E3D" w:rsidRDefault="00BC4E3D" w:rsidP="00BC4E3D">
      <w:pPr>
        <w:spacing w:after="0" w:line="240" w:lineRule="auto"/>
        <w:rPr>
          <w:sz w:val="20"/>
          <w:szCs w:val="20"/>
        </w:rPr>
      </w:pPr>
    </w:p>
    <w:p w14:paraId="659058F0" w14:textId="77777777" w:rsidR="00BC4E3D" w:rsidRPr="00425708" w:rsidRDefault="00BC4E3D" w:rsidP="00425708">
      <w:pPr>
        <w:spacing w:after="0" w:line="240" w:lineRule="auto"/>
        <w:ind w:firstLineChars="200" w:firstLine="440"/>
        <w:rPr>
          <w:color w:val="0070C0"/>
          <w:sz w:val="22"/>
          <w:szCs w:val="22"/>
        </w:rPr>
      </w:pPr>
      <w:r w:rsidRPr="00425708">
        <w:rPr>
          <w:color w:val="0070C0"/>
          <w:sz w:val="22"/>
          <w:szCs w:val="22"/>
        </w:rPr>
        <w:t>4.4. 결과 측정 결과를 텍스트 파일로 저장</w:t>
      </w:r>
    </w:p>
    <w:p w14:paraId="6DB0DF5A" w14:textId="77777777" w:rsidR="00BC4E3D" w:rsidRPr="00BC4E3D" w:rsidRDefault="00BC4E3D" w:rsidP="00425708">
      <w:pPr>
        <w:spacing w:after="0" w:line="240" w:lineRule="auto"/>
        <w:ind w:firstLine="400"/>
        <w:rPr>
          <w:sz w:val="20"/>
          <w:szCs w:val="20"/>
        </w:rPr>
      </w:pPr>
      <w:r w:rsidRPr="00BC4E3D">
        <w:rPr>
          <w:rFonts w:hint="eastAsia"/>
          <w:sz w:val="20"/>
          <w:szCs w:val="20"/>
        </w:rPr>
        <w:t>결과를</w:t>
      </w:r>
      <w:r w:rsidRPr="00BC4E3D">
        <w:rPr>
          <w:sz w:val="20"/>
          <w:szCs w:val="20"/>
        </w:rPr>
        <w:t xml:space="preserve"> 텍스트로 저장 확인란을 선택하면 결과 측정값이 결과 폴더의 .txt 파일에 저장된다.</w:t>
      </w:r>
    </w:p>
    <w:p w14:paraId="35757CAD" w14:textId="77777777" w:rsidR="00BC4E3D" w:rsidRPr="00BC4E3D" w:rsidRDefault="00BC4E3D" w:rsidP="00BC4E3D">
      <w:pPr>
        <w:spacing w:after="0" w:line="240" w:lineRule="auto"/>
        <w:rPr>
          <w:sz w:val="20"/>
          <w:szCs w:val="20"/>
        </w:rPr>
      </w:pPr>
    </w:p>
    <w:p w14:paraId="773CD1C9" w14:textId="77777777" w:rsidR="00BC4E3D" w:rsidRPr="00BC4E3D" w:rsidRDefault="00BC4E3D" w:rsidP="00BC4E3D">
      <w:pPr>
        <w:spacing w:after="0" w:line="240" w:lineRule="auto"/>
        <w:rPr>
          <w:sz w:val="20"/>
          <w:szCs w:val="20"/>
        </w:rPr>
      </w:pPr>
    </w:p>
    <w:p w14:paraId="7348FD29" w14:textId="77777777" w:rsidR="00BC4E3D" w:rsidRPr="00BC4E3D" w:rsidRDefault="00BC4E3D" w:rsidP="00BC4E3D">
      <w:pPr>
        <w:spacing w:after="0" w:line="240" w:lineRule="auto"/>
        <w:rPr>
          <w:sz w:val="20"/>
          <w:szCs w:val="20"/>
        </w:rPr>
      </w:pPr>
      <w:r w:rsidRPr="00BC4E3D">
        <w:rPr>
          <w:rFonts w:hint="eastAsia"/>
          <w:sz w:val="20"/>
          <w:szCs w:val="20"/>
        </w:rPr>
        <w:t>기본</w:t>
      </w:r>
      <w:r w:rsidRPr="00BC4E3D">
        <w:rPr>
          <w:sz w:val="20"/>
          <w:szCs w:val="20"/>
        </w:rPr>
        <w:t xml:space="preserve"> 파일 이름은 "results_default.txt"이다. 텍스트 확인으로 저장 결과를 확인하면서 시뮬레이션을 실행할 때마다 시뮬레이터는 경고 없이 동일한 이름의 기존 파일을 덮어쓰게 된다.</w:t>
      </w:r>
    </w:p>
    <w:p w14:paraId="00B6105B" w14:textId="5224F286" w:rsidR="00BC4E3D" w:rsidRPr="00BC4E3D" w:rsidRDefault="00BC4E3D" w:rsidP="00BC4E3D">
      <w:pPr>
        <w:spacing w:after="0" w:line="240" w:lineRule="auto"/>
        <w:rPr>
          <w:rFonts w:hint="eastAsia"/>
          <w:sz w:val="20"/>
          <w:szCs w:val="20"/>
        </w:rPr>
      </w:pPr>
      <w:r w:rsidRPr="00BC4E3D">
        <w:rPr>
          <w:rFonts w:hint="eastAsia"/>
          <w:sz w:val="20"/>
          <w:szCs w:val="20"/>
        </w:rPr>
        <w:lastRenderedPageBreak/>
        <w:t>시뮬레이션의</w:t>
      </w:r>
      <w:r w:rsidRPr="00BC4E3D">
        <w:rPr>
          <w:sz w:val="20"/>
          <w:szCs w:val="20"/>
        </w:rPr>
        <w:t xml:space="preserve"> 이전 결과 측정값을 손실하지 않으려면 저장하기 전에 '</w:t>
      </w:r>
      <w:proofErr w:type="spellStart"/>
      <w:r w:rsidRPr="00BC4E3D">
        <w:rPr>
          <w:sz w:val="20"/>
          <w:szCs w:val="20"/>
        </w:rPr>
        <w:t>inter_filename</w:t>
      </w:r>
      <w:proofErr w:type="spellEnd"/>
      <w:r w:rsidRPr="00BC4E3D">
        <w:rPr>
          <w:sz w:val="20"/>
          <w:szCs w:val="20"/>
        </w:rPr>
        <w:t>' 창(그림 10 참조)에 고유한 파일 이름을 입력하십시오</w:t>
      </w:r>
    </w:p>
    <w:p w14:paraId="6498033B" w14:textId="3E0285B9" w:rsidR="00427F78" w:rsidRDefault="005300D7" w:rsidP="005300D7">
      <w:pPr>
        <w:tabs>
          <w:tab w:val="left" w:pos="5010"/>
        </w:tabs>
        <w:spacing w:after="0" w:line="240" w:lineRule="auto"/>
      </w:pPr>
      <w:r>
        <w:tab/>
      </w:r>
    </w:p>
    <w:p w14:paraId="2B708851" w14:textId="77777777" w:rsidR="005300D7" w:rsidRPr="005300D7" w:rsidRDefault="005300D7" w:rsidP="005300D7">
      <w:pPr>
        <w:tabs>
          <w:tab w:val="left" w:pos="5010"/>
        </w:tabs>
        <w:spacing w:after="0" w:line="240" w:lineRule="auto"/>
        <w:ind w:firstLineChars="100" w:firstLine="240"/>
        <w:rPr>
          <w:color w:val="0070C0"/>
          <w:sz w:val="24"/>
          <w:szCs w:val="24"/>
        </w:rPr>
      </w:pPr>
      <w:r w:rsidRPr="005300D7">
        <w:rPr>
          <w:color w:val="0070C0"/>
          <w:sz w:val="24"/>
          <w:szCs w:val="24"/>
        </w:rPr>
        <w:t>5. 하드웨어</w:t>
      </w:r>
    </w:p>
    <w:p w14:paraId="2D7E2770" w14:textId="39586A6B" w:rsidR="005300D7" w:rsidRDefault="00454F75" w:rsidP="005300D7">
      <w:pPr>
        <w:tabs>
          <w:tab w:val="left" w:pos="5010"/>
        </w:tabs>
        <w:spacing w:after="0" w:line="240" w:lineRule="auto"/>
        <w:ind w:leftChars="300" w:left="630" w:firstLineChars="100" w:firstLine="210"/>
      </w:pPr>
      <w:r w:rsidRPr="00454F75">
        <w:drawing>
          <wp:anchor distT="0" distB="0" distL="114300" distR="114300" simplePos="0" relativeHeight="251661312" behindDoc="0" locked="0" layoutInCell="1" allowOverlap="1" wp14:anchorId="0DC01898" wp14:editId="20CECCB6">
            <wp:simplePos x="0" y="0"/>
            <wp:positionH relativeFrom="margin">
              <wp:posOffset>447675</wp:posOffset>
            </wp:positionH>
            <wp:positionV relativeFrom="paragraph">
              <wp:posOffset>1000125</wp:posOffset>
            </wp:positionV>
            <wp:extent cx="4676775" cy="814705"/>
            <wp:effectExtent l="0" t="0" r="9525" b="4445"/>
            <wp:wrapTopAndBottom/>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676775" cy="814705"/>
                    </a:xfrm>
                    <a:prstGeom prst="rect">
                      <a:avLst/>
                    </a:prstGeom>
                  </pic:spPr>
                </pic:pic>
              </a:graphicData>
            </a:graphic>
            <wp14:sizeRelH relativeFrom="margin">
              <wp14:pctWidth>0</wp14:pctWidth>
            </wp14:sizeRelH>
            <wp14:sizeRelV relativeFrom="margin">
              <wp14:pctHeight>0</wp14:pctHeight>
            </wp14:sizeRelV>
          </wp:anchor>
        </w:drawing>
      </w:r>
      <w:r w:rsidR="005300D7">
        <w:rPr>
          <w:rFonts w:hint="eastAsia"/>
        </w:rPr>
        <w:t>하드웨어</w:t>
      </w:r>
      <w:r w:rsidR="005300D7">
        <w:t xml:space="preserve"> 섹션에서는 장치 프로파일에 내장된 여러 개의 하드웨어 파일 중에서 선택하거나 하드웨어 폴더에 저장된 하드웨어 파일 중에서 선택할 수 있다.</w:t>
      </w:r>
      <w:r w:rsidR="005300D7">
        <w:t xml:space="preserve"> </w:t>
      </w:r>
      <w:r w:rsidR="005300D7">
        <w:rPr>
          <w:rFonts w:hint="eastAsia"/>
        </w:rPr>
        <w:t>내장</w:t>
      </w:r>
      <w:r w:rsidR="005300D7">
        <w:t xml:space="preserve"> 장치를 사용하려면 내장 라디오 버튼을 클릭한 다음 원하는 포도당 센서를 클릭하고 펌프를 클릭하십시오.</w:t>
      </w:r>
    </w:p>
    <w:p w14:paraId="5BBBC402" w14:textId="359C5C32" w:rsidR="005300D7" w:rsidRDefault="00454F75" w:rsidP="00454F75">
      <w:pPr>
        <w:tabs>
          <w:tab w:val="left" w:pos="5010"/>
        </w:tabs>
        <w:spacing w:after="0" w:line="240" w:lineRule="auto"/>
        <w:jc w:val="center"/>
        <w:rPr>
          <w:b/>
          <w:bCs/>
          <w:sz w:val="20"/>
          <w:szCs w:val="20"/>
        </w:rPr>
      </w:pPr>
      <w:r>
        <w:rPr>
          <w:b/>
          <w:bCs/>
          <w:sz w:val="20"/>
          <w:szCs w:val="20"/>
        </w:rPr>
        <w:t>Figure 7: Hardware options on the main GUI</w:t>
      </w:r>
    </w:p>
    <w:p w14:paraId="4A89BFBB" w14:textId="77777777" w:rsidR="00454F75" w:rsidRDefault="00454F75" w:rsidP="00454F75">
      <w:pPr>
        <w:tabs>
          <w:tab w:val="left" w:pos="5010"/>
        </w:tabs>
        <w:spacing w:after="0" w:line="240" w:lineRule="auto"/>
        <w:jc w:val="center"/>
      </w:pPr>
    </w:p>
    <w:p w14:paraId="70D2ED7C" w14:textId="6C2EA1A1" w:rsidR="005300D7" w:rsidRDefault="00454F75" w:rsidP="005300D7">
      <w:pPr>
        <w:tabs>
          <w:tab w:val="left" w:pos="5010"/>
        </w:tabs>
        <w:spacing w:after="0" w:line="240" w:lineRule="auto"/>
      </w:pPr>
      <w:r w:rsidRPr="00454F75">
        <w:drawing>
          <wp:anchor distT="0" distB="0" distL="114300" distR="114300" simplePos="0" relativeHeight="251663360" behindDoc="0" locked="0" layoutInCell="1" allowOverlap="1" wp14:anchorId="64294B49" wp14:editId="22E1BB69">
            <wp:simplePos x="0" y="0"/>
            <wp:positionH relativeFrom="column">
              <wp:posOffset>400050</wp:posOffset>
            </wp:positionH>
            <wp:positionV relativeFrom="paragraph">
              <wp:posOffset>585470</wp:posOffset>
            </wp:positionV>
            <wp:extent cx="4638040" cy="895350"/>
            <wp:effectExtent l="0" t="0" r="0" b="0"/>
            <wp:wrapTopAndBottom/>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638040" cy="895350"/>
                    </a:xfrm>
                    <a:prstGeom prst="rect">
                      <a:avLst/>
                    </a:prstGeom>
                  </pic:spPr>
                </pic:pic>
              </a:graphicData>
            </a:graphic>
            <wp14:sizeRelH relativeFrom="margin">
              <wp14:pctWidth>0</wp14:pctWidth>
            </wp14:sizeRelH>
            <wp14:sizeRelV relativeFrom="margin">
              <wp14:pctHeight>0</wp14:pctHeight>
            </wp14:sizeRelV>
          </wp:anchor>
        </w:drawing>
      </w:r>
      <w:r w:rsidR="005300D7">
        <w:rPr>
          <w:rFonts w:hint="eastAsia"/>
        </w:rPr>
        <w:t>하드웨어</w:t>
      </w:r>
      <w:r w:rsidR="005300D7">
        <w:t xml:space="preserve"> 파일에 설명된 하드웨어를 사용하려면 From Files: 라디오 버튼을 클릭한 다음 Select Hardware Files 버튼을 클릭하여 사용 가능한 센서 및 펌프 목록을 표시하십시오.</w:t>
      </w:r>
    </w:p>
    <w:p w14:paraId="432F2DDE" w14:textId="4A8062B5" w:rsidR="005300D7" w:rsidRDefault="001146BD" w:rsidP="001146BD">
      <w:pPr>
        <w:tabs>
          <w:tab w:val="left" w:pos="5010"/>
        </w:tabs>
        <w:spacing w:after="0" w:line="240" w:lineRule="auto"/>
        <w:jc w:val="center"/>
      </w:pPr>
      <w:r>
        <w:rPr>
          <w:b/>
          <w:bCs/>
          <w:sz w:val="20"/>
          <w:szCs w:val="20"/>
        </w:rPr>
        <w:t>Figure 8: Selecting hardware from a file</w:t>
      </w:r>
    </w:p>
    <w:p w14:paraId="3A578B80" w14:textId="77777777" w:rsidR="001146BD" w:rsidRDefault="001146BD" w:rsidP="001146BD">
      <w:pPr>
        <w:tabs>
          <w:tab w:val="left" w:pos="5010"/>
        </w:tabs>
        <w:spacing w:after="0" w:line="240" w:lineRule="auto"/>
        <w:jc w:val="center"/>
        <w:rPr>
          <w:rFonts w:hint="eastAsia"/>
        </w:rPr>
      </w:pPr>
    </w:p>
    <w:p w14:paraId="7A7DE93E" w14:textId="5AFE0BC3" w:rsidR="005300D7" w:rsidRDefault="001146BD" w:rsidP="005300D7">
      <w:pPr>
        <w:tabs>
          <w:tab w:val="left" w:pos="5010"/>
        </w:tabs>
        <w:spacing w:after="0" w:line="240" w:lineRule="auto"/>
        <w:rPr>
          <w:rFonts w:hint="eastAsia"/>
        </w:rPr>
      </w:pPr>
      <w:r w:rsidRPr="001146BD">
        <w:drawing>
          <wp:anchor distT="0" distB="0" distL="114300" distR="114300" simplePos="0" relativeHeight="251665408" behindDoc="0" locked="0" layoutInCell="1" allowOverlap="1" wp14:anchorId="6B51628C" wp14:editId="380F9F77">
            <wp:simplePos x="0" y="0"/>
            <wp:positionH relativeFrom="column">
              <wp:posOffset>1123950</wp:posOffset>
            </wp:positionH>
            <wp:positionV relativeFrom="paragraph">
              <wp:posOffset>474980</wp:posOffset>
            </wp:positionV>
            <wp:extent cx="3086100" cy="2227580"/>
            <wp:effectExtent l="0" t="0" r="0" b="1270"/>
            <wp:wrapTopAndBottom/>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086100" cy="2227580"/>
                    </a:xfrm>
                    <a:prstGeom prst="rect">
                      <a:avLst/>
                    </a:prstGeom>
                  </pic:spPr>
                </pic:pic>
              </a:graphicData>
            </a:graphic>
            <wp14:sizeRelH relativeFrom="margin">
              <wp14:pctWidth>0</wp14:pctWidth>
            </wp14:sizeRelH>
            <wp14:sizeRelV relativeFrom="margin">
              <wp14:pctHeight>0</wp14:pctHeight>
            </wp14:sizeRelV>
          </wp:anchor>
        </w:drawing>
      </w:r>
      <w:r w:rsidR="005300D7">
        <w:rPr>
          <w:rFonts w:hint="eastAsia"/>
        </w:rPr>
        <w:t>그런</w:t>
      </w:r>
      <w:r w:rsidR="005300D7">
        <w:t xml:space="preserve"> 다음 원하는 센서와 원하는 펌프를 클릭하여 선택하고 메인 윈도우로 돌아가기 버튼을 클릭하십시오.</w:t>
      </w:r>
    </w:p>
    <w:p w14:paraId="21B81E97" w14:textId="7EFD4145" w:rsidR="00427F78" w:rsidRDefault="001146BD" w:rsidP="001146BD">
      <w:pPr>
        <w:spacing w:after="0" w:line="240" w:lineRule="auto"/>
        <w:jc w:val="center"/>
      </w:pPr>
      <w:r>
        <w:rPr>
          <w:b/>
          <w:bCs/>
          <w:sz w:val="20"/>
          <w:szCs w:val="20"/>
        </w:rPr>
        <w:t>Figure 9: Selecting the pump and sensor files</w:t>
      </w:r>
    </w:p>
    <w:p w14:paraId="5F040C6F" w14:textId="77777777" w:rsidR="00D95521" w:rsidRPr="00D95521" w:rsidRDefault="00D95521" w:rsidP="00D95521">
      <w:pPr>
        <w:spacing w:after="0" w:line="240" w:lineRule="auto"/>
        <w:rPr>
          <w:color w:val="0070C0"/>
          <w:sz w:val="24"/>
          <w:szCs w:val="24"/>
        </w:rPr>
      </w:pPr>
      <w:r w:rsidRPr="00D95521">
        <w:rPr>
          <w:color w:val="0070C0"/>
          <w:sz w:val="24"/>
          <w:szCs w:val="24"/>
        </w:rPr>
        <w:lastRenderedPageBreak/>
        <w:t>6. 사전 테스트/화면</w:t>
      </w:r>
    </w:p>
    <w:p w14:paraId="395DD877" w14:textId="77777777" w:rsidR="00D95521" w:rsidRDefault="00D95521" w:rsidP="00D95521">
      <w:pPr>
        <w:spacing w:after="0" w:line="240" w:lineRule="auto"/>
        <w:ind w:firstLineChars="100" w:firstLine="210"/>
      </w:pPr>
      <w:r>
        <w:rPr>
          <w:rFonts w:hint="eastAsia"/>
        </w:rPr>
        <w:t>사전</w:t>
      </w:r>
      <w:r>
        <w:t xml:space="preserve"> 테스트/스크린 사용에 대한 설명은 섹션 9.3.2 메타볼릭 테스트를 참조하십시오.</w:t>
      </w:r>
    </w:p>
    <w:p w14:paraId="60461469" w14:textId="77777777" w:rsidR="00D95521" w:rsidRDefault="00D95521" w:rsidP="00D95521">
      <w:pPr>
        <w:spacing w:after="0" w:line="240" w:lineRule="auto"/>
      </w:pPr>
    </w:p>
    <w:p w14:paraId="7B89EF69" w14:textId="77777777" w:rsidR="00D95521" w:rsidRPr="00D95521" w:rsidRDefault="00D95521" w:rsidP="00D95521">
      <w:pPr>
        <w:spacing w:after="0" w:line="240" w:lineRule="auto"/>
        <w:rPr>
          <w:color w:val="0070C0"/>
          <w:sz w:val="24"/>
          <w:szCs w:val="24"/>
        </w:rPr>
      </w:pPr>
      <w:r w:rsidRPr="00D95521">
        <w:rPr>
          <w:color w:val="0070C0"/>
          <w:sz w:val="24"/>
          <w:szCs w:val="24"/>
        </w:rPr>
        <w:t>7. 반복실험</w:t>
      </w:r>
    </w:p>
    <w:p w14:paraId="5CAE0C76" w14:textId="043B5103" w:rsidR="00D95521" w:rsidRDefault="00D95521" w:rsidP="00D95521">
      <w:pPr>
        <w:spacing w:after="0" w:line="240" w:lineRule="auto"/>
        <w:ind w:leftChars="100" w:left="210"/>
      </w:pPr>
      <w:r>
        <w:rPr>
          <w:rFonts w:hint="eastAsia"/>
        </w:rPr>
        <w:t>시뮬레이션</w:t>
      </w:r>
      <w:r>
        <w:t xml:space="preserve"> 실행 버튼 왼쪽에 있는 반복 옵션은 각 주제에 대해 지정된 횟수만큼 시뮬레이션을 반복한다.</w:t>
      </w:r>
      <w:r>
        <w:t xml:space="preserve"> </w:t>
      </w:r>
      <w:r>
        <w:rPr>
          <w:rFonts w:hint="eastAsia"/>
        </w:rPr>
        <w:t>반복</w:t>
      </w:r>
      <w:r>
        <w:t xml:space="preserve"> 테스트 확인란을 클릭하고 원하는 반복 횟수를 입력하십시오.</w:t>
      </w:r>
    </w:p>
    <w:p w14:paraId="1C20F797" w14:textId="77777777" w:rsidR="00D95521" w:rsidRDefault="00D95521" w:rsidP="00D95521">
      <w:pPr>
        <w:spacing w:after="0" w:line="240" w:lineRule="auto"/>
      </w:pPr>
    </w:p>
    <w:p w14:paraId="51CD0E3B" w14:textId="70269F60" w:rsidR="00D95521" w:rsidRDefault="00D95521" w:rsidP="00AA00F6">
      <w:pPr>
        <w:spacing w:after="0" w:line="240" w:lineRule="auto"/>
        <w:ind w:leftChars="100" w:left="210"/>
      </w:pPr>
      <w:r>
        <w:rPr>
          <w:rFonts w:hint="eastAsia"/>
        </w:rPr>
        <w:t>당신은</w:t>
      </w:r>
      <w:r>
        <w:t xml:space="preserve"> 또한 무작위 </w:t>
      </w:r>
      <w:r w:rsidR="00D13FE1">
        <w:rPr>
          <w:rFonts w:hint="eastAsia"/>
        </w:rPr>
        <w:t>s</w:t>
      </w:r>
      <w:r w:rsidR="00D13FE1">
        <w:t>eed</w:t>
      </w:r>
      <w:r>
        <w:t>를 특정 숫자로 설정함으로써 정확한 실험 세트를 반복할 수 있다.</w:t>
      </w:r>
      <w:r w:rsidR="00AA00F6">
        <w:t xml:space="preserve"> </w:t>
      </w:r>
      <w:r>
        <w:rPr>
          <w:rFonts w:hint="eastAsia"/>
        </w:rPr>
        <w:t>이렇게</w:t>
      </w:r>
      <w:r>
        <w:t xml:space="preserve"> 하면 센서 소음을 </w:t>
      </w:r>
      <w:proofErr w:type="spellStart"/>
      <w:r>
        <w:t>시뮬레이션하는</w:t>
      </w:r>
      <w:proofErr w:type="spellEnd"/>
      <w:r>
        <w:t xml:space="preserve"> 데 사용되는 숫자의 순서가 고정되어 시뮬레이터 실행을 정확히 반복할 수 있다.</w:t>
      </w:r>
    </w:p>
    <w:p w14:paraId="42A7DA74" w14:textId="77777777" w:rsidR="00D95521" w:rsidRDefault="00D95521" w:rsidP="00D95521">
      <w:pPr>
        <w:spacing w:after="0" w:line="240" w:lineRule="auto"/>
      </w:pPr>
    </w:p>
    <w:p w14:paraId="66DDC0DB" w14:textId="4B96366B" w:rsidR="00D95521" w:rsidRDefault="00D95521" w:rsidP="00AA00F6">
      <w:pPr>
        <w:spacing w:after="0" w:line="240" w:lineRule="auto"/>
        <w:ind w:leftChars="100" w:left="210"/>
      </w:pPr>
      <w:r>
        <w:rPr>
          <w:rFonts w:hint="eastAsia"/>
        </w:rPr>
        <w:t>실험</w:t>
      </w:r>
      <w:r>
        <w:t xml:space="preserve"> 대상의 수, 피험자의 순서, 반복 횟수, 시뮬레이션 길이가 모두 시뮬레이션 센서 노이즈를 계산하는 요인이라는 점에 유의한다.</w:t>
      </w:r>
      <w:r w:rsidR="00AA00F6">
        <w:t xml:space="preserve"> </w:t>
      </w:r>
      <w:r>
        <w:rPr>
          <w:rFonts w:hint="eastAsia"/>
        </w:rPr>
        <w:t>따라서</w:t>
      </w:r>
      <w:r>
        <w:t xml:space="preserve"> 센서 노이즈를 생성하는 숫자 시퀀스를 복제하려면 이러한 파라미터가 실행 간 동일해야 한다.</w:t>
      </w:r>
      <w:r w:rsidR="00AA00F6">
        <w:t xml:space="preserve"> </w:t>
      </w:r>
      <w:r>
        <w:rPr>
          <w:rFonts w:hint="eastAsia"/>
        </w:rPr>
        <w:t>예를</w:t>
      </w:r>
      <w:r>
        <w:t xml:space="preserve"> 들어, 대상 그룹에 대해 시뮬레이션을 실행한 다음 해당 그룹의 특정 주제에 대해 동일한 시뮬레이션을 실행한 경우, 결과는 해당 주제에 대해 동일하지 않을 것이다.</w:t>
      </w:r>
      <w:r w:rsidR="00AA00F6">
        <w:t xml:space="preserve"> </w:t>
      </w:r>
      <w:r>
        <w:rPr>
          <w:rFonts w:hint="eastAsia"/>
        </w:rPr>
        <w:t>테스트를</w:t>
      </w:r>
      <w:r>
        <w:t xml:space="preserve"> 반복하고 무작위 </w:t>
      </w:r>
      <w:r w:rsidR="0053527D">
        <w:rPr>
          <w:rFonts w:hint="eastAsia"/>
        </w:rPr>
        <w:t>s</w:t>
      </w:r>
      <w:r w:rsidR="0053527D">
        <w:t>eed</w:t>
      </w:r>
      <w:r>
        <w:t>를 수정하여 동일한 결과를 얻으려면 동일한 순서대로 동일한 시간 동안 동일한 과목 그룹을 실행해야 한다.</w:t>
      </w:r>
    </w:p>
    <w:p w14:paraId="643C859F" w14:textId="77777777" w:rsidR="00D95521" w:rsidRDefault="00D95521" w:rsidP="00D95521">
      <w:pPr>
        <w:spacing w:after="0" w:line="240" w:lineRule="auto"/>
      </w:pPr>
    </w:p>
    <w:p w14:paraId="07EDF3B2" w14:textId="772A7FCC" w:rsidR="00D95521" w:rsidRPr="00AA00F6" w:rsidRDefault="00D95521" w:rsidP="00D95521">
      <w:pPr>
        <w:spacing w:after="0" w:line="240" w:lineRule="auto"/>
        <w:rPr>
          <w:rFonts w:hint="eastAsia"/>
          <w:color w:val="0070C0"/>
          <w:sz w:val="24"/>
          <w:szCs w:val="24"/>
        </w:rPr>
      </w:pPr>
      <w:r w:rsidRPr="00D95521">
        <w:rPr>
          <w:color w:val="0070C0"/>
          <w:sz w:val="24"/>
          <w:szCs w:val="24"/>
        </w:rPr>
        <w:t>8. 시뮬레이션 실행</w:t>
      </w:r>
    </w:p>
    <w:p w14:paraId="0693096C" w14:textId="12B81FE1" w:rsidR="00D95521" w:rsidRDefault="00D95521" w:rsidP="00AA00F6">
      <w:pPr>
        <w:spacing w:after="0" w:line="240" w:lineRule="auto"/>
        <w:ind w:leftChars="100" w:left="210"/>
      </w:pPr>
      <w:r>
        <w:t>Run Simulation(시뮬레이션 실행) 버튼을 클릭하면 선택한 시나리오에 따라 선택된 모든 피사체에 대한 계산이 시작된다.</w:t>
      </w:r>
      <w:r w:rsidR="00AA00F6">
        <w:t xml:space="preserve"> </w:t>
      </w:r>
      <w:r>
        <w:rPr>
          <w:rFonts w:hint="eastAsia"/>
        </w:rPr>
        <w:t>시뮬레이션이</w:t>
      </w:r>
      <w:r>
        <w:t xml:space="preserve"> 완료되면 시뮬레이터는 결과 측정과 그래프를 생성한다.</w:t>
      </w:r>
    </w:p>
    <w:p w14:paraId="3CABB87B" w14:textId="77777777" w:rsidR="00AA00F6" w:rsidRDefault="00AA00F6" w:rsidP="00AA00F6">
      <w:pPr>
        <w:spacing w:after="0" w:line="240" w:lineRule="auto"/>
        <w:ind w:leftChars="100" w:left="210"/>
      </w:pPr>
    </w:p>
    <w:p w14:paraId="40AED797" w14:textId="41031677" w:rsidR="00D95521" w:rsidRDefault="00AA00F6" w:rsidP="00AA00F6">
      <w:pPr>
        <w:spacing w:after="0" w:line="240" w:lineRule="auto"/>
        <w:ind w:leftChars="100" w:left="210"/>
        <w:rPr>
          <w:rFonts w:hint="eastAsia"/>
        </w:rPr>
      </w:pPr>
      <w:r w:rsidRPr="00AA00F6">
        <w:drawing>
          <wp:anchor distT="0" distB="0" distL="114300" distR="114300" simplePos="0" relativeHeight="251667456" behindDoc="0" locked="0" layoutInCell="1" allowOverlap="1" wp14:anchorId="0457A5E5" wp14:editId="7C094305">
            <wp:simplePos x="0" y="0"/>
            <wp:positionH relativeFrom="column">
              <wp:posOffset>657225</wp:posOffset>
            </wp:positionH>
            <wp:positionV relativeFrom="paragraph">
              <wp:posOffset>775970</wp:posOffset>
            </wp:positionV>
            <wp:extent cx="4366298" cy="923925"/>
            <wp:effectExtent l="0" t="0" r="0" b="0"/>
            <wp:wrapTopAndBottom/>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366298" cy="923925"/>
                    </a:xfrm>
                    <a:prstGeom prst="rect">
                      <a:avLst/>
                    </a:prstGeom>
                  </pic:spPr>
                </pic:pic>
              </a:graphicData>
            </a:graphic>
          </wp:anchor>
        </w:drawing>
      </w:r>
      <w:r w:rsidR="00D95521">
        <w:rPr>
          <w:rFonts w:hint="eastAsia"/>
        </w:rPr>
        <w:t>결과를</w:t>
      </w:r>
      <w:r w:rsidR="00D95521">
        <w:t xml:space="preserve"> 텍스트로 저장 확인란을 선택하면 결과 측정 텍스트 파일의 이름을 지정할 수 있는 프롬프트가 나타난다.</w:t>
      </w:r>
      <w:r>
        <w:t xml:space="preserve"> </w:t>
      </w:r>
      <w:r w:rsidR="00D95521">
        <w:rPr>
          <w:rFonts w:hint="eastAsia"/>
        </w:rPr>
        <w:t>이</w:t>
      </w:r>
      <w:r w:rsidR="00D95521">
        <w:t xml:space="preserve"> 파일에는 각 주제와 실행(행)에 대해 선택된 모든 결과 측정값(열)이 포함되어 있다.</w:t>
      </w:r>
    </w:p>
    <w:p w14:paraId="3D21BC82" w14:textId="77777777" w:rsidR="00AA00F6" w:rsidRDefault="00AA00F6" w:rsidP="00AA00F6">
      <w:pPr>
        <w:spacing w:after="0" w:line="240" w:lineRule="auto"/>
        <w:ind w:firstLineChars="100" w:firstLine="200"/>
        <w:jc w:val="center"/>
        <w:rPr>
          <w:b/>
          <w:bCs/>
          <w:sz w:val="20"/>
          <w:szCs w:val="20"/>
        </w:rPr>
      </w:pPr>
      <w:r>
        <w:rPr>
          <w:b/>
          <w:bCs/>
          <w:sz w:val="20"/>
          <w:szCs w:val="20"/>
        </w:rPr>
        <w:t>Figure 10: Outcome measures file name prompt</w:t>
      </w:r>
    </w:p>
    <w:p w14:paraId="7F629F47" w14:textId="2E819AF0" w:rsidR="00D95521" w:rsidRDefault="00AA00F6" w:rsidP="00D95521">
      <w:pPr>
        <w:spacing w:after="0" w:line="240" w:lineRule="auto"/>
        <w:ind w:firstLineChars="100" w:firstLine="200"/>
      </w:pPr>
      <w:r>
        <w:rPr>
          <w:b/>
          <w:bCs/>
          <w:sz w:val="20"/>
          <w:szCs w:val="20"/>
        </w:rPr>
        <w:t xml:space="preserve"> </w:t>
      </w:r>
      <w:r w:rsidR="00D95521">
        <w:t>sim_results.mat 파일은 시뮬레이션의 원시 데이터를 포함하는 구조화된 데이터 파일이다.</w:t>
      </w:r>
    </w:p>
    <w:p w14:paraId="7F5EBD93" w14:textId="058554A4" w:rsidR="00427F78" w:rsidRDefault="00D95521" w:rsidP="00D95521">
      <w:pPr>
        <w:spacing w:after="0" w:line="240" w:lineRule="auto"/>
        <w:ind w:firstLineChars="100" w:firstLine="210"/>
      </w:pPr>
      <w:r>
        <w:rPr>
          <w:rFonts w:hint="eastAsia"/>
        </w:rPr>
        <w:t>시뮬레이션이</w:t>
      </w:r>
      <w:r>
        <w:t xml:space="preserve"> 실행될 때마다 시뮬레이터는 동일한 이름의 기존 파일을 덮어쓰게 된다.</w:t>
      </w:r>
    </w:p>
    <w:p w14:paraId="1B625FE9" w14:textId="77777777" w:rsidR="00544FED" w:rsidRPr="00544FED" w:rsidRDefault="00544FED" w:rsidP="00544FED">
      <w:pPr>
        <w:spacing w:after="0" w:line="240" w:lineRule="auto"/>
        <w:ind w:firstLineChars="100" w:firstLine="240"/>
        <w:rPr>
          <w:color w:val="0070C0"/>
          <w:sz w:val="24"/>
          <w:szCs w:val="24"/>
        </w:rPr>
      </w:pPr>
      <w:r w:rsidRPr="00544FED">
        <w:rPr>
          <w:color w:val="0070C0"/>
          <w:sz w:val="24"/>
          <w:szCs w:val="24"/>
        </w:rPr>
        <w:lastRenderedPageBreak/>
        <w:t>9. 시뮬레이터에 컨트롤러 포함</w:t>
      </w:r>
    </w:p>
    <w:p w14:paraId="28062FA8" w14:textId="77777777" w:rsidR="00544FED" w:rsidRPr="00544FED" w:rsidRDefault="00544FED" w:rsidP="00544FED">
      <w:pPr>
        <w:spacing w:after="0" w:line="240" w:lineRule="auto"/>
        <w:ind w:firstLineChars="100" w:firstLine="200"/>
        <w:rPr>
          <w:sz w:val="20"/>
          <w:szCs w:val="20"/>
        </w:rPr>
      </w:pPr>
      <w:r w:rsidRPr="00544FED">
        <w:rPr>
          <w:rFonts w:hint="eastAsia"/>
          <w:sz w:val="20"/>
          <w:szCs w:val="20"/>
        </w:rPr>
        <w:t>시뮬레이터에서</w:t>
      </w:r>
      <w:r w:rsidRPr="00544FED">
        <w:rPr>
          <w:sz w:val="20"/>
          <w:szCs w:val="20"/>
        </w:rPr>
        <w:t xml:space="preserve"> 컨트롤러는 다음과 같은 두 가지 주요 구성요소의 조합이다 : </w:t>
      </w:r>
    </w:p>
    <w:p w14:paraId="105F1AD9" w14:textId="30FD2E53" w:rsidR="00544FED" w:rsidRPr="00544FED" w:rsidRDefault="00544FED" w:rsidP="00544FED">
      <w:pPr>
        <w:spacing w:after="0" w:line="240" w:lineRule="auto"/>
        <w:ind w:leftChars="100" w:left="210"/>
        <w:rPr>
          <w:sz w:val="20"/>
          <w:szCs w:val="20"/>
        </w:rPr>
      </w:pPr>
      <w:r w:rsidRPr="00544FED">
        <w:rPr>
          <w:rFonts w:hint="eastAsia"/>
          <w:sz w:val="20"/>
          <w:szCs w:val="20"/>
        </w:rPr>
        <w:t>선택된</w:t>
      </w:r>
      <w:r w:rsidRPr="00544FED">
        <w:rPr>
          <w:sz w:val="20"/>
          <w:szCs w:val="20"/>
        </w:rPr>
        <w:t xml:space="preserve"> 제어법을 각 특정 주제(섹션 9.3)에 미세하게 조정하는 제어 설정 기능 파일(ctrlsetup.m)과 조정된 제어법(9.3)을 적용하는 </w:t>
      </w:r>
      <w:r>
        <w:rPr>
          <w:rFonts w:hint="eastAsia"/>
          <w:sz w:val="20"/>
          <w:szCs w:val="20"/>
        </w:rPr>
        <w:t>s</w:t>
      </w:r>
      <w:r>
        <w:rPr>
          <w:sz w:val="20"/>
          <w:szCs w:val="20"/>
        </w:rPr>
        <w:t>imu</w:t>
      </w:r>
      <w:r w:rsidR="00D13FE1">
        <w:rPr>
          <w:sz w:val="20"/>
          <w:szCs w:val="20"/>
        </w:rPr>
        <w:t>link</w:t>
      </w:r>
      <w:r w:rsidRPr="00544FED">
        <w:rPr>
          <w:sz w:val="20"/>
          <w:szCs w:val="20"/>
        </w:rPr>
        <w:t xml:space="preserve"> 블록으로 구현된 런타임 알고리즘.</w:t>
      </w:r>
    </w:p>
    <w:p w14:paraId="2B95B001" w14:textId="77777777" w:rsidR="00544FED" w:rsidRPr="00544FED" w:rsidRDefault="00544FED" w:rsidP="00544FED">
      <w:pPr>
        <w:spacing w:after="0" w:line="240" w:lineRule="auto"/>
        <w:rPr>
          <w:sz w:val="20"/>
          <w:szCs w:val="20"/>
        </w:rPr>
      </w:pPr>
    </w:p>
    <w:p w14:paraId="288DE08B" w14:textId="4CD914F8" w:rsidR="00544FED" w:rsidRPr="00544FED" w:rsidRDefault="00544FED" w:rsidP="00544FED">
      <w:pPr>
        <w:spacing w:after="0" w:line="240" w:lineRule="auto"/>
        <w:ind w:firstLineChars="200" w:firstLine="440"/>
        <w:rPr>
          <w:color w:val="0070C0"/>
          <w:sz w:val="22"/>
          <w:szCs w:val="22"/>
        </w:rPr>
      </w:pPr>
      <w:r w:rsidRPr="00544FED">
        <w:rPr>
          <w:color w:val="0070C0"/>
          <w:sz w:val="22"/>
          <w:szCs w:val="22"/>
        </w:rPr>
        <w:t>9.1. SimulinkTM 블록에서 컨트롤러 구현</w:t>
      </w:r>
    </w:p>
    <w:p w14:paraId="65EC0797" w14:textId="05B391BB" w:rsidR="00544FED" w:rsidRPr="00544FED" w:rsidRDefault="00544FED" w:rsidP="00544FED">
      <w:pPr>
        <w:spacing w:after="0" w:line="240" w:lineRule="auto"/>
        <w:ind w:leftChars="100" w:left="210"/>
        <w:rPr>
          <w:sz w:val="20"/>
          <w:szCs w:val="20"/>
        </w:rPr>
      </w:pPr>
      <w:r w:rsidRPr="00544FED">
        <w:rPr>
          <w:sz w:val="20"/>
          <w:szCs w:val="20"/>
        </w:rPr>
        <w:t>제어법은 각 사용자에게 가능한 구현의 큰 선택을 제공하는 SimulinkTM 블록에서 실행되도록 구현되어야 한다. 제어법 블록의 입력과 출력은 고정되어 있으며 아래에 기술되어 있다.</w:t>
      </w:r>
    </w:p>
    <w:p w14:paraId="2AEC168E" w14:textId="77777777" w:rsidR="00544FED" w:rsidRPr="00544FED" w:rsidRDefault="00544FED" w:rsidP="00544FED">
      <w:pPr>
        <w:spacing w:after="0" w:line="240" w:lineRule="auto"/>
        <w:rPr>
          <w:sz w:val="20"/>
          <w:szCs w:val="20"/>
        </w:rPr>
      </w:pPr>
      <w:r w:rsidRPr="00544FED">
        <w:rPr>
          <w:sz w:val="20"/>
          <w:szCs w:val="20"/>
        </w:rPr>
        <w:tab/>
      </w:r>
    </w:p>
    <w:p w14:paraId="3E2A123D" w14:textId="161F00B1" w:rsidR="00544FED" w:rsidRPr="00030376" w:rsidRDefault="00544FED" w:rsidP="00030376">
      <w:pPr>
        <w:spacing w:after="0" w:line="240" w:lineRule="auto"/>
        <w:ind w:firstLineChars="150" w:firstLine="330"/>
        <w:rPr>
          <w:color w:val="0070C0"/>
          <w:sz w:val="22"/>
          <w:szCs w:val="22"/>
        </w:rPr>
      </w:pPr>
      <w:r w:rsidRPr="00030376">
        <w:rPr>
          <w:color w:val="0070C0"/>
          <w:sz w:val="22"/>
          <w:szCs w:val="22"/>
        </w:rPr>
        <w:t>9.1.1. 입력</w:t>
      </w:r>
    </w:p>
    <w:p w14:paraId="6F0A8107" w14:textId="1092A6CA" w:rsidR="00544FED" w:rsidRPr="00544FED" w:rsidRDefault="00544FED" w:rsidP="00030376">
      <w:pPr>
        <w:spacing w:after="0" w:line="240" w:lineRule="auto"/>
        <w:ind w:firstLineChars="150" w:firstLine="300"/>
        <w:rPr>
          <w:sz w:val="20"/>
          <w:szCs w:val="20"/>
        </w:rPr>
      </w:pPr>
      <w:r w:rsidRPr="002928D5">
        <w:rPr>
          <w:b/>
          <w:bCs/>
          <w:sz w:val="20"/>
          <w:szCs w:val="20"/>
        </w:rPr>
        <w:t>1</w:t>
      </w:r>
      <w:r w:rsidRPr="00544FED">
        <w:rPr>
          <w:sz w:val="20"/>
          <w:szCs w:val="20"/>
        </w:rPr>
        <w:t>. 포도당 측정값: 선택한 센서 측정값(mg/dl)</w:t>
      </w:r>
    </w:p>
    <w:p w14:paraId="0104E5B4" w14:textId="0F038E7A" w:rsidR="00544FED" w:rsidRPr="00544FED" w:rsidRDefault="00544FED" w:rsidP="00030376">
      <w:pPr>
        <w:spacing w:after="0" w:line="240" w:lineRule="auto"/>
        <w:ind w:firstLineChars="150" w:firstLine="300"/>
        <w:rPr>
          <w:sz w:val="20"/>
          <w:szCs w:val="20"/>
        </w:rPr>
      </w:pPr>
      <w:r w:rsidRPr="00030376">
        <w:rPr>
          <w:b/>
          <w:bCs/>
          <w:sz w:val="20"/>
          <w:szCs w:val="20"/>
        </w:rPr>
        <w:t>참고:</w:t>
      </w:r>
      <w:r w:rsidRPr="00544FED">
        <w:rPr>
          <w:sz w:val="20"/>
          <w:szCs w:val="20"/>
        </w:rPr>
        <w:t xml:space="preserve"> </w:t>
      </w:r>
      <w:r w:rsidR="00030376" w:rsidRPr="00544FED">
        <w:rPr>
          <w:rFonts w:hint="eastAsia"/>
          <w:sz w:val="20"/>
          <w:szCs w:val="20"/>
        </w:rPr>
        <w:t>판독 값은</w:t>
      </w:r>
      <w:r w:rsidRPr="00544FED">
        <w:rPr>
          <w:sz w:val="20"/>
          <w:szCs w:val="20"/>
        </w:rPr>
        <w:t xml:space="preserve"> 하드웨어 선택 시 선택한 센서에 따라 피하, IV 또는 SMBG일 수 있다.</w:t>
      </w:r>
    </w:p>
    <w:p w14:paraId="1F5451A7" w14:textId="667D48D5" w:rsidR="00030376" w:rsidRPr="00544FED" w:rsidRDefault="00544FED" w:rsidP="00030376">
      <w:pPr>
        <w:spacing w:after="0" w:line="240" w:lineRule="auto"/>
        <w:ind w:firstLineChars="150" w:firstLine="300"/>
        <w:rPr>
          <w:sz w:val="20"/>
          <w:szCs w:val="20"/>
        </w:rPr>
      </w:pPr>
      <w:r w:rsidRPr="00544FED">
        <w:rPr>
          <w:sz w:val="20"/>
          <w:szCs w:val="20"/>
        </w:rPr>
        <w:t>센서 파라미터인 SensorType은 센서 유형을 지정한다.</w:t>
      </w:r>
    </w:p>
    <w:p w14:paraId="2D59D696" w14:textId="32233F55" w:rsidR="00030376" w:rsidRPr="00030376" w:rsidRDefault="00544FED" w:rsidP="00030376">
      <w:pPr>
        <w:spacing w:after="0" w:line="240" w:lineRule="auto"/>
        <w:ind w:firstLineChars="150" w:firstLine="300"/>
        <w:rPr>
          <w:sz w:val="20"/>
          <w:szCs w:val="20"/>
        </w:rPr>
      </w:pPr>
      <w:r w:rsidRPr="002928D5">
        <w:rPr>
          <w:b/>
          <w:bCs/>
          <w:sz w:val="20"/>
          <w:szCs w:val="20"/>
        </w:rPr>
        <w:t>2</w:t>
      </w:r>
      <w:r w:rsidRPr="00544FED">
        <w:rPr>
          <w:sz w:val="20"/>
          <w:szCs w:val="20"/>
        </w:rPr>
        <w:t xml:space="preserve">. </w:t>
      </w:r>
      <w:r w:rsidR="00AC0094">
        <w:rPr>
          <w:rFonts w:hint="eastAsia"/>
          <w:sz w:val="20"/>
          <w:szCs w:val="20"/>
        </w:rPr>
        <w:t>i</w:t>
      </w:r>
      <w:r w:rsidR="00AC0094">
        <w:rPr>
          <w:sz w:val="20"/>
          <w:szCs w:val="20"/>
        </w:rPr>
        <w:t>ns</w:t>
      </w:r>
      <w:r w:rsidR="00193DC5">
        <w:rPr>
          <w:sz w:val="20"/>
          <w:szCs w:val="20"/>
        </w:rPr>
        <w:t>ulin</w:t>
      </w:r>
      <w:r w:rsidRPr="00544FED">
        <w:rPr>
          <w:sz w:val="20"/>
          <w:szCs w:val="20"/>
        </w:rPr>
        <w:t xml:space="preserve"> 주사: pmol.min-1의 피하 인슐린 주사 (6000 pmol = 1 U)</w:t>
      </w:r>
    </w:p>
    <w:p w14:paraId="73BBDD96" w14:textId="248228F5" w:rsidR="00544FED" w:rsidRPr="00544FED" w:rsidRDefault="00544FED" w:rsidP="00030376">
      <w:pPr>
        <w:spacing w:after="0" w:line="240" w:lineRule="auto"/>
        <w:ind w:firstLineChars="150" w:firstLine="300"/>
        <w:rPr>
          <w:sz w:val="20"/>
          <w:szCs w:val="20"/>
        </w:rPr>
      </w:pPr>
      <w:r w:rsidRPr="002928D5">
        <w:rPr>
          <w:b/>
          <w:bCs/>
          <w:sz w:val="20"/>
          <w:szCs w:val="20"/>
        </w:rPr>
        <w:t>3.</w:t>
      </w:r>
      <w:r w:rsidRPr="00544FED">
        <w:rPr>
          <w:sz w:val="20"/>
          <w:szCs w:val="20"/>
        </w:rPr>
        <w:t xml:space="preserve"> 식사공고: 들어오는 식사의 양과 식사 시작 전후의 남은 시간(분)을 포함하는 벡터.</w:t>
      </w:r>
    </w:p>
    <w:p w14:paraId="0930B486" w14:textId="4646673F" w:rsidR="00544FED" w:rsidRPr="00544FED" w:rsidRDefault="00544FED" w:rsidP="00030376">
      <w:pPr>
        <w:spacing w:after="0" w:line="240" w:lineRule="auto"/>
        <w:ind w:firstLineChars="150" w:firstLine="300"/>
        <w:rPr>
          <w:sz w:val="20"/>
          <w:szCs w:val="20"/>
        </w:rPr>
      </w:pPr>
      <w:r w:rsidRPr="00544FED">
        <w:rPr>
          <w:sz w:val="20"/>
          <w:szCs w:val="20"/>
        </w:rPr>
        <w:t>들어오는 식사가 60분 이상 앞서거나 60분 이상 지난 경우에는 두 값 모두 0이다.</w:t>
      </w:r>
    </w:p>
    <w:p w14:paraId="4EB82A94" w14:textId="07FC70A1" w:rsidR="00544FED" w:rsidRPr="00544FED" w:rsidRDefault="00544FED" w:rsidP="002928D5">
      <w:pPr>
        <w:spacing w:after="0" w:line="240" w:lineRule="auto"/>
        <w:ind w:firstLineChars="100" w:firstLine="200"/>
        <w:rPr>
          <w:sz w:val="20"/>
          <w:szCs w:val="20"/>
        </w:rPr>
      </w:pPr>
      <w:r w:rsidRPr="00544FED">
        <w:rPr>
          <w:sz w:val="20"/>
          <w:szCs w:val="20"/>
        </w:rPr>
        <w:t xml:space="preserve"> 이에 따라 식사시간 전후 60분 이상 식사공고가 없다.</w:t>
      </w:r>
    </w:p>
    <w:p w14:paraId="146F4787" w14:textId="21A4EB64" w:rsidR="00AC0094" w:rsidRDefault="00544FED" w:rsidP="00030376">
      <w:pPr>
        <w:spacing w:after="0" w:line="240" w:lineRule="auto"/>
        <w:ind w:firstLineChars="150" w:firstLine="300"/>
        <w:rPr>
          <w:sz w:val="20"/>
          <w:szCs w:val="20"/>
        </w:rPr>
      </w:pPr>
      <w:r w:rsidRPr="002928D5">
        <w:rPr>
          <w:b/>
          <w:bCs/>
          <w:sz w:val="20"/>
          <w:szCs w:val="20"/>
        </w:rPr>
        <w:t>4</w:t>
      </w:r>
      <w:r w:rsidRPr="00544FED">
        <w:rPr>
          <w:sz w:val="20"/>
          <w:szCs w:val="20"/>
        </w:rPr>
        <w:t xml:space="preserve">. </w:t>
      </w:r>
      <w:r w:rsidR="00030376">
        <w:rPr>
          <w:rFonts w:hint="eastAsia"/>
          <w:sz w:val="20"/>
          <w:szCs w:val="20"/>
        </w:rPr>
        <w:t>T</w:t>
      </w:r>
      <w:r w:rsidR="00030376">
        <w:rPr>
          <w:sz w:val="20"/>
          <w:szCs w:val="20"/>
        </w:rPr>
        <w:t>o</w:t>
      </w:r>
      <w:r w:rsidR="00030376">
        <w:rPr>
          <w:rFonts w:hint="eastAsia"/>
          <w:sz w:val="20"/>
          <w:szCs w:val="20"/>
        </w:rPr>
        <w:t>D</w:t>
      </w:r>
      <w:r w:rsidRPr="00544FED">
        <w:rPr>
          <w:sz w:val="20"/>
          <w:szCs w:val="20"/>
        </w:rPr>
        <w:t xml:space="preserve">: 하루 중 시간, 자정 </w:t>
      </w:r>
      <w:r w:rsidR="00AC0094" w:rsidRPr="00544FED">
        <w:rPr>
          <w:sz w:val="20"/>
          <w:szCs w:val="20"/>
        </w:rPr>
        <w:t>몇 분 후.</w:t>
      </w:r>
    </w:p>
    <w:p w14:paraId="0A464BDB" w14:textId="5642924D" w:rsidR="00544FED" w:rsidRPr="00544FED" w:rsidRDefault="00544FED" w:rsidP="00030376">
      <w:pPr>
        <w:spacing w:after="0" w:line="240" w:lineRule="auto"/>
        <w:ind w:firstLineChars="150" w:firstLine="300"/>
        <w:rPr>
          <w:sz w:val="20"/>
          <w:szCs w:val="20"/>
        </w:rPr>
      </w:pPr>
      <w:r w:rsidRPr="002928D5">
        <w:rPr>
          <w:b/>
          <w:bCs/>
          <w:sz w:val="20"/>
          <w:szCs w:val="20"/>
        </w:rPr>
        <w:t>5</w:t>
      </w:r>
      <w:r w:rsidR="00AC0094">
        <w:rPr>
          <w:sz w:val="20"/>
          <w:szCs w:val="20"/>
        </w:rPr>
        <w:t>.</w:t>
      </w:r>
      <w:r w:rsidR="00AC0094">
        <w:rPr>
          <w:rFonts w:hint="eastAsia"/>
          <w:sz w:val="20"/>
          <w:szCs w:val="20"/>
        </w:rPr>
        <w:t xml:space="preserve"> G</w:t>
      </w:r>
      <w:r w:rsidR="00AC0094">
        <w:rPr>
          <w:sz w:val="20"/>
          <w:szCs w:val="20"/>
        </w:rPr>
        <w:t>lucagon</w:t>
      </w:r>
      <w:r w:rsidRPr="00544FED">
        <w:rPr>
          <w:sz w:val="20"/>
          <w:szCs w:val="20"/>
        </w:rPr>
        <w:t xml:space="preserve"> 주사</w:t>
      </w:r>
    </w:p>
    <w:p w14:paraId="45D8CD1A" w14:textId="77777777" w:rsidR="00544FED" w:rsidRPr="00544FED" w:rsidRDefault="00544FED" w:rsidP="00544FED">
      <w:pPr>
        <w:spacing w:after="0" w:line="240" w:lineRule="auto"/>
        <w:rPr>
          <w:sz w:val="20"/>
          <w:szCs w:val="20"/>
        </w:rPr>
      </w:pPr>
    </w:p>
    <w:p w14:paraId="29412F4B" w14:textId="2FA6CDC3" w:rsidR="00544FED" w:rsidRPr="00D620C0" w:rsidRDefault="00544FED" w:rsidP="00D620C0">
      <w:pPr>
        <w:spacing w:after="0" w:line="240" w:lineRule="auto"/>
        <w:ind w:firstLineChars="150" w:firstLine="330"/>
        <w:rPr>
          <w:color w:val="0070C0"/>
          <w:sz w:val="22"/>
          <w:szCs w:val="22"/>
        </w:rPr>
      </w:pPr>
      <w:r w:rsidRPr="00D620C0">
        <w:rPr>
          <w:color w:val="0070C0"/>
          <w:sz w:val="22"/>
          <w:szCs w:val="22"/>
        </w:rPr>
        <w:t>9.1.2. 출력</w:t>
      </w:r>
    </w:p>
    <w:p w14:paraId="1B0D0050" w14:textId="1784A56E" w:rsidR="00544FED" w:rsidRPr="00544FED" w:rsidRDefault="00544FED" w:rsidP="002928D5">
      <w:pPr>
        <w:spacing w:after="0" w:line="240" w:lineRule="auto"/>
        <w:ind w:firstLineChars="150" w:firstLine="300"/>
        <w:rPr>
          <w:sz w:val="20"/>
          <w:szCs w:val="20"/>
        </w:rPr>
      </w:pPr>
      <w:r w:rsidRPr="002928D5">
        <w:rPr>
          <w:b/>
          <w:bCs/>
          <w:sz w:val="20"/>
          <w:szCs w:val="20"/>
        </w:rPr>
        <w:t>1</w:t>
      </w:r>
      <w:r w:rsidRPr="00544FED">
        <w:rPr>
          <w:sz w:val="20"/>
          <w:szCs w:val="20"/>
        </w:rPr>
        <w:t>. 기초 펌프 속도: 펌프가 요청한 pmol.min-1의 기초 속도.</w:t>
      </w:r>
    </w:p>
    <w:p w14:paraId="7673AD03" w14:textId="4882FC7F" w:rsidR="00544FED" w:rsidRPr="00544FED" w:rsidRDefault="00544FED" w:rsidP="002928D5">
      <w:pPr>
        <w:spacing w:after="0" w:line="240" w:lineRule="auto"/>
        <w:ind w:leftChars="150" w:left="315"/>
        <w:rPr>
          <w:sz w:val="20"/>
          <w:szCs w:val="20"/>
        </w:rPr>
      </w:pPr>
      <w:r w:rsidRPr="002928D5">
        <w:rPr>
          <w:b/>
          <w:bCs/>
          <w:sz w:val="20"/>
          <w:szCs w:val="20"/>
        </w:rPr>
        <w:t>2</w:t>
      </w:r>
      <w:r w:rsidRPr="00544FED">
        <w:rPr>
          <w:sz w:val="20"/>
          <w:szCs w:val="20"/>
        </w:rPr>
        <w:t xml:space="preserve">. Bolus pump rate: pmol.min-1의 bolus rate가 펌프를 요청함. </w:t>
      </w:r>
      <w:r w:rsidR="00EF2C52">
        <w:rPr>
          <w:rFonts w:hint="eastAsia"/>
          <w:sz w:val="20"/>
          <w:szCs w:val="20"/>
        </w:rPr>
        <w:t>b</w:t>
      </w:r>
      <w:r w:rsidR="00EF2C52">
        <w:rPr>
          <w:sz w:val="20"/>
          <w:szCs w:val="20"/>
        </w:rPr>
        <w:t>olus</w:t>
      </w:r>
      <w:r w:rsidRPr="00544FED">
        <w:rPr>
          <w:sz w:val="20"/>
          <w:szCs w:val="20"/>
        </w:rPr>
        <w:t xml:space="preserve">는 1분 이상 후에 구현할 수 있다(예: </w:t>
      </w:r>
      <w:r w:rsidR="00EF2C52">
        <w:rPr>
          <w:rFonts w:hint="eastAsia"/>
          <w:sz w:val="20"/>
          <w:szCs w:val="20"/>
        </w:rPr>
        <w:t>C</w:t>
      </w:r>
      <w:r w:rsidR="00EF2C52">
        <w:rPr>
          <w:sz w:val="20"/>
          <w:szCs w:val="20"/>
        </w:rPr>
        <w:t>ozmo</w:t>
      </w:r>
      <w:r w:rsidRPr="00544FED">
        <w:rPr>
          <w:sz w:val="20"/>
          <w:szCs w:val="20"/>
        </w:rPr>
        <w:t xml:space="preserve"> 펌프의 경우 최대 15개).</w:t>
      </w:r>
    </w:p>
    <w:p w14:paraId="691FC4FD" w14:textId="30CD761F" w:rsidR="00544FED" w:rsidRPr="00544FED" w:rsidRDefault="00544FED" w:rsidP="002928D5">
      <w:pPr>
        <w:spacing w:after="0" w:line="240" w:lineRule="auto"/>
        <w:ind w:firstLineChars="150" w:firstLine="300"/>
        <w:rPr>
          <w:sz w:val="20"/>
          <w:szCs w:val="20"/>
        </w:rPr>
      </w:pPr>
      <w:r w:rsidRPr="002928D5">
        <w:rPr>
          <w:b/>
          <w:bCs/>
          <w:sz w:val="20"/>
          <w:szCs w:val="20"/>
        </w:rPr>
        <w:t>3</w:t>
      </w:r>
      <w:r w:rsidRPr="00544FED">
        <w:rPr>
          <w:sz w:val="20"/>
          <w:szCs w:val="20"/>
        </w:rPr>
        <w:t>. IV 인슐린 주사: pmol.min-1의 IV 인슐린 주사 비율</w:t>
      </w:r>
    </w:p>
    <w:p w14:paraId="40EEDE60" w14:textId="0B5C90D4" w:rsidR="00544FED" w:rsidRPr="00544FED" w:rsidRDefault="00544FED" w:rsidP="002928D5">
      <w:pPr>
        <w:spacing w:after="0" w:line="240" w:lineRule="auto"/>
        <w:ind w:firstLineChars="150" w:firstLine="300"/>
        <w:rPr>
          <w:sz w:val="20"/>
          <w:szCs w:val="20"/>
        </w:rPr>
      </w:pPr>
      <w:r w:rsidRPr="002928D5">
        <w:rPr>
          <w:b/>
          <w:bCs/>
          <w:sz w:val="20"/>
          <w:szCs w:val="20"/>
        </w:rPr>
        <w:t>4</w:t>
      </w:r>
      <w:r w:rsidRPr="00544FED">
        <w:rPr>
          <w:sz w:val="20"/>
          <w:szCs w:val="20"/>
        </w:rPr>
        <w:t xml:space="preserve">. IV </w:t>
      </w:r>
      <w:r w:rsidR="00EF2C52">
        <w:rPr>
          <w:rFonts w:hint="eastAsia"/>
          <w:sz w:val="20"/>
          <w:szCs w:val="20"/>
        </w:rPr>
        <w:t>d</w:t>
      </w:r>
      <w:r w:rsidR="00EF2C52">
        <w:rPr>
          <w:sz w:val="20"/>
          <w:szCs w:val="20"/>
        </w:rPr>
        <w:t>extrose</w:t>
      </w:r>
      <w:r w:rsidRPr="00544FED">
        <w:rPr>
          <w:sz w:val="20"/>
          <w:szCs w:val="20"/>
        </w:rPr>
        <w:t xml:space="preserve"> 주사: IV </w:t>
      </w:r>
      <w:r w:rsidR="00EF2C52">
        <w:rPr>
          <w:rFonts w:hint="eastAsia"/>
          <w:sz w:val="20"/>
          <w:szCs w:val="20"/>
        </w:rPr>
        <w:t>d</w:t>
      </w:r>
      <w:r w:rsidR="00EF2C52">
        <w:rPr>
          <w:sz w:val="20"/>
          <w:szCs w:val="20"/>
        </w:rPr>
        <w:t>extrose</w:t>
      </w:r>
      <w:r w:rsidRPr="00544FED">
        <w:rPr>
          <w:sz w:val="20"/>
          <w:szCs w:val="20"/>
        </w:rPr>
        <w:t xml:space="preserve"> 주사 비율(mg/kg.min)</w:t>
      </w:r>
    </w:p>
    <w:p w14:paraId="7858B8C7" w14:textId="1FE509A5" w:rsidR="00544FED" w:rsidRPr="00544FED" w:rsidRDefault="00544FED" w:rsidP="002928D5">
      <w:pPr>
        <w:spacing w:after="0" w:line="240" w:lineRule="auto"/>
        <w:ind w:firstLineChars="150" w:firstLine="300"/>
        <w:rPr>
          <w:sz w:val="20"/>
          <w:szCs w:val="20"/>
        </w:rPr>
      </w:pPr>
      <w:r w:rsidRPr="002928D5">
        <w:rPr>
          <w:b/>
          <w:bCs/>
          <w:sz w:val="20"/>
          <w:szCs w:val="20"/>
        </w:rPr>
        <w:t>5</w:t>
      </w:r>
      <w:r w:rsidRPr="00544FED">
        <w:rPr>
          <w:sz w:val="20"/>
          <w:szCs w:val="20"/>
        </w:rPr>
        <w:t>. 경구용 탄수화물: 조절기( 포도당 알약 등)가 주는 CHO의 gr.min-1.</w:t>
      </w:r>
    </w:p>
    <w:p w14:paraId="7EB5B0F0" w14:textId="58D757C2" w:rsidR="00544FED" w:rsidRPr="00544FED" w:rsidRDefault="00544FED" w:rsidP="00D620C0">
      <w:pPr>
        <w:spacing w:after="0" w:line="240" w:lineRule="auto"/>
        <w:ind w:firstLineChars="150" w:firstLine="300"/>
        <w:rPr>
          <w:sz w:val="20"/>
          <w:szCs w:val="20"/>
        </w:rPr>
      </w:pPr>
      <w:r w:rsidRPr="002928D5">
        <w:rPr>
          <w:b/>
          <w:bCs/>
          <w:sz w:val="20"/>
          <w:szCs w:val="20"/>
        </w:rPr>
        <w:t>6</w:t>
      </w:r>
      <w:r w:rsidRPr="00544FED">
        <w:rPr>
          <w:sz w:val="20"/>
          <w:szCs w:val="20"/>
        </w:rPr>
        <w:t xml:space="preserve">. SQ </w:t>
      </w:r>
      <w:r w:rsidR="00EF2C52">
        <w:rPr>
          <w:rFonts w:hint="eastAsia"/>
          <w:sz w:val="20"/>
          <w:szCs w:val="20"/>
        </w:rPr>
        <w:t>g</w:t>
      </w:r>
      <w:r w:rsidR="00EF2C52">
        <w:rPr>
          <w:sz w:val="20"/>
          <w:szCs w:val="20"/>
        </w:rPr>
        <w:t>lucagon</w:t>
      </w:r>
    </w:p>
    <w:p w14:paraId="2CC2A022" w14:textId="5E2CD0A0" w:rsidR="00544FED" w:rsidRPr="00544FED" w:rsidRDefault="00544FED" w:rsidP="002928D5">
      <w:pPr>
        <w:spacing w:after="0" w:line="240" w:lineRule="auto"/>
        <w:ind w:firstLineChars="150" w:firstLine="300"/>
        <w:rPr>
          <w:sz w:val="20"/>
          <w:szCs w:val="20"/>
        </w:rPr>
      </w:pPr>
      <w:r w:rsidRPr="002928D5">
        <w:rPr>
          <w:b/>
          <w:bCs/>
          <w:sz w:val="20"/>
          <w:szCs w:val="20"/>
        </w:rPr>
        <w:t>참고:</w:t>
      </w:r>
      <w:r w:rsidRPr="00544FED">
        <w:rPr>
          <w:sz w:val="20"/>
          <w:szCs w:val="20"/>
        </w:rPr>
        <w:t xml:space="preserve"> 펌프는 최소/최대 및 증분 측면에서 </w:t>
      </w:r>
      <w:r w:rsidR="00EF2C52">
        <w:rPr>
          <w:rFonts w:hint="eastAsia"/>
          <w:sz w:val="20"/>
          <w:szCs w:val="20"/>
        </w:rPr>
        <w:t>b</w:t>
      </w:r>
      <w:r w:rsidR="00EF2C52">
        <w:rPr>
          <w:sz w:val="20"/>
          <w:szCs w:val="20"/>
        </w:rPr>
        <w:t>olus</w:t>
      </w:r>
      <w:r w:rsidRPr="00544FED">
        <w:rPr>
          <w:sz w:val="20"/>
          <w:szCs w:val="20"/>
        </w:rPr>
        <w:t>와 기본 속도를 다르게 처리한다.</w:t>
      </w:r>
    </w:p>
    <w:p w14:paraId="4D38AD35" w14:textId="05E1C175" w:rsidR="00544FED" w:rsidRPr="00544FED" w:rsidRDefault="00B07E86" w:rsidP="00B07E86">
      <w:pPr>
        <w:spacing w:after="0" w:line="240" w:lineRule="auto"/>
        <w:jc w:val="center"/>
        <w:rPr>
          <w:sz w:val="20"/>
          <w:szCs w:val="20"/>
        </w:rPr>
      </w:pPr>
      <w:r w:rsidRPr="00B07E86">
        <w:rPr>
          <w:sz w:val="20"/>
          <w:szCs w:val="20"/>
        </w:rPr>
        <w:lastRenderedPageBreak/>
        <w:drawing>
          <wp:anchor distT="0" distB="0" distL="114300" distR="114300" simplePos="0" relativeHeight="251669504" behindDoc="0" locked="0" layoutInCell="1" allowOverlap="1" wp14:anchorId="6E00A625" wp14:editId="3D6A9B1D">
            <wp:simplePos x="0" y="0"/>
            <wp:positionH relativeFrom="column">
              <wp:posOffset>0</wp:posOffset>
            </wp:positionH>
            <wp:positionV relativeFrom="paragraph">
              <wp:posOffset>0</wp:posOffset>
            </wp:positionV>
            <wp:extent cx="5676900" cy="2093356"/>
            <wp:effectExtent l="0" t="0" r="0" b="2540"/>
            <wp:wrapTopAndBottom/>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676900" cy="2093356"/>
                    </a:xfrm>
                    <a:prstGeom prst="rect">
                      <a:avLst/>
                    </a:prstGeom>
                  </pic:spPr>
                </pic:pic>
              </a:graphicData>
            </a:graphic>
          </wp:anchor>
        </w:drawing>
      </w:r>
      <w:r>
        <w:rPr>
          <w:b/>
          <w:bCs/>
          <w:sz w:val="20"/>
          <w:szCs w:val="20"/>
        </w:rPr>
        <w:t>Figure 11: The control law Simulink block</w:t>
      </w:r>
    </w:p>
    <w:p w14:paraId="1259B21C" w14:textId="0AA3A647" w:rsidR="00544FED" w:rsidRPr="00544FED" w:rsidRDefault="009D7E24" w:rsidP="00544FED">
      <w:pPr>
        <w:spacing w:after="0" w:line="240" w:lineRule="auto"/>
        <w:rPr>
          <w:sz w:val="20"/>
          <w:szCs w:val="20"/>
        </w:rPr>
      </w:pPr>
      <w:r w:rsidRPr="009D7E24">
        <w:rPr>
          <w:sz w:val="20"/>
          <w:szCs w:val="20"/>
        </w:rPr>
        <w:drawing>
          <wp:inline distT="0" distB="0" distL="0" distR="0" wp14:anchorId="432EB5AE" wp14:editId="21B896D0">
            <wp:extent cx="5590060" cy="2114550"/>
            <wp:effectExtent l="0" t="0" r="0" b="0"/>
            <wp:docPr id="13"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01380" cy="2118832"/>
                    </a:xfrm>
                    <a:prstGeom prst="rect">
                      <a:avLst/>
                    </a:prstGeom>
                  </pic:spPr>
                </pic:pic>
              </a:graphicData>
            </a:graphic>
          </wp:inline>
        </w:drawing>
      </w:r>
    </w:p>
    <w:p w14:paraId="16128636" w14:textId="2EC78AD0" w:rsidR="00544FED" w:rsidRPr="00544FED" w:rsidRDefault="00544FED" w:rsidP="00544FED">
      <w:pPr>
        <w:spacing w:after="0" w:line="240" w:lineRule="auto"/>
        <w:rPr>
          <w:sz w:val="20"/>
          <w:szCs w:val="20"/>
        </w:rPr>
      </w:pPr>
      <w:r w:rsidRPr="00544FED">
        <w:rPr>
          <w:sz w:val="20"/>
          <w:szCs w:val="20"/>
        </w:rPr>
        <w:tab/>
      </w:r>
      <w:r w:rsidRPr="00544FED">
        <w:rPr>
          <w:sz w:val="20"/>
          <w:szCs w:val="20"/>
        </w:rPr>
        <w:tab/>
      </w:r>
      <w:r w:rsidR="009D7E24">
        <w:rPr>
          <w:b/>
          <w:bCs/>
          <w:sz w:val="20"/>
          <w:szCs w:val="20"/>
        </w:rPr>
        <w:t>Figure 12: An example of control law implementation</w:t>
      </w:r>
    </w:p>
    <w:p w14:paraId="5FB37545" w14:textId="77777777" w:rsidR="00544FED" w:rsidRPr="00544FED" w:rsidRDefault="00544FED" w:rsidP="00544FED">
      <w:pPr>
        <w:spacing w:after="0" w:line="240" w:lineRule="auto"/>
        <w:rPr>
          <w:sz w:val="20"/>
          <w:szCs w:val="20"/>
        </w:rPr>
      </w:pPr>
    </w:p>
    <w:p w14:paraId="5306404B" w14:textId="3EE706CE" w:rsidR="00544FED" w:rsidRPr="00544FED" w:rsidRDefault="00544FED" w:rsidP="009D7E24">
      <w:pPr>
        <w:spacing w:after="0" w:line="240" w:lineRule="auto"/>
        <w:ind w:firstLineChars="100" w:firstLine="200"/>
        <w:rPr>
          <w:sz w:val="20"/>
          <w:szCs w:val="20"/>
        </w:rPr>
      </w:pPr>
      <w:r w:rsidRPr="00544FED">
        <w:rPr>
          <w:sz w:val="20"/>
          <w:szCs w:val="20"/>
        </w:rPr>
        <w:t xml:space="preserve">FDA 유효성 검사의 경우, 구조 변수 </w:t>
      </w:r>
      <w:r w:rsidR="00CF609F">
        <w:rPr>
          <w:rFonts w:hint="eastAsia"/>
          <w:sz w:val="20"/>
          <w:szCs w:val="20"/>
        </w:rPr>
        <w:t>s</w:t>
      </w:r>
      <w:r w:rsidR="00CF609F">
        <w:rPr>
          <w:sz w:val="20"/>
          <w:szCs w:val="20"/>
        </w:rPr>
        <w:t>truttura</w:t>
      </w:r>
      <w:r w:rsidRPr="00544FED">
        <w:rPr>
          <w:sz w:val="20"/>
          <w:szCs w:val="20"/>
        </w:rPr>
        <w:t xml:space="preserve"> 또는 시나리오 또는 이 두 </w:t>
      </w:r>
      <w:r w:rsidR="00A52A5D" w:rsidRPr="00544FED">
        <w:rPr>
          <w:rFonts w:hint="eastAsia"/>
          <w:sz w:val="20"/>
          <w:szCs w:val="20"/>
        </w:rPr>
        <w:t>구조에서 파생된</w:t>
      </w:r>
      <w:r w:rsidRPr="00544FED">
        <w:rPr>
          <w:sz w:val="20"/>
          <w:szCs w:val="20"/>
        </w:rPr>
        <w:t xml:space="preserve"> 변수를 참조하지 않는 한 제어 블록에서 Simulink 블록, m-file 또는 S-기능을 사용할 수 있다.</w:t>
      </w:r>
    </w:p>
    <w:p w14:paraId="1488027B" w14:textId="6F104249" w:rsidR="00544FED" w:rsidRPr="00544FED" w:rsidRDefault="00544FED" w:rsidP="00544FED">
      <w:pPr>
        <w:spacing w:after="0" w:line="240" w:lineRule="auto"/>
        <w:rPr>
          <w:sz w:val="20"/>
          <w:szCs w:val="20"/>
        </w:rPr>
      </w:pPr>
    </w:p>
    <w:p w14:paraId="40D3D44B" w14:textId="6FEBBB22" w:rsidR="00544FED" w:rsidRPr="009D7E24" w:rsidRDefault="00544FED" w:rsidP="009D7E24">
      <w:pPr>
        <w:spacing w:after="0" w:line="240" w:lineRule="auto"/>
        <w:ind w:firstLineChars="100" w:firstLine="220"/>
        <w:rPr>
          <w:color w:val="0070C0"/>
          <w:sz w:val="22"/>
          <w:szCs w:val="22"/>
        </w:rPr>
      </w:pPr>
      <w:r w:rsidRPr="009D7E24">
        <w:rPr>
          <w:color w:val="0070C0"/>
          <w:sz w:val="22"/>
          <w:szCs w:val="22"/>
        </w:rPr>
        <w:t>9.2. 시뮬레이션을 위해 컨트롤러 설정(변수 선택)</w:t>
      </w:r>
    </w:p>
    <w:p w14:paraId="19841026" w14:textId="77777777" w:rsidR="00544FED" w:rsidRPr="00544FED" w:rsidRDefault="00544FED" w:rsidP="00544FED">
      <w:pPr>
        <w:spacing w:after="0" w:line="240" w:lineRule="auto"/>
        <w:rPr>
          <w:sz w:val="20"/>
          <w:szCs w:val="20"/>
        </w:rPr>
      </w:pPr>
    </w:p>
    <w:p w14:paraId="04873581" w14:textId="49EC8DF5" w:rsidR="00544FED" w:rsidRPr="00544FED" w:rsidRDefault="00544FED" w:rsidP="009500F5">
      <w:pPr>
        <w:spacing w:after="0" w:line="240" w:lineRule="auto"/>
        <w:ind w:left="100" w:hangingChars="50" w:hanging="100"/>
        <w:rPr>
          <w:sz w:val="20"/>
          <w:szCs w:val="20"/>
        </w:rPr>
      </w:pPr>
      <w:r w:rsidRPr="00544FED">
        <w:rPr>
          <w:sz w:val="20"/>
          <w:szCs w:val="20"/>
        </w:rPr>
        <w:tab/>
        <w:t>특정 통제관은 표준 인슐린 섭식, 나이, 체중 또는 대사 테스트에서 추출한 일부 특성(예: IVGTT 또는 HOMA에서 추출한 인슐린 민감도)에 기초하여 각 특정 주제에 대한 조정이 필요할 가능성이 있다.</w:t>
      </w:r>
      <w:r w:rsidR="009500F5">
        <w:rPr>
          <w:rFonts w:hint="eastAsia"/>
          <w:sz w:val="20"/>
          <w:szCs w:val="20"/>
        </w:rPr>
        <w:t xml:space="preserve"> </w:t>
      </w:r>
      <w:r w:rsidRPr="00544FED">
        <w:rPr>
          <w:sz w:val="20"/>
          <w:szCs w:val="20"/>
        </w:rPr>
        <w:t>이를 위해 시뮬레이터는 각 실행 전에 컨트롤러를 조정할 수 있다.</w:t>
      </w:r>
    </w:p>
    <w:p w14:paraId="521C51A8" w14:textId="77777777" w:rsidR="00544FED" w:rsidRPr="00544FED" w:rsidRDefault="00544FED" w:rsidP="00544FED">
      <w:pPr>
        <w:spacing w:after="0" w:line="240" w:lineRule="auto"/>
        <w:rPr>
          <w:sz w:val="20"/>
          <w:szCs w:val="20"/>
        </w:rPr>
      </w:pPr>
    </w:p>
    <w:p w14:paraId="5F73A490" w14:textId="0B799C89" w:rsidR="00140407" w:rsidRDefault="00544FED" w:rsidP="00140407">
      <w:pPr>
        <w:spacing w:after="0" w:line="240" w:lineRule="auto"/>
        <w:ind w:firstLineChars="50" w:firstLine="100"/>
        <w:rPr>
          <w:sz w:val="20"/>
          <w:szCs w:val="20"/>
        </w:rPr>
      </w:pPr>
      <w:r w:rsidRPr="00544FED">
        <w:rPr>
          <w:sz w:val="20"/>
          <w:szCs w:val="20"/>
        </w:rPr>
        <w:t xml:space="preserve">조정 절차는 '컨트롤러 설정' 폴더에 있는 ctrlsetup.m 파일에 </w:t>
      </w:r>
      <w:r w:rsidR="00A52A5D" w:rsidRPr="00544FED">
        <w:rPr>
          <w:rFonts w:hint="eastAsia"/>
          <w:sz w:val="20"/>
          <w:szCs w:val="20"/>
        </w:rPr>
        <w:t>캡슐화 되어야</w:t>
      </w:r>
      <w:r w:rsidRPr="00544FED">
        <w:rPr>
          <w:sz w:val="20"/>
          <w:szCs w:val="20"/>
        </w:rPr>
        <w:t xml:space="preserve"> 한다.</w:t>
      </w:r>
      <w:r w:rsidR="009500F5">
        <w:rPr>
          <w:sz w:val="20"/>
          <w:szCs w:val="20"/>
        </w:rPr>
        <w:t xml:space="preserve"> </w:t>
      </w:r>
      <w:r w:rsidRPr="00544FED">
        <w:rPr>
          <w:sz w:val="20"/>
          <w:szCs w:val="20"/>
        </w:rPr>
        <w:t xml:space="preserve">ctrlsetup.m 파일은 주제별 변수를 정의할 수 있는 </w:t>
      </w:r>
      <w:r w:rsidR="00A52A5D" w:rsidRPr="00544FED">
        <w:rPr>
          <w:sz w:val="20"/>
          <w:szCs w:val="20"/>
        </w:rPr>
        <w:t>MATLAB</w:t>
      </w:r>
      <w:r w:rsidRPr="00544FED">
        <w:rPr>
          <w:sz w:val="20"/>
          <w:szCs w:val="20"/>
        </w:rPr>
        <w:t xml:space="preserve"> 함수 파일이어야 한다.</w:t>
      </w:r>
      <w:r w:rsidR="00A52A5D">
        <w:rPr>
          <w:sz w:val="20"/>
          <w:szCs w:val="20"/>
        </w:rPr>
        <w:t xml:space="preserve"> </w:t>
      </w:r>
      <w:r w:rsidRPr="00544FED">
        <w:rPr>
          <w:sz w:val="20"/>
          <w:szCs w:val="20"/>
        </w:rPr>
        <w:t xml:space="preserve">그런 다음 이러한 변수는 시뮬레이션 중에 제어법 </w:t>
      </w:r>
      <w:r w:rsidR="00A52A5D">
        <w:rPr>
          <w:rFonts w:hint="eastAsia"/>
          <w:sz w:val="20"/>
          <w:szCs w:val="20"/>
        </w:rPr>
        <w:t>S</w:t>
      </w:r>
      <w:r w:rsidR="00A52A5D">
        <w:rPr>
          <w:sz w:val="20"/>
          <w:szCs w:val="20"/>
        </w:rPr>
        <w:t>imulink</w:t>
      </w:r>
      <w:r w:rsidRPr="00544FED">
        <w:rPr>
          <w:sz w:val="20"/>
          <w:szCs w:val="20"/>
        </w:rPr>
        <w:t xml:space="preserve"> 블록에 사용할 수 있게 된다(시뮬레이터와 함께 제공되는 '표준 처리' 제어법의 그린 블록 참조).</w:t>
      </w:r>
    </w:p>
    <w:p w14:paraId="68C2BF40" w14:textId="62EE1ABE" w:rsidR="00544FED" w:rsidRPr="00544FED" w:rsidRDefault="00544FED" w:rsidP="00140407">
      <w:pPr>
        <w:spacing w:after="0" w:line="240" w:lineRule="auto"/>
        <w:ind w:leftChars="50" w:left="105" w:firstLineChars="50" w:firstLine="100"/>
        <w:rPr>
          <w:sz w:val="20"/>
          <w:szCs w:val="20"/>
        </w:rPr>
      </w:pPr>
      <w:r w:rsidRPr="00140407">
        <w:rPr>
          <w:b/>
          <w:bCs/>
          <w:sz w:val="20"/>
          <w:szCs w:val="20"/>
        </w:rPr>
        <w:lastRenderedPageBreak/>
        <w:t>참고</w:t>
      </w:r>
      <w:r w:rsidRPr="00544FED">
        <w:rPr>
          <w:sz w:val="20"/>
          <w:szCs w:val="20"/>
        </w:rPr>
        <w:t xml:space="preserve">: FDA 유효성 검사를 위해 제어 설정 기능은 </w:t>
      </w:r>
      <w:r w:rsidR="00A52A5D">
        <w:rPr>
          <w:rFonts w:hint="eastAsia"/>
          <w:sz w:val="20"/>
          <w:szCs w:val="20"/>
        </w:rPr>
        <w:t>s</w:t>
      </w:r>
      <w:r w:rsidR="00A52A5D">
        <w:rPr>
          <w:sz w:val="20"/>
          <w:szCs w:val="20"/>
        </w:rPr>
        <w:t>truttura</w:t>
      </w:r>
      <w:r w:rsidRPr="00544FED">
        <w:rPr>
          <w:sz w:val="20"/>
          <w:szCs w:val="20"/>
        </w:rPr>
        <w:t xml:space="preserve"> 및 시나리오 구조 변수에 포함된 어떤 정보도</w:t>
      </w:r>
      <w:r w:rsidR="00140407">
        <w:rPr>
          <w:rFonts w:hint="eastAsia"/>
          <w:sz w:val="20"/>
          <w:szCs w:val="20"/>
        </w:rPr>
        <w:t xml:space="preserve"> </w:t>
      </w:r>
      <w:r w:rsidRPr="00544FED">
        <w:rPr>
          <w:sz w:val="20"/>
          <w:szCs w:val="20"/>
        </w:rPr>
        <w:t>사용해서는 안 된다.</w:t>
      </w:r>
    </w:p>
    <w:p w14:paraId="122FD704" w14:textId="77777777" w:rsidR="00544FED" w:rsidRPr="00544FED" w:rsidRDefault="00544FED" w:rsidP="00544FED">
      <w:pPr>
        <w:spacing w:after="0" w:line="240" w:lineRule="auto"/>
        <w:rPr>
          <w:sz w:val="20"/>
          <w:szCs w:val="20"/>
        </w:rPr>
      </w:pPr>
    </w:p>
    <w:p w14:paraId="59E34CCF" w14:textId="77777777" w:rsidR="0096491E" w:rsidRPr="0096491E" w:rsidRDefault="00544FED" w:rsidP="0096491E">
      <w:pPr>
        <w:spacing w:after="0" w:line="240" w:lineRule="auto"/>
        <w:ind w:firstLineChars="150" w:firstLine="330"/>
        <w:rPr>
          <w:color w:val="0070C0"/>
          <w:sz w:val="22"/>
          <w:szCs w:val="22"/>
        </w:rPr>
      </w:pPr>
      <w:r w:rsidRPr="0096491E">
        <w:rPr>
          <w:color w:val="0070C0"/>
          <w:sz w:val="22"/>
          <w:szCs w:val="22"/>
        </w:rPr>
        <w:t xml:space="preserve">9.3. 시뮬레이터에 컨트롤러 블록 포함 </w:t>
      </w:r>
    </w:p>
    <w:p w14:paraId="72638FF4" w14:textId="2C915989" w:rsidR="00544FED" w:rsidRPr="00544FED" w:rsidRDefault="00544FED" w:rsidP="0096491E">
      <w:pPr>
        <w:spacing w:after="0" w:line="240" w:lineRule="auto"/>
        <w:ind w:leftChars="100" w:left="210" w:firstLineChars="50" w:firstLine="100"/>
        <w:rPr>
          <w:sz w:val="20"/>
          <w:szCs w:val="20"/>
        </w:rPr>
      </w:pPr>
      <w:r w:rsidRPr="00544FED">
        <w:rPr>
          <w:sz w:val="20"/>
          <w:szCs w:val="20"/>
        </w:rPr>
        <w:t>시뮬레이터가 설치된 폴더에는 testing_platform.mdl이라는 파일이 들어 있다.</w:t>
      </w:r>
      <w:r w:rsidR="0096491E">
        <w:rPr>
          <w:sz w:val="20"/>
          <w:szCs w:val="20"/>
        </w:rPr>
        <w:t xml:space="preserve"> </w:t>
      </w:r>
      <w:r w:rsidR="0096491E" w:rsidRPr="00544FED">
        <w:rPr>
          <w:sz w:val="20"/>
          <w:szCs w:val="20"/>
        </w:rPr>
        <w:t>MATLAB</w:t>
      </w:r>
      <w:r w:rsidRPr="00544FED">
        <w:rPr>
          <w:sz w:val="20"/>
          <w:szCs w:val="20"/>
        </w:rPr>
        <w:t>에서 이 파일을 열면 다음 Simulink 모델 창이 열린다.</w:t>
      </w:r>
    </w:p>
    <w:p w14:paraId="709685DD" w14:textId="2E89A793" w:rsidR="00544FED" w:rsidRPr="00544FED" w:rsidRDefault="0096491E" w:rsidP="00544FED">
      <w:pPr>
        <w:spacing w:after="0" w:line="240" w:lineRule="auto"/>
        <w:rPr>
          <w:sz w:val="20"/>
          <w:szCs w:val="20"/>
        </w:rPr>
      </w:pPr>
      <w:r w:rsidRPr="0096491E">
        <w:rPr>
          <w:sz w:val="20"/>
          <w:szCs w:val="20"/>
        </w:rPr>
        <w:drawing>
          <wp:inline distT="0" distB="0" distL="0" distR="0" wp14:anchorId="71EE8E09" wp14:editId="35454620">
            <wp:extent cx="5457825" cy="3631032"/>
            <wp:effectExtent l="0" t="0" r="0" b="7620"/>
            <wp:docPr id="14" name="그림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66673" cy="3636918"/>
                    </a:xfrm>
                    <a:prstGeom prst="rect">
                      <a:avLst/>
                    </a:prstGeom>
                  </pic:spPr>
                </pic:pic>
              </a:graphicData>
            </a:graphic>
          </wp:inline>
        </w:drawing>
      </w:r>
    </w:p>
    <w:p w14:paraId="12F37456" w14:textId="7CF77268" w:rsidR="00544FED" w:rsidRPr="00544FED" w:rsidRDefault="00650D85" w:rsidP="00650D85">
      <w:pPr>
        <w:spacing w:after="0" w:line="240" w:lineRule="auto"/>
        <w:jc w:val="center"/>
        <w:rPr>
          <w:sz w:val="20"/>
          <w:szCs w:val="20"/>
        </w:rPr>
      </w:pPr>
      <w:r>
        <w:rPr>
          <w:b/>
          <w:bCs/>
          <w:sz w:val="20"/>
          <w:szCs w:val="20"/>
        </w:rPr>
        <w:t>Figure 13: Testing platform</w:t>
      </w:r>
    </w:p>
    <w:p w14:paraId="20C2B7F3" w14:textId="77777777" w:rsidR="00544FED" w:rsidRPr="00544FED" w:rsidRDefault="00544FED" w:rsidP="00544FED">
      <w:pPr>
        <w:spacing w:after="0" w:line="240" w:lineRule="auto"/>
        <w:rPr>
          <w:sz w:val="20"/>
          <w:szCs w:val="20"/>
        </w:rPr>
      </w:pPr>
    </w:p>
    <w:p w14:paraId="69179B4C" w14:textId="2D07A6E0" w:rsidR="00544FED" w:rsidRPr="00544FED" w:rsidRDefault="00544FED" w:rsidP="00650D85">
      <w:pPr>
        <w:spacing w:after="0" w:line="240" w:lineRule="auto"/>
        <w:ind w:firstLineChars="200" w:firstLine="400"/>
        <w:rPr>
          <w:sz w:val="20"/>
          <w:szCs w:val="20"/>
        </w:rPr>
      </w:pPr>
      <w:r w:rsidRPr="00544FED">
        <w:rPr>
          <w:sz w:val="20"/>
          <w:szCs w:val="20"/>
        </w:rPr>
        <w:t xml:space="preserve">하단의 오렌지 블록에는 </w:t>
      </w:r>
      <w:r w:rsidR="00650D85" w:rsidRPr="00544FED">
        <w:rPr>
          <w:rFonts w:hint="eastAsia"/>
          <w:sz w:val="20"/>
          <w:szCs w:val="20"/>
        </w:rPr>
        <w:t>컨트롤러가</w:t>
      </w:r>
      <w:r w:rsidRPr="00544FED">
        <w:rPr>
          <w:sz w:val="20"/>
          <w:szCs w:val="20"/>
        </w:rPr>
        <w:t xml:space="preserve"> 들어 있다.</w:t>
      </w:r>
    </w:p>
    <w:p w14:paraId="49ADB163" w14:textId="77777777" w:rsidR="00544FED" w:rsidRPr="00544FED" w:rsidRDefault="00544FED" w:rsidP="00544FED">
      <w:pPr>
        <w:spacing w:after="0" w:line="240" w:lineRule="auto"/>
        <w:rPr>
          <w:sz w:val="20"/>
          <w:szCs w:val="20"/>
        </w:rPr>
      </w:pPr>
    </w:p>
    <w:p w14:paraId="277B09B1" w14:textId="0BD190CB" w:rsidR="00544FED" w:rsidRPr="00544FED" w:rsidRDefault="00544FED" w:rsidP="00650D85">
      <w:pPr>
        <w:spacing w:after="0" w:line="240" w:lineRule="auto"/>
        <w:ind w:leftChars="150" w:left="415" w:hangingChars="50" w:hanging="100"/>
        <w:rPr>
          <w:sz w:val="20"/>
          <w:szCs w:val="20"/>
        </w:rPr>
      </w:pPr>
      <w:r w:rsidRPr="00544FED">
        <w:rPr>
          <w:sz w:val="20"/>
          <w:szCs w:val="20"/>
        </w:rPr>
        <w:t>섹션 9.1에서 구성한 대로 표준 처리 블록을 자신의 컨트롤러로 교체하고 Simulink 모델을 test_platform.mdl로 저장하십시오.</w:t>
      </w:r>
    </w:p>
    <w:p w14:paraId="362FA644" w14:textId="77777777" w:rsidR="00544FED" w:rsidRPr="00544FED" w:rsidRDefault="00544FED" w:rsidP="00544FED">
      <w:pPr>
        <w:spacing w:after="0" w:line="240" w:lineRule="auto"/>
        <w:rPr>
          <w:sz w:val="20"/>
          <w:szCs w:val="20"/>
        </w:rPr>
      </w:pPr>
    </w:p>
    <w:p w14:paraId="5D0A45CF" w14:textId="45F59D31" w:rsidR="00544FED" w:rsidRPr="00544FED" w:rsidRDefault="00544FED" w:rsidP="00650D85">
      <w:pPr>
        <w:spacing w:after="0" w:line="240" w:lineRule="auto"/>
        <w:ind w:leftChars="200" w:left="420"/>
        <w:rPr>
          <w:sz w:val="20"/>
          <w:szCs w:val="20"/>
        </w:rPr>
      </w:pPr>
      <w:r w:rsidRPr="00544FED">
        <w:rPr>
          <w:sz w:val="20"/>
          <w:szCs w:val="20"/>
        </w:rPr>
        <w:t>마지막 단계는 ctrlsetup.m 함수 파일과 기타 필요한 스크립트, 기능, m 파일, 매트 파일 및/또는 하위 기능을 '컨트롤러 설정 폴더'에 복사하는 것이다.</w:t>
      </w:r>
    </w:p>
    <w:p w14:paraId="6E24FE7F" w14:textId="77777777" w:rsidR="00544FED" w:rsidRPr="00544FED" w:rsidRDefault="00544FED" w:rsidP="00544FED">
      <w:pPr>
        <w:spacing w:after="0" w:line="240" w:lineRule="auto"/>
        <w:rPr>
          <w:sz w:val="20"/>
          <w:szCs w:val="20"/>
        </w:rPr>
      </w:pPr>
    </w:p>
    <w:p w14:paraId="1C444859" w14:textId="6C95B1FC" w:rsidR="00544FED" w:rsidRPr="00544FED" w:rsidRDefault="00544FED" w:rsidP="00650D85">
      <w:pPr>
        <w:spacing w:after="0" w:line="240" w:lineRule="auto"/>
        <w:ind w:leftChars="200" w:left="420"/>
        <w:rPr>
          <w:sz w:val="20"/>
          <w:szCs w:val="20"/>
        </w:rPr>
      </w:pPr>
      <w:r w:rsidRPr="00544FED">
        <w:rPr>
          <w:sz w:val="20"/>
          <w:szCs w:val="20"/>
        </w:rPr>
        <w:t>'컨트롤러 설정' 폴더 이외의 폴더(예를 들어 '컨트롤러 설정'에서 폴더를 만든 다음 해당 폴더에 파일을 넣은 경우)에 추가된 스크립트나 하위 기능은 시뮬레이터에 표시되지 않으므로 사용되지 않는다는 점에 유의해야 한다.</w:t>
      </w:r>
    </w:p>
    <w:p w14:paraId="1D0CFBED" w14:textId="680E967F" w:rsidR="00427F78" w:rsidRPr="00544FED" w:rsidRDefault="00544FED" w:rsidP="004737D3">
      <w:pPr>
        <w:spacing w:after="0" w:line="240" w:lineRule="auto"/>
        <w:ind w:firstLineChars="200" w:firstLine="400"/>
        <w:rPr>
          <w:sz w:val="20"/>
          <w:szCs w:val="20"/>
        </w:rPr>
      </w:pPr>
      <w:r w:rsidRPr="004737D3">
        <w:rPr>
          <w:b/>
          <w:bCs/>
          <w:sz w:val="20"/>
          <w:szCs w:val="20"/>
        </w:rPr>
        <w:t>참고:</w:t>
      </w:r>
      <w:r w:rsidRPr="00544FED">
        <w:rPr>
          <w:sz w:val="20"/>
          <w:szCs w:val="20"/>
        </w:rPr>
        <w:t xml:space="preserve"> 컨트롤러를 변경한 후 </w:t>
      </w:r>
      <w:proofErr w:type="spellStart"/>
      <w:r w:rsidRPr="00544FED">
        <w:rPr>
          <w:sz w:val="20"/>
          <w:szCs w:val="20"/>
        </w:rPr>
        <w:t>Matlab</w:t>
      </w:r>
      <w:proofErr w:type="spellEnd"/>
      <w:r w:rsidRPr="00544FED">
        <w:rPr>
          <w:sz w:val="20"/>
          <w:szCs w:val="20"/>
        </w:rPr>
        <w:t>을 재시작해야 하는 경우가 많다.</w:t>
      </w:r>
    </w:p>
    <w:p w14:paraId="5053446A" w14:textId="7FC71C66" w:rsidR="00427F78" w:rsidRDefault="00836B90" w:rsidP="00836B90">
      <w:pPr>
        <w:spacing w:after="0" w:line="240" w:lineRule="auto"/>
        <w:jc w:val="center"/>
      </w:pPr>
      <w:r>
        <w:rPr>
          <w:b/>
          <w:bCs/>
          <w:sz w:val="20"/>
          <w:szCs w:val="20"/>
        </w:rPr>
        <w:lastRenderedPageBreak/>
        <w:t xml:space="preserve">Figure 14: Example ctrlsetup.m file </w:t>
      </w:r>
      <w:r w:rsidR="004737D3">
        <w:rPr>
          <w:noProof/>
        </w:rPr>
        <mc:AlternateContent>
          <mc:Choice Requires="wps">
            <w:drawing>
              <wp:anchor distT="45720" distB="45720" distL="114300" distR="114300" simplePos="0" relativeHeight="251671552" behindDoc="0" locked="0" layoutInCell="1" allowOverlap="1" wp14:anchorId="1F9C090B" wp14:editId="60C416A9">
                <wp:simplePos x="0" y="0"/>
                <wp:positionH relativeFrom="margin">
                  <wp:align>right</wp:align>
                </wp:positionH>
                <wp:positionV relativeFrom="paragraph">
                  <wp:posOffset>9525</wp:posOffset>
                </wp:positionV>
                <wp:extent cx="5715000" cy="5810250"/>
                <wp:effectExtent l="0" t="0" r="19050" b="19050"/>
                <wp:wrapSquare wrapText="bothSides"/>
                <wp:docPr id="15"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5810250"/>
                        </a:xfrm>
                        <a:prstGeom prst="rect">
                          <a:avLst/>
                        </a:prstGeom>
                        <a:solidFill>
                          <a:srgbClr val="FFFFFF"/>
                        </a:solidFill>
                        <a:ln w="9525">
                          <a:solidFill>
                            <a:srgbClr val="000000"/>
                          </a:solidFill>
                          <a:miter lim="800000"/>
                          <a:headEnd/>
                          <a:tailEnd/>
                        </a:ln>
                      </wps:spPr>
                      <wps:txbx>
                        <w:txbxContent>
                          <w:p w14:paraId="64979B32" w14:textId="77777777" w:rsidR="0085798C" w:rsidRDefault="0085798C" w:rsidP="0085798C">
                            <w:pPr>
                              <w:spacing w:after="0" w:line="240" w:lineRule="auto"/>
                              <w:rPr>
                                <w:sz w:val="20"/>
                                <w:szCs w:val="20"/>
                              </w:rPr>
                            </w:pPr>
                            <w:r w:rsidRPr="0085798C">
                              <w:rPr>
                                <w:color w:val="0070C0"/>
                                <w:sz w:val="20"/>
                                <w:szCs w:val="20"/>
                              </w:rPr>
                              <w:t>function</w:t>
                            </w:r>
                            <w:r w:rsidRPr="0085798C">
                              <w:rPr>
                                <w:sz w:val="20"/>
                                <w:szCs w:val="20"/>
                              </w:rPr>
                              <w:t xml:space="preserve"> ctrller=ctrlsetup(Quest,hd,sc,ctrller,struttura); </w:t>
                            </w:r>
                          </w:p>
                          <w:p w14:paraId="6882F247" w14:textId="77B7E34B" w:rsidR="0085798C" w:rsidRPr="0085798C" w:rsidRDefault="0085798C" w:rsidP="0085798C">
                            <w:pPr>
                              <w:spacing w:after="0" w:line="240" w:lineRule="auto"/>
                              <w:rPr>
                                <w:sz w:val="20"/>
                                <w:szCs w:val="20"/>
                              </w:rPr>
                            </w:pPr>
                            <w:r w:rsidRPr="0085798C">
                              <w:rPr>
                                <w:sz w:val="20"/>
                                <w:szCs w:val="20"/>
                              </w:rPr>
                              <w:t>ctrller.ctrlname=</w:t>
                            </w:r>
                            <w:r w:rsidRPr="0085798C">
                              <w:rPr>
                                <w:color w:val="0070C0"/>
                                <w:sz w:val="20"/>
                                <w:szCs w:val="20"/>
                              </w:rPr>
                              <w:t>'Testing_Std_Control'</w:t>
                            </w:r>
                            <w:r w:rsidRPr="0085798C">
                              <w:rPr>
                                <w:sz w:val="20"/>
                                <w:szCs w:val="20"/>
                              </w:rPr>
                              <w:t xml:space="preserve">; </w:t>
                            </w:r>
                            <w:r w:rsidRPr="00B430EF">
                              <w:rPr>
                                <w:color w:val="70AD47" w:themeColor="accent6"/>
                                <w:sz w:val="20"/>
                                <w:szCs w:val="20"/>
                              </w:rPr>
                              <w:t xml:space="preserve">% user-specified </w:t>
                            </w:r>
                          </w:p>
                          <w:p w14:paraId="3D7C2DFE" w14:textId="1FCF231E" w:rsidR="0085798C" w:rsidRPr="0085798C" w:rsidRDefault="0085798C" w:rsidP="0085798C">
                            <w:pPr>
                              <w:spacing w:after="0" w:line="240" w:lineRule="auto"/>
                              <w:rPr>
                                <w:sz w:val="20"/>
                                <w:szCs w:val="20"/>
                              </w:rPr>
                            </w:pPr>
                            <w:r w:rsidRPr="0085798C">
                              <w:rPr>
                                <w:sz w:val="20"/>
                                <w:szCs w:val="20"/>
                              </w:rPr>
                              <w:t>path_root=[cd '</w:t>
                            </w:r>
                            <w:r w:rsidRPr="00B430EF">
                              <w:rPr>
                                <w:color w:val="0070C0"/>
                                <w:sz w:val="20"/>
                                <w:szCs w:val="20"/>
                              </w:rPr>
                              <w:t>\controller setup'</w:t>
                            </w:r>
                            <w:r w:rsidRPr="0085798C">
                              <w:rPr>
                                <w:sz w:val="20"/>
                                <w:szCs w:val="20"/>
                              </w:rPr>
                              <w:t xml:space="preserve">]; </w:t>
                            </w:r>
                          </w:p>
                          <w:p w14:paraId="5FFD2FB4" w14:textId="77777777" w:rsidR="0085798C" w:rsidRPr="0085798C" w:rsidRDefault="0085798C" w:rsidP="0085798C">
                            <w:pPr>
                              <w:spacing w:after="0" w:line="240" w:lineRule="auto"/>
                              <w:rPr>
                                <w:sz w:val="20"/>
                                <w:szCs w:val="20"/>
                              </w:rPr>
                            </w:pPr>
                            <w:r w:rsidRPr="0085798C">
                              <w:rPr>
                                <w:sz w:val="20"/>
                                <w:szCs w:val="20"/>
                              </w:rPr>
                              <w:t xml:space="preserve">addpath(path_root) </w:t>
                            </w:r>
                          </w:p>
                          <w:p w14:paraId="0F1C02B5" w14:textId="77777777" w:rsidR="0085798C" w:rsidRPr="00B430EF" w:rsidRDefault="0085798C" w:rsidP="0085798C">
                            <w:pPr>
                              <w:spacing w:after="0" w:line="240" w:lineRule="auto"/>
                              <w:rPr>
                                <w:color w:val="70AD47" w:themeColor="accent6"/>
                                <w:sz w:val="20"/>
                                <w:szCs w:val="20"/>
                              </w:rPr>
                            </w:pPr>
                            <w:r w:rsidRPr="00B430EF">
                              <w:rPr>
                                <w:color w:val="70AD47" w:themeColor="accent6"/>
                                <w:sz w:val="20"/>
                                <w:szCs w:val="20"/>
                              </w:rPr>
                              <w:t xml:space="preserve">%% Controller Dosing Algorithm Robustness Analysis Modifiers </w:t>
                            </w:r>
                          </w:p>
                          <w:p w14:paraId="40A085F6" w14:textId="77777777" w:rsidR="0085798C" w:rsidRPr="00B430EF" w:rsidRDefault="0085798C" w:rsidP="0085798C">
                            <w:pPr>
                              <w:spacing w:after="0" w:line="240" w:lineRule="auto"/>
                              <w:rPr>
                                <w:color w:val="70AD47" w:themeColor="accent6"/>
                                <w:sz w:val="20"/>
                                <w:szCs w:val="20"/>
                              </w:rPr>
                            </w:pPr>
                            <w:r w:rsidRPr="00B430EF">
                              <w:rPr>
                                <w:color w:val="70AD47" w:themeColor="accent6"/>
                                <w:sz w:val="20"/>
                                <w:szCs w:val="20"/>
                              </w:rPr>
                              <w:t xml:space="preserve">% % user can use these parameters explore &amp; evaluate response to stress </w:t>
                            </w:r>
                          </w:p>
                          <w:p w14:paraId="69400EA6" w14:textId="77777777" w:rsidR="0085798C" w:rsidRPr="00B430EF" w:rsidRDefault="0085798C" w:rsidP="0085798C">
                            <w:pPr>
                              <w:spacing w:after="0" w:line="240" w:lineRule="auto"/>
                              <w:rPr>
                                <w:color w:val="70AD47" w:themeColor="accent6"/>
                                <w:sz w:val="20"/>
                                <w:szCs w:val="20"/>
                              </w:rPr>
                            </w:pPr>
                            <w:r w:rsidRPr="00B430EF">
                              <w:rPr>
                                <w:color w:val="70AD47" w:themeColor="accent6"/>
                                <w:sz w:val="20"/>
                                <w:szCs w:val="20"/>
                              </w:rPr>
                              <w:t xml:space="preserve">% NOT included in FDA master file % SImult will apply for the entire Tsimul </w:t>
                            </w:r>
                          </w:p>
                          <w:p w14:paraId="597EDFCD" w14:textId="77777777" w:rsidR="0085798C" w:rsidRPr="0085798C" w:rsidRDefault="0085798C" w:rsidP="0085798C">
                            <w:pPr>
                              <w:spacing w:after="0" w:line="240" w:lineRule="auto"/>
                              <w:rPr>
                                <w:sz w:val="20"/>
                                <w:szCs w:val="20"/>
                              </w:rPr>
                            </w:pPr>
                            <w:r w:rsidRPr="0085798C">
                              <w:rPr>
                                <w:sz w:val="20"/>
                                <w:szCs w:val="20"/>
                              </w:rPr>
                              <w:t xml:space="preserve">ctrller.SImult=1; % modify SI, insulin sensitivity </w:t>
                            </w:r>
                          </w:p>
                          <w:p w14:paraId="735CB215" w14:textId="77777777" w:rsidR="0085798C" w:rsidRPr="0085798C" w:rsidRDefault="0085798C" w:rsidP="0085798C">
                            <w:pPr>
                              <w:spacing w:after="0" w:line="240" w:lineRule="auto"/>
                              <w:rPr>
                                <w:sz w:val="20"/>
                                <w:szCs w:val="20"/>
                              </w:rPr>
                            </w:pPr>
                            <w:r w:rsidRPr="00B430EF">
                              <w:rPr>
                                <w:color w:val="70AD47" w:themeColor="accent6"/>
                                <w:sz w:val="20"/>
                                <w:szCs w:val="20"/>
                              </w:rPr>
                              <w:t xml:space="preserve">% Mealmult will apply for the entire Tsimul </w:t>
                            </w:r>
                          </w:p>
                          <w:p w14:paraId="4628BE13" w14:textId="77777777" w:rsidR="0085798C" w:rsidRPr="0085798C" w:rsidRDefault="0085798C" w:rsidP="0085798C">
                            <w:pPr>
                              <w:spacing w:after="0" w:line="240" w:lineRule="auto"/>
                              <w:rPr>
                                <w:sz w:val="20"/>
                                <w:szCs w:val="20"/>
                              </w:rPr>
                            </w:pPr>
                            <w:r w:rsidRPr="0085798C">
                              <w:rPr>
                                <w:sz w:val="20"/>
                                <w:szCs w:val="20"/>
                              </w:rPr>
                              <w:t xml:space="preserve">ctrller.Mealmult=1; % modify meal speed (&lt;1=slower) </w:t>
                            </w:r>
                          </w:p>
                          <w:p w14:paraId="2410AEDA" w14:textId="77777777" w:rsidR="0085798C" w:rsidRPr="00B430EF" w:rsidRDefault="0085798C" w:rsidP="0085798C">
                            <w:pPr>
                              <w:spacing w:after="0" w:line="240" w:lineRule="auto"/>
                              <w:rPr>
                                <w:color w:val="70AD47" w:themeColor="accent6"/>
                                <w:sz w:val="20"/>
                                <w:szCs w:val="20"/>
                              </w:rPr>
                            </w:pPr>
                            <w:r w:rsidRPr="00B430EF">
                              <w:rPr>
                                <w:color w:val="70AD47" w:themeColor="accent6"/>
                                <w:sz w:val="20"/>
                                <w:szCs w:val="20"/>
                              </w:rPr>
                              <w:t xml:space="preserve">% test with mis-announcement of the meals amount in the controller </w:t>
                            </w:r>
                          </w:p>
                          <w:p w14:paraId="2F10B3C5" w14:textId="77777777" w:rsidR="0085798C" w:rsidRPr="0085798C" w:rsidRDefault="0085798C" w:rsidP="0085798C">
                            <w:pPr>
                              <w:spacing w:after="0" w:line="240" w:lineRule="auto"/>
                              <w:rPr>
                                <w:sz w:val="20"/>
                                <w:szCs w:val="20"/>
                              </w:rPr>
                            </w:pPr>
                            <w:r w:rsidRPr="0085798C">
                              <w:rPr>
                                <w:sz w:val="20"/>
                                <w:szCs w:val="20"/>
                              </w:rPr>
                              <w:t xml:space="preserve">ctrller.meal_announce_modifier=[0 1]; % multiplicative time dependent modifier  </w:t>
                            </w:r>
                          </w:p>
                          <w:p w14:paraId="2ECD467D" w14:textId="77777777" w:rsidR="0085798C" w:rsidRPr="00B430EF" w:rsidRDefault="0085798C" w:rsidP="0085798C">
                            <w:pPr>
                              <w:spacing w:after="0" w:line="240" w:lineRule="auto"/>
                              <w:rPr>
                                <w:color w:val="70AD47" w:themeColor="accent6"/>
                                <w:sz w:val="20"/>
                                <w:szCs w:val="20"/>
                              </w:rPr>
                            </w:pPr>
                            <w:r w:rsidRPr="00B430EF">
                              <w:rPr>
                                <w:color w:val="70AD47" w:themeColor="accent6"/>
                                <w:sz w:val="20"/>
                                <w:szCs w:val="20"/>
                              </w:rPr>
                              <w:t xml:space="preserve">% modifier on meal_announce amount, set = 0 for no meal announcement  </w:t>
                            </w:r>
                          </w:p>
                          <w:p w14:paraId="1415EC8D" w14:textId="77777777" w:rsidR="0085798C" w:rsidRPr="00B430EF" w:rsidRDefault="0085798C" w:rsidP="0085798C">
                            <w:pPr>
                              <w:spacing w:after="0" w:line="240" w:lineRule="auto"/>
                              <w:rPr>
                                <w:color w:val="70AD47" w:themeColor="accent6"/>
                                <w:sz w:val="20"/>
                                <w:szCs w:val="20"/>
                              </w:rPr>
                            </w:pPr>
                            <w:r w:rsidRPr="00B430EF">
                              <w:rPr>
                                <w:color w:val="70AD47" w:themeColor="accent6"/>
                                <w:sz w:val="20"/>
                                <w:szCs w:val="20"/>
                              </w:rPr>
                              <w:t xml:space="preserve">% first column contains time from which to apply the values in the second column </w:t>
                            </w:r>
                          </w:p>
                          <w:p w14:paraId="2820871C" w14:textId="77777777" w:rsidR="0085798C" w:rsidRPr="00B430EF" w:rsidRDefault="0085798C" w:rsidP="0085798C">
                            <w:pPr>
                              <w:spacing w:after="0" w:line="240" w:lineRule="auto"/>
                              <w:rPr>
                                <w:color w:val="70AD47" w:themeColor="accent6"/>
                                <w:sz w:val="20"/>
                                <w:szCs w:val="20"/>
                              </w:rPr>
                            </w:pPr>
                            <w:r w:rsidRPr="00B430EF">
                              <w:rPr>
                                <w:color w:val="70AD47" w:themeColor="accent6"/>
                                <w:sz w:val="20"/>
                                <w:szCs w:val="20"/>
                              </w:rPr>
                              <w:t xml:space="preserve">% ADD additive and/or multiplicative Bias to the CGM </w:t>
                            </w:r>
                          </w:p>
                          <w:p w14:paraId="02EC0542" w14:textId="77777777" w:rsidR="0085798C" w:rsidRPr="0085798C" w:rsidRDefault="0085798C" w:rsidP="0085798C">
                            <w:pPr>
                              <w:spacing w:after="0" w:line="240" w:lineRule="auto"/>
                              <w:rPr>
                                <w:sz w:val="20"/>
                                <w:szCs w:val="20"/>
                              </w:rPr>
                            </w:pPr>
                            <w:r w:rsidRPr="0085798C">
                              <w:rPr>
                                <w:sz w:val="20"/>
                                <w:szCs w:val="20"/>
                              </w:rPr>
                              <w:t xml:space="preserve">ctrller.CGM_bias=[0 0]; %additive time dependent modifier on CGM signal,  </w:t>
                            </w:r>
                          </w:p>
                          <w:p w14:paraId="33925E6A" w14:textId="77777777" w:rsidR="0085798C" w:rsidRPr="00B430EF" w:rsidRDefault="0085798C" w:rsidP="0085798C">
                            <w:pPr>
                              <w:spacing w:after="0" w:line="240" w:lineRule="auto"/>
                              <w:rPr>
                                <w:color w:val="70AD47" w:themeColor="accent6"/>
                                <w:sz w:val="20"/>
                                <w:szCs w:val="20"/>
                              </w:rPr>
                            </w:pPr>
                            <w:r w:rsidRPr="00B430EF">
                              <w:rPr>
                                <w:color w:val="70AD47" w:themeColor="accent6"/>
                                <w:sz w:val="20"/>
                                <w:szCs w:val="20"/>
                              </w:rPr>
                              <w:t xml:space="preserve">% first column contains time from which to apply the values in the second column </w:t>
                            </w:r>
                          </w:p>
                          <w:p w14:paraId="113CCD26" w14:textId="77777777" w:rsidR="0085798C" w:rsidRPr="0085798C" w:rsidRDefault="0085798C" w:rsidP="0085798C">
                            <w:pPr>
                              <w:spacing w:after="0" w:line="240" w:lineRule="auto"/>
                              <w:rPr>
                                <w:sz w:val="20"/>
                                <w:szCs w:val="20"/>
                              </w:rPr>
                            </w:pPr>
                            <w:r w:rsidRPr="0085798C">
                              <w:rPr>
                                <w:sz w:val="20"/>
                                <w:szCs w:val="20"/>
                              </w:rPr>
                              <w:t xml:space="preserve">ctrller.CGM_bias_rel=[0 1]; %multiplicative time dependent modifier on CGM signal,  </w:t>
                            </w:r>
                          </w:p>
                          <w:p w14:paraId="6496DD9B" w14:textId="77777777" w:rsidR="0085798C" w:rsidRPr="00B430EF" w:rsidRDefault="0085798C" w:rsidP="0085798C">
                            <w:pPr>
                              <w:spacing w:after="0" w:line="240" w:lineRule="auto"/>
                              <w:rPr>
                                <w:color w:val="70AD47" w:themeColor="accent6"/>
                                <w:sz w:val="20"/>
                                <w:szCs w:val="20"/>
                              </w:rPr>
                            </w:pPr>
                            <w:r w:rsidRPr="00B430EF">
                              <w:rPr>
                                <w:color w:val="70AD47" w:themeColor="accent6"/>
                                <w:sz w:val="20"/>
                                <w:szCs w:val="20"/>
                              </w:rPr>
                              <w:t xml:space="preserve">% first column contains time from which to apply the values in the second column </w:t>
                            </w:r>
                          </w:p>
                          <w:p w14:paraId="0AC062FF" w14:textId="77777777" w:rsidR="0085798C" w:rsidRPr="00B430EF" w:rsidRDefault="0085798C" w:rsidP="0085798C">
                            <w:pPr>
                              <w:spacing w:after="0" w:line="240" w:lineRule="auto"/>
                              <w:rPr>
                                <w:color w:val="70AD47" w:themeColor="accent6"/>
                                <w:sz w:val="20"/>
                                <w:szCs w:val="20"/>
                              </w:rPr>
                            </w:pPr>
                            <w:r w:rsidRPr="00B430EF">
                              <w:rPr>
                                <w:color w:val="70AD47" w:themeColor="accent6"/>
                                <w:sz w:val="20"/>
                                <w:szCs w:val="20"/>
                              </w:rPr>
                              <w:t xml:space="preserve">%% write your ctrlsetup code below </w:t>
                            </w:r>
                          </w:p>
                          <w:p w14:paraId="11A28264" w14:textId="4EAC823D" w:rsidR="0085798C" w:rsidRPr="0085798C" w:rsidRDefault="0085798C" w:rsidP="0085798C">
                            <w:pPr>
                              <w:spacing w:after="0" w:line="240" w:lineRule="auto"/>
                              <w:rPr>
                                <w:sz w:val="20"/>
                                <w:szCs w:val="20"/>
                              </w:rPr>
                            </w:pPr>
                            <w:r w:rsidRPr="0085798C">
                              <w:rPr>
                                <w:sz w:val="20"/>
                                <w:szCs w:val="20"/>
                              </w:rPr>
                              <w:t>ctrller.target</w:t>
                            </w:r>
                            <w:r w:rsidR="00B430EF">
                              <w:rPr>
                                <w:sz w:val="20"/>
                                <w:szCs w:val="20"/>
                              </w:rPr>
                              <w:t xml:space="preserve"> </w:t>
                            </w:r>
                            <w:r w:rsidRPr="0085798C">
                              <w:rPr>
                                <w:sz w:val="20"/>
                                <w:szCs w:val="20"/>
                              </w:rPr>
                              <w:t>=</w:t>
                            </w:r>
                            <w:r w:rsidR="00B430EF">
                              <w:rPr>
                                <w:sz w:val="20"/>
                                <w:szCs w:val="20"/>
                              </w:rPr>
                              <w:t xml:space="preserve"> </w:t>
                            </w:r>
                            <w:r w:rsidRPr="0085798C">
                              <w:rPr>
                                <w:sz w:val="20"/>
                                <w:szCs w:val="20"/>
                              </w:rPr>
                              <w:t xml:space="preserve">100; </w:t>
                            </w:r>
                          </w:p>
                          <w:p w14:paraId="2271012F" w14:textId="569A191E" w:rsidR="0085798C" w:rsidRPr="0085798C" w:rsidRDefault="0085798C" w:rsidP="0085798C">
                            <w:pPr>
                              <w:spacing w:after="0" w:line="240" w:lineRule="auto"/>
                              <w:rPr>
                                <w:sz w:val="20"/>
                                <w:szCs w:val="20"/>
                              </w:rPr>
                            </w:pPr>
                            <w:r w:rsidRPr="0085798C">
                              <w:rPr>
                                <w:sz w:val="20"/>
                                <w:szCs w:val="20"/>
                              </w:rPr>
                              <w:t>ctrller.thresh</w:t>
                            </w:r>
                            <w:r w:rsidR="00B430EF">
                              <w:rPr>
                                <w:sz w:val="20"/>
                                <w:szCs w:val="20"/>
                              </w:rPr>
                              <w:t xml:space="preserve"> </w:t>
                            </w:r>
                            <w:r w:rsidRPr="0085798C">
                              <w:rPr>
                                <w:sz w:val="20"/>
                                <w:szCs w:val="20"/>
                              </w:rPr>
                              <w:t>=</w:t>
                            </w:r>
                            <w:r w:rsidR="00B430EF">
                              <w:rPr>
                                <w:sz w:val="20"/>
                                <w:szCs w:val="20"/>
                              </w:rPr>
                              <w:t xml:space="preserve"> </w:t>
                            </w:r>
                            <w:r w:rsidRPr="0085798C">
                              <w:rPr>
                                <w:sz w:val="20"/>
                                <w:szCs w:val="20"/>
                              </w:rPr>
                              <w:t xml:space="preserve">150; </w:t>
                            </w:r>
                          </w:p>
                          <w:p w14:paraId="64472D28" w14:textId="77777777" w:rsidR="0085798C" w:rsidRPr="0085798C" w:rsidRDefault="0085798C" w:rsidP="0085798C">
                            <w:pPr>
                              <w:spacing w:after="0" w:line="240" w:lineRule="auto"/>
                              <w:rPr>
                                <w:sz w:val="20"/>
                                <w:szCs w:val="20"/>
                              </w:rPr>
                            </w:pPr>
                            <w:r w:rsidRPr="0085798C">
                              <w:rPr>
                                <w:sz w:val="20"/>
                                <w:szCs w:val="20"/>
                              </w:rPr>
                              <w:t xml:space="preserve">ctrller.meal_time_diff=0; %plus/minus 60 max – see meal announce </w:t>
                            </w:r>
                          </w:p>
                          <w:p w14:paraId="199C4381" w14:textId="6F576D8D" w:rsidR="0085798C" w:rsidRPr="0085798C" w:rsidRDefault="0085798C" w:rsidP="0085798C">
                            <w:pPr>
                              <w:spacing w:after="0" w:line="240" w:lineRule="auto"/>
                              <w:rPr>
                                <w:sz w:val="20"/>
                                <w:szCs w:val="20"/>
                              </w:rPr>
                            </w:pPr>
                            <w:r w:rsidRPr="0085798C">
                              <w:rPr>
                                <w:sz w:val="20"/>
                                <w:szCs w:val="20"/>
                              </w:rPr>
                              <w:t>ctrller.basal</w:t>
                            </w:r>
                            <w:r w:rsidR="00B430EF">
                              <w:rPr>
                                <w:sz w:val="20"/>
                                <w:szCs w:val="20"/>
                              </w:rPr>
                              <w:t xml:space="preserve"> </w:t>
                            </w:r>
                            <w:r w:rsidRPr="0085798C">
                              <w:rPr>
                                <w:sz w:val="20"/>
                                <w:szCs w:val="20"/>
                              </w:rPr>
                              <w:t>=</w:t>
                            </w:r>
                            <w:r w:rsidR="00B430EF">
                              <w:rPr>
                                <w:sz w:val="20"/>
                                <w:szCs w:val="20"/>
                              </w:rPr>
                              <w:t xml:space="preserve"> </w:t>
                            </w:r>
                            <w:r w:rsidRPr="0085798C">
                              <w:rPr>
                                <w:sz w:val="20"/>
                                <w:szCs w:val="20"/>
                              </w:rPr>
                              <w:t xml:space="preserve">Quest.basal; </w:t>
                            </w:r>
                          </w:p>
                          <w:p w14:paraId="1AD67BE4" w14:textId="0959C0E7" w:rsidR="0085798C" w:rsidRPr="0085798C" w:rsidRDefault="0085798C" w:rsidP="0085798C">
                            <w:pPr>
                              <w:spacing w:after="0" w:line="240" w:lineRule="auto"/>
                              <w:rPr>
                                <w:sz w:val="20"/>
                                <w:szCs w:val="20"/>
                              </w:rPr>
                            </w:pPr>
                            <w:r w:rsidRPr="0085798C">
                              <w:rPr>
                                <w:sz w:val="20"/>
                                <w:szCs w:val="20"/>
                              </w:rPr>
                              <w:t>ctrller.MD</w:t>
                            </w:r>
                            <w:r w:rsidR="00B430EF">
                              <w:rPr>
                                <w:sz w:val="20"/>
                                <w:szCs w:val="20"/>
                              </w:rPr>
                              <w:t xml:space="preserve"> </w:t>
                            </w:r>
                            <w:r w:rsidRPr="0085798C">
                              <w:rPr>
                                <w:sz w:val="20"/>
                                <w:szCs w:val="20"/>
                              </w:rPr>
                              <w:t>=</w:t>
                            </w:r>
                            <w:r w:rsidR="00B430EF">
                              <w:rPr>
                                <w:sz w:val="20"/>
                                <w:szCs w:val="20"/>
                              </w:rPr>
                              <w:t xml:space="preserve"> </w:t>
                            </w:r>
                            <w:r w:rsidRPr="0085798C">
                              <w:rPr>
                                <w:sz w:val="20"/>
                                <w:szCs w:val="20"/>
                              </w:rPr>
                              <w:t>Quest</w:t>
                            </w:r>
                            <w:r w:rsidR="00B430EF">
                              <w:rPr>
                                <w:sz w:val="20"/>
                                <w:szCs w:val="20"/>
                              </w:rPr>
                              <w:t>.</w:t>
                            </w:r>
                            <w:r w:rsidRPr="0085798C">
                              <w:rPr>
                                <w:sz w:val="20"/>
                                <w:szCs w:val="20"/>
                              </w:rPr>
                              <w:t xml:space="preserve">MD; </w:t>
                            </w:r>
                          </w:p>
                          <w:p w14:paraId="034FF82E" w14:textId="0C6AA575" w:rsidR="004737D3" w:rsidRPr="0085798C" w:rsidRDefault="0085798C" w:rsidP="0085798C">
                            <w:pPr>
                              <w:spacing w:after="0" w:line="240" w:lineRule="auto"/>
                              <w:rPr>
                                <w:sz w:val="20"/>
                                <w:szCs w:val="20"/>
                              </w:rPr>
                            </w:pPr>
                            <w:r w:rsidRPr="0085798C">
                              <w:rPr>
                                <w:sz w:val="20"/>
                                <w:szCs w:val="20"/>
                              </w:rPr>
                              <w:t>ctrller.CR</w:t>
                            </w:r>
                            <w:r w:rsidR="00B430EF">
                              <w:rPr>
                                <w:sz w:val="20"/>
                                <w:szCs w:val="20"/>
                              </w:rPr>
                              <w:t xml:space="preserve"> </w:t>
                            </w:r>
                            <w:r w:rsidRPr="0085798C">
                              <w:rPr>
                                <w:sz w:val="20"/>
                                <w:szCs w:val="20"/>
                              </w:rPr>
                              <w:t>=</w:t>
                            </w:r>
                            <w:r w:rsidR="00B430EF">
                              <w:rPr>
                                <w:sz w:val="20"/>
                                <w:szCs w:val="20"/>
                              </w:rPr>
                              <w:t xml:space="preserve"> </w:t>
                            </w:r>
                            <w:r w:rsidRPr="0085798C">
                              <w:rPr>
                                <w:sz w:val="20"/>
                                <w:szCs w:val="20"/>
                              </w:rPr>
                              <w:t>Quest.OB;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9C090B" id="_x0000_s1027" type="#_x0000_t202" style="position:absolute;left:0;text-align:left;margin-left:398.8pt;margin-top:.75pt;width:450pt;height:457.5pt;z-index:25167155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">
                <v:textbox>
                  <w:txbxContent>
                    <w:p w14:paraId="64979B32" w14:textId="77777777" w:rsidR="0085798C" w:rsidRDefault="0085798C" w:rsidP="0085798C">
                      <w:pPr>
                        <w:spacing w:after="0" w:line="240" w:lineRule="auto"/>
                        <w:rPr>
                          <w:sz w:val="20"/>
                          <w:szCs w:val="20"/>
                        </w:rPr>
                      </w:pPr>
                      <w:r w:rsidRPr="0085798C">
                        <w:rPr>
                          <w:color w:val="0070C0"/>
                          <w:sz w:val="20"/>
                          <w:szCs w:val="20"/>
                        </w:rPr>
                        <w:t>function</w:t>
                      </w:r>
                      <w:r w:rsidRPr="0085798C">
                        <w:rPr>
                          <w:sz w:val="20"/>
                          <w:szCs w:val="20"/>
                        </w:rPr>
                        <w:t xml:space="preserve"> ctrller=ctrlsetup(Quest,hd,sc,ctrller,struttura); </w:t>
                      </w:r>
                    </w:p>
                    <w:p w14:paraId="6882F247" w14:textId="77B7E34B" w:rsidR="0085798C" w:rsidRPr="0085798C" w:rsidRDefault="0085798C" w:rsidP="0085798C">
                      <w:pPr>
                        <w:spacing w:after="0" w:line="240" w:lineRule="auto"/>
                        <w:rPr>
                          <w:sz w:val="20"/>
                          <w:szCs w:val="20"/>
                        </w:rPr>
                      </w:pPr>
                      <w:r w:rsidRPr="0085798C">
                        <w:rPr>
                          <w:sz w:val="20"/>
                          <w:szCs w:val="20"/>
                        </w:rPr>
                        <w:t>ctrller.ctrlname=</w:t>
                      </w:r>
                      <w:r w:rsidRPr="0085798C">
                        <w:rPr>
                          <w:color w:val="0070C0"/>
                          <w:sz w:val="20"/>
                          <w:szCs w:val="20"/>
                        </w:rPr>
                        <w:t>'Testing_Std_Control'</w:t>
                      </w:r>
                      <w:r w:rsidRPr="0085798C">
                        <w:rPr>
                          <w:sz w:val="20"/>
                          <w:szCs w:val="20"/>
                        </w:rPr>
                        <w:t xml:space="preserve">; </w:t>
                      </w:r>
                      <w:r w:rsidRPr="00B430EF">
                        <w:rPr>
                          <w:color w:val="70AD47" w:themeColor="accent6"/>
                          <w:sz w:val="20"/>
                          <w:szCs w:val="20"/>
                        </w:rPr>
                        <w:t xml:space="preserve">% user-specified </w:t>
                      </w:r>
                    </w:p>
                    <w:p w14:paraId="3D7C2DFE" w14:textId="1FCF231E" w:rsidR="0085798C" w:rsidRPr="0085798C" w:rsidRDefault="0085798C" w:rsidP="0085798C">
                      <w:pPr>
                        <w:spacing w:after="0" w:line="240" w:lineRule="auto"/>
                        <w:rPr>
                          <w:sz w:val="20"/>
                          <w:szCs w:val="20"/>
                        </w:rPr>
                      </w:pPr>
                      <w:r w:rsidRPr="0085798C">
                        <w:rPr>
                          <w:sz w:val="20"/>
                          <w:szCs w:val="20"/>
                        </w:rPr>
                        <w:t>path_root=[cd '</w:t>
                      </w:r>
                      <w:r w:rsidRPr="00B430EF">
                        <w:rPr>
                          <w:color w:val="0070C0"/>
                          <w:sz w:val="20"/>
                          <w:szCs w:val="20"/>
                        </w:rPr>
                        <w:t>\controller setup'</w:t>
                      </w:r>
                      <w:r w:rsidRPr="0085798C">
                        <w:rPr>
                          <w:sz w:val="20"/>
                          <w:szCs w:val="20"/>
                        </w:rPr>
                        <w:t xml:space="preserve">]; </w:t>
                      </w:r>
                    </w:p>
                    <w:p w14:paraId="5FFD2FB4" w14:textId="77777777" w:rsidR="0085798C" w:rsidRPr="0085798C" w:rsidRDefault="0085798C" w:rsidP="0085798C">
                      <w:pPr>
                        <w:spacing w:after="0" w:line="240" w:lineRule="auto"/>
                        <w:rPr>
                          <w:sz w:val="20"/>
                          <w:szCs w:val="20"/>
                        </w:rPr>
                      </w:pPr>
                      <w:r w:rsidRPr="0085798C">
                        <w:rPr>
                          <w:sz w:val="20"/>
                          <w:szCs w:val="20"/>
                        </w:rPr>
                        <w:t xml:space="preserve">addpath(path_root) </w:t>
                      </w:r>
                    </w:p>
                    <w:p w14:paraId="0F1C02B5" w14:textId="77777777" w:rsidR="0085798C" w:rsidRPr="00B430EF" w:rsidRDefault="0085798C" w:rsidP="0085798C">
                      <w:pPr>
                        <w:spacing w:after="0" w:line="240" w:lineRule="auto"/>
                        <w:rPr>
                          <w:color w:val="70AD47" w:themeColor="accent6"/>
                          <w:sz w:val="20"/>
                          <w:szCs w:val="20"/>
                        </w:rPr>
                      </w:pPr>
                      <w:r w:rsidRPr="00B430EF">
                        <w:rPr>
                          <w:color w:val="70AD47" w:themeColor="accent6"/>
                          <w:sz w:val="20"/>
                          <w:szCs w:val="20"/>
                        </w:rPr>
                        <w:t xml:space="preserve">%% Controller Dosing Algorithm Robustness Analysis Modifiers </w:t>
                      </w:r>
                    </w:p>
                    <w:p w14:paraId="40A085F6" w14:textId="77777777" w:rsidR="0085798C" w:rsidRPr="00B430EF" w:rsidRDefault="0085798C" w:rsidP="0085798C">
                      <w:pPr>
                        <w:spacing w:after="0" w:line="240" w:lineRule="auto"/>
                        <w:rPr>
                          <w:color w:val="70AD47" w:themeColor="accent6"/>
                          <w:sz w:val="20"/>
                          <w:szCs w:val="20"/>
                        </w:rPr>
                      </w:pPr>
                      <w:r w:rsidRPr="00B430EF">
                        <w:rPr>
                          <w:color w:val="70AD47" w:themeColor="accent6"/>
                          <w:sz w:val="20"/>
                          <w:szCs w:val="20"/>
                        </w:rPr>
                        <w:t xml:space="preserve">% % user can use these parameters explore &amp; evaluate response to stress </w:t>
                      </w:r>
                    </w:p>
                    <w:p w14:paraId="69400EA6" w14:textId="77777777" w:rsidR="0085798C" w:rsidRPr="00B430EF" w:rsidRDefault="0085798C" w:rsidP="0085798C">
                      <w:pPr>
                        <w:spacing w:after="0" w:line="240" w:lineRule="auto"/>
                        <w:rPr>
                          <w:color w:val="70AD47" w:themeColor="accent6"/>
                          <w:sz w:val="20"/>
                          <w:szCs w:val="20"/>
                        </w:rPr>
                      </w:pPr>
                      <w:r w:rsidRPr="00B430EF">
                        <w:rPr>
                          <w:color w:val="70AD47" w:themeColor="accent6"/>
                          <w:sz w:val="20"/>
                          <w:szCs w:val="20"/>
                        </w:rPr>
                        <w:t xml:space="preserve">% NOT included in FDA master file % SImult will apply for the entire Tsimul </w:t>
                      </w:r>
                    </w:p>
                    <w:p w14:paraId="597EDFCD" w14:textId="77777777" w:rsidR="0085798C" w:rsidRPr="0085798C" w:rsidRDefault="0085798C" w:rsidP="0085798C">
                      <w:pPr>
                        <w:spacing w:after="0" w:line="240" w:lineRule="auto"/>
                        <w:rPr>
                          <w:sz w:val="20"/>
                          <w:szCs w:val="20"/>
                        </w:rPr>
                      </w:pPr>
                      <w:r w:rsidRPr="0085798C">
                        <w:rPr>
                          <w:sz w:val="20"/>
                          <w:szCs w:val="20"/>
                        </w:rPr>
                        <w:t xml:space="preserve">ctrller.SImult=1; % modify SI, insulin sensitivity </w:t>
                      </w:r>
                    </w:p>
                    <w:p w14:paraId="735CB215" w14:textId="77777777" w:rsidR="0085798C" w:rsidRPr="0085798C" w:rsidRDefault="0085798C" w:rsidP="0085798C">
                      <w:pPr>
                        <w:spacing w:after="0" w:line="240" w:lineRule="auto"/>
                        <w:rPr>
                          <w:sz w:val="20"/>
                          <w:szCs w:val="20"/>
                        </w:rPr>
                      </w:pPr>
                      <w:r w:rsidRPr="00B430EF">
                        <w:rPr>
                          <w:color w:val="70AD47" w:themeColor="accent6"/>
                          <w:sz w:val="20"/>
                          <w:szCs w:val="20"/>
                        </w:rPr>
                        <w:t xml:space="preserve">% Mealmult will apply for the entire Tsimul </w:t>
                      </w:r>
                    </w:p>
                    <w:p w14:paraId="4628BE13" w14:textId="77777777" w:rsidR="0085798C" w:rsidRPr="0085798C" w:rsidRDefault="0085798C" w:rsidP="0085798C">
                      <w:pPr>
                        <w:spacing w:after="0" w:line="240" w:lineRule="auto"/>
                        <w:rPr>
                          <w:sz w:val="20"/>
                          <w:szCs w:val="20"/>
                        </w:rPr>
                      </w:pPr>
                      <w:r w:rsidRPr="0085798C">
                        <w:rPr>
                          <w:sz w:val="20"/>
                          <w:szCs w:val="20"/>
                        </w:rPr>
                        <w:t xml:space="preserve">ctrller.Mealmult=1; % modify meal speed (&lt;1=slower) </w:t>
                      </w:r>
                    </w:p>
                    <w:p w14:paraId="2410AEDA" w14:textId="77777777" w:rsidR="0085798C" w:rsidRPr="00B430EF" w:rsidRDefault="0085798C" w:rsidP="0085798C">
                      <w:pPr>
                        <w:spacing w:after="0" w:line="240" w:lineRule="auto"/>
                        <w:rPr>
                          <w:color w:val="70AD47" w:themeColor="accent6"/>
                          <w:sz w:val="20"/>
                          <w:szCs w:val="20"/>
                        </w:rPr>
                      </w:pPr>
                      <w:r w:rsidRPr="00B430EF">
                        <w:rPr>
                          <w:color w:val="70AD47" w:themeColor="accent6"/>
                          <w:sz w:val="20"/>
                          <w:szCs w:val="20"/>
                        </w:rPr>
                        <w:t xml:space="preserve">% test with mis-announcement of the meals amount in the controller </w:t>
                      </w:r>
                    </w:p>
                    <w:p w14:paraId="2F10B3C5" w14:textId="77777777" w:rsidR="0085798C" w:rsidRPr="0085798C" w:rsidRDefault="0085798C" w:rsidP="0085798C">
                      <w:pPr>
                        <w:spacing w:after="0" w:line="240" w:lineRule="auto"/>
                        <w:rPr>
                          <w:sz w:val="20"/>
                          <w:szCs w:val="20"/>
                        </w:rPr>
                      </w:pPr>
                      <w:r w:rsidRPr="0085798C">
                        <w:rPr>
                          <w:sz w:val="20"/>
                          <w:szCs w:val="20"/>
                        </w:rPr>
                        <w:t xml:space="preserve">ctrller.meal_announce_modifier=[0 1]; % multiplicative time dependent modifier  </w:t>
                      </w:r>
                    </w:p>
                    <w:p w14:paraId="2ECD467D" w14:textId="77777777" w:rsidR="0085798C" w:rsidRPr="00B430EF" w:rsidRDefault="0085798C" w:rsidP="0085798C">
                      <w:pPr>
                        <w:spacing w:after="0" w:line="240" w:lineRule="auto"/>
                        <w:rPr>
                          <w:color w:val="70AD47" w:themeColor="accent6"/>
                          <w:sz w:val="20"/>
                          <w:szCs w:val="20"/>
                        </w:rPr>
                      </w:pPr>
                      <w:r w:rsidRPr="00B430EF">
                        <w:rPr>
                          <w:color w:val="70AD47" w:themeColor="accent6"/>
                          <w:sz w:val="20"/>
                          <w:szCs w:val="20"/>
                        </w:rPr>
                        <w:t xml:space="preserve">% modifier on meal_announce amount, set = 0 for no meal announcement  </w:t>
                      </w:r>
                    </w:p>
                    <w:p w14:paraId="1415EC8D" w14:textId="77777777" w:rsidR="0085798C" w:rsidRPr="00B430EF" w:rsidRDefault="0085798C" w:rsidP="0085798C">
                      <w:pPr>
                        <w:spacing w:after="0" w:line="240" w:lineRule="auto"/>
                        <w:rPr>
                          <w:color w:val="70AD47" w:themeColor="accent6"/>
                          <w:sz w:val="20"/>
                          <w:szCs w:val="20"/>
                        </w:rPr>
                      </w:pPr>
                      <w:r w:rsidRPr="00B430EF">
                        <w:rPr>
                          <w:color w:val="70AD47" w:themeColor="accent6"/>
                          <w:sz w:val="20"/>
                          <w:szCs w:val="20"/>
                        </w:rPr>
                        <w:t xml:space="preserve">% first column contains time from which to apply the values in the second column </w:t>
                      </w:r>
                    </w:p>
                    <w:p w14:paraId="2820871C" w14:textId="77777777" w:rsidR="0085798C" w:rsidRPr="00B430EF" w:rsidRDefault="0085798C" w:rsidP="0085798C">
                      <w:pPr>
                        <w:spacing w:after="0" w:line="240" w:lineRule="auto"/>
                        <w:rPr>
                          <w:color w:val="70AD47" w:themeColor="accent6"/>
                          <w:sz w:val="20"/>
                          <w:szCs w:val="20"/>
                        </w:rPr>
                      </w:pPr>
                      <w:r w:rsidRPr="00B430EF">
                        <w:rPr>
                          <w:color w:val="70AD47" w:themeColor="accent6"/>
                          <w:sz w:val="20"/>
                          <w:szCs w:val="20"/>
                        </w:rPr>
                        <w:t xml:space="preserve">% ADD additive and/or multiplicative Bias to the CGM </w:t>
                      </w:r>
                    </w:p>
                    <w:p w14:paraId="02EC0542" w14:textId="77777777" w:rsidR="0085798C" w:rsidRPr="0085798C" w:rsidRDefault="0085798C" w:rsidP="0085798C">
                      <w:pPr>
                        <w:spacing w:after="0" w:line="240" w:lineRule="auto"/>
                        <w:rPr>
                          <w:sz w:val="20"/>
                          <w:szCs w:val="20"/>
                        </w:rPr>
                      </w:pPr>
                      <w:r w:rsidRPr="0085798C">
                        <w:rPr>
                          <w:sz w:val="20"/>
                          <w:szCs w:val="20"/>
                        </w:rPr>
                        <w:t xml:space="preserve">ctrller.CGM_bias=[0 0]; %additive time dependent modifier on CGM signal,  </w:t>
                      </w:r>
                    </w:p>
                    <w:p w14:paraId="33925E6A" w14:textId="77777777" w:rsidR="0085798C" w:rsidRPr="00B430EF" w:rsidRDefault="0085798C" w:rsidP="0085798C">
                      <w:pPr>
                        <w:spacing w:after="0" w:line="240" w:lineRule="auto"/>
                        <w:rPr>
                          <w:color w:val="70AD47" w:themeColor="accent6"/>
                          <w:sz w:val="20"/>
                          <w:szCs w:val="20"/>
                        </w:rPr>
                      </w:pPr>
                      <w:r w:rsidRPr="00B430EF">
                        <w:rPr>
                          <w:color w:val="70AD47" w:themeColor="accent6"/>
                          <w:sz w:val="20"/>
                          <w:szCs w:val="20"/>
                        </w:rPr>
                        <w:t xml:space="preserve">% first column contains time from which to apply the values in the second column </w:t>
                      </w:r>
                    </w:p>
                    <w:p w14:paraId="113CCD26" w14:textId="77777777" w:rsidR="0085798C" w:rsidRPr="0085798C" w:rsidRDefault="0085798C" w:rsidP="0085798C">
                      <w:pPr>
                        <w:spacing w:after="0" w:line="240" w:lineRule="auto"/>
                        <w:rPr>
                          <w:sz w:val="20"/>
                          <w:szCs w:val="20"/>
                        </w:rPr>
                      </w:pPr>
                      <w:r w:rsidRPr="0085798C">
                        <w:rPr>
                          <w:sz w:val="20"/>
                          <w:szCs w:val="20"/>
                        </w:rPr>
                        <w:t xml:space="preserve">ctrller.CGM_bias_rel=[0 1]; %multiplicative time dependent modifier on CGM signal,  </w:t>
                      </w:r>
                    </w:p>
                    <w:p w14:paraId="6496DD9B" w14:textId="77777777" w:rsidR="0085798C" w:rsidRPr="00B430EF" w:rsidRDefault="0085798C" w:rsidP="0085798C">
                      <w:pPr>
                        <w:spacing w:after="0" w:line="240" w:lineRule="auto"/>
                        <w:rPr>
                          <w:color w:val="70AD47" w:themeColor="accent6"/>
                          <w:sz w:val="20"/>
                          <w:szCs w:val="20"/>
                        </w:rPr>
                      </w:pPr>
                      <w:r w:rsidRPr="00B430EF">
                        <w:rPr>
                          <w:color w:val="70AD47" w:themeColor="accent6"/>
                          <w:sz w:val="20"/>
                          <w:szCs w:val="20"/>
                        </w:rPr>
                        <w:t xml:space="preserve">% first column contains time from which to apply the values in the second column </w:t>
                      </w:r>
                    </w:p>
                    <w:p w14:paraId="0AC062FF" w14:textId="77777777" w:rsidR="0085798C" w:rsidRPr="00B430EF" w:rsidRDefault="0085798C" w:rsidP="0085798C">
                      <w:pPr>
                        <w:spacing w:after="0" w:line="240" w:lineRule="auto"/>
                        <w:rPr>
                          <w:color w:val="70AD47" w:themeColor="accent6"/>
                          <w:sz w:val="20"/>
                          <w:szCs w:val="20"/>
                        </w:rPr>
                      </w:pPr>
                      <w:r w:rsidRPr="00B430EF">
                        <w:rPr>
                          <w:color w:val="70AD47" w:themeColor="accent6"/>
                          <w:sz w:val="20"/>
                          <w:szCs w:val="20"/>
                        </w:rPr>
                        <w:t xml:space="preserve">%% write your ctrlsetup code below </w:t>
                      </w:r>
                    </w:p>
                    <w:p w14:paraId="11A28264" w14:textId="4EAC823D" w:rsidR="0085798C" w:rsidRPr="0085798C" w:rsidRDefault="0085798C" w:rsidP="0085798C">
                      <w:pPr>
                        <w:spacing w:after="0" w:line="240" w:lineRule="auto"/>
                        <w:rPr>
                          <w:sz w:val="20"/>
                          <w:szCs w:val="20"/>
                        </w:rPr>
                      </w:pPr>
                      <w:r w:rsidRPr="0085798C">
                        <w:rPr>
                          <w:sz w:val="20"/>
                          <w:szCs w:val="20"/>
                        </w:rPr>
                        <w:t>ctrller.target</w:t>
                      </w:r>
                      <w:r w:rsidR="00B430EF">
                        <w:rPr>
                          <w:sz w:val="20"/>
                          <w:szCs w:val="20"/>
                        </w:rPr>
                        <w:t xml:space="preserve"> </w:t>
                      </w:r>
                      <w:r w:rsidRPr="0085798C">
                        <w:rPr>
                          <w:sz w:val="20"/>
                          <w:szCs w:val="20"/>
                        </w:rPr>
                        <w:t>=</w:t>
                      </w:r>
                      <w:r w:rsidR="00B430EF">
                        <w:rPr>
                          <w:sz w:val="20"/>
                          <w:szCs w:val="20"/>
                        </w:rPr>
                        <w:t xml:space="preserve"> </w:t>
                      </w:r>
                      <w:r w:rsidRPr="0085798C">
                        <w:rPr>
                          <w:sz w:val="20"/>
                          <w:szCs w:val="20"/>
                        </w:rPr>
                        <w:t xml:space="preserve">100; </w:t>
                      </w:r>
                    </w:p>
                    <w:p w14:paraId="2271012F" w14:textId="569A191E" w:rsidR="0085798C" w:rsidRPr="0085798C" w:rsidRDefault="0085798C" w:rsidP="0085798C">
                      <w:pPr>
                        <w:spacing w:after="0" w:line="240" w:lineRule="auto"/>
                        <w:rPr>
                          <w:sz w:val="20"/>
                          <w:szCs w:val="20"/>
                        </w:rPr>
                      </w:pPr>
                      <w:r w:rsidRPr="0085798C">
                        <w:rPr>
                          <w:sz w:val="20"/>
                          <w:szCs w:val="20"/>
                        </w:rPr>
                        <w:t>ctrller.thresh</w:t>
                      </w:r>
                      <w:r w:rsidR="00B430EF">
                        <w:rPr>
                          <w:sz w:val="20"/>
                          <w:szCs w:val="20"/>
                        </w:rPr>
                        <w:t xml:space="preserve"> </w:t>
                      </w:r>
                      <w:r w:rsidRPr="0085798C">
                        <w:rPr>
                          <w:sz w:val="20"/>
                          <w:szCs w:val="20"/>
                        </w:rPr>
                        <w:t>=</w:t>
                      </w:r>
                      <w:r w:rsidR="00B430EF">
                        <w:rPr>
                          <w:sz w:val="20"/>
                          <w:szCs w:val="20"/>
                        </w:rPr>
                        <w:t xml:space="preserve"> </w:t>
                      </w:r>
                      <w:r w:rsidRPr="0085798C">
                        <w:rPr>
                          <w:sz w:val="20"/>
                          <w:szCs w:val="20"/>
                        </w:rPr>
                        <w:t xml:space="preserve">150; </w:t>
                      </w:r>
                    </w:p>
                    <w:p w14:paraId="64472D28" w14:textId="77777777" w:rsidR="0085798C" w:rsidRPr="0085798C" w:rsidRDefault="0085798C" w:rsidP="0085798C">
                      <w:pPr>
                        <w:spacing w:after="0" w:line="240" w:lineRule="auto"/>
                        <w:rPr>
                          <w:sz w:val="20"/>
                          <w:szCs w:val="20"/>
                        </w:rPr>
                      </w:pPr>
                      <w:r w:rsidRPr="0085798C">
                        <w:rPr>
                          <w:sz w:val="20"/>
                          <w:szCs w:val="20"/>
                        </w:rPr>
                        <w:t xml:space="preserve">ctrller.meal_time_diff=0; %plus/minus 60 max – see meal announce </w:t>
                      </w:r>
                    </w:p>
                    <w:p w14:paraId="199C4381" w14:textId="6F576D8D" w:rsidR="0085798C" w:rsidRPr="0085798C" w:rsidRDefault="0085798C" w:rsidP="0085798C">
                      <w:pPr>
                        <w:spacing w:after="0" w:line="240" w:lineRule="auto"/>
                        <w:rPr>
                          <w:sz w:val="20"/>
                          <w:szCs w:val="20"/>
                        </w:rPr>
                      </w:pPr>
                      <w:r w:rsidRPr="0085798C">
                        <w:rPr>
                          <w:sz w:val="20"/>
                          <w:szCs w:val="20"/>
                        </w:rPr>
                        <w:t>ctrller.basal</w:t>
                      </w:r>
                      <w:r w:rsidR="00B430EF">
                        <w:rPr>
                          <w:sz w:val="20"/>
                          <w:szCs w:val="20"/>
                        </w:rPr>
                        <w:t xml:space="preserve"> </w:t>
                      </w:r>
                      <w:r w:rsidRPr="0085798C">
                        <w:rPr>
                          <w:sz w:val="20"/>
                          <w:szCs w:val="20"/>
                        </w:rPr>
                        <w:t>=</w:t>
                      </w:r>
                      <w:r w:rsidR="00B430EF">
                        <w:rPr>
                          <w:sz w:val="20"/>
                          <w:szCs w:val="20"/>
                        </w:rPr>
                        <w:t xml:space="preserve"> </w:t>
                      </w:r>
                      <w:r w:rsidRPr="0085798C">
                        <w:rPr>
                          <w:sz w:val="20"/>
                          <w:szCs w:val="20"/>
                        </w:rPr>
                        <w:t xml:space="preserve">Quest.basal; </w:t>
                      </w:r>
                    </w:p>
                    <w:p w14:paraId="1AD67BE4" w14:textId="0959C0E7" w:rsidR="0085798C" w:rsidRPr="0085798C" w:rsidRDefault="0085798C" w:rsidP="0085798C">
                      <w:pPr>
                        <w:spacing w:after="0" w:line="240" w:lineRule="auto"/>
                        <w:rPr>
                          <w:sz w:val="20"/>
                          <w:szCs w:val="20"/>
                        </w:rPr>
                      </w:pPr>
                      <w:r w:rsidRPr="0085798C">
                        <w:rPr>
                          <w:sz w:val="20"/>
                          <w:szCs w:val="20"/>
                        </w:rPr>
                        <w:t>ctrller.MD</w:t>
                      </w:r>
                      <w:r w:rsidR="00B430EF">
                        <w:rPr>
                          <w:sz w:val="20"/>
                          <w:szCs w:val="20"/>
                        </w:rPr>
                        <w:t xml:space="preserve"> </w:t>
                      </w:r>
                      <w:r w:rsidRPr="0085798C">
                        <w:rPr>
                          <w:sz w:val="20"/>
                          <w:szCs w:val="20"/>
                        </w:rPr>
                        <w:t>=</w:t>
                      </w:r>
                      <w:r w:rsidR="00B430EF">
                        <w:rPr>
                          <w:sz w:val="20"/>
                          <w:szCs w:val="20"/>
                        </w:rPr>
                        <w:t xml:space="preserve"> </w:t>
                      </w:r>
                      <w:r w:rsidRPr="0085798C">
                        <w:rPr>
                          <w:sz w:val="20"/>
                          <w:szCs w:val="20"/>
                        </w:rPr>
                        <w:t>Quest</w:t>
                      </w:r>
                      <w:r w:rsidR="00B430EF">
                        <w:rPr>
                          <w:sz w:val="20"/>
                          <w:szCs w:val="20"/>
                        </w:rPr>
                        <w:t>.</w:t>
                      </w:r>
                      <w:r w:rsidRPr="0085798C">
                        <w:rPr>
                          <w:sz w:val="20"/>
                          <w:szCs w:val="20"/>
                        </w:rPr>
                        <w:t xml:space="preserve">MD; </w:t>
                      </w:r>
                    </w:p>
                    <w:p w14:paraId="034FF82E" w14:textId="0C6AA575" w:rsidR="004737D3" w:rsidRPr="0085798C" w:rsidRDefault="0085798C" w:rsidP="0085798C">
                      <w:pPr>
                        <w:spacing w:after="0" w:line="240" w:lineRule="auto"/>
                        <w:rPr>
                          <w:sz w:val="20"/>
                          <w:szCs w:val="20"/>
                        </w:rPr>
                      </w:pPr>
                      <w:r w:rsidRPr="0085798C">
                        <w:rPr>
                          <w:sz w:val="20"/>
                          <w:szCs w:val="20"/>
                        </w:rPr>
                        <w:t>ctrller.CR</w:t>
                      </w:r>
                      <w:r w:rsidR="00B430EF">
                        <w:rPr>
                          <w:sz w:val="20"/>
                          <w:szCs w:val="20"/>
                        </w:rPr>
                        <w:t xml:space="preserve"> </w:t>
                      </w:r>
                      <w:r w:rsidRPr="0085798C">
                        <w:rPr>
                          <w:sz w:val="20"/>
                          <w:szCs w:val="20"/>
                        </w:rPr>
                        <w:t>=</w:t>
                      </w:r>
                      <w:r w:rsidR="00B430EF">
                        <w:rPr>
                          <w:sz w:val="20"/>
                          <w:szCs w:val="20"/>
                        </w:rPr>
                        <w:t xml:space="preserve"> </w:t>
                      </w:r>
                      <w:r w:rsidRPr="0085798C">
                        <w:rPr>
                          <w:sz w:val="20"/>
                          <w:szCs w:val="20"/>
                        </w:rPr>
                        <w:t>Quest.OB;</w:t>
                      </w:r>
                    </w:p>
                  </w:txbxContent>
                </v:textbox>
                <w10:wrap type="square" anchorx="margin"/>
              </v:shape>
            </w:pict>
          </mc:Fallback>
        </mc:AlternateContent>
      </w:r>
    </w:p>
    <w:p w14:paraId="002C0AD1" w14:textId="34A7A89A" w:rsidR="00427F78" w:rsidRDefault="00427F78" w:rsidP="007B2511">
      <w:pPr>
        <w:spacing w:after="0" w:line="240" w:lineRule="auto"/>
      </w:pPr>
    </w:p>
    <w:p w14:paraId="51D0126A" w14:textId="77777777" w:rsidR="00446806" w:rsidRPr="00446806" w:rsidRDefault="00446806" w:rsidP="00446806">
      <w:pPr>
        <w:spacing w:after="0" w:line="240" w:lineRule="auto"/>
        <w:ind w:firstLineChars="150" w:firstLine="330"/>
        <w:rPr>
          <w:color w:val="0070C0"/>
          <w:sz w:val="22"/>
          <w:szCs w:val="22"/>
        </w:rPr>
      </w:pPr>
      <w:r w:rsidRPr="00446806">
        <w:rPr>
          <w:color w:val="0070C0"/>
          <w:sz w:val="22"/>
          <w:szCs w:val="22"/>
        </w:rPr>
        <w:t>9.3.1. 각 주제에 대한 사용 가능한 정보: 설문지</w:t>
      </w:r>
    </w:p>
    <w:p w14:paraId="70144254" w14:textId="1DBECD6A" w:rsidR="00446806" w:rsidRPr="00446806" w:rsidRDefault="00446806" w:rsidP="00F23935">
      <w:pPr>
        <w:spacing w:after="0" w:line="240" w:lineRule="auto"/>
        <w:ind w:leftChars="150" w:left="315" w:firstLineChars="50" w:firstLine="100"/>
        <w:rPr>
          <w:sz w:val="20"/>
          <w:szCs w:val="20"/>
        </w:rPr>
      </w:pPr>
      <w:r w:rsidRPr="00446806">
        <w:rPr>
          <w:sz w:val="20"/>
          <w:szCs w:val="20"/>
        </w:rPr>
        <w:t>ctrlsetup.m 기능을 실행할 때 사용자는 환자의 일부 특성에 액세스할 수 있다.</w:t>
      </w:r>
      <w:r>
        <w:rPr>
          <w:sz w:val="20"/>
          <w:szCs w:val="20"/>
        </w:rPr>
        <w:t xml:space="preserve"> </w:t>
      </w:r>
      <w:r w:rsidRPr="00446806">
        <w:rPr>
          <w:sz w:val="20"/>
          <w:szCs w:val="20"/>
        </w:rPr>
        <w:t>이러한 특성은 임상 프로토콜 중 선별 방문의 사용을 모방하기 위해 쉽게 이용할 수 있다.</w:t>
      </w:r>
      <w:r>
        <w:rPr>
          <w:sz w:val="20"/>
          <w:szCs w:val="20"/>
        </w:rPr>
        <w:t xml:space="preserve"> </w:t>
      </w:r>
      <w:r w:rsidRPr="00446806">
        <w:rPr>
          <w:sz w:val="20"/>
          <w:szCs w:val="20"/>
        </w:rPr>
        <w:t>따라서 그것들은 제한되며 구조 변수인 Quest에 포함된다. Quest 변수에는 다음 필드가 있다.</w:t>
      </w:r>
    </w:p>
    <w:p w14:paraId="1FB5FADD" w14:textId="1A49BDA6" w:rsidR="00446806" w:rsidRPr="00446806" w:rsidRDefault="00446806" w:rsidP="00CA27D0">
      <w:pPr>
        <w:spacing w:after="0" w:line="240" w:lineRule="auto"/>
        <w:ind w:firstLineChars="150" w:firstLine="300"/>
        <w:rPr>
          <w:sz w:val="20"/>
          <w:szCs w:val="20"/>
        </w:rPr>
      </w:pPr>
      <w:r w:rsidRPr="00446806">
        <w:rPr>
          <w:b/>
          <w:bCs/>
          <w:sz w:val="20"/>
          <w:szCs w:val="20"/>
        </w:rPr>
        <w:t>1</w:t>
      </w:r>
      <w:r w:rsidRPr="00446806">
        <w:rPr>
          <w:sz w:val="20"/>
          <w:szCs w:val="20"/>
        </w:rPr>
        <w:t>. 이름(연령 카테고리를 추출할 수 있는 위치:</w:t>
      </w:r>
      <w:r>
        <w:rPr>
          <w:rFonts w:hint="eastAsia"/>
          <w:sz w:val="20"/>
          <w:szCs w:val="20"/>
        </w:rPr>
        <w:t xml:space="preserve"> </w:t>
      </w:r>
      <w:r w:rsidRPr="00446806">
        <w:rPr>
          <w:sz w:val="20"/>
          <w:szCs w:val="20"/>
        </w:rPr>
        <w:t xml:space="preserve">예: </w:t>
      </w:r>
      <w:r w:rsidR="00E9406D">
        <w:rPr>
          <w:rFonts w:hint="eastAsia"/>
          <w:sz w:val="20"/>
          <w:szCs w:val="20"/>
        </w:rPr>
        <w:t>a</w:t>
      </w:r>
      <w:r w:rsidR="00E9406D">
        <w:rPr>
          <w:sz w:val="20"/>
          <w:szCs w:val="20"/>
        </w:rPr>
        <w:t>dolescen</w:t>
      </w:r>
      <w:r w:rsidRPr="00446806">
        <w:rPr>
          <w:sz w:val="20"/>
          <w:szCs w:val="20"/>
        </w:rPr>
        <w:t>#005)</w:t>
      </w:r>
    </w:p>
    <w:p w14:paraId="21BFEDC2" w14:textId="77777777" w:rsidR="00446806" w:rsidRDefault="00446806" w:rsidP="00CA27D0">
      <w:pPr>
        <w:spacing w:after="0" w:line="240" w:lineRule="auto"/>
        <w:ind w:firstLineChars="150" w:firstLine="300"/>
        <w:rPr>
          <w:sz w:val="20"/>
          <w:szCs w:val="20"/>
        </w:rPr>
      </w:pPr>
      <w:r w:rsidRPr="00446806">
        <w:rPr>
          <w:b/>
          <w:bCs/>
          <w:sz w:val="20"/>
          <w:szCs w:val="20"/>
        </w:rPr>
        <w:t>2</w:t>
      </w:r>
      <w:r w:rsidRPr="00446806">
        <w:rPr>
          <w:sz w:val="20"/>
          <w:szCs w:val="20"/>
        </w:rPr>
        <w:t xml:space="preserve">. 체중, kg 단위 </w:t>
      </w:r>
    </w:p>
    <w:p w14:paraId="0DDDBACA" w14:textId="5918A6B2" w:rsidR="00446806" w:rsidRPr="00446806" w:rsidRDefault="00446806" w:rsidP="00CA27D0">
      <w:pPr>
        <w:spacing w:after="0" w:line="240" w:lineRule="auto"/>
        <w:ind w:firstLineChars="150" w:firstLine="300"/>
        <w:rPr>
          <w:sz w:val="20"/>
          <w:szCs w:val="20"/>
        </w:rPr>
      </w:pPr>
      <w:r w:rsidRPr="00446806">
        <w:rPr>
          <w:b/>
          <w:bCs/>
          <w:sz w:val="20"/>
          <w:szCs w:val="20"/>
        </w:rPr>
        <w:t>3.</w:t>
      </w:r>
      <w:r w:rsidRPr="00446806">
        <w:rPr>
          <w:sz w:val="20"/>
          <w:szCs w:val="20"/>
        </w:rPr>
        <w:t xml:space="preserve"> 단식BG, 기저 인슐린 주사에 따른 피험자의 금식 혈당, mg/dl 단위.</w:t>
      </w:r>
    </w:p>
    <w:p w14:paraId="0E539A4C" w14:textId="77777777" w:rsidR="00446806" w:rsidRPr="00446806" w:rsidRDefault="00446806" w:rsidP="00446806">
      <w:pPr>
        <w:spacing w:after="0" w:line="240" w:lineRule="auto"/>
        <w:rPr>
          <w:sz w:val="20"/>
          <w:szCs w:val="20"/>
        </w:rPr>
      </w:pPr>
    </w:p>
    <w:p w14:paraId="385310F4" w14:textId="77777777" w:rsidR="00446806" w:rsidRPr="00446806" w:rsidRDefault="00446806" w:rsidP="00446806">
      <w:pPr>
        <w:spacing w:after="0" w:line="240" w:lineRule="auto"/>
        <w:rPr>
          <w:sz w:val="20"/>
          <w:szCs w:val="20"/>
        </w:rPr>
      </w:pPr>
    </w:p>
    <w:p w14:paraId="65BE3515" w14:textId="038F003C" w:rsidR="00446806" w:rsidRPr="00446806" w:rsidRDefault="00446806" w:rsidP="00CA27D0">
      <w:pPr>
        <w:spacing w:after="0" w:line="240" w:lineRule="auto"/>
        <w:ind w:firstLineChars="150" w:firstLine="300"/>
        <w:rPr>
          <w:sz w:val="20"/>
          <w:szCs w:val="20"/>
        </w:rPr>
      </w:pPr>
      <w:r w:rsidRPr="00446806">
        <w:rPr>
          <w:b/>
          <w:bCs/>
          <w:sz w:val="20"/>
          <w:szCs w:val="20"/>
        </w:rPr>
        <w:t>4</w:t>
      </w:r>
      <w:r w:rsidRPr="00446806">
        <w:rPr>
          <w:sz w:val="20"/>
          <w:szCs w:val="20"/>
        </w:rPr>
        <w:t>.</w:t>
      </w:r>
      <w:r>
        <w:rPr>
          <w:rFonts w:hint="eastAsia"/>
          <w:sz w:val="20"/>
          <w:szCs w:val="20"/>
        </w:rPr>
        <w:t>b</w:t>
      </w:r>
      <w:r>
        <w:rPr>
          <w:sz w:val="20"/>
          <w:szCs w:val="20"/>
        </w:rPr>
        <w:t>asal</w:t>
      </w:r>
      <w:r w:rsidRPr="00446806">
        <w:rPr>
          <w:sz w:val="20"/>
          <w:szCs w:val="20"/>
        </w:rPr>
        <w:t xml:space="preserve">, 환자의 공복 시 </w:t>
      </w:r>
      <w:r w:rsidR="00CA27D0">
        <w:rPr>
          <w:rFonts w:hint="eastAsia"/>
          <w:sz w:val="20"/>
          <w:szCs w:val="20"/>
        </w:rPr>
        <w:t>g</w:t>
      </w:r>
      <w:r w:rsidR="00CA27D0">
        <w:rPr>
          <w:sz w:val="20"/>
          <w:szCs w:val="20"/>
        </w:rPr>
        <w:t>lucose</w:t>
      </w:r>
      <w:r w:rsidRPr="00446806">
        <w:rPr>
          <w:sz w:val="20"/>
          <w:szCs w:val="20"/>
        </w:rPr>
        <w:t xml:space="preserve"> 레벨을 U/Hr로 유지하는 피험자의 인슐린</w:t>
      </w:r>
      <w:r>
        <w:rPr>
          <w:sz w:val="20"/>
          <w:szCs w:val="20"/>
        </w:rPr>
        <w:t xml:space="preserve"> </w:t>
      </w:r>
      <w:r w:rsidR="00CA27D0">
        <w:rPr>
          <w:rFonts w:hint="eastAsia"/>
          <w:sz w:val="20"/>
          <w:szCs w:val="20"/>
        </w:rPr>
        <w:t>b</w:t>
      </w:r>
      <w:r w:rsidR="00CA27D0">
        <w:rPr>
          <w:sz w:val="20"/>
          <w:szCs w:val="20"/>
        </w:rPr>
        <w:t>asal</w:t>
      </w:r>
      <w:r w:rsidRPr="00446806">
        <w:rPr>
          <w:sz w:val="20"/>
          <w:szCs w:val="20"/>
        </w:rPr>
        <w:t>입니다</w:t>
      </w:r>
    </w:p>
    <w:p w14:paraId="4D075BAB" w14:textId="7F21FD2F" w:rsidR="00446806" w:rsidRPr="00446806" w:rsidRDefault="00CA27D0" w:rsidP="00CA27D0">
      <w:pPr>
        <w:spacing w:after="0" w:line="240" w:lineRule="auto"/>
        <w:ind w:firstLineChars="150" w:firstLine="300"/>
        <w:rPr>
          <w:sz w:val="20"/>
          <w:szCs w:val="20"/>
        </w:rPr>
      </w:pPr>
      <w:r>
        <w:rPr>
          <w:rFonts w:hint="eastAsia"/>
          <w:b/>
          <w:bCs/>
          <w:sz w:val="20"/>
          <w:szCs w:val="20"/>
        </w:rPr>
        <w:t>D</w:t>
      </w:r>
      <w:r>
        <w:rPr>
          <w:b/>
          <w:bCs/>
          <w:sz w:val="20"/>
          <w:szCs w:val="20"/>
        </w:rPr>
        <w:t>isclaimer</w:t>
      </w:r>
      <w:r w:rsidR="00446806" w:rsidRPr="00446806">
        <w:rPr>
          <w:sz w:val="20"/>
          <w:szCs w:val="20"/>
        </w:rPr>
        <w:t>: 요구된 기본 환율은 반드시 선택한 펌프로 구현할 수 있는 것은 아닙니다</w:t>
      </w:r>
    </w:p>
    <w:p w14:paraId="71CCF78C" w14:textId="4BA7FCFB" w:rsidR="00446806" w:rsidRPr="00446806" w:rsidRDefault="00446806" w:rsidP="00CA27D0">
      <w:pPr>
        <w:spacing w:after="0" w:line="240" w:lineRule="auto"/>
        <w:ind w:leftChars="100" w:left="210"/>
        <w:rPr>
          <w:sz w:val="20"/>
          <w:szCs w:val="20"/>
        </w:rPr>
      </w:pPr>
      <w:r w:rsidRPr="00446806">
        <w:rPr>
          <w:sz w:val="20"/>
          <w:szCs w:val="20"/>
        </w:rPr>
        <w:t xml:space="preserve">(예: 0.82U/hr는 0.8U/hr로 </w:t>
      </w:r>
      <w:r w:rsidR="00CA27D0" w:rsidRPr="00446806">
        <w:rPr>
          <w:rFonts w:hint="eastAsia"/>
          <w:sz w:val="20"/>
          <w:szCs w:val="20"/>
        </w:rPr>
        <w:t>구현될 것이다</w:t>
      </w:r>
      <w:r w:rsidRPr="00446806">
        <w:rPr>
          <w:sz w:val="20"/>
          <w:szCs w:val="20"/>
        </w:rPr>
        <w:t>. 0.05U/hr의 증분을 갖는 Omnipod™를 인수하는데 사용하는 경우 U/hr).</w:t>
      </w:r>
      <w:r w:rsidR="00CA27D0">
        <w:rPr>
          <w:sz w:val="20"/>
          <w:szCs w:val="20"/>
        </w:rPr>
        <w:t xml:space="preserve"> </w:t>
      </w:r>
      <w:r w:rsidRPr="00446806">
        <w:rPr>
          <w:sz w:val="20"/>
          <w:szCs w:val="20"/>
        </w:rPr>
        <w:t xml:space="preserve">이는 혈장 </w:t>
      </w:r>
      <w:r w:rsidR="00CA27D0">
        <w:rPr>
          <w:rFonts w:hint="eastAsia"/>
          <w:sz w:val="20"/>
          <w:szCs w:val="20"/>
        </w:rPr>
        <w:t>g</w:t>
      </w:r>
      <w:r w:rsidR="00CA27D0">
        <w:rPr>
          <w:sz w:val="20"/>
          <w:szCs w:val="20"/>
        </w:rPr>
        <w:t>lucose</w:t>
      </w:r>
      <w:r w:rsidRPr="00446806">
        <w:rPr>
          <w:sz w:val="20"/>
          <w:szCs w:val="20"/>
        </w:rPr>
        <w:t>, 특히 어린이 등 매우 민감한 환자에게 중대한 영향을 미칠 수 있습니다.</w:t>
      </w:r>
    </w:p>
    <w:p w14:paraId="7456EDE6" w14:textId="0630124C" w:rsidR="00446806" w:rsidRPr="00446806" w:rsidRDefault="00446806" w:rsidP="009D5F7F">
      <w:pPr>
        <w:spacing w:after="0" w:line="240" w:lineRule="auto"/>
        <w:ind w:leftChars="100" w:left="210"/>
        <w:rPr>
          <w:sz w:val="20"/>
          <w:szCs w:val="20"/>
        </w:rPr>
      </w:pPr>
      <w:r w:rsidRPr="00CA27D0">
        <w:rPr>
          <w:b/>
          <w:bCs/>
          <w:sz w:val="20"/>
          <w:szCs w:val="20"/>
        </w:rPr>
        <w:t>5</w:t>
      </w:r>
      <w:r w:rsidRPr="00446806">
        <w:rPr>
          <w:sz w:val="20"/>
          <w:szCs w:val="20"/>
        </w:rPr>
        <w:t xml:space="preserve">. OB는 탄수화물의 1그램 당 인슐린 단위로 최적의 </w:t>
      </w:r>
      <w:r w:rsidR="009D5F7F">
        <w:rPr>
          <w:rFonts w:hint="eastAsia"/>
          <w:sz w:val="20"/>
          <w:szCs w:val="20"/>
        </w:rPr>
        <w:t>b</w:t>
      </w:r>
      <w:r w:rsidR="009D5F7F">
        <w:rPr>
          <w:sz w:val="20"/>
          <w:szCs w:val="20"/>
        </w:rPr>
        <w:t>olus</w:t>
      </w:r>
      <w:r w:rsidRPr="00446806">
        <w:rPr>
          <w:sz w:val="20"/>
          <w:szCs w:val="20"/>
        </w:rPr>
        <w:t>입니다.이것은 24시간 일반적인 날을 최적화하여 계산한다.각각 60g씩 60g씩 3개씩, 11pm 10g의 간식으로.</w:t>
      </w:r>
      <w:r w:rsidR="009D5F7F">
        <w:rPr>
          <w:sz w:val="20"/>
          <w:szCs w:val="20"/>
        </w:rPr>
        <w:t xml:space="preserve"> </w:t>
      </w:r>
      <w:r w:rsidRPr="00446806">
        <w:rPr>
          <w:sz w:val="20"/>
          <w:szCs w:val="20"/>
        </w:rPr>
        <w:t xml:space="preserve">각 식사는 CHO/OB의 g로 계산된 </w:t>
      </w:r>
      <w:r w:rsidR="009D5F7F">
        <w:rPr>
          <w:rFonts w:hint="eastAsia"/>
          <w:sz w:val="20"/>
          <w:szCs w:val="20"/>
        </w:rPr>
        <w:t>b</w:t>
      </w:r>
      <w:r w:rsidR="009D5F7F">
        <w:rPr>
          <w:sz w:val="20"/>
          <w:szCs w:val="20"/>
        </w:rPr>
        <w:t>olus</w:t>
      </w:r>
      <w:r w:rsidRPr="00446806">
        <w:rPr>
          <w:sz w:val="20"/>
          <w:szCs w:val="20"/>
        </w:rPr>
        <w:t>와 연관된다.사용된 최적화 기준은 위험 공간에서 포도당의 최소/최대 범위다.</w:t>
      </w:r>
    </w:p>
    <w:p w14:paraId="644AF940" w14:textId="7D3AAAAC" w:rsidR="00446806" w:rsidRPr="00446806" w:rsidRDefault="00446806" w:rsidP="00D85621">
      <w:pPr>
        <w:spacing w:after="0" w:line="240" w:lineRule="auto"/>
        <w:ind w:leftChars="95" w:left="199" w:firstLineChars="2" w:firstLine="4"/>
        <w:rPr>
          <w:sz w:val="20"/>
          <w:szCs w:val="20"/>
        </w:rPr>
      </w:pPr>
      <w:r w:rsidRPr="009D5F7F">
        <w:rPr>
          <w:b/>
          <w:bCs/>
          <w:sz w:val="20"/>
          <w:szCs w:val="20"/>
        </w:rPr>
        <w:t>6</w:t>
      </w:r>
      <w:r w:rsidRPr="00446806">
        <w:rPr>
          <w:sz w:val="20"/>
          <w:szCs w:val="20"/>
        </w:rPr>
        <w:t>. MD는 인슐린 1단위당 mg/dl의 최대</w:t>
      </w:r>
      <w:r w:rsidR="009D5F7F">
        <w:rPr>
          <w:rFonts w:hint="eastAsia"/>
          <w:sz w:val="20"/>
          <w:szCs w:val="20"/>
        </w:rPr>
        <w:t xml:space="preserve"> </w:t>
      </w:r>
      <w:r w:rsidRPr="00446806">
        <w:rPr>
          <w:sz w:val="20"/>
          <w:szCs w:val="20"/>
        </w:rPr>
        <w:t>강하량입니다.</w:t>
      </w:r>
      <w:r w:rsidR="009D5F7F">
        <w:rPr>
          <w:sz w:val="20"/>
          <w:szCs w:val="20"/>
        </w:rPr>
        <w:t xml:space="preserve"> </w:t>
      </w:r>
      <w:r w:rsidRPr="00446806">
        <w:rPr>
          <w:sz w:val="20"/>
          <w:szCs w:val="20"/>
        </w:rPr>
        <w:t>이것은 최대 감소로 계산된다.</w:t>
      </w:r>
      <w:r w:rsidRPr="00446806">
        <w:rPr>
          <w:sz w:val="20"/>
          <w:szCs w:val="20"/>
        </w:rPr>
        <w:tab/>
        <w:t>1 U 인슐린 후 포도당 농도(6시간 이상)</w:t>
      </w:r>
    </w:p>
    <w:p w14:paraId="342D61F4" w14:textId="6E2F7B9A" w:rsidR="00446806" w:rsidRPr="00446806" w:rsidRDefault="00446806" w:rsidP="00D85621">
      <w:pPr>
        <w:spacing w:after="0" w:line="240" w:lineRule="auto"/>
        <w:ind w:left="199" w:firstLine="1"/>
        <w:rPr>
          <w:sz w:val="20"/>
          <w:szCs w:val="20"/>
        </w:rPr>
      </w:pPr>
      <w:r w:rsidRPr="009D5F7F">
        <w:rPr>
          <w:b/>
          <w:bCs/>
          <w:sz w:val="20"/>
          <w:szCs w:val="20"/>
        </w:rPr>
        <w:t>7</w:t>
      </w:r>
      <w:r w:rsidRPr="00446806">
        <w:rPr>
          <w:sz w:val="20"/>
          <w:szCs w:val="20"/>
        </w:rPr>
        <w:t xml:space="preserve">. TDI는 피험자 고유의 </w:t>
      </w:r>
      <w:r w:rsidR="005F7D78">
        <w:rPr>
          <w:rFonts w:hint="eastAsia"/>
          <w:sz w:val="20"/>
          <w:szCs w:val="20"/>
        </w:rPr>
        <w:t>b</w:t>
      </w:r>
      <w:r w:rsidR="005F7D78">
        <w:rPr>
          <w:sz w:val="20"/>
          <w:szCs w:val="20"/>
        </w:rPr>
        <w:t>asal rate</w:t>
      </w:r>
      <w:r w:rsidRPr="00446806">
        <w:rPr>
          <w:sz w:val="20"/>
          <w:szCs w:val="20"/>
        </w:rPr>
        <w:t>를 사용한 인슐린 단위로, 1일당 평균 인슐린 총량입니다.</w:t>
      </w:r>
      <w:r w:rsidR="005F7D78">
        <w:rPr>
          <w:sz w:val="20"/>
          <w:szCs w:val="20"/>
        </w:rPr>
        <w:t xml:space="preserve"> </w:t>
      </w:r>
      <w:r w:rsidRPr="00446806">
        <w:rPr>
          <w:sz w:val="20"/>
          <w:szCs w:val="20"/>
        </w:rPr>
        <w:t xml:space="preserve">최적의 </w:t>
      </w:r>
      <w:r w:rsidR="005F7D78">
        <w:rPr>
          <w:rFonts w:hint="eastAsia"/>
          <w:sz w:val="20"/>
          <w:szCs w:val="20"/>
        </w:rPr>
        <w:t>b</w:t>
      </w:r>
      <w:r w:rsidR="005F7D78">
        <w:rPr>
          <w:sz w:val="20"/>
          <w:szCs w:val="20"/>
        </w:rPr>
        <w:t>olus</w:t>
      </w:r>
      <w:r w:rsidRPr="00446806">
        <w:rPr>
          <w:sz w:val="20"/>
          <w:szCs w:val="20"/>
        </w:rPr>
        <w:t>, 최대 드롭, 및 목표치는 120입니다.(최대 드롭은 보정계수 대리로 사용됩니다).</w:t>
      </w:r>
    </w:p>
    <w:p w14:paraId="4C1390DA" w14:textId="77777777" w:rsidR="00446806" w:rsidRPr="00446806" w:rsidRDefault="00446806" w:rsidP="00446806">
      <w:pPr>
        <w:spacing w:after="0" w:line="240" w:lineRule="auto"/>
        <w:rPr>
          <w:sz w:val="20"/>
          <w:szCs w:val="20"/>
        </w:rPr>
      </w:pPr>
    </w:p>
    <w:p w14:paraId="25A8D26A" w14:textId="77777777" w:rsidR="00446806" w:rsidRPr="00446806" w:rsidRDefault="00446806" w:rsidP="00446806">
      <w:pPr>
        <w:spacing w:after="0" w:line="240" w:lineRule="auto"/>
        <w:rPr>
          <w:sz w:val="20"/>
          <w:szCs w:val="20"/>
        </w:rPr>
      </w:pPr>
    </w:p>
    <w:p w14:paraId="17C1FBC5" w14:textId="27FD9586" w:rsidR="00446806" w:rsidRPr="00446806" w:rsidRDefault="00446806" w:rsidP="00F23935">
      <w:pPr>
        <w:spacing w:after="0" w:line="240" w:lineRule="auto"/>
        <w:ind w:firstLineChars="100" w:firstLine="220"/>
        <w:rPr>
          <w:sz w:val="20"/>
          <w:szCs w:val="20"/>
        </w:rPr>
      </w:pPr>
      <w:r w:rsidRPr="00F23935">
        <w:rPr>
          <w:color w:val="0070C0"/>
          <w:sz w:val="22"/>
          <w:szCs w:val="22"/>
        </w:rPr>
        <w:t>9.3.2. 대사 시험</w:t>
      </w:r>
    </w:p>
    <w:p w14:paraId="663EA49C" w14:textId="2D0EEBFA" w:rsidR="00446806" w:rsidRPr="00446806" w:rsidRDefault="00446806" w:rsidP="00D85621">
      <w:pPr>
        <w:spacing w:after="0" w:line="240" w:lineRule="auto"/>
        <w:ind w:left="200"/>
        <w:rPr>
          <w:sz w:val="20"/>
          <w:szCs w:val="20"/>
        </w:rPr>
      </w:pPr>
      <w:r w:rsidRPr="00446806">
        <w:rPr>
          <w:sz w:val="20"/>
          <w:szCs w:val="20"/>
        </w:rPr>
        <w:t xml:space="preserve">시뮬레이터가 허용하는 가장 진보된 튜닝 절차 중 하나는 실제 실행 전에 대사 테스트를 </w:t>
      </w:r>
      <w:r w:rsidR="00F23935" w:rsidRPr="00446806">
        <w:rPr>
          <w:rFonts w:hint="eastAsia"/>
          <w:sz w:val="20"/>
          <w:szCs w:val="20"/>
        </w:rPr>
        <w:t>시뮬레이션 할</w:t>
      </w:r>
      <w:r w:rsidRPr="00446806">
        <w:rPr>
          <w:sz w:val="20"/>
          <w:szCs w:val="20"/>
        </w:rPr>
        <w:t xml:space="preserve"> 수 있는 가능성이다.</w:t>
      </w:r>
      <w:r w:rsidR="00D85621">
        <w:rPr>
          <w:sz w:val="20"/>
          <w:szCs w:val="20"/>
        </w:rPr>
        <w:t xml:space="preserve"> </w:t>
      </w:r>
      <w:r w:rsidRPr="00446806">
        <w:rPr>
          <w:sz w:val="20"/>
          <w:szCs w:val="20"/>
        </w:rPr>
        <w:t>그렇게 하는 것은 꽤 간단하지만 가변적인 취급과 정의에 있어 큰 주의를 요한다.</w:t>
      </w:r>
    </w:p>
    <w:p w14:paraId="0C3DE0B9" w14:textId="77777777" w:rsidR="00446806" w:rsidRPr="00446806" w:rsidRDefault="00446806" w:rsidP="00446806">
      <w:pPr>
        <w:spacing w:after="0" w:line="240" w:lineRule="auto"/>
        <w:rPr>
          <w:sz w:val="20"/>
          <w:szCs w:val="20"/>
        </w:rPr>
      </w:pPr>
    </w:p>
    <w:p w14:paraId="5821BD6E" w14:textId="20CC35D4" w:rsidR="00446806" w:rsidRPr="00446806" w:rsidRDefault="00446806" w:rsidP="00D85621">
      <w:pPr>
        <w:spacing w:after="0" w:line="240" w:lineRule="auto"/>
        <w:ind w:left="200"/>
        <w:rPr>
          <w:sz w:val="20"/>
          <w:szCs w:val="20"/>
        </w:rPr>
      </w:pPr>
      <w:r w:rsidRPr="00446806">
        <w:rPr>
          <w:sz w:val="20"/>
          <w:szCs w:val="20"/>
        </w:rPr>
        <w:t xml:space="preserve">먼저 대사 테스트는 음식 섭취, IV </w:t>
      </w:r>
      <w:r w:rsidR="00524FD1">
        <w:rPr>
          <w:rFonts w:hint="eastAsia"/>
          <w:sz w:val="20"/>
          <w:szCs w:val="20"/>
        </w:rPr>
        <w:t>d</w:t>
      </w:r>
      <w:r w:rsidR="00524FD1">
        <w:rPr>
          <w:sz w:val="20"/>
          <w:szCs w:val="20"/>
        </w:rPr>
        <w:t>extro</w:t>
      </w:r>
      <w:r w:rsidR="005C5B97">
        <w:rPr>
          <w:sz w:val="20"/>
          <w:szCs w:val="20"/>
        </w:rPr>
        <w:t>s</w:t>
      </w:r>
      <w:r w:rsidR="00524FD1">
        <w:rPr>
          <w:sz w:val="20"/>
          <w:szCs w:val="20"/>
        </w:rPr>
        <w:t>e</w:t>
      </w:r>
      <w:r w:rsidRPr="00446806">
        <w:rPr>
          <w:sz w:val="20"/>
          <w:szCs w:val="20"/>
        </w:rPr>
        <w:t xml:space="preserve"> 주사, IV 인슐린 주사 또는 인슐린 피하 주사 등과 관련된 모든 시나리오가 될 수 있다는 점에 유의해야 한다.</w:t>
      </w:r>
      <w:r w:rsidR="00D85621">
        <w:rPr>
          <w:sz w:val="20"/>
          <w:szCs w:val="20"/>
        </w:rPr>
        <w:t xml:space="preserve"> </w:t>
      </w:r>
      <w:r w:rsidRPr="00446806">
        <w:rPr>
          <w:sz w:val="20"/>
          <w:szCs w:val="20"/>
        </w:rPr>
        <w:t>시뮬레이션의 길이, 타이밍, 포도당 또는 인슐린 도전 횟수는 사용자의 상상력에 맡겨진다.</w:t>
      </w:r>
    </w:p>
    <w:p w14:paraId="216D0B51" w14:textId="77777777" w:rsidR="00446806" w:rsidRPr="00446806" w:rsidRDefault="00446806" w:rsidP="00446806">
      <w:pPr>
        <w:spacing w:after="0" w:line="240" w:lineRule="auto"/>
        <w:rPr>
          <w:sz w:val="20"/>
          <w:szCs w:val="20"/>
        </w:rPr>
      </w:pPr>
    </w:p>
    <w:p w14:paraId="6A1DAF77" w14:textId="6B1FFA67" w:rsidR="00446806" w:rsidRPr="00446806" w:rsidRDefault="00446806" w:rsidP="00524FD1">
      <w:pPr>
        <w:spacing w:after="0" w:line="240" w:lineRule="auto"/>
        <w:ind w:leftChars="100" w:left="210"/>
        <w:rPr>
          <w:sz w:val="20"/>
          <w:szCs w:val="20"/>
        </w:rPr>
      </w:pPr>
      <w:r w:rsidRPr="00446806">
        <w:rPr>
          <w:sz w:val="20"/>
          <w:szCs w:val="20"/>
        </w:rPr>
        <w:t xml:space="preserve">이 때 시뮬레이터는 "개방 루프" 대사 테스트만 지원한다. 즉, </w:t>
      </w:r>
      <w:r w:rsidR="005C5B97">
        <w:rPr>
          <w:rFonts w:hint="eastAsia"/>
          <w:sz w:val="20"/>
          <w:szCs w:val="20"/>
        </w:rPr>
        <w:t>i</w:t>
      </w:r>
      <w:r w:rsidR="005C5B97">
        <w:rPr>
          <w:sz w:val="20"/>
          <w:szCs w:val="20"/>
        </w:rPr>
        <w:t>nsu</w:t>
      </w:r>
      <w:r w:rsidR="00C64C9A">
        <w:rPr>
          <w:sz w:val="20"/>
          <w:szCs w:val="20"/>
        </w:rPr>
        <w:t>l</w:t>
      </w:r>
      <w:r w:rsidR="005C5B97">
        <w:rPr>
          <w:sz w:val="20"/>
          <w:szCs w:val="20"/>
        </w:rPr>
        <w:t>in</w:t>
      </w:r>
      <w:r w:rsidRPr="00446806">
        <w:rPr>
          <w:sz w:val="20"/>
          <w:szCs w:val="20"/>
        </w:rPr>
        <w:t>/</w:t>
      </w:r>
      <w:r w:rsidR="005C5B97" w:rsidRPr="005C5B97">
        <w:rPr>
          <w:rFonts w:hint="eastAsia"/>
          <w:sz w:val="20"/>
          <w:szCs w:val="20"/>
        </w:rPr>
        <w:t xml:space="preserve"> </w:t>
      </w:r>
      <w:r w:rsidR="005C5B97">
        <w:rPr>
          <w:rFonts w:hint="eastAsia"/>
          <w:sz w:val="20"/>
          <w:szCs w:val="20"/>
        </w:rPr>
        <w:t>d</w:t>
      </w:r>
      <w:r w:rsidR="005C5B97">
        <w:rPr>
          <w:sz w:val="20"/>
          <w:szCs w:val="20"/>
        </w:rPr>
        <w:t>extrose</w:t>
      </w:r>
      <w:r w:rsidR="005C5B97" w:rsidRPr="00446806">
        <w:rPr>
          <w:sz w:val="20"/>
          <w:szCs w:val="20"/>
        </w:rPr>
        <w:t xml:space="preserve"> </w:t>
      </w:r>
      <w:r w:rsidRPr="00446806">
        <w:rPr>
          <w:sz w:val="20"/>
          <w:szCs w:val="20"/>
        </w:rPr>
        <w:t>/</w:t>
      </w:r>
      <w:r w:rsidR="005C5B97">
        <w:rPr>
          <w:rFonts w:hint="eastAsia"/>
          <w:sz w:val="20"/>
          <w:szCs w:val="20"/>
        </w:rPr>
        <w:t>m</w:t>
      </w:r>
      <w:r w:rsidR="005C5B97">
        <w:rPr>
          <w:sz w:val="20"/>
          <w:szCs w:val="20"/>
        </w:rPr>
        <w:t>eal</w:t>
      </w:r>
      <w:r w:rsidRPr="00446806">
        <w:rPr>
          <w:sz w:val="20"/>
          <w:szCs w:val="20"/>
        </w:rPr>
        <w:t xml:space="preserve"> 치료는 테스트 중에 적응하지 않고 테스트 전에 미리 결정된다.</w:t>
      </w:r>
      <w:r w:rsidR="00524FD1">
        <w:rPr>
          <w:sz w:val="20"/>
          <w:szCs w:val="20"/>
        </w:rPr>
        <w:t xml:space="preserve"> </w:t>
      </w:r>
      <w:r w:rsidRPr="00446806">
        <w:rPr>
          <w:sz w:val="20"/>
          <w:szCs w:val="20"/>
        </w:rPr>
        <w:t xml:space="preserve">따라서 </w:t>
      </w:r>
      <w:r w:rsidR="005C5B97">
        <w:rPr>
          <w:rFonts w:hint="eastAsia"/>
          <w:sz w:val="20"/>
          <w:szCs w:val="20"/>
        </w:rPr>
        <w:t>c</w:t>
      </w:r>
      <w:r w:rsidR="005C5B97">
        <w:rPr>
          <w:sz w:val="20"/>
          <w:szCs w:val="20"/>
        </w:rPr>
        <w:t>lamp</w:t>
      </w:r>
      <w:r w:rsidR="00196862">
        <w:rPr>
          <w:sz w:val="20"/>
          <w:szCs w:val="20"/>
        </w:rPr>
        <w:t>s</w:t>
      </w:r>
      <w:r w:rsidRPr="00446806">
        <w:rPr>
          <w:sz w:val="20"/>
          <w:szCs w:val="20"/>
        </w:rPr>
        <w:t xml:space="preserve"> 유형은 사용할 수 없다.</w:t>
      </w:r>
    </w:p>
    <w:p w14:paraId="0FE14DB0" w14:textId="77777777" w:rsidR="00446806" w:rsidRPr="00446806" w:rsidRDefault="00446806" w:rsidP="00446806">
      <w:pPr>
        <w:spacing w:after="0" w:line="240" w:lineRule="auto"/>
        <w:rPr>
          <w:sz w:val="20"/>
          <w:szCs w:val="20"/>
        </w:rPr>
      </w:pPr>
    </w:p>
    <w:p w14:paraId="516E0A2A" w14:textId="47F910F3" w:rsidR="00446806" w:rsidRPr="00446806" w:rsidRDefault="00446806" w:rsidP="00524FD1">
      <w:pPr>
        <w:spacing w:after="0" w:line="240" w:lineRule="auto"/>
        <w:ind w:left="200"/>
        <w:rPr>
          <w:sz w:val="20"/>
          <w:szCs w:val="20"/>
        </w:rPr>
      </w:pPr>
      <w:r w:rsidRPr="00446806">
        <w:rPr>
          <w:sz w:val="20"/>
          <w:szCs w:val="20"/>
        </w:rPr>
        <w:t>대사 테스트를 실행하려면 먼저 주창 하단에 있는 대사 테스트 정의 버튼을 클릭하여 테스트에서 사용할 수 있는 일련의 측정값(예: 혈장 포도당 또는 혈장 인슐린)을 정의해야 한다.</w:t>
      </w:r>
    </w:p>
    <w:p w14:paraId="6D3C2561" w14:textId="572FB403" w:rsidR="00446806" w:rsidRPr="00446806" w:rsidRDefault="00446806" w:rsidP="004534BA">
      <w:pPr>
        <w:spacing w:after="0" w:line="240" w:lineRule="auto"/>
        <w:ind w:firstLine="200"/>
        <w:rPr>
          <w:sz w:val="20"/>
          <w:szCs w:val="20"/>
        </w:rPr>
      </w:pPr>
      <w:r w:rsidRPr="00446806">
        <w:rPr>
          <w:sz w:val="20"/>
          <w:szCs w:val="20"/>
        </w:rPr>
        <w:t>그러면 다음 창이 활성화된다.</w:t>
      </w:r>
    </w:p>
    <w:p w14:paraId="3772E397" w14:textId="77777777" w:rsidR="00446806" w:rsidRPr="00446806" w:rsidRDefault="00446806" w:rsidP="00446806">
      <w:pPr>
        <w:spacing w:after="0" w:line="240" w:lineRule="auto"/>
        <w:rPr>
          <w:sz w:val="20"/>
          <w:szCs w:val="20"/>
        </w:rPr>
      </w:pPr>
    </w:p>
    <w:p w14:paraId="6F7133AF" w14:textId="15ACB28D" w:rsidR="00446806" w:rsidRPr="00446806" w:rsidRDefault="004534BA" w:rsidP="004534BA">
      <w:pPr>
        <w:spacing w:after="0" w:line="240" w:lineRule="auto"/>
        <w:jc w:val="center"/>
        <w:rPr>
          <w:sz w:val="20"/>
          <w:szCs w:val="20"/>
        </w:rPr>
      </w:pPr>
      <w:r>
        <w:rPr>
          <w:b/>
          <w:bCs/>
          <w:sz w:val="20"/>
          <w:szCs w:val="20"/>
        </w:rPr>
        <w:lastRenderedPageBreak/>
        <w:t xml:space="preserve">Figure 15: Select metabolic measures </w:t>
      </w:r>
      <w:r w:rsidRPr="004534BA">
        <w:rPr>
          <w:sz w:val="20"/>
          <w:szCs w:val="20"/>
        </w:rPr>
        <w:drawing>
          <wp:anchor distT="0" distB="0" distL="114300" distR="114300" simplePos="0" relativeHeight="251672576" behindDoc="0" locked="0" layoutInCell="1" allowOverlap="1" wp14:anchorId="4FC60416" wp14:editId="225D2CF0">
            <wp:simplePos x="0" y="0"/>
            <wp:positionH relativeFrom="margin">
              <wp:align>center</wp:align>
            </wp:positionH>
            <wp:positionV relativeFrom="paragraph">
              <wp:posOffset>0</wp:posOffset>
            </wp:positionV>
            <wp:extent cx="3848100" cy="3462121"/>
            <wp:effectExtent l="0" t="0" r="0" b="5080"/>
            <wp:wrapTopAndBottom/>
            <wp:docPr id="16" name="그림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3848100" cy="3462121"/>
                    </a:xfrm>
                    <a:prstGeom prst="rect">
                      <a:avLst/>
                    </a:prstGeom>
                  </pic:spPr>
                </pic:pic>
              </a:graphicData>
            </a:graphic>
          </wp:anchor>
        </w:drawing>
      </w:r>
    </w:p>
    <w:p w14:paraId="64D8ADBE" w14:textId="77777777" w:rsidR="00446806" w:rsidRPr="00446806" w:rsidRDefault="00446806" w:rsidP="00446806">
      <w:pPr>
        <w:spacing w:after="0" w:line="240" w:lineRule="auto"/>
        <w:rPr>
          <w:sz w:val="20"/>
          <w:szCs w:val="20"/>
        </w:rPr>
      </w:pPr>
    </w:p>
    <w:p w14:paraId="678E44E3" w14:textId="5BC8267C" w:rsidR="00446806" w:rsidRPr="00446806" w:rsidRDefault="00446806" w:rsidP="004534BA">
      <w:pPr>
        <w:spacing w:after="0" w:line="240" w:lineRule="auto"/>
        <w:ind w:left="800"/>
        <w:rPr>
          <w:sz w:val="20"/>
          <w:szCs w:val="20"/>
        </w:rPr>
      </w:pPr>
      <w:r w:rsidRPr="00446806">
        <w:rPr>
          <w:sz w:val="20"/>
          <w:szCs w:val="20"/>
        </w:rPr>
        <w:t>측정을 선택한 후에는 타이밍 필드를 편집할 수 있다("</w:t>
      </w:r>
      <w:r w:rsidR="004534BA">
        <w:rPr>
          <w:rFonts w:hint="eastAsia"/>
          <w:sz w:val="20"/>
          <w:szCs w:val="20"/>
        </w:rPr>
        <w:t>g</w:t>
      </w:r>
      <w:r w:rsidR="004534BA">
        <w:rPr>
          <w:sz w:val="20"/>
          <w:szCs w:val="20"/>
        </w:rPr>
        <w:t>lucose</w:t>
      </w:r>
      <w:r w:rsidRPr="00446806">
        <w:rPr>
          <w:sz w:val="20"/>
          <w:szCs w:val="20"/>
        </w:rPr>
        <w:t>" 또는 "인슐린과 동일"을 선택하지 않은 경우).</w:t>
      </w:r>
    </w:p>
    <w:p w14:paraId="57F5A3C3" w14:textId="77777777" w:rsidR="00446806" w:rsidRPr="00446806" w:rsidRDefault="00446806" w:rsidP="00446806">
      <w:pPr>
        <w:spacing w:after="0" w:line="240" w:lineRule="auto"/>
        <w:rPr>
          <w:sz w:val="20"/>
          <w:szCs w:val="20"/>
        </w:rPr>
      </w:pPr>
    </w:p>
    <w:p w14:paraId="3EF062A4" w14:textId="102D0ED4" w:rsidR="00446806" w:rsidRDefault="00446806" w:rsidP="0082727D">
      <w:pPr>
        <w:spacing w:after="0" w:line="240" w:lineRule="auto"/>
        <w:ind w:left="795"/>
        <w:rPr>
          <w:sz w:val="20"/>
          <w:szCs w:val="20"/>
        </w:rPr>
      </w:pPr>
      <w:r w:rsidRPr="00446806">
        <w:rPr>
          <w:sz w:val="20"/>
          <w:szCs w:val="20"/>
        </w:rPr>
        <w:t xml:space="preserve">사용자는 예를 들어 </w:t>
      </w:r>
      <w:r w:rsidR="004534BA" w:rsidRPr="00446806">
        <w:rPr>
          <w:sz w:val="20"/>
          <w:szCs w:val="20"/>
        </w:rPr>
        <w:t>MATLAB</w:t>
      </w:r>
      <w:r w:rsidRPr="00446806">
        <w:rPr>
          <w:sz w:val="20"/>
          <w:szCs w:val="20"/>
        </w:rPr>
        <w:t>에서 벡터 T를 정의하는 것처럼 측정 타이밍을 분 단위로 입력할 수 있다. T=[1 2 3 4 5]와 T=[1:5] 또는 T=[0 1 2 3 4 10 15 20 25 30 60 90 120 150 180]과 T=[0:5 10:5:30 60:30:180]과 동일하다. 측정 세트 생성을 클릭하여 창을 종료하고 선택 항목을 저장하십시오.</w:t>
      </w:r>
    </w:p>
    <w:p w14:paraId="2B9E9E01" w14:textId="77777777" w:rsidR="0082727D" w:rsidRPr="00446806" w:rsidRDefault="0082727D" w:rsidP="0082727D">
      <w:pPr>
        <w:spacing w:after="0" w:line="240" w:lineRule="auto"/>
        <w:ind w:left="795"/>
        <w:rPr>
          <w:sz w:val="20"/>
          <w:szCs w:val="20"/>
        </w:rPr>
      </w:pPr>
    </w:p>
    <w:p w14:paraId="7A1695D9" w14:textId="06912E85" w:rsidR="00446806" w:rsidRPr="00446806" w:rsidRDefault="00446806" w:rsidP="00446806">
      <w:pPr>
        <w:spacing w:after="0" w:line="240" w:lineRule="auto"/>
        <w:rPr>
          <w:sz w:val="20"/>
          <w:szCs w:val="20"/>
        </w:rPr>
      </w:pPr>
      <w:r w:rsidRPr="00446806">
        <w:rPr>
          <w:sz w:val="20"/>
          <w:szCs w:val="20"/>
        </w:rPr>
        <w:tab/>
        <w:t>실제 대사 테스트를 실행하려면 ctrlsetup.m 함수에 다음 줄을 추가하십시오.</w:t>
      </w:r>
    </w:p>
    <w:p w14:paraId="6E98BE72" w14:textId="42E97AF2" w:rsidR="00446806" w:rsidRPr="00446806" w:rsidRDefault="00446806" w:rsidP="00446806">
      <w:pPr>
        <w:spacing w:after="0" w:line="240" w:lineRule="auto"/>
        <w:rPr>
          <w:sz w:val="20"/>
          <w:szCs w:val="20"/>
        </w:rPr>
      </w:pPr>
      <w:r w:rsidRPr="00446806">
        <w:rPr>
          <w:sz w:val="20"/>
          <w:szCs w:val="20"/>
        </w:rPr>
        <w:tab/>
      </w:r>
      <w:r w:rsidRPr="00446806">
        <w:rPr>
          <w:sz w:val="20"/>
          <w:szCs w:val="20"/>
        </w:rPr>
        <w:tab/>
        <w:t xml:space="preserve">[dataMetab]=run_metabolic_test(filename,struttura,scenario,hd,Quest) </w:t>
      </w:r>
      <w:r w:rsidRPr="00446806">
        <w:rPr>
          <w:sz w:val="20"/>
          <w:szCs w:val="20"/>
        </w:rPr>
        <w:tab/>
      </w:r>
      <w:r w:rsidRPr="00446806">
        <w:rPr>
          <w:sz w:val="20"/>
          <w:szCs w:val="20"/>
        </w:rPr>
        <w:tab/>
      </w:r>
    </w:p>
    <w:p w14:paraId="74CF0F66" w14:textId="77777777" w:rsidR="00446806" w:rsidRPr="00446806" w:rsidRDefault="00446806" w:rsidP="00446806">
      <w:pPr>
        <w:spacing w:after="0" w:line="240" w:lineRule="auto"/>
        <w:rPr>
          <w:sz w:val="20"/>
          <w:szCs w:val="20"/>
        </w:rPr>
      </w:pPr>
    </w:p>
    <w:p w14:paraId="67BD661A" w14:textId="3462A9CF" w:rsidR="00446806" w:rsidRPr="00446806" w:rsidRDefault="00446806" w:rsidP="009F68A1">
      <w:pPr>
        <w:spacing w:after="0" w:line="240" w:lineRule="auto"/>
        <w:ind w:left="795"/>
        <w:rPr>
          <w:sz w:val="20"/>
          <w:szCs w:val="20"/>
        </w:rPr>
      </w:pPr>
      <w:r w:rsidRPr="00446806">
        <w:rPr>
          <w:sz w:val="20"/>
          <w:szCs w:val="20"/>
        </w:rPr>
        <w:t xml:space="preserve">테스트 결과는 측정 유형별로 배열 요소가 하나씩 있는 구조 배열 </w:t>
      </w:r>
      <w:r w:rsidR="009F68A1">
        <w:rPr>
          <w:rFonts w:hint="eastAsia"/>
          <w:sz w:val="20"/>
          <w:szCs w:val="20"/>
        </w:rPr>
        <w:t>d</w:t>
      </w:r>
      <w:r w:rsidR="009F68A1">
        <w:rPr>
          <w:sz w:val="20"/>
          <w:szCs w:val="20"/>
        </w:rPr>
        <w:t>ataMetab</w:t>
      </w:r>
      <w:r w:rsidRPr="00446806">
        <w:rPr>
          <w:sz w:val="20"/>
          <w:szCs w:val="20"/>
        </w:rPr>
        <w:t xml:space="preserve">와 필드 시간 및 </w:t>
      </w:r>
      <w:r w:rsidRPr="00446806">
        <w:rPr>
          <w:sz w:val="20"/>
          <w:szCs w:val="20"/>
        </w:rPr>
        <w:tab/>
        <w:t>값이 있는 각 요소에 포함된다.</w:t>
      </w:r>
      <w:r w:rsidR="009F68A1">
        <w:rPr>
          <w:sz w:val="20"/>
          <w:szCs w:val="20"/>
        </w:rPr>
        <w:t xml:space="preserve"> </w:t>
      </w:r>
      <w:r w:rsidRPr="00446806">
        <w:rPr>
          <w:sz w:val="20"/>
          <w:szCs w:val="20"/>
        </w:rPr>
        <w:t>측정은 dataMetab에서 항상 다음과 같은 순서로 이루어진다.</w:t>
      </w:r>
      <w:r w:rsidR="009F68A1">
        <w:rPr>
          <w:sz w:val="20"/>
          <w:szCs w:val="20"/>
        </w:rPr>
        <w:t xml:space="preserve"> </w:t>
      </w:r>
      <w:r w:rsidRPr="00446806">
        <w:rPr>
          <w:sz w:val="20"/>
          <w:szCs w:val="20"/>
        </w:rPr>
        <w:t>혈장 인슐린 이전의 혈장 포도당, 피하 포도당 이전, 내생 포도당 생성 전, 혈당 주변 사용 전 혈장 포도당 비율(RA)(컨트롤러 설정 폴더 및 시나리오 폴더에 예제 파일이 제공됨)</w:t>
      </w:r>
    </w:p>
    <w:p w14:paraId="1EFBEA06" w14:textId="0F4BEA32" w:rsidR="00427F78" w:rsidRPr="00446806" w:rsidRDefault="00446806" w:rsidP="009F68A1">
      <w:pPr>
        <w:spacing w:after="0" w:line="240" w:lineRule="auto"/>
        <w:ind w:left="795"/>
        <w:rPr>
          <w:sz w:val="20"/>
          <w:szCs w:val="20"/>
        </w:rPr>
      </w:pPr>
      <w:r w:rsidRPr="009F68A1">
        <w:rPr>
          <w:b/>
          <w:bCs/>
          <w:sz w:val="20"/>
          <w:szCs w:val="20"/>
        </w:rPr>
        <w:t>참고</w:t>
      </w:r>
      <w:r w:rsidRPr="00446806">
        <w:rPr>
          <w:sz w:val="20"/>
          <w:szCs w:val="20"/>
        </w:rPr>
        <w:t xml:space="preserve">: </w:t>
      </w:r>
      <w:r w:rsidR="00BD23AE" w:rsidRPr="00BD23AE">
        <w:rPr>
          <w:rFonts w:ascii="Helvetica" w:hAnsi="Helvetica" w:cs="Helvetica"/>
          <w:color w:val="000000"/>
          <w:sz w:val="20"/>
          <w:szCs w:val="20"/>
          <w:shd w:val="clear" w:color="auto" w:fill="FDFDFD"/>
        </w:rPr>
        <w:t xml:space="preserve">FDA </w:t>
      </w:r>
      <w:r w:rsidR="00BD23AE" w:rsidRPr="00BD23AE">
        <w:rPr>
          <w:rFonts w:ascii="Helvetica" w:hAnsi="Helvetica" w:cs="Helvetica"/>
          <w:color w:val="000000"/>
          <w:sz w:val="20"/>
          <w:szCs w:val="20"/>
          <w:shd w:val="clear" w:color="auto" w:fill="FDFDFD"/>
        </w:rPr>
        <w:t>유효성검사</w:t>
      </w:r>
      <w:r w:rsidR="00BD23AE" w:rsidRPr="00BD23AE">
        <w:rPr>
          <w:rFonts w:ascii="Helvetica" w:hAnsi="Helvetica" w:cs="Helvetica"/>
          <w:color w:val="000000"/>
          <w:sz w:val="20"/>
          <w:szCs w:val="20"/>
          <w:shd w:val="clear" w:color="auto" w:fill="FDFDFD"/>
        </w:rPr>
        <w:t xml:space="preserve"> </w:t>
      </w:r>
      <w:r w:rsidR="00BD23AE" w:rsidRPr="00BD23AE">
        <w:rPr>
          <w:rFonts w:ascii="Helvetica" w:hAnsi="Helvetica" w:cs="Helvetica"/>
          <w:color w:val="000000"/>
          <w:sz w:val="20"/>
          <w:szCs w:val="20"/>
          <w:shd w:val="clear" w:color="auto" w:fill="FDFDFD"/>
        </w:rPr>
        <w:t>연구의</w:t>
      </w:r>
      <w:r w:rsidR="00BD23AE" w:rsidRPr="00BD23AE">
        <w:rPr>
          <w:rFonts w:ascii="Helvetica" w:hAnsi="Helvetica" w:cs="Helvetica"/>
          <w:color w:val="000000"/>
          <w:sz w:val="20"/>
          <w:szCs w:val="20"/>
          <w:shd w:val="clear" w:color="auto" w:fill="FDFDFD"/>
        </w:rPr>
        <w:t xml:space="preserve"> </w:t>
      </w:r>
      <w:r w:rsidR="00BD23AE" w:rsidRPr="00BD23AE">
        <w:rPr>
          <w:rFonts w:ascii="Helvetica" w:hAnsi="Helvetica" w:cs="Helvetica"/>
          <w:color w:val="000000"/>
          <w:sz w:val="20"/>
          <w:szCs w:val="20"/>
          <w:shd w:val="clear" w:color="auto" w:fill="FDFDFD"/>
        </w:rPr>
        <w:t>경우</w:t>
      </w:r>
      <w:r w:rsidR="00BD23AE" w:rsidRPr="00BD23AE">
        <w:rPr>
          <w:rFonts w:ascii="Helvetica" w:hAnsi="Helvetica" w:cs="Helvetica"/>
          <w:color w:val="000000"/>
          <w:sz w:val="20"/>
          <w:szCs w:val="20"/>
          <w:shd w:val="clear" w:color="auto" w:fill="FDFDFD"/>
        </w:rPr>
        <w:t xml:space="preserve"> </w:t>
      </w:r>
      <w:r w:rsidR="00BD23AE" w:rsidRPr="00BD23AE">
        <w:rPr>
          <w:rFonts w:ascii="Helvetica" w:hAnsi="Helvetica" w:cs="Helvetica"/>
          <w:color w:val="000000"/>
          <w:sz w:val="20"/>
          <w:szCs w:val="20"/>
          <w:shd w:val="clear" w:color="auto" w:fill="FDFDFD"/>
        </w:rPr>
        <w:t>허용되는</w:t>
      </w:r>
      <w:r w:rsidR="00BD23AE" w:rsidRPr="00BD23AE">
        <w:rPr>
          <w:rFonts w:ascii="Helvetica" w:hAnsi="Helvetica" w:cs="Helvetica"/>
          <w:color w:val="000000"/>
          <w:sz w:val="20"/>
          <w:szCs w:val="20"/>
          <w:shd w:val="clear" w:color="auto" w:fill="FDFDFD"/>
        </w:rPr>
        <w:t xml:space="preserve"> </w:t>
      </w:r>
      <w:r w:rsidR="00BD23AE" w:rsidRPr="00BD23AE">
        <w:rPr>
          <w:rFonts w:ascii="Helvetica" w:hAnsi="Helvetica" w:cs="Helvetica"/>
          <w:color w:val="000000"/>
          <w:sz w:val="20"/>
          <w:szCs w:val="20"/>
          <w:shd w:val="clear" w:color="auto" w:fill="FDFDFD"/>
        </w:rPr>
        <w:t>유일한</w:t>
      </w:r>
      <w:r w:rsidR="00BD23AE" w:rsidRPr="00BD23AE">
        <w:rPr>
          <w:rFonts w:ascii="Helvetica" w:hAnsi="Helvetica" w:cs="Helvetica"/>
          <w:color w:val="000000"/>
          <w:sz w:val="20"/>
          <w:szCs w:val="20"/>
          <w:shd w:val="clear" w:color="auto" w:fill="FDFDFD"/>
        </w:rPr>
        <w:t xml:space="preserve"> </w:t>
      </w:r>
      <w:r w:rsidR="00BD23AE" w:rsidRPr="00BD23AE">
        <w:rPr>
          <w:rFonts w:ascii="Helvetica" w:hAnsi="Helvetica" w:cs="Helvetica"/>
          <w:color w:val="000000"/>
          <w:sz w:val="20"/>
          <w:szCs w:val="20"/>
          <w:shd w:val="clear" w:color="auto" w:fill="FDFDFD"/>
        </w:rPr>
        <w:t>대사</w:t>
      </w:r>
      <w:r w:rsidR="00BD23AE" w:rsidRPr="00BD23AE">
        <w:rPr>
          <w:rFonts w:ascii="Helvetica" w:hAnsi="Helvetica" w:cs="Helvetica"/>
          <w:color w:val="000000"/>
          <w:sz w:val="20"/>
          <w:szCs w:val="20"/>
          <w:shd w:val="clear" w:color="auto" w:fill="FDFDFD"/>
        </w:rPr>
        <w:t xml:space="preserve"> </w:t>
      </w:r>
      <w:r w:rsidR="00BD23AE" w:rsidRPr="00BD23AE">
        <w:rPr>
          <w:rFonts w:ascii="Helvetica" w:hAnsi="Helvetica" w:cs="Helvetica"/>
          <w:color w:val="000000"/>
          <w:sz w:val="20"/>
          <w:szCs w:val="20"/>
          <w:shd w:val="clear" w:color="auto" w:fill="FDFDFD"/>
        </w:rPr>
        <w:t>검사는</w:t>
      </w:r>
      <w:r w:rsidR="00BD23AE" w:rsidRPr="00BD23AE">
        <w:rPr>
          <w:rFonts w:ascii="Helvetica" w:hAnsi="Helvetica" w:cs="Helvetica"/>
          <w:color w:val="000000"/>
          <w:sz w:val="20"/>
          <w:szCs w:val="20"/>
          <w:shd w:val="clear" w:color="auto" w:fill="FDFDFD"/>
        </w:rPr>
        <w:t xml:space="preserve"> IDE</w:t>
      </w:r>
      <w:r w:rsidR="00BD23AE" w:rsidRPr="00BD23AE">
        <w:rPr>
          <w:rFonts w:ascii="Helvetica" w:hAnsi="Helvetica" w:cs="Helvetica"/>
          <w:color w:val="000000"/>
          <w:sz w:val="20"/>
          <w:szCs w:val="20"/>
          <w:shd w:val="clear" w:color="auto" w:fill="FDFDFD"/>
        </w:rPr>
        <w:t>를</w:t>
      </w:r>
      <w:r w:rsidR="00BD23AE" w:rsidRPr="00BD23AE">
        <w:rPr>
          <w:rFonts w:ascii="Helvetica" w:hAnsi="Helvetica" w:cs="Helvetica"/>
          <w:color w:val="000000"/>
          <w:sz w:val="20"/>
          <w:szCs w:val="20"/>
          <w:shd w:val="clear" w:color="auto" w:fill="FDFDFD"/>
        </w:rPr>
        <w:t xml:space="preserve"> </w:t>
      </w:r>
      <w:r w:rsidR="00BD23AE" w:rsidRPr="00BD23AE">
        <w:rPr>
          <w:rFonts w:ascii="Helvetica" w:hAnsi="Helvetica" w:cs="Helvetica"/>
          <w:color w:val="000000"/>
          <w:sz w:val="20"/>
          <w:szCs w:val="20"/>
          <w:shd w:val="clear" w:color="auto" w:fill="FDFDFD"/>
        </w:rPr>
        <w:t>위해</w:t>
      </w:r>
      <w:r w:rsidR="00BD23AE" w:rsidRPr="00BD23AE">
        <w:rPr>
          <w:rFonts w:ascii="Helvetica" w:hAnsi="Helvetica" w:cs="Helvetica"/>
          <w:color w:val="000000"/>
          <w:sz w:val="20"/>
          <w:szCs w:val="20"/>
          <w:shd w:val="clear" w:color="auto" w:fill="FDFDFD"/>
        </w:rPr>
        <w:t xml:space="preserve"> </w:t>
      </w:r>
      <w:r w:rsidR="00BD23AE" w:rsidRPr="00BD23AE">
        <w:rPr>
          <w:rFonts w:ascii="Helvetica" w:hAnsi="Helvetica" w:cs="Helvetica"/>
          <w:color w:val="000000"/>
          <w:sz w:val="20"/>
          <w:szCs w:val="20"/>
          <w:shd w:val="clear" w:color="auto" w:fill="FDFDFD"/>
        </w:rPr>
        <w:t>제출된</w:t>
      </w:r>
      <w:r w:rsidR="00BD23AE" w:rsidRPr="00BD23AE">
        <w:rPr>
          <w:rFonts w:ascii="Helvetica" w:hAnsi="Helvetica" w:cs="Helvetica"/>
          <w:color w:val="000000"/>
          <w:sz w:val="20"/>
          <w:szCs w:val="20"/>
          <w:shd w:val="clear" w:color="auto" w:fill="FDFDFD"/>
        </w:rPr>
        <w:t xml:space="preserve"> </w:t>
      </w:r>
      <w:r w:rsidR="00BD23AE" w:rsidRPr="00BD23AE">
        <w:rPr>
          <w:rFonts w:ascii="Helvetica" w:hAnsi="Helvetica" w:cs="Helvetica"/>
          <w:color w:val="000000"/>
          <w:sz w:val="20"/>
          <w:szCs w:val="20"/>
          <w:shd w:val="clear" w:color="auto" w:fill="FDFDFD"/>
        </w:rPr>
        <w:t>임상</w:t>
      </w:r>
      <w:r w:rsidR="00BD23AE" w:rsidRPr="00BD23AE">
        <w:rPr>
          <w:rFonts w:ascii="Helvetica" w:hAnsi="Helvetica" w:cs="Helvetica"/>
          <w:color w:val="000000"/>
          <w:sz w:val="20"/>
          <w:szCs w:val="20"/>
          <w:shd w:val="clear" w:color="auto" w:fill="FDFDFD"/>
        </w:rPr>
        <w:t xml:space="preserve"> </w:t>
      </w:r>
      <w:r w:rsidR="00BD23AE" w:rsidRPr="00BD23AE">
        <w:rPr>
          <w:rFonts w:ascii="Helvetica" w:hAnsi="Helvetica" w:cs="Helvetica"/>
          <w:color w:val="000000"/>
          <w:sz w:val="20"/>
          <w:szCs w:val="20"/>
          <w:shd w:val="clear" w:color="auto" w:fill="FDFDFD"/>
        </w:rPr>
        <w:t>프로토콜의</w:t>
      </w:r>
      <w:r w:rsidR="00BD23AE" w:rsidRPr="00BD23AE">
        <w:rPr>
          <w:rFonts w:ascii="Helvetica" w:hAnsi="Helvetica" w:cs="Helvetica"/>
          <w:color w:val="000000"/>
          <w:sz w:val="20"/>
          <w:szCs w:val="20"/>
          <w:shd w:val="clear" w:color="auto" w:fill="FDFDFD"/>
        </w:rPr>
        <w:t xml:space="preserve"> </w:t>
      </w:r>
      <w:r w:rsidR="00BD23AE" w:rsidRPr="00BD23AE">
        <w:rPr>
          <w:rFonts w:ascii="Helvetica" w:hAnsi="Helvetica" w:cs="Helvetica"/>
          <w:color w:val="000000"/>
          <w:sz w:val="20"/>
          <w:szCs w:val="20"/>
          <w:shd w:val="clear" w:color="auto" w:fill="FDFDFD"/>
        </w:rPr>
        <w:t>일부이며</w:t>
      </w:r>
      <w:r w:rsidR="00BD23AE" w:rsidRPr="00BD23AE">
        <w:rPr>
          <w:rFonts w:ascii="Helvetica" w:hAnsi="Helvetica" w:cs="Helvetica"/>
          <w:color w:val="000000"/>
          <w:sz w:val="20"/>
          <w:szCs w:val="20"/>
          <w:shd w:val="clear" w:color="auto" w:fill="FDFDFD"/>
        </w:rPr>
        <w:t xml:space="preserve"> </w:t>
      </w:r>
      <w:r w:rsidR="00BD23AE" w:rsidRPr="00BD23AE">
        <w:rPr>
          <w:rFonts w:ascii="Helvetica" w:hAnsi="Helvetica" w:cs="Helvetica"/>
          <w:color w:val="000000"/>
          <w:sz w:val="20"/>
          <w:szCs w:val="20"/>
          <w:shd w:val="clear" w:color="auto" w:fill="FDFDFD"/>
        </w:rPr>
        <w:t>혈액</w:t>
      </w:r>
      <w:r w:rsidR="00BD23AE" w:rsidRPr="00BD23AE">
        <w:rPr>
          <w:rFonts w:ascii="Helvetica" w:hAnsi="Helvetica" w:cs="Helvetica"/>
          <w:color w:val="000000"/>
          <w:sz w:val="20"/>
          <w:szCs w:val="20"/>
          <w:shd w:val="clear" w:color="auto" w:fill="FDFDFD"/>
        </w:rPr>
        <w:t xml:space="preserve"> </w:t>
      </w:r>
      <w:r w:rsidR="00BD23AE" w:rsidRPr="00BD23AE">
        <w:rPr>
          <w:rFonts w:ascii="Helvetica" w:hAnsi="Helvetica" w:cs="Helvetica"/>
          <w:color w:val="000000"/>
          <w:sz w:val="20"/>
          <w:szCs w:val="20"/>
          <w:shd w:val="clear" w:color="auto" w:fill="FDFDFD"/>
        </w:rPr>
        <w:t>채취가</w:t>
      </w:r>
      <w:r w:rsidR="00BD23AE" w:rsidRPr="00BD23AE">
        <w:rPr>
          <w:rFonts w:ascii="Helvetica" w:hAnsi="Helvetica" w:cs="Helvetica"/>
          <w:color w:val="000000"/>
          <w:sz w:val="20"/>
          <w:szCs w:val="20"/>
          <w:shd w:val="clear" w:color="auto" w:fill="FDFDFD"/>
        </w:rPr>
        <w:t xml:space="preserve"> </w:t>
      </w:r>
      <w:r w:rsidR="00BD23AE" w:rsidRPr="00BD23AE">
        <w:rPr>
          <w:rFonts w:ascii="Helvetica" w:hAnsi="Helvetica" w:cs="Helvetica"/>
          <w:color w:val="000000"/>
          <w:sz w:val="20"/>
          <w:szCs w:val="20"/>
          <w:shd w:val="clear" w:color="auto" w:fill="FDFDFD"/>
        </w:rPr>
        <w:t>포함되며</w:t>
      </w:r>
      <w:r w:rsidR="00BD23AE" w:rsidRPr="00BD23AE">
        <w:rPr>
          <w:rFonts w:ascii="Helvetica" w:hAnsi="Helvetica" w:cs="Helvetica"/>
          <w:color w:val="000000"/>
          <w:sz w:val="20"/>
          <w:szCs w:val="20"/>
          <w:shd w:val="clear" w:color="auto" w:fill="FDFDFD"/>
        </w:rPr>
        <w:t xml:space="preserve"> EGP, RA </w:t>
      </w:r>
      <w:r w:rsidR="00BD23AE" w:rsidRPr="00BD23AE">
        <w:rPr>
          <w:rFonts w:ascii="Helvetica" w:hAnsi="Helvetica" w:cs="Helvetica"/>
          <w:color w:val="000000"/>
          <w:sz w:val="20"/>
          <w:szCs w:val="20"/>
          <w:shd w:val="clear" w:color="auto" w:fill="FDFDFD"/>
        </w:rPr>
        <w:t>및</w:t>
      </w:r>
      <w:r w:rsidR="00BD23AE" w:rsidRPr="00BD23AE">
        <w:rPr>
          <w:rFonts w:ascii="Helvetica" w:hAnsi="Helvetica" w:cs="Helvetica"/>
          <w:color w:val="000000"/>
          <w:sz w:val="20"/>
          <w:szCs w:val="20"/>
          <w:shd w:val="clear" w:color="auto" w:fill="FDFDFD"/>
        </w:rPr>
        <w:t xml:space="preserve"> </w:t>
      </w:r>
      <w:r w:rsidR="00BD23AE" w:rsidRPr="00BD23AE">
        <w:rPr>
          <w:rFonts w:ascii="Helvetica" w:hAnsi="Helvetica" w:cs="Helvetica"/>
          <w:color w:val="000000"/>
          <w:sz w:val="20"/>
          <w:szCs w:val="20"/>
          <w:shd w:val="clear" w:color="auto" w:fill="FDFDFD"/>
        </w:rPr>
        <w:t>활용은</w:t>
      </w:r>
      <w:r w:rsidR="00BD23AE" w:rsidRPr="00BD23AE">
        <w:rPr>
          <w:rFonts w:ascii="Helvetica" w:hAnsi="Helvetica" w:cs="Helvetica"/>
          <w:color w:val="000000"/>
          <w:sz w:val="20"/>
          <w:szCs w:val="20"/>
          <w:shd w:val="clear" w:color="auto" w:fill="FDFDFD"/>
        </w:rPr>
        <w:t xml:space="preserve"> </w:t>
      </w:r>
      <w:r w:rsidR="00BD23AE" w:rsidRPr="00BD23AE">
        <w:rPr>
          <w:rFonts w:ascii="Helvetica" w:hAnsi="Helvetica" w:cs="Helvetica"/>
          <w:color w:val="000000"/>
          <w:sz w:val="20"/>
          <w:szCs w:val="20"/>
          <w:shd w:val="clear" w:color="auto" w:fill="FDFDFD"/>
        </w:rPr>
        <w:t>추적기를</w:t>
      </w:r>
      <w:r w:rsidR="00BD23AE" w:rsidRPr="00BD23AE">
        <w:rPr>
          <w:rFonts w:ascii="Helvetica" w:hAnsi="Helvetica" w:cs="Helvetica"/>
          <w:color w:val="000000"/>
          <w:sz w:val="20"/>
          <w:szCs w:val="20"/>
          <w:shd w:val="clear" w:color="auto" w:fill="FDFDFD"/>
        </w:rPr>
        <w:t xml:space="preserve"> </w:t>
      </w:r>
      <w:r w:rsidR="00BD23AE" w:rsidRPr="00BD23AE">
        <w:rPr>
          <w:rFonts w:ascii="Helvetica" w:hAnsi="Helvetica" w:cs="Helvetica"/>
          <w:color w:val="000000"/>
          <w:sz w:val="20"/>
          <w:szCs w:val="20"/>
          <w:shd w:val="clear" w:color="auto" w:fill="FDFDFD"/>
        </w:rPr>
        <w:t>사용해야만</w:t>
      </w:r>
      <w:r w:rsidR="00BD23AE" w:rsidRPr="00BD23AE">
        <w:rPr>
          <w:rFonts w:ascii="Helvetica" w:hAnsi="Helvetica" w:cs="Helvetica"/>
          <w:color w:val="000000"/>
          <w:sz w:val="20"/>
          <w:szCs w:val="20"/>
          <w:shd w:val="clear" w:color="auto" w:fill="FDFDFD"/>
        </w:rPr>
        <w:t xml:space="preserve"> </w:t>
      </w:r>
      <w:r w:rsidR="00BD23AE" w:rsidRPr="00BD23AE">
        <w:rPr>
          <w:rFonts w:ascii="Helvetica" w:hAnsi="Helvetica" w:cs="Helvetica"/>
          <w:color w:val="000000"/>
          <w:sz w:val="20"/>
          <w:szCs w:val="20"/>
          <w:shd w:val="clear" w:color="auto" w:fill="FDFDFD"/>
        </w:rPr>
        <w:t>사용할</w:t>
      </w:r>
      <w:r w:rsidR="00BD23AE" w:rsidRPr="00BD23AE">
        <w:rPr>
          <w:rFonts w:ascii="Helvetica" w:hAnsi="Helvetica" w:cs="Helvetica"/>
          <w:color w:val="000000"/>
          <w:sz w:val="20"/>
          <w:szCs w:val="20"/>
          <w:shd w:val="clear" w:color="auto" w:fill="FDFDFD"/>
        </w:rPr>
        <w:t xml:space="preserve"> </w:t>
      </w:r>
      <w:r w:rsidR="00BD23AE" w:rsidRPr="00BD23AE">
        <w:rPr>
          <w:rFonts w:ascii="Helvetica" w:hAnsi="Helvetica" w:cs="Helvetica"/>
          <w:color w:val="000000"/>
          <w:sz w:val="20"/>
          <w:szCs w:val="20"/>
          <w:shd w:val="clear" w:color="auto" w:fill="FDFDFD"/>
        </w:rPr>
        <w:t>수</w:t>
      </w:r>
      <w:r w:rsidR="00BD23AE" w:rsidRPr="00BD23AE">
        <w:rPr>
          <w:rFonts w:ascii="Helvetica" w:hAnsi="Helvetica" w:cs="Helvetica"/>
          <w:color w:val="000000"/>
          <w:sz w:val="20"/>
          <w:szCs w:val="20"/>
          <w:shd w:val="clear" w:color="auto" w:fill="FDFDFD"/>
        </w:rPr>
        <w:t xml:space="preserve"> </w:t>
      </w:r>
      <w:r w:rsidR="00BD23AE" w:rsidRPr="00BD23AE">
        <w:rPr>
          <w:rFonts w:ascii="Helvetica" w:hAnsi="Helvetica" w:cs="Helvetica"/>
          <w:color w:val="000000"/>
          <w:sz w:val="20"/>
          <w:szCs w:val="20"/>
          <w:shd w:val="clear" w:color="auto" w:fill="FDFDFD"/>
        </w:rPr>
        <w:t>있다</w:t>
      </w:r>
      <w:r w:rsidR="00BD23AE" w:rsidRPr="00BD23AE">
        <w:rPr>
          <w:sz w:val="14"/>
          <w:szCs w:val="14"/>
        </w:rPr>
        <w:t xml:space="preserve"> </w:t>
      </w:r>
    </w:p>
    <w:p w14:paraId="7CD2CF2C" w14:textId="20D836CF" w:rsidR="00BD23AE" w:rsidRPr="00AF0115" w:rsidRDefault="00BD23AE" w:rsidP="00BD23AE">
      <w:pPr>
        <w:pStyle w:val="Default"/>
        <w:ind w:firstLineChars="50" w:firstLine="120"/>
        <w:rPr>
          <w:rFonts w:ascii="Helvetica" w:hAnsi="Helvetica" w:cs="Helvetica" w:hint="eastAsia"/>
          <w:color w:val="0070C0"/>
          <w:sz w:val="20"/>
          <w:szCs w:val="20"/>
          <w:shd w:val="clear" w:color="auto" w:fill="FDFDFD"/>
        </w:rPr>
      </w:pPr>
      <w:r w:rsidRPr="00AF0115">
        <w:rPr>
          <w:color w:val="0070C0"/>
        </w:rPr>
        <w:lastRenderedPageBreak/>
        <w:t xml:space="preserve">10. </w:t>
      </w:r>
      <w:r w:rsidR="005917ED" w:rsidRPr="00AF0115">
        <w:rPr>
          <w:rFonts w:hint="eastAsia"/>
          <w:color w:val="0070C0"/>
        </w:rPr>
        <w:t>참고</w:t>
      </w:r>
      <w:r w:rsidR="005917ED" w:rsidRPr="00AF0115">
        <w:rPr>
          <w:color w:val="0070C0"/>
        </w:rPr>
        <w:t xml:space="preserve"> </w:t>
      </w:r>
      <w:r w:rsidR="005917ED" w:rsidRPr="00AF0115">
        <w:rPr>
          <w:color w:val="0070C0"/>
        </w:rPr>
        <w:t>및</w:t>
      </w:r>
      <w:r w:rsidR="005917ED" w:rsidRPr="00AF0115">
        <w:rPr>
          <w:color w:val="0070C0"/>
        </w:rPr>
        <w:t xml:space="preserve"> </w:t>
      </w:r>
      <w:r w:rsidR="000D2575" w:rsidRPr="00AF0115">
        <w:rPr>
          <w:rFonts w:hint="eastAsia"/>
          <w:color w:val="0070C0"/>
        </w:rPr>
        <w:t>승인</w:t>
      </w:r>
    </w:p>
    <w:p w14:paraId="0985ABB1" w14:textId="575A873C" w:rsidR="00BD23AE" w:rsidRDefault="00D416FD" w:rsidP="00D416FD">
      <w:pPr>
        <w:pStyle w:val="Default"/>
        <w:ind w:left="120"/>
        <w:rPr>
          <w:rFonts w:ascii="Helvetica" w:hAnsi="Helvetica" w:cs="Helvetica"/>
          <w:sz w:val="20"/>
          <w:szCs w:val="20"/>
          <w:shd w:val="clear" w:color="auto" w:fill="FDFDFD"/>
        </w:rPr>
      </w:pPr>
      <w:r w:rsidRPr="00D416FD">
        <w:rPr>
          <w:rFonts w:ascii="Helvetica" w:hAnsi="Helvetica" w:cs="Helvetica"/>
          <w:sz w:val="20"/>
          <w:szCs w:val="20"/>
          <w:shd w:val="clear" w:color="auto" w:fill="FDFDFD"/>
        </w:rPr>
        <w:t>여기서</w:t>
      </w:r>
      <w:r w:rsidRPr="00D416FD">
        <w:rPr>
          <w:rFonts w:ascii="Helvetica" w:hAnsi="Helvetica" w:cs="Helvetica"/>
          <w:sz w:val="20"/>
          <w:szCs w:val="20"/>
          <w:shd w:val="clear" w:color="auto" w:fill="FDFDFD"/>
        </w:rPr>
        <w:t xml:space="preserve"> </w:t>
      </w:r>
      <w:r w:rsidRPr="00D416FD">
        <w:rPr>
          <w:rFonts w:ascii="Helvetica" w:hAnsi="Helvetica" w:cs="Helvetica"/>
          <w:sz w:val="20"/>
          <w:szCs w:val="20"/>
          <w:shd w:val="clear" w:color="auto" w:fill="FDFDFD"/>
        </w:rPr>
        <w:t>참조되는</w:t>
      </w:r>
      <w:r w:rsidRPr="00D416FD">
        <w:rPr>
          <w:rFonts w:ascii="Helvetica" w:hAnsi="Helvetica" w:cs="Helvetica"/>
          <w:sz w:val="20"/>
          <w:szCs w:val="20"/>
          <w:shd w:val="clear" w:color="auto" w:fill="FDFDFD"/>
        </w:rPr>
        <w:t xml:space="preserve"> T1DMS Type 1 </w:t>
      </w:r>
      <w:r w:rsidRPr="00D416FD">
        <w:rPr>
          <w:rFonts w:ascii="Helvetica" w:hAnsi="Helvetica" w:cs="Helvetica"/>
          <w:sz w:val="20"/>
          <w:szCs w:val="20"/>
          <w:shd w:val="clear" w:color="auto" w:fill="FDFDFD"/>
        </w:rPr>
        <w:t>당뇨병</w:t>
      </w:r>
      <w:r w:rsidRPr="00D416FD">
        <w:rPr>
          <w:rFonts w:ascii="Helvetica" w:hAnsi="Helvetica" w:cs="Helvetica"/>
          <w:sz w:val="20"/>
          <w:szCs w:val="20"/>
          <w:shd w:val="clear" w:color="auto" w:fill="FDFDFD"/>
        </w:rPr>
        <w:t xml:space="preserve"> Melitus </w:t>
      </w:r>
      <w:r w:rsidRPr="00D416FD">
        <w:rPr>
          <w:rFonts w:ascii="Helvetica" w:hAnsi="Helvetica" w:cs="Helvetica"/>
          <w:sz w:val="20"/>
          <w:szCs w:val="20"/>
          <w:shd w:val="clear" w:color="auto" w:fill="FDFDFD"/>
        </w:rPr>
        <w:t>대사</w:t>
      </w:r>
      <w:r w:rsidRPr="00D416FD">
        <w:rPr>
          <w:rFonts w:ascii="Helvetica" w:hAnsi="Helvetica" w:cs="Helvetica"/>
          <w:sz w:val="20"/>
          <w:szCs w:val="20"/>
          <w:shd w:val="clear" w:color="auto" w:fill="FDFDFD"/>
        </w:rPr>
        <w:t xml:space="preserve"> </w:t>
      </w:r>
      <w:r w:rsidRPr="00D416FD">
        <w:rPr>
          <w:rFonts w:ascii="Helvetica" w:hAnsi="Helvetica" w:cs="Helvetica"/>
          <w:sz w:val="20"/>
          <w:szCs w:val="20"/>
          <w:shd w:val="clear" w:color="auto" w:fill="FDFDFD"/>
        </w:rPr>
        <w:t>시뮬레이터는</w:t>
      </w:r>
      <w:r w:rsidRPr="00D416FD">
        <w:rPr>
          <w:rFonts w:ascii="Helvetica" w:hAnsi="Helvetica" w:cs="Helvetica"/>
          <w:sz w:val="20"/>
          <w:szCs w:val="20"/>
          <w:shd w:val="clear" w:color="auto" w:fill="FDFDFD"/>
        </w:rPr>
        <w:t xml:space="preserve"> UVa/Padova Type 1 </w:t>
      </w:r>
      <w:r w:rsidRPr="00D416FD">
        <w:rPr>
          <w:rFonts w:ascii="Helvetica" w:hAnsi="Helvetica" w:cs="Helvetica"/>
          <w:sz w:val="20"/>
          <w:szCs w:val="20"/>
          <w:shd w:val="clear" w:color="auto" w:fill="FDFDFD"/>
        </w:rPr>
        <w:t>당뇨병</w:t>
      </w:r>
      <w:r w:rsidRPr="00D416FD">
        <w:rPr>
          <w:rFonts w:ascii="Helvetica" w:hAnsi="Helvetica" w:cs="Helvetica"/>
          <w:sz w:val="20"/>
          <w:szCs w:val="20"/>
          <w:shd w:val="clear" w:color="auto" w:fill="FDFDFD"/>
        </w:rPr>
        <w:t xml:space="preserve"> Melitus </w:t>
      </w:r>
      <w:r w:rsidRPr="00D416FD">
        <w:rPr>
          <w:rFonts w:ascii="Helvetica" w:hAnsi="Helvetica" w:cs="Helvetica"/>
          <w:sz w:val="20"/>
          <w:szCs w:val="20"/>
          <w:shd w:val="clear" w:color="auto" w:fill="FDFDFD"/>
        </w:rPr>
        <w:t>대사</w:t>
      </w:r>
      <w:r w:rsidRPr="00D416FD">
        <w:rPr>
          <w:rFonts w:ascii="Helvetica" w:hAnsi="Helvetica" w:cs="Helvetica"/>
          <w:sz w:val="20"/>
          <w:szCs w:val="20"/>
          <w:shd w:val="clear" w:color="auto" w:fill="FDFDFD"/>
        </w:rPr>
        <w:t xml:space="preserve"> </w:t>
      </w:r>
      <w:r w:rsidRPr="00D416FD">
        <w:rPr>
          <w:rFonts w:ascii="Helvetica" w:hAnsi="Helvetica" w:cs="Helvetica"/>
          <w:sz w:val="20"/>
          <w:szCs w:val="20"/>
          <w:shd w:val="clear" w:color="auto" w:fill="FDFDFD"/>
        </w:rPr>
        <w:t>시뮬레이터의</w:t>
      </w:r>
      <w:r w:rsidRPr="00D416FD">
        <w:rPr>
          <w:rFonts w:ascii="Helvetica" w:hAnsi="Helvetica" w:cs="Helvetica"/>
          <w:sz w:val="20"/>
          <w:szCs w:val="20"/>
          <w:shd w:val="clear" w:color="auto" w:fill="FDFDFD"/>
        </w:rPr>
        <w:t xml:space="preserve"> '</w:t>
      </w:r>
      <w:r w:rsidRPr="00D416FD">
        <w:rPr>
          <w:rFonts w:ascii="Helvetica" w:hAnsi="Helvetica" w:cs="Helvetica"/>
          <w:sz w:val="20"/>
          <w:szCs w:val="20"/>
          <w:shd w:val="clear" w:color="auto" w:fill="FDFDFD"/>
        </w:rPr>
        <w:t>분산</w:t>
      </w:r>
      <w:r w:rsidRPr="00D416FD">
        <w:rPr>
          <w:rFonts w:ascii="Helvetica" w:hAnsi="Helvetica" w:cs="Helvetica"/>
          <w:sz w:val="20"/>
          <w:szCs w:val="20"/>
          <w:shd w:val="clear" w:color="auto" w:fill="FDFDFD"/>
        </w:rPr>
        <w:t xml:space="preserve"> </w:t>
      </w:r>
      <w:r w:rsidRPr="00D416FD">
        <w:rPr>
          <w:rFonts w:ascii="Helvetica" w:hAnsi="Helvetica" w:cs="Helvetica"/>
          <w:sz w:val="20"/>
          <w:szCs w:val="20"/>
          <w:shd w:val="clear" w:color="auto" w:fill="FDFDFD"/>
        </w:rPr>
        <w:t>버전</w:t>
      </w:r>
      <w:r w:rsidRPr="00D416FD">
        <w:rPr>
          <w:rFonts w:ascii="Helvetica" w:hAnsi="Helvetica" w:cs="Helvetica"/>
          <w:sz w:val="20"/>
          <w:szCs w:val="20"/>
          <w:shd w:val="clear" w:color="auto" w:fill="FDFDFD"/>
        </w:rPr>
        <w:t>'</w:t>
      </w:r>
      <w:r w:rsidRPr="00D416FD">
        <w:rPr>
          <w:rFonts w:ascii="Helvetica" w:hAnsi="Helvetica" w:cs="Helvetica"/>
          <w:sz w:val="20"/>
          <w:szCs w:val="20"/>
          <w:shd w:val="clear" w:color="auto" w:fill="FDFDFD"/>
        </w:rPr>
        <w:t>이다</w:t>
      </w:r>
      <w:r w:rsidRPr="00D416FD">
        <w:rPr>
          <w:rFonts w:ascii="Helvetica" w:hAnsi="Helvetica" w:cs="Helvetica"/>
          <w:sz w:val="20"/>
          <w:szCs w:val="20"/>
          <w:shd w:val="clear" w:color="auto" w:fill="FDFDFD"/>
        </w:rPr>
        <w:t xml:space="preserve">. </w:t>
      </w:r>
      <w:r w:rsidRPr="00D416FD">
        <w:rPr>
          <w:rFonts w:ascii="Helvetica" w:hAnsi="Helvetica" w:cs="Helvetica"/>
          <w:sz w:val="20"/>
          <w:szCs w:val="20"/>
          <w:shd w:val="clear" w:color="auto" w:fill="FDFDFD"/>
        </w:rPr>
        <w:t>다음의</w:t>
      </w:r>
      <w:r w:rsidRPr="00D416FD">
        <w:rPr>
          <w:rFonts w:ascii="Helvetica" w:hAnsi="Helvetica" w:cs="Helvetica"/>
          <w:sz w:val="20"/>
          <w:szCs w:val="20"/>
          <w:shd w:val="clear" w:color="auto" w:fill="FDFDFD"/>
        </w:rPr>
        <w:t xml:space="preserve"> </w:t>
      </w:r>
      <w:r w:rsidRPr="00D416FD">
        <w:rPr>
          <w:rFonts w:ascii="Helvetica" w:hAnsi="Helvetica" w:cs="Helvetica"/>
          <w:sz w:val="20"/>
          <w:szCs w:val="20"/>
          <w:shd w:val="clear" w:color="auto" w:fill="FDFDFD"/>
        </w:rPr>
        <w:t>참고문헌은</w:t>
      </w:r>
      <w:r w:rsidRPr="00D416FD">
        <w:rPr>
          <w:rFonts w:ascii="Helvetica" w:hAnsi="Helvetica" w:cs="Helvetica"/>
          <w:sz w:val="20"/>
          <w:szCs w:val="20"/>
          <w:shd w:val="clear" w:color="auto" w:fill="FDFDFD"/>
        </w:rPr>
        <w:t xml:space="preserve"> T1DMS</w:t>
      </w:r>
      <w:r w:rsidRPr="00D416FD">
        <w:rPr>
          <w:rFonts w:ascii="Helvetica" w:hAnsi="Helvetica" w:cs="Helvetica"/>
          <w:sz w:val="20"/>
          <w:szCs w:val="20"/>
          <w:shd w:val="clear" w:color="auto" w:fill="FDFDFD"/>
        </w:rPr>
        <w:t>의</w:t>
      </w:r>
      <w:r w:rsidRPr="00D416FD">
        <w:rPr>
          <w:rFonts w:ascii="Helvetica" w:hAnsi="Helvetica" w:cs="Helvetica"/>
          <w:sz w:val="20"/>
          <w:szCs w:val="20"/>
          <w:shd w:val="clear" w:color="auto" w:fill="FDFDFD"/>
        </w:rPr>
        <w:t xml:space="preserve"> </w:t>
      </w:r>
      <w:r w:rsidRPr="00D416FD">
        <w:rPr>
          <w:rFonts w:ascii="Helvetica" w:hAnsi="Helvetica" w:cs="Helvetica"/>
          <w:sz w:val="20"/>
          <w:szCs w:val="20"/>
          <w:shd w:val="clear" w:color="auto" w:fill="FDFDFD"/>
        </w:rPr>
        <w:t>개발을</w:t>
      </w:r>
      <w:r w:rsidRPr="00D416FD">
        <w:rPr>
          <w:rFonts w:ascii="Helvetica" w:hAnsi="Helvetica" w:cs="Helvetica"/>
          <w:sz w:val="20"/>
          <w:szCs w:val="20"/>
          <w:shd w:val="clear" w:color="auto" w:fill="FDFDFD"/>
        </w:rPr>
        <w:t xml:space="preserve"> </w:t>
      </w:r>
      <w:r w:rsidRPr="00D416FD">
        <w:rPr>
          <w:rFonts w:ascii="Helvetica" w:hAnsi="Helvetica" w:cs="Helvetica"/>
          <w:sz w:val="20"/>
          <w:szCs w:val="20"/>
          <w:shd w:val="clear" w:color="auto" w:fill="FDFDFD"/>
        </w:rPr>
        <w:t>설명하는</w:t>
      </w:r>
      <w:r w:rsidRPr="00D416FD">
        <w:rPr>
          <w:rFonts w:ascii="Helvetica" w:hAnsi="Helvetica" w:cs="Helvetica"/>
          <w:sz w:val="20"/>
          <w:szCs w:val="20"/>
          <w:shd w:val="clear" w:color="auto" w:fill="FDFDFD"/>
        </w:rPr>
        <w:t xml:space="preserve"> </w:t>
      </w:r>
      <w:r w:rsidRPr="00D416FD">
        <w:rPr>
          <w:rFonts w:ascii="Helvetica" w:hAnsi="Helvetica" w:cs="Helvetica"/>
          <w:sz w:val="20"/>
          <w:szCs w:val="20"/>
          <w:shd w:val="clear" w:color="auto" w:fill="FDFDFD"/>
        </w:rPr>
        <w:t>과학</w:t>
      </w:r>
      <w:r w:rsidRPr="00D416FD">
        <w:rPr>
          <w:rFonts w:ascii="Helvetica" w:hAnsi="Helvetica" w:cs="Helvetica"/>
          <w:sz w:val="20"/>
          <w:szCs w:val="20"/>
          <w:shd w:val="clear" w:color="auto" w:fill="FDFDFD"/>
        </w:rPr>
        <w:t xml:space="preserve"> </w:t>
      </w:r>
      <w:r w:rsidRPr="00D416FD">
        <w:rPr>
          <w:rFonts w:ascii="Helvetica" w:hAnsi="Helvetica" w:cs="Helvetica"/>
          <w:sz w:val="20"/>
          <w:szCs w:val="20"/>
          <w:shd w:val="clear" w:color="auto" w:fill="FDFDFD"/>
        </w:rPr>
        <w:t>문헌을</w:t>
      </w:r>
      <w:r w:rsidRPr="00D416FD">
        <w:rPr>
          <w:rFonts w:ascii="Helvetica" w:hAnsi="Helvetica" w:cs="Helvetica"/>
          <w:sz w:val="20"/>
          <w:szCs w:val="20"/>
          <w:shd w:val="clear" w:color="auto" w:fill="FDFDFD"/>
        </w:rPr>
        <w:t xml:space="preserve"> </w:t>
      </w:r>
      <w:r w:rsidRPr="00D416FD">
        <w:rPr>
          <w:rFonts w:ascii="Helvetica" w:hAnsi="Helvetica" w:cs="Helvetica"/>
          <w:sz w:val="20"/>
          <w:szCs w:val="20"/>
          <w:shd w:val="clear" w:color="auto" w:fill="FDFDFD"/>
        </w:rPr>
        <w:t>다루고</w:t>
      </w:r>
      <w:r w:rsidRPr="00D416FD">
        <w:rPr>
          <w:rFonts w:ascii="Helvetica" w:hAnsi="Helvetica" w:cs="Helvetica"/>
          <w:sz w:val="20"/>
          <w:szCs w:val="20"/>
          <w:shd w:val="clear" w:color="auto" w:fill="FDFDFD"/>
        </w:rPr>
        <w:t xml:space="preserve"> </w:t>
      </w:r>
      <w:r w:rsidRPr="00D416FD">
        <w:rPr>
          <w:rFonts w:ascii="Helvetica" w:hAnsi="Helvetica" w:cs="Helvetica"/>
          <w:sz w:val="20"/>
          <w:szCs w:val="20"/>
          <w:shd w:val="clear" w:color="auto" w:fill="FDFDFD"/>
        </w:rPr>
        <w:t>있다</w:t>
      </w:r>
      <w:r w:rsidRPr="00D416FD">
        <w:rPr>
          <w:rFonts w:ascii="Helvetica" w:hAnsi="Helvetica" w:cs="Helvetica"/>
          <w:sz w:val="20"/>
          <w:szCs w:val="20"/>
          <w:shd w:val="clear" w:color="auto" w:fill="FDFDFD"/>
        </w:rPr>
        <w:t>.</w:t>
      </w:r>
    </w:p>
    <w:p w14:paraId="4702E602" w14:textId="77777777" w:rsidR="00D416FD" w:rsidRPr="00D416FD" w:rsidRDefault="00D416FD" w:rsidP="00D416FD">
      <w:pPr>
        <w:pStyle w:val="Default"/>
        <w:ind w:left="120"/>
        <w:rPr>
          <w:sz w:val="20"/>
          <w:szCs w:val="20"/>
        </w:rPr>
      </w:pPr>
    </w:p>
    <w:p w14:paraId="6FC07AAE" w14:textId="40C5275A" w:rsidR="00BD23AE" w:rsidRPr="00AF0115" w:rsidRDefault="00BD23AE" w:rsidP="00D416FD">
      <w:pPr>
        <w:pStyle w:val="Default"/>
        <w:ind w:firstLineChars="100" w:firstLine="220"/>
        <w:rPr>
          <w:color w:val="0070C0"/>
          <w:sz w:val="22"/>
          <w:szCs w:val="22"/>
        </w:rPr>
      </w:pPr>
      <w:r w:rsidRPr="00AF0115">
        <w:rPr>
          <w:color w:val="0070C0"/>
          <w:sz w:val="22"/>
          <w:szCs w:val="22"/>
        </w:rPr>
        <w:t xml:space="preserve">10.1 </w:t>
      </w:r>
      <w:r w:rsidR="005917ED" w:rsidRPr="00AF0115">
        <w:rPr>
          <w:rFonts w:hint="eastAsia"/>
          <w:color w:val="0070C0"/>
          <w:sz w:val="22"/>
          <w:szCs w:val="22"/>
        </w:rPr>
        <w:t>참조</w:t>
      </w:r>
    </w:p>
    <w:p w14:paraId="66838A26" w14:textId="77777777" w:rsidR="005917ED" w:rsidRPr="00D416FD" w:rsidRDefault="005917ED" w:rsidP="00D416FD">
      <w:pPr>
        <w:pStyle w:val="Default"/>
        <w:ind w:firstLineChars="100" w:firstLine="220"/>
        <w:rPr>
          <w:rFonts w:hint="eastAsia"/>
          <w:color w:val="0070C0"/>
          <w:sz w:val="22"/>
          <w:szCs w:val="22"/>
        </w:rPr>
      </w:pPr>
    </w:p>
    <w:p w14:paraId="462F6317" w14:textId="77777777" w:rsidR="00BD23AE" w:rsidRPr="00BD23AE" w:rsidRDefault="00BD23AE" w:rsidP="005917ED">
      <w:pPr>
        <w:pStyle w:val="Default"/>
        <w:spacing w:after="147"/>
        <w:ind w:left="220"/>
        <w:rPr>
          <w:sz w:val="20"/>
          <w:szCs w:val="20"/>
        </w:rPr>
      </w:pPr>
      <w:r w:rsidRPr="00BD23AE">
        <w:rPr>
          <w:rFonts w:ascii="Times New Roman" w:hAnsi="Times New Roman" w:cs="Times New Roman"/>
          <w:sz w:val="20"/>
          <w:szCs w:val="20"/>
        </w:rPr>
        <w:t xml:space="preserve">1. Chiara Dalla Man, Robert A. Rizza, and Claudio Cobelli Meal Simulation Model of the Glucose-Insulin System IEEE Transactions of Biomedical Engineering, 2007 54(10): 1740-1749 </w:t>
      </w:r>
    </w:p>
    <w:p w14:paraId="22F94931" w14:textId="77777777" w:rsidR="00BD23AE" w:rsidRPr="00BD23AE" w:rsidRDefault="00BD23AE" w:rsidP="005917ED">
      <w:pPr>
        <w:pStyle w:val="Default"/>
        <w:spacing w:after="147"/>
        <w:ind w:leftChars="100" w:left="210"/>
        <w:rPr>
          <w:sz w:val="20"/>
          <w:szCs w:val="20"/>
        </w:rPr>
      </w:pPr>
      <w:r w:rsidRPr="00BD23AE">
        <w:rPr>
          <w:rFonts w:ascii="Times New Roman" w:hAnsi="Times New Roman" w:cs="Times New Roman"/>
          <w:sz w:val="20"/>
          <w:szCs w:val="20"/>
        </w:rPr>
        <w:t xml:space="preserve">2. Dalla Man C, Camilleri M, Cobelli C. A system model of oral glucose absorption: validation on gold standard data. </w:t>
      </w:r>
      <w:r w:rsidRPr="00BD23AE">
        <w:rPr>
          <w:rFonts w:ascii="Times New Roman" w:hAnsi="Times New Roman" w:cs="Times New Roman"/>
          <w:i/>
          <w:iCs/>
          <w:sz w:val="20"/>
          <w:szCs w:val="20"/>
        </w:rPr>
        <w:t>IEEE Trans Biomed Eng</w:t>
      </w:r>
      <w:r w:rsidRPr="00BD23AE">
        <w:rPr>
          <w:rFonts w:ascii="Times New Roman" w:hAnsi="Times New Roman" w:cs="Times New Roman"/>
          <w:sz w:val="20"/>
          <w:szCs w:val="20"/>
        </w:rPr>
        <w:t xml:space="preserve">. 2006 53(12): 2472-2478. </w:t>
      </w:r>
    </w:p>
    <w:p w14:paraId="50799C7D" w14:textId="77777777" w:rsidR="00BD23AE" w:rsidRPr="00BD23AE" w:rsidRDefault="00BD23AE" w:rsidP="005917ED">
      <w:pPr>
        <w:pStyle w:val="Default"/>
        <w:spacing w:after="147"/>
        <w:ind w:leftChars="100" w:left="210"/>
        <w:rPr>
          <w:sz w:val="20"/>
          <w:szCs w:val="20"/>
        </w:rPr>
      </w:pPr>
      <w:r w:rsidRPr="00BD23AE">
        <w:rPr>
          <w:sz w:val="20"/>
          <w:szCs w:val="20"/>
        </w:rPr>
        <w:t xml:space="preserve">3. </w:t>
      </w:r>
      <w:r w:rsidRPr="00BD23AE">
        <w:rPr>
          <w:rFonts w:ascii="Times New Roman" w:hAnsi="Times New Roman" w:cs="Times New Roman"/>
          <w:sz w:val="20"/>
          <w:szCs w:val="20"/>
        </w:rPr>
        <w:t xml:space="preserve">Marc Breton, Ph.D. and Boris Kovatchev, Ph.D. </w:t>
      </w:r>
      <w:r w:rsidRPr="00BD23AE">
        <w:rPr>
          <w:sz w:val="20"/>
          <w:szCs w:val="20"/>
        </w:rPr>
        <w:t xml:space="preserve">Analysis, Modeling, and Simulation of the Accuracy of Continuous Glucose Sensors J Diabetes Sci Technol 2008; 2(5): 853-862 </w:t>
      </w:r>
    </w:p>
    <w:p w14:paraId="64755062" w14:textId="77777777" w:rsidR="00BD23AE" w:rsidRPr="00BD23AE" w:rsidRDefault="00BD23AE" w:rsidP="005917ED">
      <w:pPr>
        <w:pStyle w:val="Default"/>
        <w:spacing w:after="147"/>
        <w:ind w:leftChars="100" w:left="210"/>
        <w:rPr>
          <w:sz w:val="20"/>
          <w:szCs w:val="20"/>
        </w:rPr>
      </w:pPr>
      <w:r w:rsidRPr="00BD23AE">
        <w:rPr>
          <w:rFonts w:ascii="Times New Roman" w:hAnsi="Times New Roman" w:cs="Times New Roman"/>
          <w:sz w:val="20"/>
          <w:szCs w:val="20"/>
        </w:rPr>
        <w:t xml:space="preserve">4. Boris P. Kovatchev, Ph.D., Marc D. Breton, Ph.D., Chiara Dalla Man, Ph.D., and Claudio Cobelli, Ph.D. In Silico Preclinical Trials: A Proof of Concept in Closed-Loop Control of Type 1 Diabetes J. Diabetes Sci Technol 2009 3(1): 44-45 </w:t>
      </w:r>
    </w:p>
    <w:p w14:paraId="0399ABCD" w14:textId="77777777" w:rsidR="00BD23AE" w:rsidRPr="00BD23AE" w:rsidRDefault="00BD23AE" w:rsidP="005917ED">
      <w:pPr>
        <w:pStyle w:val="Default"/>
        <w:spacing w:after="147"/>
        <w:ind w:leftChars="100" w:left="210"/>
        <w:rPr>
          <w:sz w:val="20"/>
          <w:szCs w:val="20"/>
        </w:rPr>
      </w:pPr>
      <w:r w:rsidRPr="00BD23AE">
        <w:rPr>
          <w:rFonts w:ascii="Times New Roman" w:hAnsi="Times New Roman" w:cs="Times New Roman"/>
          <w:sz w:val="20"/>
          <w:szCs w:val="20"/>
        </w:rPr>
        <w:t xml:space="preserve">5. Stephen D. Patek, PhD., Wayne Bequette, PhD., Marc Breton, PhD., Bruce A. Buckingham, M.D., Eyal Dassau, PhD., Francis J. Doyle III, PhD., John Lum, Lalo Magni, PhD., and Howard Zisser, M.D. In Silico Preclinical Trials: Methodology and Engineering Guide to Closed-Loop Control in Type I Diabetes Mellitus J. Diabetes Sci Technol 2009 3(2): 269-282. </w:t>
      </w:r>
    </w:p>
    <w:p w14:paraId="3960960A" w14:textId="77777777" w:rsidR="00BD23AE" w:rsidRPr="00BD23AE" w:rsidRDefault="00BD23AE" w:rsidP="005917ED">
      <w:pPr>
        <w:pStyle w:val="Default"/>
        <w:spacing w:after="147"/>
        <w:ind w:leftChars="100" w:left="210"/>
        <w:rPr>
          <w:sz w:val="20"/>
          <w:szCs w:val="20"/>
        </w:rPr>
      </w:pPr>
      <w:r w:rsidRPr="00BD23AE">
        <w:rPr>
          <w:rFonts w:ascii="Times New Roman" w:hAnsi="Times New Roman" w:cs="Times New Roman"/>
          <w:sz w:val="20"/>
          <w:szCs w:val="20"/>
        </w:rPr>
        <w:t xml:space="preserve">6. William Clarke, M.D. and Boris P. Kovatchev, Ph.D. Statistical Tools to Analyze Continuous Glucose Monitor Data Diabetes Technol Ther. 2009 11(S1): S45-S54 </w:t>
      </w:r>
    </w:p>
    <w:p w14:paraId="4968CACF" w14:textId="77777777" w:rsidR="00BD23AE" w:rsidRPr="00BD23AE" w:rsidRDefault="00BD23AE" w:rsidP="005917ED">
      <w:pPr>
        <w:pStyle w:val="Default"/>
        <w:spacing w:after="147"/>
        <w:ind w:leftChars="100" w:left="210"/>
        <w:rPr>
          <w:sz w:val="20"/>
          <w:szCs w:val="20"/>
        </w:rPr>
      </w:pPr>
      <w:r w:rsidRPr="00BD23AE">
        <w:rPr>
          <w:rFonts w:ascii="Times New Roman" w:hAnsi="Times New Roman" w:cs="Times New Roman"/>
          <w:sz w:val="20"/>
          <w:szCs w:val="20"/>
        </w:rPr>
        <w:t xml:space="preserve">7. Lalo Magni, Ph.D., Davide M. Raimondo, M.S., Chiara Dalla Man, Ph.D., Marc Breton, Ph.D., Steven Patek, Ph.D., Guissepe De Nicolao, Ph.D., Claudio Cobelli, Ph.D., and Boris P. Kovatchev, Ph.D. Evaluating the Efficacy of Closed-Loop Glucose Regulation via Control-Variability Grid Analysis J. Diabetes Sci Technol 2008 2(4): 630-635. </w:t>
      </w:r>
    </w:p>
    <w:p w14:paraId="5439447C" w14:textId="77777777" w:rsidR="00BD23AE" w:rsidRPr="00BD23AE" w:rsidRDefault="00BD23AE" w:rsidP="005917ED">
      <w:pPr>
        <w:pStyle w:val="Default"/>
        <w:spacing w:after="147"/>
        <w:ind w:leftChars="100" w:left="210"/>
        <w:rPr>
          <w:sz w:val="20"/>
          <w:szCs w:val="20"/>
        </w:rPr>
      </w:pPr>
      <w:r w:rsidRPr="00BD23AE">
        <w:rPr>
          <w:rFonts w:ascii="Times New Roman" w:hAnsi="Times New Roman" w:cs="Times New Roman"/>
          <w:sz w:val="20"/>
          <w:szCs w:val="20"/>
        </w:rPr>
        <w:t xml:space="preserve">8. Chiara Dalla Man, Ph.D., Francesco Micheletto, Ph.D., Dayu </w:t>
      </w:r>
      <w:proofErr w:type="spellStart"/>
      <w:r w:rsidRPr="00BD23AE">
        <w:rPr>
          <w:rFonts w:ascii="Times New Roman" w:hAnsi="Times New Roman" w:cs="Times New Roman"/>
          <w:sz w:val="20"/>
          <w:szCs w:val="20"/>
        </w:rPr>
        <w:t>Lv</w:t>
      </w:r>
      <w:proofErr w:type="spellEnd"/>
      <w:r w:rsidRPr="00BD23AE">
        <w:rPr>
          <w:rFonts w:ascii="Times New Roman" w:hAnsi="Times New Roman" w:cs="Times New Roman"/>
          <w:sz w:val="20"/>
          <w:szCs w:val="20"/>
        </w:rPr>
        <w:t xml:space="preserve">, Ph.D., Marc Breton, Ph.D., Boris Kovatchev, Ph.D., and Claudio Cobelli, Ph.D. The UVA/PADOVA Type 1 Diabetes Simulator: New Features J. Diabetes Sci Technol 2014 8(1): 26-34. </w:t>
      </w:r>
    </w:p>
    <w:p w14:paraId="3405285B" w14:textId="77777777" w:rsidR="00BD23AE" w:rsidRPr="00BD23AE" w:rsidRDefault="00BD23AE" w:rsidP="005917ED">
      <w:pPr>
        <w:pStyle w:val="Default"/>
        <w:ind w:leftChars="100" w:left="210"/>
        <w:rPr>
          <w:sz w:val="20"/>
          <w:szCs w:val="20"/>
        </w:rPr>
      </w:pPr>
      <w:r w:rsidRPr="00BD23AE">
        <w:rPr>
          <w:rFonts w:ascii="Times New Roman" w:hAnsi="Times New Roman" w:cs="Times New Roman"/>
          <w:sz w:val="20"/>
          <w:szCs w:val="20"/>
        </w:rPr>
        <w:t xml:space="preserve">9. Dayu </w:t>
      </w:r>
      <w:proofErr w:type="spellStart"/>
      <w:r w:rsidRPr="00BD23AE">
        <w:rPr>
          <w:rFonts w:ascii="Times New Roman" w:hAnsi="Times New Roman" w:cs="Times New Roman"/>
          <w:sz w:val="20"/>
          <w:szCs w:val="20"/>
        </w:rPr>
        <w:t>Lv</w:t>
      </w:r>
      <w:proofErr w:type="spellEnd"/>
      <w:r w:rsidRPr="00BD23AE">
        <w:rPr>
          <w:rFonts w:ascii="Times New Roman" w:hAnsi="Times New Roman" w:cs="Times New Roman"/>
          <w:sz w:val="20"/>
          <w:szCs w:val="20"/>
        </w:rPr>
        <w:t xml:space="preserve">, Ph.D., Marc D. Breton, Ph.D., and Leon S. Farhy, Ph.D. Pharmacokinetics Modeling of Exogenous Glucagon in Type 1 Diabetes Mellitus Patients Diabetes Technol Ther. 2013 15(11): 935-941 </w:t>
      </w:r>
    </w:p>
    <w:p w14:paraId="2A23E8CC" w14:textId="3A55855C" w:rsidR="00427F78" w:rsidRPr="00446806" w:rsidRDefault="00427F78" w:rsidP="007B2511">
      <w:pPr>
        <w:spacing w:after="0" w:line="240" w:lineRule="auto"/>
        <w:rPr>
          <w:rFonts w:hint="eastAsia"/>
          <w:sz w:val="20"/>
          <w:szCs w:val="20"/>
        </w:rPr>
      </w:pPr>
    </w:p>
    <w:p w14:paraId="188C6E68" w14:textId="4499D837" w:rsidR="00427F78" w:rsidRPr="00AF0115" w:rsidRDefault="000D2575" w:rsidP="00AF0115">
      <w:pPr>
        <w:spacing w:after="0" w:line="240" w:lineRule="auto"/>
        <w:ind w:firstLineChars="100" w:firstLine="220"/>
        <w:rPr>
          <w:color w:val="0070C0"/>
          <w:sz w:val="22"/>
          <w:szCs w:val="22"/>
        </w:rPr>
      </w:pPr>
      <w:r w:rsidRPr="00AF0115">
        <w:rPr>
          <w:color w:val="0070C0"/>
          <w:sz w:val="22"/>
          <w:szCs w:val="22"/>
        </w:rPr>
        <w:t>10.2 승인</w:t>
      </w:r>
    </w:p>
    <w:p w14:paraId="5D08912B" w14:textId="1CBCC8C6" w:rsidR="000D2575" w:rsidRPr="000D2575" w:rsidRDefault="000D2575" w:rsidP="00AF0115">
      <w:pPr>
        <w:spacing w:after="0" w:line="240" w:lineRule="auto"/>
        <w:ind w:firstLine="220"/>
        <w:rPr>
          <w:rFonts w:hint="eastAsia"/>
          <w:sz w:val="22"/>
          <w:szCs w:val="22"/>
        </w:rPr>
      </w:pPr>
      <w:r w:rsidRPr="000D2575">
        <w:rPr>
          <w:rFonts w:hint="eastAsia"/>
          <w:sz w:val="22"/>
          <w:szCs w:val="22"/>
        </w:rPr>
        <w:t>이</w:t>
      </w:r>
      <w:r w:rsidRPr="000D2575">
        <w:rPr>
          <w:sz w:val="22"/>
          <w:szCs w:val="22"/>
        </w:rPr>
        <w:t xml:space="preserve"> 사용 설명서는 Marc D에 의해 작성되었다. </w:t>
      </w:r>
      <w:r w:rsidR="00AF0115">
        <w:rPr>
          <w:rFonts w:hint="eastAsia"/>
          <w:sz w:val="22"/>
          <w:szCs w:val="22"/>
        </w:rPr>
        <w:t>b</w:t>
      </w:r>
      <w:r w:rsidR="00AF0115">
        <w:rPr>
          <w:sz w:val="22"/>
          <w:szCs w:val="22"/>
        </w:rPr>
        <w:t>reton</w:t>
      </w:r>
      <w:r w:rsidRPr="000D2575">
        <w:rPr>
          <w:sz w:val="22"/>
          <w:szCs w:val="22"/>
        </w:rPr>
        <w:t xml:space="preserve">과 </w:t>
      </w:r>
      <w:r w:rsidR="00AF0115">
        <w:rPr>
          <w:sz w:val="22"/>
          <w:szCs w:val="22"/>
        </w:rPr>
        <w:t>Epsilon</w:t>
      </w:r>
      <w:r w:rsidRPr="000D2575">
        <w:rPr>
          <w:sz w:val="22"/>
          <w:szCs w:val="22"/>
        </w:rPr>
        <w:t xml:space="preserve"> 그룹이 수정했다</w:t>
      </w:r>
    </w:p>
    <w:p w14:paraId="2D245338" w14:textId="1380884E" w:rsidR="00427F78" w:rsidRDefault="00427F78" w:rsidP="007B2511">
      <w:pPr>
        <w:spacing w:after="0" w:line="240" w:lineRule="auto"/>
      </w:pPr>
    </w:p>
    <w:p w14:paraId="770C6412" w14:textId="3167F19D" w:rsidR="006D32F8" w:rsidRDefault="00AF0115" w:rsidP="007B2511">
      <w:pPr>
        <w:spacing w:after="0" w:line="240" w:lineRule="auto"/>
        <w:rPr>
          <w:rFonts w:hint="eastAsia"/>
          <w:b/>
          <w:bCs/>
          <w:color w:val="0070C0"/>
          <w:sz w:val="24"/>
          <w:szCs w:val="24"/>
        </w:rPr>
      </w:pPr>
      <w:r w:rsidRPr="00AF0115">
        <w:rPr>
          <w:rFonts w:hint="eastAsia"/>
          <w:b/>
          <w:bCs/>
          <w:color w:val="0070C0"/>
          <w:sz w:val="24"/>
          <w:szCs w:val="24"/>
        </w:rPr>
        <w:t>부록</w:t>
      </w:r>
      <w:r w:rsidRPr="00AF0115">
        <w:rPr>
          <w:b/>
          <w:bCs/>
          <w:color w:val="0070C0"/>
          <w:sz w:val="24"/>
          <w:szCs w:val="24"/>
        </w:rPr>
        <w:t xml:space="preserve"> A: 샘플 시나리오.scn 및 ctrlsetup.m 파일</w:t>
      </w:r>
    </w:p>
    <w:p w14:paraId="7C5A5E69" w14:textId="12B4A3FB" w:rsidR="00AF0115" w:rsidRDefault="00AF0115" w:rsidP="007B2511">
      <w:pPr>
        <w:spacing w:after="0" w:line="240" w:lineRule="auto"/>
        <w:rPr>
          <w:b/>
          <w:bCs/>
          <w:color w:val="0070C0"/>
          <w:sz w:val="24"/>
          <w:szCs w:val="24"/>
        </w:rPr>
      </w:pPr>
      <w:r>
        <w:rPr>
          <w:rFonts w:hint="eastAsia"/>
          <w:b/>
          <w:bCs/>
          <w:color w:val="0070C0"/>
          <w:sz w:val="24"/>
          <w:szCs w:val="24"/>
        </w:rPr>
        <w:t xml:space="preserve"> </w:t>
      </w:r>
      <w:r w:rsidRPr="00AF0115">
        <w:rPr>
          <w:b/>
          <w:bCs/>
          <w:color w:val="0070C0"/>
          <w:sz w:val="24"/>
          <w:szCs w:val="24"/>
        </w:rPr>
        <w:t>A.1 주석이 달린 시나리오.scn</w:t>
      </w:r>
    </w:p>
    <w:p w14:paraId="37039659" w14:textId="77777777" w:rsidR="00916BF9" w:rsidRDefault="00916BF9" w:rsidP="007B2511">
      <w:pPr>
        <w:spacing w:after="0" w:line="240" w:lineRule="auto"/>
        <w:rPr>
          <w:b/>
          <w:bCs/>
          <w:color w:val="0070C0"/>
          <w:sz w:val="24"/>
          <w:szCs w:val="24"/>
        </w:rPr>
      </w:pPr>
    </w:p>
    <w:p w14:paraId="08C74573" w14:textId="77777777" w:rsidR="00AF0115" w:rsidRPr="00AF0115" w:rsidRDefault="00AF0115" w:rsidP="00AF0115">
      <w:pPr>
        <w:widowControl w:val="0"/>
        <w:autoSpaceDE w:val="0"/>
        <w:autoSpaceDN w:val="0"/>
        <w:adjustRightInd w:val="0"/>
        <w:spacing w:after="0" w:line="240" w:lineRule="auto"/>
        <w:rPr>
          <w:rFonts w:ascii="Courier New" w:hAnsi="Courier New" w:cs="Courier New"/>
          <w:color w:val="000000"/>
          <w:sz w:val="22"/>
          <w:szCs w:val="22"/>
        </w:rPr>
      </w:pPr>
      <w:r w:rsidRPr="00AF0115">
        <w:rPr>
          <w:rFonts w:ascii="Courier New" w:hAnsi="Courier New" w:cs="Courier New"/>
          <w:b/>
          <w:bCs/>
          <w:color w:val="000000"/>
          <w:sz w:val="22"/>
          <w:szCs w:val="22"/>
        </w:rPr>
        <w:t xml:space="preserve">An ANNOTATED Scenario File </w:t>
      </w:r>
    </w:p>
    <w:p w14:paraId="5FC01036" w14:textId="77777777" w:rsidR="00AF0115" w:rsidRPr="00AF0115" w:rsidRDefault="00AF0115" w:rsidP="00AF0115">
      <w:pPr>
        <w:widowControl w:val="0"/>
        <w:autoSpaceDE w:val="0"/>
        <w:autoSpaceDN w:val="0"/>
        <w:adjustRightInd w:val="0"/>
        <w:spacing w:after="0" w:line="240" w:lineRule="auto"/>
        <w:rPr>
          <w:rFonts w:ascii="Courier New" w:hAnsi="Courier New" w:cs="Courier New"/>
          <w:color w:val="000000"/>
          <w:sz w:val="22"/>
          <w:szCs w:val="22"/>
        </w:rPr>
      </w:pPr>
      <w:r w:rsidRPr="00AF0115">
        <w:rPr>
          <w:rFonts w:ascii="Courier New" w:hAnsi="Courier New" w:cs="Courier New"/>
          <w:color w:val="000000"/>
          <w:sz w:val="22"/>
          <w:szCs w:val="22"/>
        </w:rPr>
        <w:t xml:space="preserve">Note: “*” Indicates default values </w:t>
      </w:r>
    </w:p>
    <w:p w14:paraId="663ADF3D" w14:textId="77777777" w:rsidR="00AF0115" w:rsidRPr="00AF0115" w:rsidRDefault="00AF0115" w:rsidP="00AF0115">
      <w:pPr>
        <w:widowControl w:val="0"/>
        <w:autoSpaceDE w:val="0"/>
        <w:autoSpaceDN w:val="0"/>
        <w:adjustRightInd w:val="0"/>
        <w:spacing w:after="0" w:line="240" w:lineRule="auto"/>
        <w:rPr>
          <w:rFonts w:ascii="Courier New" w:hAnsi="Courier New" w:cs="Courier New"/>
          <w:color w:val="000000"/>
          <w:sz w:val="22"/>
          <w:szCs w:val="22"/>
        </w:rPr>
      </w:pPr>
      <w:r w:rsidRPr="00AF0115">
        <w:rPr>
          <w:rFonts w:ascii="Courier New" w:hAnsi="Courier New" w:cs="Courier New"/>
          <w:color w:val="000000"/>
          <w:sz w:val="22"/>
          <w:szCs w:val="22"/>
        </w:rPr>
        <w:t xml:space="preserve">Note: “%” Required for variables to be read, NOT =&gt; comment </w:t>
      </w:r>
    </w:p>
    <w:p w14:paraId="7B9313CE" w14:textId="77777777" w:rsidR="00AF0115" w:rsidRPr="00AF0115" w:rsidRDefault="00AF0115" w:rsidP="00AF0115">
      <w:pPr>
        <w:widowControl w:val="0"/>
        <w:autoSpaceDE w:val="0"/>
        <w:autoSpaceDN w:val="0"/>
        <w:adjustRightInd w:val="0"/>
        <w:spacing w:after="0" w:line="240" w:lineRule="auto"/>
        <w:rPr>
          <w:rFonts w:ascii="Courier New" w:hAnsi="Courier New" w:cs="Courier New"/>
          <w:color w:val="000000"/>
          <w:sz w:val="22"/>
          <w:szCs w:val="22"/>
        </w:rPr>
      </w:pPr>
      <w:r w:rsidRPr="00AF0115">
        <w:rPr>
          <w:rFonts w:ascii="Courier New" w:hAnsi="Courier New" w:cs="Courier New"/>
          <w:color w:val="000000"/>
          <w:sz w:val="22"/>
          <w:szCs w:val="22"/>
        </w:rPr>
        <w:t xml:space="preserve">File Name will be available in sim_results.mat data.scenario file </w:t>
      </w:r>
    </w:p>
    <w:p w14:paraId="546BAE36" w14:textId="77777777" w:rsidR="00AF0115" w:rsidRPr="00AF0115" w:rsidRDefault="00AF0115" w:rsidP="00AF0115">
      <w:pPr>
        <w:widowControl w:val="0"/>
        <w:autoSpaceDE w:val="0"/>
        <w:autoSpaceDN w:val="0"/>
        <w:adjustRightInd w:val="0"/>
        <w:spacing w:after="0" w:line="240" w:lineRule="auto"/>
        <w:rPr>
          <w:rFonts w:ascii="Courier New" w:hAnsi="Courier New" w:cs="Courier New"/>
          <w:color w:val="000000"/>
          <w:sz w:val="22"/>
          <w:szCs w:val="22"/>
        </w:rPr>
      </w:pPr>
      <w:r w:rsidRPr="00AF0115">
        <w:rPr>
          <w:rFonts w:ascii="Courier New" w:hAnsi="Courier New" w:cs="Courier New"/>
          <w:b/>
          <w:bCs/>
          <w:color w:val="000000"/>
          <w:sz w:val="22"/>
          <w:szCs w:val="22"/>
        </w:rPr>
        <w:lastRenderedPageBreak/>
        <w:t xml:space="preserve">TIME_of_Simulation_Information </w:t>
      </w:r>
    </w:p>
    <w:p w14:paraId="42072881" w14:textId="77777777" w:rsidR="00AF0115" w:rsidRPr="00AF0115" w:rsidRDefault="00AF0115" w:rsidP="00AF0115">
      <w:pPr>
        <w:widowControl w:val="0"/>
        <w:autoSpaceDE w:val="0"/>
        <w:autoSpaceDN w:val="0"/>
        <w:adjustRightInd w:val="0"/>
        <w:spacing w:after="0" w:line="240" w:lineRule="auto"/>
        <w:rPr>
          <w:rFonts w:ascii="Courier New" w:hAnsi="Courier New" w:cs="Courier New"/>
          <w:color w:val="000000"/>
          <w:sz w:val="22"/>
          <w:szCs w:val="22"/>
        </w:rPr>
      </w:pPr>
      <w:r w:rsidRPr="00AF0115">
        <w:rPr>
          <w:rFonts w:ascii="Courier New" w:hAnsi="Courier New" w:cs="Courier New"/>
          <w:color w:val="000000"/>
          <w:sz w:val="22"/>
          <w:szCs w:val="22"/>
        </w:rPr>
        <w:t xml:space="preserve">Tsimul Model Run Time – in QTsimul units </w:t>
      </w:r>
    </w:p>
    <w:p w14:paraId="27A9C35E" w14:textId="77777777" w:rsidR="00AF0115" w:rsidRPr="00AF0115" w:rsidRDefault="00AF0115" w:rsidP="00AF0115">
      <w:pPr>
        <w:widowControl w:val="0"/>
        <w:autoSpaceDE w:val="0"/>
        <w:autoSpaceDN w:val="0"/>
        <w:adjustRightInd w:val="0"/>
        <w:spacing w:after="0" w:line="240" w:lineRule="auto"/>
        <w:rPr>
          <w:rFonts w:ascii="Courier New" w:hAnsi="Courier New" w:cs="Courier New"/>
          <w:color w:val="000000"/>
          <w:sz w:val="22"/>
          <w:szCs w:val="22"/>
        </w:rPr>
      </w:pPr>
      <w:r w:rsidRPr="00AF0115">
        <w:rPr>
          <w:rFonts w:ascii="Courier New" w:hAnsi="Courier New" w:cs="Courier New"/>
          <w:color w:val="000000"/>
          <w:sz w:val="22"/>
          <w:szCs w:val="22"/>
        </w:rPr>
        <w:t xml:space="preserve">%Tsimul=1440 </w:t>
      </w:r>
    </w:p>
    <w:p w14:paraId="36B8B335" w14:textId="68FE2045" w:rsidR="00AF0115" w:rsidRPr="00AF0115" w:rsidRDefault="00AF0115" w:rsidP="00AF0115">
      <w:pPr>
        <w:widowControl w:val="0"/>
        <w:autoSpaceDE w:val="0"/>
        <w:autoSpaceDN w:val="0"/>
        <w:adjustRightInd w:val="0"/>
        <w:spacing w:after="0" w:line="240" w:lineRule="auto"/>
        <w:rPr>
          <w:rFonts w:ascii="Courier New" w:hAnsi="Courier New" w:cs="Courier New"/>
          <w:color w:val="000000"/>
          <w:sz w:val="22"/>
          <w:szCs w:val="22"/>
        </w:rPr>
      </w:pPr>
      <w:r w:rsidRPr="00AF0115">
        <w:rPr>
          <w:rFonts w:ascii="Courier New" w:hAnsi="Courier New" w:cs="Courier New"/>
          <w:color w:val="000000"/>
          <w:sz w:val="22"/>
          <w:szCs w:val="22"/>
        </w:rPr>
        <w:t xml:space="preserve">QTsimul Tsimul Units – min*, hour, day </w:t>
      </w:r>
    </w:p>
    <w:p w14:paraId="66BFCBB9" w14:textId="7B75AD8A" w:rsidR="00AF0115" w:rsidRPr="00AF0115" w:rsidRDefault="00AF0115" w:rsidP="00AF0115">
      <w:pPr>
        <w:widowControl w:val="0"/>
        <w:autoSpaceDE w:val="0"/>
        <w:autoSpaceDN w:val="0"/>
        <w:adjustRightInd w:val="0"/>
        <w:spacing w:after="0" w:line="240" w:lineRule="auto"/>
        <w:rPr>
          <w:rFonts w:ascii="Courier New" w:hAnsi="Courier New" w:cs="Courier New"/>
          <w:color w:val="000000"/>
          <w:sz w:val="22"/>
          <w:szCs w:val="22"/>
        </w:rPr>
      </w:pPr>
      <w:r w:rsidRPr="00AF0115">
        <w:rPr>
          <w:rFonts w:ascii="Courier New" w:hAnsi="Courier New" w:cs="Courier New"/>
          <w:color w:val="000000"/>
          <w:sz w:val="22"/>
          <w:szCs w:val="22"/>
        </w:rPr>
        <w:t xml:space="preserve">%QTsimul=min </w:t>
      </w:r>
    </w:p>
    <w:p w14:paraId="66F75F62" w14:textId="77777777" w:rsidR="00AF0115" w:rsidRPr="00AF0115" w:rsidRDefault="00AF0115" w:rsidP="00AF0115">
      <w:pPr>
        <w:widowControl w:val="0"/>
        <w:autoSpaceDE w:val="0"/>
        <w:autoSpaceDN w:val="0"/>
        <w:adjustRightInd w:val="0"/>
        <w:spacing w:after="0" w:line="240" w:lineRule="auto"/>
        <w:rPr>
          <w:rFonts w:ascii="Courier New" w:hAnsi="Courier New" w:cs="Courier New"/>
          <w:color w:val="000000"/>
          <w:sz w:val="22"/>
          <w:szCs w:val="22"/>
        </w:rPr>
      </w:pPr>
      <w:r w:rsidRPr="00AF0115">
        <w:rPr>
          <w:rFonts w:ascii="Courier New" w:hAnsi="Courier New" w:cs="Courier New"/>
          <w:color w:val="000000"/>
          <w:sz w:val="22"/>
          <w:szCs w:val="22"/>
        </w:rPr>
        <w:t xml:space="preserve">simToD Time of Day at start of sim – 0* in minutes after midnight </w:t>
      </w:r>
    </w:p>
    <w:p w14:paraId="3B131103" w14:textId="1A6E5C3F" w:rsidR="00AF0115" w:rsidRDefault="00AF0115" w:rsidP="00AF0115">
      <w:pPr>
        <w:widowControl w:val="0"/>
        <w:autoSpaceDE w:val="0"/>
        <w:autoSpaceDN w:val="0"/>
        <w:adjustRightInd w:val="0"/>
        <w:spacing w:after="0" w:line="240" w:lineRule="auto"/>
        <w:rPr>
          <w:rFonts w:ascii="Courier New" w:hAnsi="Courier New" w:cs="Courier New"/>
          <w:color w:val="000000"/>
          <w:sz w:val="22"/>
          <w:szCs w:val="22"/>
        </w:rPr>
      </w:pPr>
      <w:r w:rsidRPr="00AF0115">
        <w:rPr>
          <w:rFonts w:ascii="Courier New" w:hAnsi="Courier New" w:cs="Courier New"/>
          <w:color w:val="000000"/>
          <w:sz w:val="22"/>
          <w:szCs w:val="22"/>
        </w:rPr>
        <w:t xml:space="preserve">%simToD=0 </w:t>
      </w:r>
    </w:p>
    <w:p w14:paraId="16D58C8B" w14:textId="77777777" w:rsidR="0078639F" w:rsidRPr="00AF0115" w:rsidRDefault="0078639F" w:rsidP="00AF0115">
      <w:pPr>
        <w:widowControl w:val="0"/>
        <w:autoSpaceDE w:val="0"/>
        <w:autoSpaceDN w:val="0"/>
        <w:adjustRightInd w:val="0"/>
        <w:spacing w:after="0" w:line="240" w:lineRule="auto"/>
        <w:rPr>
          <w:rFonts w:ascii="Courier New" w:hAnsi="Courier New" w:cs="Courier New"/>
          <w:color w:val="000000"/>
          <w:sz w:val="22"/>
          <w:szCs w:val="22"/>
        </w:rPr>
      </w:pPr>
    </w:p>
    <w:p w14:paraId="658074D5" w14:textId="77777777" w:rsidR="00AF0115" w:rsidRPr="00AF0115" w:rsidRDefault="00AF0115" w:rsidP="00AF0115">
      <w:pPr>
        <w:widowControl w:val="0"/>
        <w:autoSpaceDE w:val="0"/>
        <w:autoSpaceDN w:val="0"/>
        <w:adjustRightInd w:val="0"/>
        <w:spacing w:after="0" w:line="240" w:lineRule="auto"/>
        <w:rPr>
          <w:rFonts w:ascii="Courier New" w:hAnsi="Courier New" w:cs="Courier New"/>
          <w:color w:val="000000"/>
          <w:sz w:val="22"/>
          <w:szCs w:val="22"/>
        </w:rPr>
      </w:pPr>
      <w:r w:rsidRPr="00AF0115">
        <w:rPr>
          <w:rFonts w:ascii="Courier New" w:hAnsi="Courier New" w:cs="Courier New"/>
          <w:b/>
          <w:bCs/>
          <w:color w:val="000000"/>
          <w:sz w:val="22"/>
          <w:szCs w:val="22"/>
        </w:rPr>
        <w:t xml:space="preserve">Initial Blood Glucose Value in mg/dl </w:t>
      </w:r>
    </w:p>
    <w:p w14:paraId="0C0EF9EE" w14:textId="77777777" w:rsidR="00AF0115" w:rsidRPr="00AF0115" w:rsidRDefault="00AF0115" w:rsidP="00AF0115">
      <w:pPr>
        <w:widowControl w:val="0"/>
        <w:autoSpaceDE w:val="0"/>
        <w:autoSpaceDN w:val="0"/>
        <w:adjustRightInd w:val="0"/>
        <w:spacing w:after="0" w:line="240" w:lineRule="auto"/>
        <w:rPr>
          <w:rFonts w:ascii="Courier New" w:hAnsi="Courier New" w:cs="Courier New"/>
          <w:color w:val="000000"/>
          <w:sz w:val="22"/>
          <w:szCs w:val="22"/>
        </w:rPr>
      </w:pPr>
      <w:r w:rsidRPr="00AF0115">
        <w:rPr>
          <w:rFonts w:ascii="Courier New" w:hAnsi="Courier New" w:cs="Courier New"/>
          <w:color w:val="000000"/>
          <w:sz w:val="22"/>
          <w:szCs w:val="22"/>
        </w:rPr>
        <w:t xml:space="preserve">BGinit not specified* =&gt;subject specific fasting or Specify in mg/dl </w:t>
      </w:r>
    </w:p>
    <w:p w14:paraId="3596DE2D" w14:textId="197D780E" w:rsidR="00AF0115" w:rsidRDefault="00AF0115" w:rsidP="00AF0115">
      <w:pPr>
        <w:widowControl w:val="0"/>
        <w:autoSpaceDE w:val="0"/>
        <w:autoSpaceDN w:val="0"/>
        <w:adjustRightInd w:val="0"/>
        <w:spacing w:after="0" w:line="240" w:lineRule="auto"/>
        <w:rPr>
          <w:rFonts w:ascii="Courier New" w:hAnsi="Courier New" w:cs="Courier New"/>
          <w:color w:val="000000"/>
          <w:sz w:val="22"/>
          <w:szCs w:val="22"/>
        </w:rPr>
      </w:pPr>
      <w:r w:rsidRPr="00AF0115">
        <w:rPr>
          <w:rFonts w:ascii="Courier New" w:hAnsi="Courier New" w:cs="Courier New"/>
          <w:color w:val="000000"/>
          <w:sz w:val="22"/>
          <w:szCs w:val="22"/>
        </w:rPr>
        <w:t xml:space="preserve">Such as this example: %BGinit=[100] </w:t>
      </w:r>
    </w:p>
    <w:p w14:paraId="7D737677" w14:textId="77777777" w:rsidR="0078639F" w:rsidRPr="00AF0115" w:rsidRDefault="0078639F" w:rsidP="00AF0115">
      <w:pPr>
        <w:widowControl w:val="0"/>
        <w:autoSpaceDE w:val="0"/>
        <w:autoSpaceDN w:val="0"/>
        <w:adjustRightInd w:val="0"/>
        <w:spacing w:after="0" w:line="240" w:lineRule="auto"/>
        <w:rPr>
          <w:rFonts w:ascii="Courier New" w:hAnsi="Courier New" w:cs="Courier New"/>
          <w:color w:val="000000"/>
          <w:sz w:val="22"/>
          <w:szCs w:val="22"/>
        </w:rPr>
      </w:pPr>
    </w:p>
    <w:p w14:paraId="77D63F75" w14:textId="77777777" w:rsidR="00AF0115" w:rsidRPr="00AF0115" w:rsidRDefault="00AF0115" w:rsidP="00AF0115">
      <w:pPr>
        <w:widowControl w:val="0"/>
        <w:autoSpaceDE w:val="0"/>
        <w:autoSpaceDN w:val="0"/>
        <w:adjustRightInd w:val="0"/>
        <w:spacing w:after="0" w:line="240" w:lineRule="auto"/>
        <w:rPr>
          <w:rFonts w:ascii="Courier New" w:hAnsi="Courier New" w:cs="Courier New"/>
          <w:color w:val="000000"/>
          <w:sz w:val="22"/>
          <w:szCs w:val="22"/>
        </w:rPr>
      </w:pPr>
      <w:r w:rsidRPr="00AF0115">
        <w:rPr>
          <w:rFonts w:ascii="Courier New" w:hAnsi="Courier New" w:cs="Courier New"/>
          <w:b/>
          <w:bCs/>
          <w:color w:val="000000"/>
          <w:sz w:val="22"/>
          <w:szCs w:val="22"/>
        </w:rPr>
        <w:t xml:space="preserve">MEALS INFO _ Timing, Amount Carbs in total or perkg, Duration of meals </w:t>
      </w:r>
    </w:p>
    <w:p w14:paraId="714D66E8" w14:textId="77777777" w:rsidR="00AF0115" w:rsidRPr="00AF0115" w:rsidRDefault="00AF0115" w:rsidP="00AF0115">
      <w:pPr>
        <w:widowControl w:val="0"/>
        <w:autoSpaceDE w:val="0"/>
        <w:autoSpaceDN w:val="0"/>
        <w:adjustRightInd w:val="0"/>
        <w:spacing w:after="0" w:line="240" w:lineRule="auto"/>
        <w:rPr>
          <w:rFonts w:ascii="Courier New" w:hAnsi="Courier New" w:cs="Courier New"/>
          <w:color w:val="000000"/>
          <w:sz w:val="22"/>
          <w:szCs w:val="22"/>
        </w:rPr>
      </w:pPr>
      <w:r w:rsidRPr="00AF0115">
        <w:rPr>
          <w:rFonts w:ascii="Courier New" w:hAnsi="Courier New" w:cs="Courier New"/>
          <w:color w:val="000000"/>
          <w:sz w:val="22"/>
          <w:szCs w:val="22"/>
        </w:rPr>
        <w:t xml:space="preserve">Tmeals Time of Meals VECTOR in time after start of simulation </w:t>
      </w:r>
    </w:p>
    <w:p w14:paraId="4171D8C7" w14:textId="77777777" w:rsidR="00AF0115" w:rsidRPr="00AF0115" w:rsidRDefault="00AF0115" w:rsidP="00AF0115">
      <w:pPr>
        <w:widowControl w:val="0"/>
        <w:autoSpaceDE w:val="0"/>
        <w:autoSpaceDN w:val="0"/>
        <w:adjustRightInd w:val="0"/>
        <w:spacing w:after="0" w:line="240" w:lineRule="auto"/>
        <w:rPr>
          <w:rFonts w:ascii="Courier New" w:hAnsi="Courier New" w:cs="Courier New"/>
          <w:color w:val="000000"/>
          <w:sz w:val="22"/>
          <w:szCs w:val="22"/>
        </w:rPr>
      </w:pPr>
      <w:r w:rsidRPr="00AF0115">
        <w:rPr>
          <w:rFonts w:ascii="Courier New" w:hAnsi="Courier New" w:cs="Courier New"/>
          <w:color w:val="000000"/>
          <w:sz w:val="22"/>
          <w:szCs w:val="22"/>
        </w:rPr>
        <w:t xml:space="preserve">%Tmeals=[[8 12 19 23] </w:t>
      </w:r>
    </w:p>
    <w:p w14:paraId="479625EE" w14:textId="77777777" w:rsidR="00AF0115" w:rsidRPr="00AF0115" w:rsidRDefault="00AF0115" w:rsidP="00AF0115">
      <w:pPr>
        <w:widowControl w:val="0"/>
        <w:autoSpaceDE w:val="0"/>
        <w:autoSpaceDN w:val="0"/>
        <w:adjustRightInd w:val="0"/>
        <w:spacing w:after="0" w:line="240" w:lineRule="auto"/>
        <w:rPr>
          <w:rFonts w:ascii="Courier New" w:hAnsi="Courier New" w:cs="Courier New"/>
          <w:color w:val="000000"/>
          <w:sz w:val="22"/>
          <w:szCs w:val="22"/>
        </w:rPr>
      </w:pPr>
      <w:r w:rsidRPr="00AF0115">
        <w:rPr>
          <w:rFonts w:ascii="Courier New" w:hAnsi="Courier New" w:cs="Courier New"/>
          <w:color w:val="000000"/>
          <w:sz w:val="22"/>
          <w:szCs w:val="22"/>
        </w:rPr>
        <w:t xml:space="preserve">QTmeals Tmeals unit – min*, hour, day </w:t>
      </w:r>
    </w:p>
    <w:p w14:paraId="6639FAEB" w14:textId="77777777" w:rsidR="00AF0115" w:rsidRPr="00AF0115" w:rsidRDefault="00AF0115" w:rsidP="00AF0115">
      <w:pPr>
        <w:widowControl w:val="0"/>
        <w:autoSpaceDE w:val="0"/>
        <w:autoSpaceDN w:val="0"/>
        <w:adjustRightInd w:val="0"/>
        <w:spacing w:after="0" w:line="240" w:lineRule="auto"/>
        <w:rPr>
          <w:rFonts w:ascii="Courier New" w:hAnsi="Courier New" w:cs="Courier New"/>
          <w:color w:val="000000"/>
          <w:sz w:val="22"/>
          <w:szCs w:val="22"/>
        </w:rPr>
      </w:pPr>
      <w:r w:rsidRPr="00AF0115">
        <w:rPr>
          <w:rFonts w:ascii="Courier New" w:hAnsi="Courier New" w:cs="Courier New"/>
          <w:color w:val="000000"/>
          <w:sz w:val="22"/>
          <w:szCs w:val="22"/>
        </w:rPr>
        <w:t xml:space="preserve">%QTmeals=hour </w:t>
      </w:r>
    </w:p>
    <w:p w14:paraId="595BF2F2" w14:textId="77777777" w:rsidR="00AF0115" w:rsidRPr="00AF0115" w:rsidRDefault="00AF0115" w:rsidP="00AF0115">
      <w:pPr>
        <w:widowControl w:val="0"/>
        <w:autoSpaceDE w:val="0"/>
        <w:autoSpaceDN w:val="0"/>
        <w:adjustRightInd w:val="0"/>
        <w:spacing w:after="0" w:line="240" w:lineRule="auto"/>
        <w:rPr>
          <w:rFonts w:ascii="Courier New" w:hAnsi="Courier New" w:cs="Courier New"/>
          <w:color w:val="000000"/>
          <w:sz w:val="22"/>
          <w:szCs w:val="22"/>
        </w:rPr>
      </w:pPr>
      <w:r w:rsidRPr="00AF0115">
        <w:rPr>
          <w:rFonts w:ascii="Courier New" w:hAnsi="Courier New" w:cs="Courier New"/>
          <w:color w:val="000000"/>
          <w:sz w:val="22"/>
          <w:szCs w:val="22"/>
        </w:rPr>
        <w:t xml:space="preserve">Meal_Amounts VECTOR matching_Tmeals_CHO in Total grams or g/KG BW </w:t>
      </w:r>
    </w:p>
    <w:p w14:paraId="37840522" w14:textId="77777777" w:rsidR="00AF0115" w:rsidRPr="00AF0115" w:rsidRDefault="00AF0115" w:rsidP="00AF0115">
      <w:pPr>
        <w:widowControl w:val="0"/>
        <w:autoSpaceDE w:val="0"/>
        <w:autoSpaceDN w:val="0"/>
        <w:adjustRightInd w:val="0"/>
        <w:spacing w:after="0" w:line="240" w:lineRule="auto"/>
        <w:rPr>
          <w:rFonts w:ascii="Courier New" w:hAnsi="Courier New" w:cs="Courier New"/>
          <w:color w:val="000000"/>
          <w:sz w:val="22"/>
          <w:szCs w:val="22"/>
        </w:rPr>
      </w:pPr>
      <w:r w:rsidRPr="00AF0115">
        <w:rPr>
          <w:rFonts w:ascii="Courier New" w:hAnsi="Courier New" w:cs="Courier New"/>
          <w:color w:val="000000"/>
          <w:sz w:val="22"/>
          <w:szCs w:val="22"/>
        </w:rPr>
        <w:t xml:space="preserve">%Ameals=[40 60 80 10] </w:t>
      </w:r>
    </w:p>
    <w:p w14:paraId="5EC5AD4F" w14:textId="77777777" w:rsidR="00AF0115" w:rsidRPr="00AF0115" w:rsidRDefault="00AF0115" w:rsidP="00AF0115">
      <w:pPr>
        <w:widowControl w:val="0"/>
        <w:autoSpaceDE w:val="0"/>
        <w:autoSpaceDN w:val="0"/>
        <w:adjustRightInd w:val="0"/>
        <w:spacing w:after="0" w:line="240" w:lineRule="auto"/>
        <w:rPr>
          <w:rFonts w:ascii="Courier New" w:hAnsi="Courier New" w:cs="Courier New"/>
          <w:color w:val="000000"/>
          <w:sz w:val="22"/>
          <w:szCs w:val="22"/>
        </w:rPr>
      </w:pPr>
      <w:r w:rsidRPr="00AF0115">
        <w:rPr>
          <w:rFonts w:ascii="Courier New" w:hAnsi="Courier New" w:cs="Courier New"/>
          <w:color w:val="000000"/>
          <w:sz w:val="22"/>
          <w:szCs w:val="22"/>
        </w:rPr>
        <w:t xml:space="preserve">DURATION of meals_Fixed* minutes(15*) or Dmeals VECTOR to match Tmeals </w:t>
      </w:r>
    </w:p>
    <w:p w14:paraId="6096A63C" w14:textId="77777777" w:rsidR="00AF0115" w:rsidRPr="00AF0115" w:rsidRDefault="00AF0115" w:rsidP="00AF0115">
      <w:pPr>
        <w:widowControl w:val="0"/>
        <w:autoSpaceDE w:val="0"/>
        <w:autoSpaceDN w:val="0"/>
        <w:adjustRightInd w:val="0"/>
        <w:spacing w:after="0" w:line="240" w:lineRule="auto"/>
        <w:rPr>
          <w:rFonts w:ascii="Courier New" w:hAnsi="Courier New" w:cs="Courier New"/>
          <w:color w:val="000000"/>
          <w:sz w:val="22"/>
          <w:szCs w:val="22"/>
        </w:rPr>
      </w:pPr>
      <w:r w:rsidRPr="00AF0115">
        <w:rPr>
          <w:rFonts w:ascii="Courier New" w:hAnsi="Courier New" w:cs="Courier New"/>
          <w:color w:val="000000"/>
          <w:sz w:val="22"/>
          <w:szCs w:val="22"/>
        </w:rPr>
        <w:t xml:space="preserve">%Dmeals=[15] </w:t>
      </w:r>
    </w:p>
    <w:p w14:paraId="51D9ADE1" w14:textId="26F072BF" w:rsidR="0078639F" w:rsidRPr="00AF0115" w:rsidRDefault="00AF0115" w:rsidP="00AF0115">
      <w:pPr>
        <w:widowControl w:val="0"/>
        <w:autoSpaceDE w:val="0"/>
        <w:autoSpaceDN w:val="0"/>
        <w:adjustRightInd w:val="0"/>
        <w:spacing w:after="0" w:line="240" w:lineRule="auto"/>
        <w:rPr>
          <w:rFonts w:ascii="Courier New" w:hAnsi="Courier New" w:cs="Courier New" w:hint="eastAsia"/>
          <w:color w:val="000000"/>
          <w:sz w:val="22"/>
          <w:szCs w:val="22"/>
        </w:rPr>
      </w:pPr>
      <w:r w:rsidRPr="00AF0115">
        <w:rPr>
          <w:rFonts w:ascii="Courier New" w:hAnsi="Courier New" w:cs="Courier New"/>
          <w:color w:val="000000"/>
          <w:sz w:val="22"/>
          <w:szCs w:val="22"/>
        </w:rPr>
        <w:t xml:space="preserve">Qmeals is Ameals Unit_total g </w:t>
      </w:r>
      <w:proofErr w:type="spellStart"/>
      <w:r w:rsidRPr="00AF0115">
        <w:rPr>
          <w:rFonts w:ascii="Courier New" w:hAnsi="Courier New" w:cs="Courier New"/>
          <w:color w:val="000000"/>
          <w:sz w:val="22"/>
          <w:szCs w:val="22"/>
        </w:rPr>
        <w:t>cho</w:t>
      </w:r>
      <w:proofErr w:type="spellEnd"/>
      <w:r w:rsidRPr="00AF0115">
        <w:rPr>
          <w:rFonts w:ascii="Courier New" w:hAnsi="Courier New" w:cs="Courier New"/>
          <w:color w:val="000000"/>
          <w:sz w:val="22"/>
          <w:szCs w:val="22"/>
        </w:rPr>
        <w:t xml:space="preserve"> or g/Kg body weight =total* or perkg </w:t>
      </w:r>
    </w:p>
    <w:p w14:paraId="1ADFD85A" w14:textId="716ED357" w:rsidR="00AF0115" w:rsidRDefault="00AF0115" w:rsidP="00AF0115">
      <w:pPr>
        <w:widowControl w:val="0"/>
        <w:autoSpaceDE w:val="0"/>
        <w:autoSpaceDN w:val="0"/>
        <w:adjustRightInd w:val="0"/>
        <w:spacing w:after="0" w:line="240" w:lineRule="auto"/>
        <w:rPr>
          <w:rFonts w:ascii="Courier New" w:hAnsi="Courier New" w:cs="Courier New"/>
          <w:color w:val="000000"/>
          <w:sz w:val="22"/>
          <w:szCs w:val="22"/>
        </w:rPr>
      </w:pPr>
      <w:r w:rsidRPr="00AF0115">
        <w:rPr>
          <w:rFonts w:ascii="Courier New" w:hAnsi="Courier New" w:cs="Courier New"/>
          <w:color w:val="000000"/>
          <w:sz w:val="22"/>
          <w:szCs w:val="22"/>
        </w:rPr>
        <w:t xml:space="preserve">%Qmeals=total </w:t>
      </w:r>
    </w:p>
    <w:p w14:paraId="43AE9529" w14:textId="77777777" w:rsidR="0078639F" w:rsidRPr="00AF0115" w:rsidRDefault="0078639F" w:rsidP="00AF0115">
      <w:pPr>
        <w:widowControl w:val="0"/>
        <w:autoSpaceDE w:val="0"/>
        <w:autoSpaceDN w:val="0"/>
        <w:adjustRightInd w:val="0"/>
        <w:spacing w:after="0" w:line="240" w:lineRule="auto"/>
        <w:rPr>
          <w:rFonts w:ascii="Courier New" w:hAnsi="Courier New" w:cs="Courier New"/>
          <w:color w:val="000000"/>
          <w:sz w:val="22"/>
          <w:szCs w:val="22"/>
        </w:rPr>
      </w:pPr>
    </w:p>
    <w:p w14:paraId="187BB8F5" w14:textId="77777777" w:rsidR="00AF0115" w:rsidRPr="00AF0115" w:rsidRDefault="00AF0115" w:rsidP="00AF0115">
      <w:pPr>
        <w:widowControl w:val="0"/>
        <w:autoSpaceDE w:val="0"/>
        <w:autoSpaceDN w:val="0"/>
        <w:adjustRightInd w:val="0"/>
        <w:spacing w:after="0" w:line="240" w:lineRule="auto"/>
        <w:rPr>
          <w:rFonts w:ascii="Courier New" w:hAnsi="Courier New" w:cs="Courier New"/>
          <w:color w:val="000000"/>
          <w:sz w:val="22"/>
          <w:szCs w:val="22"/>
        </w:rPr>
      </w:pPr>
      <w:r w:rsidRPr="00AF0115">
        <w:rPr>
          <w:rFonts w:ascii="Courier New" w:hAnsi="Courier New" w:cs="Courier New"/>
          <w:b/>
          <w:bCs/>
          <w:color w:val="000000"/>
          <w:sz w:val="22"/>
          <w:szCs w:val="22"/>
        </w:rPr>
        <w:t xml:space="preserve">START CLOSED LOOP TREATMENT </w:t>
      </w:r>
    </w:p>
    <w:p w14:paraId="5D7354B0" w14:textId="77777777" w:rsidR="00AF0115" w:rsidRPr="00AF0115" w:rsidRDefault="00AF0115" w:rsidP="00AF0115">
      <w:pPr>
        <w:widowControl w:val="0"/>
        <w:autoSpaceDE w:val="0"/>
        <w:autoSpaceDN w:val="0"/>
        <w:adjustRightInd w:val="0"/>
        <w:spacing w:after="0" w:line="240" w:lineRule="auto"/>
        <w:rPr>
          <w:rFonts w:ascii="Courier New" w:hAnsi="Courier New" w:cs="Courier New"/>
          <w:color w:val="000000"/>
          <w:sz w:val="22"/>
          <w:szCs w:val="22"/>
        </w:rPr>
      </w:pPr>
      <w:r w:rsidRPr="00AF0115">
        <w:rPr>
          <w:rFonts w:ascii="Courier New" w:hAnsi="Courier New" w:cs="Courier New"/>
          <w:color w:val="000000"/>
          <w:sz w:val="22"/>
          <w:szCs w:val="22"/>
        </w:rPr>
        <w:t xml:space="preserve">Time after start of sim in QTclosed units – min*, hour, day </w:t>
      </w:r>
    </w:p>
    <w:p w14:paraId="2C84BAEE" w14:textId="77777777" w:rsidR="00AF0115" w:rsidRPr="00AF0115" w:rsidRDefault="00AF0115" w:rsidP="00AF0115">
      <w:pPr>
        <w:widowControl w:val="0"/>
        <w:autoSpaceDE w:val="0"/>
        <w:autoSpaceDN w:val="0"/>
        <w:adjustRightInd w:val="0"/>
        <w:spacing w:after="0" w:line="240" w:lineRule="auto"/>
        <w:rPr>
          <w:rFonts w:ascii="Courier New" w:hAnsi="Courier New" w:cs="Courier New"/>
          <w:color w:val="000000"/>
          <w:sz w:val="22"/>
          <w:szCs w:val="22"/>
        </w:rPr>
      </w:pPr>
      <w:r w:rsidRPr="00AF0115">
        <w:rPr>
          <w:rFonts w:ascii="Courier New" w:hAnsi="Courier New" w:cs="Courier New"/>
          <w:color w:val="000000"/>
          <w:sz w:val="22"/>
          <w:szCs w:val="22"/>
        </w:rPr>
        <w:t xml:space="preserve">%Tclosed=0 </w:t>
      </w:r>
    </w:p>
    <w:p w14:paraId="7B0411E0" w14:textId="1B9D16BF" w:rsidR="00AF0115" w:rsidRDefault="00AF0115" w:rsidP="00AF0115">
      <w:pPr>
        <w:widowControl w:val="0"/>
        <w:autoSpaceDE w:val="0"/>
        <w:autoSpaceDN w:val="0"/>
        <w:adjustRightInd w:val="0"/>
        <w:spacing w:after="0" w:line="240" w:lineRule="auto"/>
        <w:rPr>
          <w:rFonts w:ascii="Courier New" w:hAnsi="Courier New" w:cs="Courier New"/>
          <w:color w:val="000000"/>
          <w:sz w:val="22"/>
          <w:szCs w:val="22"/>
        </w:rPr>
      </w:pPr>
      <w:r w:rsidRPr="00AF0115">
        <w:rPr>
          <w:rFonts w:ascii="Courier New" w:hAnsi="Courier New" w:cs="Courier New"/>
          <w:color w:val="000000"/>
          <w:sz w:val="22"/>
          <w:szCs w:val="22"/>
        </w:rPr>
        <w:t xml:space="preserve">%QTclosed=hour </w:t>
      </w:r>
    </w:p>
    <w:p w14:paraId="747E507C" w14:textId="77777777" w:rsidR="0078639F" w:rsidRPr="00AF0115" w:rsidRDefault="0078639F" w:rsidP="00AF0115">
      <w:pPr>
        <w:widowControl w:val="0"/>
        <w:autoSpaceDE w:val="0"/>
        <w:autoSpaceDN w:val="0"/>
        <w:adjustRightInd w:val="0"/>
        <w:spacing w:after="0" w:line="240" w:lineRule="auto"/>
        <w:rPr>
          <w:rFonts w:ascii="Courier New" w:hAnsi="Courier New" w:cs="Courier New"/>
          <w:color w:val="000000"/>
          <w:sz w:val="22"/>
          <w:szCs w:val="22"/>
        </w:rPr>
      </w:pPr>
    </w:p>
    <w:p w14:paraId="662EC146" w14:textId="77777777" w:rsidR="00AF0115" w:rsidRPr="00AF0115" w:rsidRDefault="00AF0115" w:rsidP="00AF0115">
      <w:pPr>
        <w:widowControl w:val="0"/>
        <w:autoSpaceDE w:val="0"/>
        <w:autoSpaceDN w:val="0"/>
        <w:adjustRightInd w:val="0"/>
        <w:spacing w:after="0" w:line="240" w:lineRule="auto"/>
        <w:rPr>
          <w:rFonts w:ascii="Courier New" w:hAnsi="Courier New" w:cs="Courier New"/>
          <w:color w:val="000000"/>
          <w:sz w:val="22"/>
          <w:szCs w:val="22"/>
        </w:rPr>
      </w:pPr>
      <w:r w:rsidRPr="00AF0115">
        <w:rPr>
          <w:rFonts w:ascii="Courier New" w:hAnsi="Courier New" w:cs="Courier New"/>
          <w:b/>
          <w:bCs/>
          <w:color w:val="000000"/>
          <w:sz w:val="22"/>
          <w:szCs w:val="22"/>
        </w:rPr>
        <w:t xml:space="preserve">START REGULATION </w:t>
      </w:r>
      <w:r w:rsidRPr="00AF0115">
        <w:rPr>
          <w:rFonts w:ascii="Courier New" w:hAnsi="Courier New" w:cs="Courier New"/>
          <w:color w:val="000000"/>
          <w:sz w:val="22"/>
          <w:szCs w:val="22"/>
        </w:rPr>
        <w:t xml:space="preserve">_Time past start of the simulation in minutes </w:t>
      </w:r>
    </w:p>
    <w:p w14:paraId="2AB980DC" w14:textId="77777777" w:rsidR="00AF0115" w:rsidRPr="00AF0115" w:rsidRDefault="00AF0115" w:rsidP="00AF0115">
      <w:pPr>
        <w:widowControl w:val="0"/>
        <w:autoSpaceDE w:val="0"/>
        <w:autoSpaceDN w:val="0"/>
        <w:adjustRightInd w:val="0"/>
        <w:spacing w:after="0" w:line="240" w:lineRule="auto"/>
        <w:rPr>
          <w:rFonts w:ascii="Courier New" w:hAnsi="Courier New" w:cs="Courier New"/>
          <w:color w:val="000000"/>
          <w:sz w:val="22"/>
          <w:szCs w:val="22"/>
        </w:rPr>
      </w:pPr>
      <w:r w:rsidRPr="00AF0115">
        <w:rPr>
          <w:rFonts w:ascii="Courier New" w:hAnsi="Courier New" w:cs="Courier New"/>
          <w:color w:val="000000"/>
          <w:sz w:val="22"/>
          <w:szCs w:val="22"/>
        </w:rPr>
        <w:t xml:space="preserve">REGULATION =&gt; data is included in analysis calcs of results data </w:t>
      </w:r>
    </w:p>
    <w:p w14:paraId="29913703" w14:textId="77777777" w:rsidR="00AF0115" w:rsidRPr="00AF0115" w:rsidRDefault="00AF0115" w:rsidP="00AF0115">
      <w:pPr>
        <w:widowControl w:val="0"/>
        <w:autoSpaceDE w:val="0"/>
        <w:autoSpaceDN w:val="0"/>
        <w:adjustRightInd w:val="0"/>
        <w:spacing w:after="0" w:line="240" w:lineRule="auto"/>
        <w:rPr>
          <w:rFonts w:ascii="Courier New" w:hAnsi="Courier New" w:cs="Courier New"/>
          <w:color w:val="000000"/>
          <w:sz w:val="22"/>
          <w:szCs w:val="22"/>
        </w:rPr>
      </w:pPr>
      <w:r w:rsidRPr="00AF0115">
        <w:rPr>
          <w:rFonts w:ascii="Courier New" w:hAnsi="Courier New" w:cs="Courier New"/>
          <w:color w:val="000000"/>
          <w:sz w:val="22"/>
          <w:szCs w:val="22"/>
        </w:rPr>
        <w:t xml:space="preserve">Built-in Data Analysis </w:t>
      </w:r>
    </w:p>
    <w:p w14:paraId="42F845AE" w14:textId="2CE2A09B" w:rsidR="00AF0115" w:rsidRDefault="00AF0115" w:rsidP="00AF0115">
      <w:pPr>
        <w:widowControl w:val="0"/>
        <w:autoSpaceDE w:val="0"/>
        <w:autoSpaceDN w:val="0"/>
        <w:adjustRightInd w:val="0"/>
        <w:spacing w:after="0" w:line="240" w:lineRule="auto"/>
        <w:rPr>
          <w:rFonts w:ascii="Courier New" w:hAnsi="Courier New" w:cs="Courier New"/>
          <w:color w:val="000000"/>
          <w:sz w:val="22"/>
          <w:szCs w:val="22"/>
        </w:rPr>
      </w:pPr>
      <w:r w:rsidRPr="00AF0115">
        <w:rPr>
          <w:rFonts w:ascii="Courier New" w:hAnsi="Courier New" w:cs="Courier New"/>
          <w:color w:val="000000"/>
          <w:sz w:val="22"/>
          <w:szCs w:val="22"/>
        </w:rPr>
        <w:t xml:space="preserve">%Treg=0 </w:t>
      </w:r>
    </w:p>
    <w:p w14:paraId="0D382205" w14:textId="77777777" w:rsidR="0078639F" w:rsidRPr="00AF0115" w:rsidRDefault="0078639F" w:rsidP="00AF0115">
      <w:pPr>
        <w:widowControl w:val="0"/>
        <w:autoSpaceDE w:val="0"/>
        <w:autoSpaceDN w:val="0"/>
        <w:adjustRightInd w:val="0"/>
        <w:spacing w:after="0" w:line="240" w:lineRule="auto"/>
        <w:rPr>
          <w:rFonts w:ascii="Courier New" w:hAnsi="Courier New" w:cs="Courier New"/>
          <w:color w:val="000000"/>
          <w:sz w:val="22"/>
          <w:szCs w:val="22"/>
        </w:rPr>
      </w:pPr>
    </w:p>
    <w:p w14:paraId="49960B03" w14:textId="77777777" w:rsidR="00AF0115" w:rsidRPr="00AF0115" w:rsidRDefault="00AF0115" w:rsidP="00AF0115">
      <w:pPr>
        <w:widowControl w:val="0"/>
        <w:autoSpaceDE w:val="0"/>
        <w:autoSpaceDN w:val="0"/>
        <w:adjustRightInd w:val="0"/>
        <w:spacing w:after="0" w:line="240" w:lineRule="auto"/>
        <w:rPr>
          <w:rFonts w:ascii="Courier New" w:hAnsi="Courier New" w:cs="Courier New"/>
          <w:color w:val="000000"/>
          <w:sz w:val="22"/>
          <w:szCs w:val="22"/>
        </w:rPr>
      </w:pPr>
      <w:r w:rsidRPr="00AF0115">
        <w:rPr>
          <w:rFonts w:ascii="Courier New" w:hAnsi="Courier New" w:cs="Courier New"/>
          <w:b/>
          <w:bCs/>
          <w:color w:val="000000"/>
          <w:sz w:val="22"/>
          <w:szCs w:val="22"/>
        </w:rPr>
        <w:t xml:space="preserve">OPEN_LOOP Basal injections </w:t>
      </w:r>
    </w:p>
    <w:p w14:paraId="1C315406" w14:textId="77777777" w:rsidR="00AF0115" w:rsidRPr="00AF0115" w:rsidRDefault="00AF0115" w:rsidP="00AF0115">
      <w:pPr>
        <w:widowControl w:val="0"/>
        <w:autoSpaceDE w:val="0"/>
        <w:autoSpaceDN w:val="0"/>
        <w:adjustRightInd w:val="0"/>
        <w:spacing w:after="0" w:line="240" w:lineRule="auto"/>
        <w:rPr>
          <w:rFonts w:ascii="Courier New" w:hAnsi="Courier New" w:cs="Courier New"/>
          <w:color w:val="000000"/>
          <w:sz w:val="22"/>
          <w:szCs w:val="22"/>
        </w:rPr>
      </w:pPr>
      <w:r w:rsidRPr="00AF0115">
        <w:rPr>
          <w:rFonts w:ascii="Courier New" w:hAnsi="Courier New" w:cs="Courier New"/>
          <w:color w:val="000000"/>
          <w:sz w:val="22"/>
          <w:szCs w:val="22"/>
        </w:rPr>
        <w:t xml:space="preserve">basal Fixed _ set "basal=[XX]" – Units of Insulin per minute </w:t>
      </w:r>
    </w:p>
    <w:p w14:paraId="2B712D2B" w14:textId="77777777" w:rsidR="00AF0115" w:rsidRPr="00AF0115" w:rsidRDefault="00AF0115" w:rsidP="00AF0115">
      <w:pPr>
        <w:widowControl w:val="0"/>
        <w:autoSpaceDE w:val="0"/>
        <w:autoSpaceDN w:val="0"/>
        <w:adjustRightInd w:val="0"/>
        <w:spacing w:after="0" w:line="240" w:lineRule="auto"/>
        <w:rPr>
          <w:rFonts w:ascii="Courier New" w:hAnsi="Courier New" w:cs="Courier New"/>
          <w:color w:val="000000"/>
          <w:sz w:val="22"/>
          <w:szCs w:val="22"/>
        </w:rPr>
      </w:pPr>
      <w:r w:rsidRPr="00AF0115">
        <w:rPr>
          <w:rFonts w:ascii="Courier New" w:hAnsi="Courier New" w:cs="Courier New"/>
          <w:color w:val="000000"/>
          <w:sz w:val="22"/>
          <w:szCs w:val="22"/>
        </w:rPr>
        <w:t xml:space="preserve">Qbasal uses subject-specific basal rate (quest overrides basal=) </w:t>
      </w:r>
    </w:p>
    <w:p w14:paraId="2FDE8CEF" w14:textId="3D7DC6C6" w:rsidR="00AF0115" w:rsidRDefault="00AF0115" w:rsidP="00AF0115">
      <w:pPr>
        <w:widowControl w:val="0"/>
        <w:autoSpaceDE w:val="0"/>
        <w:autoSpaceDN w:val="0"/>
        <w:adjustRightInd w:val="0"/>
        <w:spacing w:after="0" w:line="240" w:lineRule="auto"/>
        <w:rPr>
          <w:rFonts w:ascii="Courier New" w:hAnsi="Courier New" w:cs="Courier New"/>
          <w:color w:val="000000"/>
          <w:sz w:val="22"/>
          <w:szCs w:val="22"/>
        </w:rPr>
      </w:pPr>
      <w:r w:rsidRPr="00AF0115">
        <w:rPr>
          <w:rFonts w:ascii="Courier New" w:hAnsi="Courier New" w:cs="Courier New"/>
          <w:color w:val="000000"/>
          <w:sz w:val="22"/>
          <w:szCs w:val="22"/>
        </w:rPr>
        <w:t xml:space="preserve">%Qbasal=quest </w:t>
      </w:r>
    </w:p>
    <w:p w14:paraId="1D3F732C" w14:textId="77777777" w:rsidR="0078639F" w:rsidRPr="00AF0115" w:rsidRDefault="0078639F" w:rsidP="00AF0115">
      <w:pPr>
        <w:widowControl w:val="0"/>
        <w:autoSpaceDE w:val="0"/>
        <w:autoSpaceDN w:val="0"/>
        <w:adjustRightInd w:val="0"/>
        <w:spacing w:after="0" w:line="240" w:lineRule="auto"/>
        <w:rPr>
          <w:rFonts w:ascii="Courier New" w:hAnsi="Courier New" w:cs="Courier New"/>
          <w:color w:val="000000"/>
          <w:sz w:val="22"/>
          <w:szCs w:val="22"/>
        </w:rPr>
      </w:pPr>
    </w:p>
    <w:p w14:paraId="07D17D27" w14:textId="77777777" w:rsidR="00AF0115" w:rsidRPr="00AF0115" w:rsidRDefault="00AF0115" w:rsidP="00AF0115">
      <w:pPr>
        <w:widowControl w:val="0"/>
        <w:autoSpaceDE w:val="0"/>
        <w:autoSpaceDN w:val="0"/>
        <w:adjustRightInd w:val="0"/>
        <w:spacing w:after="0" w:line="240" w:lineRule="auto"/>
        <w:rPr>
          <w:rFonts w:ascii="Courier New" w:hAnsi="Courier New" w:cs="Courier New"/>
          <w:color w:val="000000"/>
          <w:sz w:val="22"/>
          <w:szCs w:val="22"/>
        </w:rPr>
      </w:pPr>
      <w:r w:rsidRPr="00AF0115">
        <w:rPr>
          <w:rFonts w:ascii="Courier New" w:hAnsi="Courier New" w:cs="Courier New"/>
          <w:b/>
          <w:bCs/>
          <w:color w:val="000000"/>
          <w:sz w:val="22"/>
          <w:szCs w:val="22"/>
        </w:rPr>
        <w:t xml:space="preserve">OPEN_LOOP SQ insulin BOLUS Treatment </w:t>
      </w:r>
    </w:p>
    <w:p w14:paraId="7DA2A49E" w14:textId="31E4E173" w:rsidR="00AF0115" w:rsidRDefault="00AF0115" w:rsidP="00AF0115">
      <w:pPr>
        <w:spacing w:after="0" w:line="240" w:lineRule="auto"/>
        <w:rPr>
          <w:rFonts w:ascii="Courier New" w:hAnsi="Courier New" w:cs="Courier New"/>
          <w:color w:val="000000"/>
          <w:sz w:val="22"/>
          <w:szCs w:val="22"/>
        </w:rPr>
      </w:pPr>
      <w:r w:rsidRPr="00AF0115">
        <w:rPr>
          <w:rFonts w:ascii="Courier New" w:hAnsi="Courier New" w:cs="Courier New"/>
          <w:color w:val="000000"/>
          <w:sz w:val="22"/>
          <w:szCs w:val="22"/>
        </w:rPr>
        <w:t>OB on uses subject-specific Unit Insulin/g CHO to compute meal bolus</w:t>
      </w:r>
    </w:p>
    <w:p w14:paraId="614E1963" w14:textId="77777777" w:rsidR="00AF0115" w:rsidRPr="00AF0115" w:rsidRDefault="00AF0115" w:rsidP="00AF0115">
      <w:pPr>
        <w:widowControl w:val="0"/>
        <w:autoSpaceDE w:val="0"/>
        <w:autoSpaceDN w:val="0"/>
        <w:adjustRightInd w:val="0"/>
        <w:spacing w:after="0" w:line="240" w:lineRule="auto"/>
        <w:rPr>
          <w:rFonts w:ascii="Courier New" w:hAnsi="Courier New" w:cs="Courier New"/>
          <w:color w:val="000000"/>
          <w:sz w:val="22"/>
          <w:szCs w:val="22"/>
        </w:rPr>
      </w:pPr>
      <w:r w:rsidRPr="00AF0115">
        <w:rPr>
          <w:rFonts w:ascii="Courier New" w:hAnsi="Courier New" w:cs="Courier New"/>
          <w:color w:val="000000"/>
          <w:sz w:val="22"/>
          <w:szCs w:val="22"/>
        </w:rPr>
        <w:t xml:space="preserve">%OB=on </w:t>
      </w:r>
    </w:p>
    <w:p w14:paraId="0C30D0F2" w14:textId="77777777" w:rsidR="00AF0115" w:rsidRPr="00AF0115" w:rsidRDefault="00AF0115" w:rsidP="00AF0115">
      <w:pPr>
        <w:widowControl w:val="0"/>
        <w:autoSpaceDE w:val="0"/>
        <w:autoSpaceDN w:val="0"/>
        <w:adjustRightInd w:val="0"/>
        <w:spacing w:after="0" w:line="240" w:lineRule="auto"/>
        <w:rPr>
          <w:rFonts w:ascii="Courier New" w:hAnsi="Courier New" w:cs="Courier New"/>
          <w:color w:val="000000"/>
          <w:sz w:val="22"/>
          <w:szCs w:val="22"/>
        </w:rPr>
      </w:pPr>
      <w:r w:rsidRPr="00AF0115">
        <w:rPr>
          <w:rFonts w:ascii="Courier New" w:hAnsi="Courier New" w:cs="Courier New"/>
          <w:color w:val="000000"/>
          <w:sz w:val="22"/>
          <w:szCs w:val="22"/>
        </w:rPr>
        <w:t xml:space="preserve">User specified Boluses - OB on set overrides any Abolus info </w:t>
      </w:r>
    </w:p>
    <w:p w14:paraId="47CC8F8F" w14:textId="77777777" w:rsidR="00AF0115" w:rsidRPr="00AF0115" w:rsidRDefault="00AF0115" w:rsidP="00AF0115">
      <w:pPr>
        <w:widowControl w:val="0"/>
        <w:autoSpaceDE w:val="0"/>
        <w:autoSpaceDN w:val="0"/>
        <w:adjustRightInd w:val="0"/>
        <w:spacing w:after="0" w:line="240" w:lineRule="auto"/>
        <w:rPr>
          <w:rFonts w:ascii="Courier New" w:hAnsi="Courier New" w:cs="Courier New"/>
          <w:color w:val="000000"/>
          <w:sz w:val="22"/>
          <w:szCs w:val="22"/>
        </w:rPr>
      </w:pPr>
      <w:r w:rsidRPr="00AF0115">
        <w:rPr>
          <w:rFonts w:ascii="Courier New" w:hAnsi="Courier New" w:cs="Courier New"/>
          <w:color w:val="000000"/>
          <w:sz w:val="22"/>
          <w:szCs w:val="22"/>
        </w:rPr>
        <w:t xml:space="preserve">Abolus Vector of bolus amounts in Units Insulin (total or perkg) </w:t>
      </w:r>
    </w:p>
    <w:p w14:paraId="0DAC2AE8" w14:textId="77777777" w:rsidR="00AF0115" w:rsidRPr="00AF0115" w:rsidRDefault="00AF0115" w:rsidP="00AF0115">
      <w:pPr>
        <w:widowControl w:val="0"/>
        <w:autoSpaceDE w:val="0"/>
        <w:autoSpaceDN w:val="0"/>
        <w:adjustRightInd w:val="0"/>
        <w:spacing w:after="0" w:line="240" w:lineRule="auto"/>
        <w:rPr>
          <w:rFonts w:ascii="Courier New" w:hAnsi="Courier New" w:cs="Courier New"/>
          <w:color w:val="000000"/>
          <w:sz w:val="22"/>
          <w:szCs w:val="22"/>
        </w:rPr>
      </w:pPr>
      <w:r w:rsidRPr="00AF0115">
        <w:rPr>
          <w:rFonts w:ascii="Courier New" w:hAnsi="Courier New" w:cs="Courier New"/>
          <w:color w:val="000000"/>
          <w:sz w:val="22"/>
          <w:szCs w:val="22"/>
        </w:rPr>
        <w:t xml:space="preserve">Tbolus Time_Vector of bolus injections in QTbolus units </w:t>
      </w:r>
    </w:p>
    <w:p w14:paraId="20F6C479" w14:textId="77777777" w:rsidR="00AF0115" w:rsidRPr="00AF0115" w:rsidRDefault="00AF0115" w:rsidP="00AF0115">
      <w:pPr>
        <w:widowControl w:val="0"/>
        <w:autoSpaceDE w:val="0"/>
        <w:autoSpaceDN w:val="0"/>
        <w:adjustRightInd w:val="0"/>
        <w:spacing w:after="0" w:line="240" w:lineRule="auto"/>
        <w:rPr>
          <w:rFonts w:ascii="Courier New" w:hAnsi="Courier New" w:cs="Courier New"/>
          <w:color w:val="000000"/>
          <w:sz w:val="22"/>
          <w:szCs w:val="22"/>
        </w:rPr>
      </w:pPr>
      <w:r w:rsidRPr="00AF0115">
        <w:rPr>
          <w:rFonts w:ascii="Courier New" w:hAnsi="Courier New" w:cs="Courier New"/>
          <w:color w:val="000000"/>
          <w:sz w:val="22"/>
          <w:szCs w:val="22"/>
        </w:rPr>
        <w:t xml:space="preserve">QTbolus Tbolus Units – min*, hour, day </w:t>
      </w:r>
    </w:p>
    <w:p w14:paraId="35DC26A8" w14:textId="26321F46" w:rsidR="00AF0115" w:rsidRDefault="00AF0115" w:rsidP="00AF0115">
      <w:pPr>
        <w:widowControl w:val="0"/>
        <w:autoSpaceDE w:val="0"/>
        <w:autoSpaceDN w:val="0"/>
        <w:adjustRightInd w:val="0"/>
        <w:spacing w:after="0" w:line="240" w:lineRule="auto"/>
        <w:rPr>
          <w:rFonts w:ascii="Courier New" w:hAnsi="Courier New" w:cs="Courier New"/>
          <w:color w:val="000000"/>
          <w:sz w:val="22"/>
          <w:szCs w:val="22"/>
        </w:rPr>
      </w:pPr>
      <w:r w:rsidRPr="00AF0115">
        <w:rPr>
          <w:rFonts w:ascii="Courier New" w:hAnsi="Courier New" w:cs="Courier New"/>
          <w:color w:val="000000"/>
          <w:sz w:val="22"/>
          <w:szCs w:val="22"/>
        </w:rPr>
        <w:t xml:space="preserve">Qbolus Units of Bolus:'total' Units Insulin or 'perkg' U/Kg B.W. </w:t>
      </w:r>
    </w:p>
    <w:p w14:paraId="6BE6946C" w14:textId="77777777" w:rsidR="0078639F" w:rsidRPr="00AF0115" w:rsidRDefault="0078639F" w:rsidP="00AF0115">
      <w:pPr>
        <w:widowControl w:val="0"/>
        <w:autoSpaceDE w:val="0"/>
        <w:autoSpaceDN w:val="0"/>
        <w:adjustRightInd w:val="0"/>
        <w:spacing w:after="0" w:line="240" w:lineRule="auto"/>
        <w:rPr>
          <w:rFonts w:ascii="Courier New" w:hAnsi="Courier New" w:cs="Courier New"/>
          <w:color w:val="000000"/>
          <w:sz w:val="22"/>
          <w:szCs w:val="22"/>
        </w:rPr>
      </w:pPr>
    </w:p>
    <w:p w14:paraId="59C3C68F" w14:textId="77777777" w:rsidR="00AF0115" w:rsidRPr="00AF0115" w:rsidRDefault="00AF0115" w:rsidP="00AF0115">
      <w:pPr>
        <w:widowControl w:val="0"/>
        <w:autoSpaceDE w:val="0"/>
        <w:autoSpaceDN w:val="0"/>
        <w:adjustRightInd w:val="0"/>
        <w:spacing w:after="0" w:line="240" w:lineRule="auto"/>
        <w:rPr>
          <w:rFonts w:ascii="Courier New" w:hAnsi="Courier New" w:cs="Courier New"/>
          <w:color w:val="000000"/>
          <w:sz w:val="22"/>
          <w:szCs w:val="22"/>
        </w:rPr>
      </w:pPr>
      <w:r w:rsidRPr="00AF0115">
        <w:rPr>
          <w:rFonts w:ascii="Courier New" w:hAnsi="Courier New" w:cs="Courier New"/>
          <w:b/>
          <w:bCs/>
          <w:color w:val="000000"/>
          <w:sz w:val="22"/>
          <w:szCs w:val="22"/>
        </w:rPr>
        <w:lastRenderedPageBreak/>
        <w:t xml:space="preserve">OPEN LOOP INSULIN INJECTION INFO – IV </w:t>
      </w:r>
    </w:p>
    <w:p w14:paraId="46A53962" w14:textId="77777777" w:rsidR="00AF0115" w:rsidRPr="00AF0115" w:rsidRDefault="00AF0115" w:rsidP="00AF0115">
      <w:pPr>
        <w:widowControl w:val="0"/>
        <w:autoSpaceDE w:val="0"/>
        <w:autoSpaceDN w:val="0"/>
        <w:adjustRightInd w:val="0"/>
        <w:spacing w:after="0" w:line="240" w:lineRule="auto"/>
        <w:rPr>
          <w:rFonts w:ascii="Courier New" w:hAnsi="Courier New" w:cs="Courier New"/>
          <w:color w:val="000000"/>
          <w:sz w:val="22"/>
          <w:szCs w:val="22"/>
        </w:rPr>
      </w:pPr>
      <w:r w:rsidRPr="00AF0115">
        <w:rPr>
          <w:rFonts w:ascii="Courier New" w:hAnsi="Courier New" w:cs="Courier New"/>
          <w:color w:val="000000"/>
          <w:sz w:val="22"/>
          <w:szCs w:val="22"/>
        </w:rPr>
        <w:t xml:space="preserve">TIVINS Time_Vector - IV insulin injection begin &amp; end times in minutes after start of simulation </w:t>
      </w:r>
    </w:p>
    <w:p w14:paraId="4B9751D9" w14:textId="77777777" w:rsidR="00AF0115" w:rsidRPr="00AF0115" w:rsidRDefault="00AF0115" w:rsidP="00AF0115">
      <w:pPr>
        <w:widowControl w:val="0"/>
        <w:autoSpaceDE w:val="0"/>
        <w:autoSpaceDN w:val="0"/>
        <w:adjustRightInd w:val="0"/>
        <w:spacing w:after="0" w:line="240" w:lineRule="auto"/>
        <w:rPr>
          <w:rFonts w:ascii="Courier New" w:hAnsi="Courier New" w:cs="Courier New"/>
          <w:color w:val="000000"/>
          <w:sz w:val="22"/>
          <w:szCs w:val="22"/>
        </w:rPr>
      </w:pPr>
      <w:r w:rsidRPr="00AF0115">
        <w:rPr>
          <w:rFonts w:ascii="Courier New" w:hAnsi="Courier New" w:cs="Courier New"/>
          <w:color w:val="000000"/>
          <w:sz w:val="22"/>
          <w:szCs w:val="22"/>
        </w:rPr>
        <w:t xml:space="preserve">QIVins Dosage Units - IV insulin: 'perkg' </w:t>
      </w:r>
      <w:proofErr w:type="spellStart"/>
      <w:r w:rsidRPr="00AF0115">
        <w:rPr>
          <w:rFonts w:ascii="Courier New" w:hAnsi="Courier New" w:cs="Courier New"/>
          <w:color w:val="000000"/>
          <w:sz w:val="22"/>
          <w:szCs w:val="22"/>
        </w:rPr>
        <w:t>b.w.</w:t>
      </w:r>
      <w:proofErr w:type="spellEnd"/>
      <w:r w:rsidRPr="00AF0115">
        <w:rPr>
          <w:rFonts w:ascii="Courier New" w:hAnsi="Courier New" w:cs="Courier New"/>
          <w:color w:val="000000"/>
          <w:sz w:val="22"/>
          <w:szCs w:val="22"/>
        </w:rPr>
        <w:t xml:space="preserve"> or total 'total' </w:t>
      </w:r>
    </w:p>
    <w:p w14:paraId="072BC53B" w14:textId="07D8E4D4" w:rsidR="00AF0115" w:rsidRDefault="00AF0115" w:rsidP="00AF0115">
      <w:pPr>
        <w:widowControl w:val="0"/>
        <w:autoSpaceDE w:val="0"/>
        <w:autoSpaceDN w:val="0"/>
        <w:adjustRightInd w:val="0"/>
        <w:spacing w:after="0" w:line="240" w:lineRule="auto"/>
        <w:rPr>
          <w:rFonts w:ascii="Courier New" w:hAnsi="Courier New" w:cs="Courier New"/>
          <w:color w:val="000000"/>
          <w:sz w:val="22"/>
          <w:szCs w:val="22"/>
        </w:rPr>
      </w:pPr>
      <w:r w:rsidRPr="00AF0115">
        <w:rPr>
          <w:rFonts w:ascii="Courier New" w:hAnsi="Courier New" w:cs="Courier New"/>
          <w:color w:val="000000"/>
          <w:sz w:val="22"/>
          <w:szCs w:val="22"/>
        </w:rPr>
        <w:t xml:space="preserve">AIVINS a vector of IV insulin injection rates (U insulin/minute) </w:t>
      </w:r>
    </w:p>
    <w:p w14:paraId="26CF5A94" w14:textId="77777777" w:rsidR="0078639F" w:rsidRPr="00AF0115" w:rsidRDefault="0078639F" w:rsidP="00AF0115">
      <w:pPr>
        <w:widowControl w:val="0"/>
        <w:autoSpaceDE w:val="0"/>
        <w:autoSpaceDN w:val="0"/>
        <w:adjustRightInd w:val="0"/>
        <w:spacing w:after="0" w:line="240" w:lineRule="auto"/>
        <w:rPr>
          <w:rFonts w:ascii="Courier New" w:hAnsi="Courier New" w:cs="Courier New"/>
          <w:color w:val="000000"/>
          <w:sz w:val="22"/>
          <w:szCs w:val="22"/>
        </w:rPr>
      </w:pPr>
    </w:p>
    <w:p w14:paraId="353A2247" w14:textId="77777777" w:rsidR="00AF0115" w:rsidRPr="00AF0115" w:rsidRDefault="00AF0115" w:rsidP="00AF0115">
      <w:pPr>
        <w:widowControl w:val="0"/>
        <w:autoSpaceDE w:val="0"/>
        <w:autoSpaceDN w:val="0"/>
        <w:adjustRightInd w:val="0"/>
        <w:spacing w:after="0" w:line="240" w:lineRule="auto"/>
        <w:rPr>
          <w:rFonts w:ascii="Courier New" w:hAnsi="Courier New" w:cs="Courier New"/>
          <w:color w:val="000000"/>
          <w:sz w:val="22"/>
          <w:szCs w:val="22"/>
        </w:rPr>
      </w:pPr>
      <w:r w:rsidRPr="00AF0115">
        <w:rPr>
          <w:rFonts w:ascii="Courier New" w:hAnsi="Courier New" w:cs="Courier New"/>
          <w:b/>
          <w:bCs/>
          <w:color w:val="000000"/>
          <w:sz w:val="22"/>
          <w:szCs w:val="22"/>
        </w:rPr>
        <w:t xml:space="preserve">OPEN LOOP DEXTROSE INJECTION INFO – IV </w:t>
      </w:r>
    </w:p>
    <w:p w14:paraId="1241E054" w14:textId="77777777" w:rsidR="00AF0115" w:rsidRPr="00AF0115" w:rsidRDefault="00AF0115" w:rsidP="00AF0115">
      <w:pPr>
        <w:widowControl w:val="0"/>
        <w:autoSpaceDE w:val="0"/>
        <w:autoSpaceDN w:val="0"/>
        <w:adjustRightInd w:val="0"/>
        <w:spacing w:after="0" w:line="240" w:lineRule="auto"/>
        <w:rPr>
          <w:rFonts w:ascii="Courier New" w:hAnsi="Courier New" w:cs="Courier New"/>
          <w:color w:val="000000"/>
          <w:sz w:val="22"/>
          <w:szCs w:val="22"/>
        </w:rPr>
      </w:pPr>
      <w:r w:rsidRPr="00AF0115">
        <w:rPr>
          <w:rFonts w:ascii="Courier New" w:hAnsi="Courier New" w:cs="Courier New"/>
          <w:color w:val="000000"/>
          <w:sz w:val="22"/>
          <w:szCs w:val="22"/>
        </w:rPr>
        <w:t xml:space="preserve">TIVD Time_Vector of IV dextrose injections begin &amp; end times in minutes after start of simulation </w:t>
      </w:r>
    </w:p>
    <w:p w14:paraId="0447A487" w14:textId="77777777" w:rsidR="00AF0115" w:rsidRPr="00AF0115" w:rsidRDefault="00AF0115" w:rsidP="00AF0115">
      <w:pPr>
        <w:widowControl w:val="0"/>
        <w:autoSpaceDE w:val="0"/>
        <w:autoSpaceDN w:val="0"/>
        <w:adjustRightInd w:val="0"/>
        <w:spacing w:after="0" w:line="240" w:lineRule="auto"/>
        <w:rPr>
          <w:rFonts w:ascii="Courier New" w:hAnsi="Courier New" w:cs="Courier New"/>
          <w:color w:val="000000"/>
          <w:sz w:val="22"/>
          <w:szCs w:val="22"/>
        </w:rPr>
      </w:pPr>
      <w:r w:rsidRPr="00AF0115">
        <w:rPr>
          <w:rFonts w:ascii="Courier New" w:hAnsi="Courier New" w:cs="Courier New"/>
          <w:color w:val="000000"/>
          <w:sz w:val="22"/>
          <w:szCs w:val="22"/>
        </w:rPr>
        <w:t xml:space="preserve">QIVD units of </w:t>
      </w:r>
      <w:proofErr w:type="spellStart"/>
      <w:r w:rsidRPr="00AF0115">
        <w:rPr>
          <w:rFonts w:ascii="Courier New" w:hAnsi="Courier New" w:cs="Courier New"/>
          <w:color w:val="000000"/>
          <w:sz w:val="22"/>
          <w:szCs w:val="22"/>
        </w:rPr>
        <w:t>IVdextrose</w:t>
      </w:r>
      <w:proofErr w:type="spellEnd"/>
      <w:r w:rsidRPr="00AF0115">
        <w:rPr>
          <w:rFonts w:ascii="Courier New" w:hAnsi="Courier New" w:cs="Courier New"/>
          <w:color w:val="000000"/>
          <w:sz w:val="22"/>
          <w:szCs w:val="22"/>
        </w:rPr>
        <w:t xml:space="preserve"> injections: per kg of </w:t>
      </w:r>
      <w:proofErr w:type="spellStart"/>
      <w:r w:rsidRPr="00AF0115">
        <w:rPr>
          <w:rFonts w:ascii="Courier New" w:hAnsi="Courier New" w:cs="Courier New"/>
          <w:color w:val="000000"/>
          <w:sz w:val="22"/>
          <w:szCs w:val="22"/>
        </w:rPr>
        <w:t>of</w:t>
      </w:r>
      <w:proofErr w:type="spellEnd"/>
      <w:r w:rsidRPr="00AF0115">
        <w:rPr>
          <w:rFonts w:ascii="Courier New" w:hAnsi="Courier New" w:cs="Courier New"/>
          <w:color w:val="000000"/>
          <w:sz w:val="22"/>
          <w:szCs w:val="22"/>
        </w:rPr>
        <w:t xml:space="preserve"> body weight ('perkg') or ('total') </w:t>
      </w:r>
    </w:p>
    <w:p w14:paraId="34A9C3A2" w14:textId="3DC3B4FE" w:rsidR="00AF0115" w:rsidRDefault="00AF0115" w:rsidP="00AF0115">
      <w:pPr>
        <w:spacing w:after="0" w:line="240" w:lineRule="auto"/>
        <w:rPr>
          <w:rFonts w:ascii="Courier New" w:hAnsi="Courier New" w:cs="Courier New"/>
          <w:color w:val="000000"/>
          <w:sz w:val="22"/>
          <w:szCs w:val="22"/>
        </w:rPr>
      </w:pPr>
      <w:r w:rsidRPr="00AF0115">
        <w:rPr>
          <w:rFonts w:ascii="Courier New" w:hAnsi="Courier New" w:cs="Courier New"/>
          <w:color w:val="000000"/>
          <w:sz w:val="22"/>
          <w:szCs w:val="22"/>
        </w:rPr>
        <w:t>AIVD a vector of IV dextrose injection rates (grams of CHO/min)</w:t>
      </w:r>
    </w:p>
    <w:p w14:paraId="18035C34" w14:textId="5F1A8015" w:rsidR="00E57EF4" w:rsidRDefault="00E57EF4" w:rsidP="00AF0115">
      <w:pPr>
        <w:spacing w:after="0" w:line="240" w:lineRule="auto"/>
        <w:rPr>
          <w:rFonts w:ascii="Courier New" w:hAnsi="Courier New" w:cs="Courier New"/>
          <w:color w:val="000000"/>
          <w:sz w:val="22"/>
          <w:szCs w:val="22"/>
        </w:rPr>
      </w:pPr>
    </w:p>
    <w:p w14:paraId="16B07D5F" w14:textId="77777777" w:rsidR="00E57EF4" w:rsidRDefault="00E57EF4" w:rsidP="00AF0115">
      <w:pPr>
        <w:spacing w:after="0" w:line="240" w:lineRule="auto"/>
        <w:rPr>
          <w:rFonts w:ascii="Courier New" w:hAnsi="Courier New" w:cs="Courier New" w:hint="eastAsia"/>
          <w:color w:val="000000"/>
          <w:sz w:val="22"/>
          <w:szCs w:val="22"/>
        </w:rPr>
      </w:pPr>
    </w:p>
    <w:p w14:paraId="7CE71E0F" w14:textId="18BCDEA9" w:rsidR="00E57EF4" w:rsidRPr="00E57EF4" w:rsidRDefault="00E57EF4" w:rsidP="00E57EF4">
      <w:pPr>
        <w:widowControl w:val="0"/>
        <w:autoSpaceDE w:val="0"/>
        <w:autoSpaceDN w:val="0"/>
        <w:adjustRightInd w:val="0"/>
        <w:spacing w:after="0" w:line="240" w:lineRule="auto"/>
        <w:ind w:firstLineChars="50" w:firstLine="110"/>
        <w:rPr>
          <w:rFonts w:ascii="Calisto MT" w:hAnsi="Calisto MT" w:cs="Calisto MT"/>
          <w:color w:val="0070C0"/>
          <w:sz w:val="22"/>
          <w:szCs w:val="22"/>
        </w:rPr>
      </w:pPr>
      <w:r w:rsidRPr="00E57EF4">
        <w:rPr>
          <w:rFonts w:ascii="Calisto MT" w:hAnsi="Calisto MT" w:cs="Calisto MT"/>
          <w:b/>
          <w:bCs/>
          <w:color w:val="0070C0"/>
          <w:sz w:val="22"/>
          <w:szCs w:val="22"/>
        </w:rPr>
        <w:t xml:space="preserve">A.2 </w:t>
      </w:r>
      <w:r w:rsidR="006D32F8" w:rsidRPr="006D32F8">
        <w:rPr>
          <w:rFonts w:ascii="Calisto MT" w:hAnsi="Calisto MT" w:cs="Calisto MT" w:hint="eastAsia"/>
          <w:b/>
          <w:bCs/>
          <w:color w:val="0070C0"/>
          <w:sz w:val="22"/>
          <w:szCs w:val="22"/>
        </w:rPr>
        <w:t>주석이</w:t>
      </w:r>
      <w:r w:rsidR="006D32F8" w:rsidRPr="006D32F8">
        <w:rPr>
          <w:rFonts w:ascii="Calisto MT" w:hAnsi="Calisto MT" w:cs="Calisto MT"/>
          <w:b/>
          <w:bCs/>
          <w:color w:val="0070C0"/>
          <w:sz w:val="22"/>
          <w:szCs w:val="22"/>
        </w:rPr>
        <w:t xml:space="preserve"> </w:t>
      </w:r>
      <w:r w:rsidR="006D32F8" w:rsidRPr="006D32F8">
        <w:rPr>
          <w:rFonts w:ascii="Calisto MT" w:hAnsi="Calisto MT" w:cs="Calisto MT"/>
          <w:b/>
          <w:bCs/>
          <w:color w:val="0070C0"/>
          <w:sz w:val="22"/>
          <w:szCs w:val="22"/>
        </w:rPr>
        <w:t>달린</w:t>
      </w:r>
      <w:r w:rsidR="006D32F8" w:rsidRPr="006D32F8">
        <w:rPr>
          <w:rFonts w:ascii="Calisto MT" w:hAnsi="Calisto MT" w:cs="Calisto MT"/>
          <w:b/>
          <w:bCs/>
          <w:color w:val="0070C0"/>
          <w:sz w:val="22"/>
          <w:szCs w:val="22"/>
        </w:rPr>
        <w:t xml:space="preserve"> ctrlsetup.m</w:t>
      </w:r>
    </w:p>
    <w:p w14:paraId="49793397" w14:textId="77777777" w:rsidR="00E57EF4" w:rsidRPr="00E57EF4" w:rsidRDefault="00E57EF4" w:rsidP="00E57EF4">
      <w:pPr>
        <w:widowControl w:val="0"/>
        <w:autoSpaceDE w:val="0"/>
        <w:autoSpaceDN w:val="0"/>
        <w:adjustRightInd w:val="0"/>
        <w:spacing w:after="0" w:line="240" w:lineRule="auto"/>
        <w:rPr>
          <w:rFonts w:ascii="Courier New" w:hAnsi="Courier New" w:cs="Courier New"/>
          <w:color w:val="000000"/>
          <w:sz w:val="20"/>
          <w:szCs w:val="20"/>
        </w:rPr>
      </w:pPr>
      <w:r w:rsidRPr="00E57EF4">
        <w:rPr>
          <w:rFonts w:ascii="Courier New" w:hAnsi="Courier New" w:cs="Courier New"/>
          <w:color w:val="000000"/>
          <w:sz w:val="20"/>
          <w:szCs w:val="20"/>
        </w:rPr>
        <w:t xml:space="preserve">function ctrller=ctrlsetup(Quest,hd,sc,ctrller,struttura) </w:t>
      </w:r>
    </w:p>
    <w:p w14:paraId="49BCF15C" w14:textId="77777777" w:rsidR="00E57EF4" w:rsidRPr="00E57EF4" w:rsidRDefault="00E57EF4" w:rsidP="00E57EF4">
      <w:pPr>
        <w:widowControl w:val="0"/>
        <w:autoSpaceDE w:val="0"/>
        <w:autoSpaceDN w:val="0"/>
        <w:adjustRightInd w:val="0"/>
        <w:spacing w:after="0" w:line="240" w:lineRule="auto"/>
        <w:rPr>
          <w:rFonts w:ascii="Courier New" w:hAnsi="Courier New" w:cs="Courier New"/>
          <w:color w:val="000000"/>
          <w:sz w:val="20"/>
          <w:szCs w:val="20"/>
        </w:rPr>
      </w:pPr>
      <w:r w:rsidRPr="00E57EF4">
        <w:rPr>
          <w:rFonts w:ascii="Courier New" w:hAnsi="Courier New" w:cs="Courier New"/>
          <w:color w:val="000000"/>
          <w:sz w:val="20"/>
          <w:szCs w:val="20"/>
        </w:rPr>
        <w:t xml:space="preserve">% OPTIONAL add a name for auditing; can be checked in sim_results </w:t>
      </w:r>
    </w:p>
    <w:p w14:paraId="70843787" w14:textId="77777777" w:rsidR="00E57EF4" w:rsidRPr="00E57EF4" w:rsidRDefault="00E57EF4" w:rsidP="00E57EF4">
      <w:pPr>
        <w:widowControl w:val="0"/>
        <w:autoSpaceDE w:val="0"/>
        <w:autoSpaceDN w:val="0"/>
        <w:adjustRightInd w:val="0"/>
        <w:spacing w:after="0" w:line="240" w:lineRule="auto"/>
        <w:rPr>
          <w:rFonts w:ascii="Courier New" w:hAnsi="Courier New" w:cs="Courier New"/>
          <w:color w:val="000000"/>
          <w:sz w:val="20"/>
          <w:szCs w:val="20"/>
        </w:rPr>
      </w:pPr>
      <w:r w:rsidRPr="00E57EF4">
        <w:rPr>
          <w:rFonts w:ascii="Courier New" w:hAnsi="Courier New" w:cs="Courier New"/>
          <w:color w:val="000000"/>
          <w:sz w:val="20"/>
          <w:szCs w:val="20"/>
        </w:rPr>
        <w:t xml:space="preserve">% load sim_results.mat and see data.ctrlsetup </w:t>
      </w:r>
    </w:p>
    <w:p w14:paraId="1B531F78" w14:textId="77777777" w:rsidR="00E57EF4" w:rsidRPr="00E57EF4" w:rsidRDefault="00E57EF4" w:rsidP="00E57EF4">
      <w:pPr>
        <w:widowControl w:val="0"/>
        <w:autoSpaceDE w:val="0"/>
        <w:autoSpaceDN w:val="0"/>
        <w:adjustRightInd w:val="0"/>
        <w:spacing w:after="0" w:line="240" w:lineRule="auto"/>
        <w:rPr>
          <w:rFonts w:ascii="Courier New" w:hAnsi="Courier New" w:cs="Courier New"/>
          <w:color w:val="000000"/>
          <w:sz w:val="20"/>
          <w:szCs w:val="20"/>
        </w:rPr>
      </w:pPr>
      <w:r w:rsidRPr="00E57EF4">
        <w:rPr>
          <w:rFonts w:ascii="Courier New" w:hAnsi="Courier New" w:cs="Courier New"/>
          <w:color w:val="000000"/>
          <w:sz w:val="20"/>
          <w:szCs w:val="20"/>
        </w:rPr>
        <w:t xml:space="preserve">% NOTE actual required filename is always ctrlsetup.m </w:t>
      </w:r>
    </w:p>
    <w:p w14:paraId="5EEB07F2" w14:textId="22216CB2" w:rsidR="00E57EF4" w:rsidRDefault="00E57EF4" w:rsidP="00E57EF4">
      <w:pPr>
        <w:widowControl w:val="0"/>
        <w:autoSpaceDE w:val="0"/>
        <w:autoSpaceDN w:val="0"/>
        <w:adjustRightInd w:val="0"/>
        <w:spacing w:after="0" w:line="240" w:lineRule="auto"/>
        <w:rPr>
          <w:rFonts w:ascii="Courier New" w:hAnsi="Courier New" w:cs="Courier New"/>
          <w:color w:val="000000"/>
          <w:sz w:val="20"/>
          <w:szCs w:val="20"/>
        </w:rPr>
      </w:pPr>
      <w:r w:rsidRPr="00E57EF4">
        <w:rPr>
          <w:rFonts w:ascii="Courier New" w:hAnsi="Courier New" w:cs="Courier New"/>
          <w:color w:val="000000"/>
          <w:sz w:val="20"/>
          <w:szCs w:val="20"/>
        </w:rPr>
        <w:t xml:space="preserve">ctrller.ctrlname='ctrlsetup_Annotated_v3_2'; % user-specified </w:t>
      </w:r>
    </w:p>
    <w:p w14:paraId="77539F0F" w14:textId="77777777" w:rsidR="00E57EF4" w:rsidRPr="00E57EF4" w:rsidRDefault="00E57EF4" w:rsidP="00E57EF4">
      <w:pPr>
        <w:widowControl w:val="0"/>
        <w:autoSpaceDE w:val="0"/>
        <w:autoSpaceDN w:val="0"/>
        <w:adjustRightInd w:val="0"/>
        <w:spacing w:after="0" w:line="240" w:lineRule="auto"/>
        <w:rPr>
          <w:rFonts w:ascii="Calisto MT" w:hAnsi="Calisto MT" w:cs="Calisto MT"/>
          <w:color w:val="000000"/>
          <w:sz w:val="20"/>
          <w:szCs w:val="20"/>
        </w:rPr>
      </w:pPr>
    </w:p>
    <w:p w14:paraId="799CC872" w14:textId="77777777" w:rsidR="00E57EF4" w:rsidRPr="00E57EF4" w:rsidRDefault="00E57EF4" w:rsidP="00E57EF4">
      <w:pPr>
        <w:widowControl w:val="0"/>
        <w:autoSpaceDE w:val="0"/>
        <w:autoSpaceDN w:val="0"/>
        <w:adjustRightInd w:val="0"/>
        <w:spacing w:after="0" w:line="240" w:lineRule="auto"/>
        <w:rPr>
          <w:rFonts w:ascii="Courier New" w:hAnsi="Courier New" w:cs="Courier New"/>
          <w:color w:val="000000"/>
          <w:sz w:val="20"/>
          <w:szCs w:val="20"/>
        </w:rPr>
      </w:pPr>
      <w:r w:rsidRPr="00E57EF4">
        <w:rPr>
          <w:rFonts w:ascii="Courier New" w:hAnsi="Courier New" w:cs="Courier New"/>
          <w:b/>
          <w:bCs/>
          <w:color w:val="000000"/>
          <w:sz w:val="20"/>
          <w:szCs w:val="20"/>
        </w:rPr>
        <w:t xml:space="preserve">%% Controller Dosing Algorithm Robustness Analysis Modifiers - Required </w:t>
      </w:r>
    </w:p>
    <w:p w14:paraId="0EC2AF15" w14:textId="77777777" w:rsidR="00E57EF4" w:rsidRPr="00E57EF4" w:rsidRDefault="00E57EF4" w:rsidP="00E57EF4">
      <w:pPr>
        <w:widowControl w:val="0"/>
        <w:autoSpaceDE w:val="0"/>
        <w:autoSpaceDN w:val="0"/>
        <w:adjustRightInd w:val="0"/>
        <w:spacing w:after="0" w:line="240" w:lineRule="auto"/>
        <w:rPr>
          <w:rFonts w:ascii="Courier New" w:hAnsi="Courier New" w:cs="Courier New"/>
          <w:color w:val="000000"/>
          <w:sz w:val="20"/>
          <w:szCs w:val="20"/>
        </w:rPr>
      </w:pPr>
      <w:r w:rsidRPr="00E57EF4">
        <w:rPr>
          <w:rFonts w:ascii="Courier New" w:hAnsi="Courier New" w:cs="Courier New"/>
          <w:color w:val="000000"/>
          <w:sz w:val="20"/>
          <w:szCs w:val="20"/>
        </w:rPr>
        <w:t xml:space="preserve">% % user can use these parameters explore &amp; evaluate response to stress </w:t>
      </w:r>
    </w:p>
    <w:p w14:paraId="5DC3813C" w14:textId="77777777" w:rsidR="00E57EF4" w:rsidRPr="00E57EF4" w:rsidRDefault="00E57EF4" w:rsidP="00E57EF4">
      <w:pPr>
        <w:widowControl w:val="0"/>
        <w:autoSpaceDE w:val="0"/>
        <w:autoSpaceDN w:val="0"/>
        <w:adjustRightInd w:val="0"/>
        <w:spacing w:after="0" w:line="240" w:lineRule="auto"/>
        <w:rPr>
          <w:rFonts w:ascii="Courier New" w:hAnsi="Courier New" w:cs="Courier New"/>
          <w:color w:val="000000"/>
          <w:sz w:val="20"/>
          <w:szCs w:val="20"/>
        </w:rPr>
      </w:pPr>
      <w:r w:rsidRPr="00E57EF4">
        <w:rPr>
          <w:rFonts w:ascii="Courier New" w:hAnsi="Courier New" w:cs="Courier New"/>
          <w:color w:val="000000"/>
          <w:sz w:val="20"/>
          <w:szCs w:val="20"/>
        </w:rPr>
        <w:t xml:space="preserve">% NOT included in FDA master file </w:t>
      </w:r>
    </w:p>
    <w:p w14:paraId="3041B503" w14:textId="77777777" w:rsidR="00E57EF4" w:rsidRPr="00E57EF4" w:rsidRDefault="00E57EF4" w:rsidP="00E57EF4">
      <w:pPr>
        <w:widowControl w:val="0"/>
        <w:autoSpaceDE w:val="0"/>
        <w:autoSpaceDN w:val="0"/>
        <w:adjustRightInd w:val="0"/>
        <w:spacing w:after="0" w:line="240" w:lineRule="auto"/>
        <w:rPr>
          <w:rFonts w:ascii="Courier New" w:hAnsi="Courier New" w:cs="Courier New"/>
          <w:color w:val="000000"/>
          <w:sz w:val="20"/>
          <w:szCs w:val="20"/>
        </w:rPr>
      </w:pPr>
      <w:r w:rsidRPr="00E57EF4">
        <w:rPr>
          <w:rFonts w:ascii="Courier New" w:hAnsi="Courier New" w:cs="Courier New"/>
          <w:color w:val="000000"/>
          <w:sz w:val="20"/>
          <w:szCs w:val="20"/>
        </w:rPr>
        <w:t xml:space="preserve">% SImult will apply for the entire Tsimul </w:t>
      </w:r>
    </w:p>
    <w:p w14:paraId="63CA023D" w14:textId="77777777" w:rsidR="00E57EF4" w:rsidRPr="00E57EF4" w:rsidRDefault="00E57EF4" w:rsidP="00E57EF4">
      <w:pPr>
        <w:widowControl w:val="0"/>
        <w:autoSpaceDE w:val="0"/>
        <w:autoSpaceDN w:val="0"/>
        <w:adjustRightInd w:val="0"/>
        <w:spacing w:after="0" w:line="240" w:lineRule="auto"/>
        <w:rPr>
          <w:rFonts w:ascii="Calisto MT" w:hAnsi="Calisto MT" w:cs="Calisto MT"/>
          <w:color w:val="000000"/>
          <w:sz w:val="20"/>
          <w:szCs w:val="20"/>
        </w:rPr>
      </w:pPr>
      <w:r w:rsidRPr="00E57EF4">
        <w:rPr>
          <w:rFonts w:ascii="Courier New" w:hAnsi="Courier New" w:cs="Courier New"/>
          <w:color w:val="000000"/>
          <w:sz w:val="20"/>
          <w:szCs w:val="20"/>
        </w:rPr>
        <w:t xml:space="preserve">ctrller.SImult=1; % modify SI, insulin sensitivity </w:t>
      </w:r>
    </w:p>
    <w:p w14:paraId="57C4C94E" w14:textId="77777777" w:rsidR="00E57EF4" w:rsidRPr="00E57EF4" w:rsidRDefault="00E57EF4" w:rsidP="00E57EF4">
      <w:pPr>
        <w:widowControl w:val="0"/>
        <w:autoSpaceDE w:val="0"/>
        <w:autoSpaceDN w:val="0"/>
        <w:adjustRightInd w:val="0"/>
        <w:spacing w:after="0" w:line="240" w:lineRule="auto"/>
        <w:rPr>
          <w:rFonts w:ascii="Courier New" w:hAnsi="Courier New" w:cs="Courier New"/>
          <w:color w:val="000000"/>
          <w:sz w:val="20"/>
          <w:szCs w:val="20"/>
        </w:rPr>
      </w:pPr>
      <w:r w:rsidRPr="00E57EF4">
        <w:rPr>
          <w:rFonts w:ascii="Courier New" w:hAnsi="Courier New" w:cs="Courier New"/>
          <w:color w:val="000000"/>
          <w:sz w:val="20"/>
          <w:szCs w:val="20"/>
        </w:rPr>
        <w:t xml:space="preserve">% Mealmult will apply for the entire Tsimul </w:t>
      </w:r>
    </w:p>
    <w:p w14:paraId="336BABCC" w14:textId="77777777" w:rsidR="00E57EF4" w:rsidRPr="00E57EF4" w:rsidRDefault="00E57EF4" w:rsidP="00E57EF4">
      <w:pPr>
        <w:widowControl w:val="0"/>
        <w:autoSpaceDE w:val="0"/>
        <w:autoSpaceDN w:val="0"/>
        <w:adjustRightInd w:val="0"/>
        <w:spacing w:after="0" w:line="240" w:lineRule="auto"/>
        <w:rPr>
          <w:rFonts w:ascii="Calisto MT" w:hAnsi="Calisto MT" w:cs="Calisto MT"/>
          <w:color w:val="000000"/>
          <w:sz w:val="20"/>
          <w:szCs w:val="20"/>
        </w:rPr>
      </w:pPr>
      <w:r w:rsidRPr="00E57EF4">
        <w:rPr>
          <w:rFonts w:ascii="Courier New" w:hAnsi="Courier New" w:cs="Courier New"/>
          <w:color w:val="000000"/>
          <w:sz w:val="20"/>
          <w:szCs w:val="20"/>
        </w:rPr>
        <w:t xml:space="preserve">ctrller.Mealmult=1; % modify meal speed (&lt;1=slower) (&gt;1=faster) </w:t>
      </w:r>
    </w:p>
    <w:p w14:paraId="44AA919E" w14:textId="77777777" w:rsidR="00E57EF4" w:rsidRPr="00E57EF4" w:rsidRDefault="00E57EF4" w:rsidP="00E57EF4">
      <w:pPr>
        <w:widowControl w:val="0"/>
        <w:autoSpaceDE w:val="0"/>
        <w:autoSpaceDN w:val="0"/>
        <w:adjustRightInd w:val="0"/>
        <w:spacing w:after="0" w:line="240" w:lineRule="auto"/>
        <w:rPr>
          <w:rFonts w:ascii="Calisto MT" w:hAnsi="Calisto MT" w:cs="Calisto MT"/>
          <w:color w:val="000000"/>
          <w:sz w:val="20"/>
          <w:szCs w:val="20"/>
        </w:rPr>
      </w:pPr>
      <w:r w:rsidRPr="00E57EF4">
        <w:rPr>
          <w:rFonts w:ascii="Courier New" w:hAnsi="Courier New" w:cs="Courier New"/>
          <w:color w:val="000000"/>
          <w:sz w:val="20"/>
          <w:szCs w:val="20"/>
        </w:rPr>
        <w:t xml:space="preserve">% test with mis-announcement of the meals amount in the controller </w:t>
      </w:r>
    </w:p>
    <w:p w14:paraId="5EA13270" w14:textId="77777777" w:rsidR="00E57EF4" w:rsidRPr="00E57EF4" w:rsidRDefault="00E57EF4" w:rsidP="00E57EF4">
      <w:pPr>
        <w:widowControl w:val="0"/>
        <w:autoSpaceDE w:val="0"/>
        <w:autoSpaceDN w:val="0"/>
        <w:adjustRightInd w:val="0"/>
        <w:spacing w:after="0" w:line="240" w:lineRule="auto"/>
        <w:rPr>
          <w:rFonts w:ascii="Calisto MT" w:hAnsi="Calisto MT" w:cs="Calisto MT"/>
          <w:color w:val="000000"/>
          <w:sz w:val="20"/>
          <w:szCs w:val="20"/>
        </w:rPr>
      </w:pPr>
      <w:r w:rsidRPr="00E57EF4">
        <w:rPr>
          <w:rFonts w:ascii="Courier New" w:hAnsi="Courier New" w:cs="Courier New"/>
          <w:color w:val="000000"/>
          <w:sz w:val="20"/>
          <w:szCs w:val="20"/>
        </w:rPr>
        <w:t xml:space="preserve">ctrller.meal_announce_modifier=[0 1]; % multiplicative time dependent modifier </w:t>
      </w:r>
    </w:p>
    <w:p w14:paraId="6918DCEF" w14:textId="77777777" w:rsidR="00E57EF4" w:rsidRPr="00E57EF4" w:rsidRDefault="00E57EF4" w:rsidP="00E57EF4">
      <w:pPr>
        <w:widowControl w:val="0"/>
        <w:autoSpaceDE w:val="0"/>
        <w:autoSpaceDN w:val="0"/>
        <w:adjustRightInd w:val="0"/>
        <w:spacing w:after="0" w:line="240" w:lineRule="auto"/>
        <w:rPr>
          <w:rFonts w:ascii="Courier New" w:hAnsi="Courier New" w:cs="Courier New"/>
          <w:color w:val="000000"/>
          <w:sz w:val="20"/>
          <w:szCs w:val="20"/>
        </w:rPr>
      </w:pPr>
      <w:r w:rsidRPr="00E57EF4">
        <w:rPr>
          <w:rFonts w:ascii="Courier New" w:hAnsi="Courier New" w:cs="Courier New"/>
          <w:color w:val="000000"/>
          <w:sz w:val="20"/>
          <w:szCs w:val="20"/>
        </w:rPr>
        <w:t xml:space="preserve">% modifier on meal_announce amount, set = 0 for no meal announcement </w:t>
      </w:r>
    </w:p>
    <w:p w14:paraId="79E0AC64" w14:textId="77777777" w:rsidR="00E57EF4" w:rsidRPr="00E57EF4" w:rsidRDefault="00E57EF4" w:rsidP="00E57EF4">
      <w:pPr>
        <w:widowControl w:val="0"/>
        <w:autoSpaceDE w:val="0"/>
        <w:autoSpaceDN w:val="0"/>
        <w:adjustRightInd w:val="0"/>
        <w:spacing w:after="0" w:line="240" w:lineRule="auto"/>
        <w:rPr>
          <w:rFonts w:ascii="Courier New" w:hAnsi="Courier New" w:cs="Courier New"/>
          <w:color w:val="000000"/>
          <w:sz w:val="20"/>
          <w:szCs w:val="20"/>
        </w:rPr>
      </w:pPr>
      <w:r w:rsidRPr="00E57EF4">
        <w:rPr>
          <w:rFonts w:ascii="Courier New" w:hAnsi="Courier New" w:cs="Courier New"/>
          <w:color w:val="000000"/>
          <w:sz w:val="20"/>
          <w:szCs w:val="20"/>
        </w:rPr>
        <w:t xml:space="preserve">% first column contains time (minutes) from which to apply the values in the second column </w:t>
      </w:r>
    </w:p>
    <w:p w14:paraId="3B4263ED" w14:textId="77777777" w:rsidR="00E57EF4" w:rsidRPr="00E57EF4" w:rsidRDefault="00E57EF4" w:rsidP="00E57EF4">
      <w:pPr>
        <w:widowControl w:val="0"/>
        <w:autoSpaceDE w:val="0"/>
        <w:autoSpaceDN w:val="0"/>
        <w:adjustRightInd w:val="0"/>
        <w:spacing w:after="0" w:line="240" w:lineRule="auto"/>
        <w:rPr>
          <w:rFonts w:ascii="Calisto MT" w:hAnsi="Calisto MT" w:cs="Calisto MT"/>
          <w:color w:val="000000"/>
          <w:sz w:val="20"/>
          <w:szCs w:val="20"/>
        </w:rPr>
      </w:pPr>
      <w:r w:rsidRPr="00E57EF4">
        <w:rPr>
          <w:rFonts w:ascii="Courier New" w:hAnsi="Courier New" w:cs="Courier New"/>
          <w:color w:val="000000"/>
          <w:sz w:val="20"/>
          <w:szCs w:val="20"/>
        </w:rPr>
        <w:t xml:space="preserve">% modified meal amount will be used in meal bolus calculation as applicable </w:t>
      </w:r>
    </w:p>
    <w:p w14:paraId="7D004EA4" w14:textId="77777777" w:rsidR="00E57EF4" w:rsidRPr="00E57EF4" w:rsidRDefault="00E57EF4" w:rsidP="00E57EF4">
      <w:pPr>
        <w:widowControl w:val="0"/>
        <w:autoSpaceDE w:val="0"/>
        <w:autoSpaceDN w:val="0"/>
        <w:adjustRightInd w:val="0"/>
        <w:spacing w:after="0" w:line="240" w:lineRule="auto"/>
        <w:rPr>
          <w:rFonts w:ascii="Courier New" w:hAnsi="Courier New" w:cs="Courier New"/>
          <w:color w:val="000000"/>
          <w:sz w:val="20"/>
          <w:szCs w:val="20"/>
        </w:rPr>
      </w:pPr>
      <w:r w:rsidRPr="00E57EF4">
        <w:rPr>
          <w:rFonts w:ascii="Courier New" w:hAnsi="Courier New" w:cs="Courier New"/>
          <w:color w:val="000000"/>
          <w:sz w:val="20"/>
          <w:szCs w:val="20"/>
        </w:rPr>
        <w:t xml:space="preserve">% ADD additive and/or multiplicative Bias to the CGM sensor </w:t>
      </w:r>
    </w:p>
    <w:p w14:paraId="0FD5D7BA" w14:textId="77777777" w:rsidR="00E57EF4" w:rsidRPr="00E57EF4" w:rsidRDefault="00E57EF4" w:rsidP="00E57EF4">
      <w:pPr>
        <w:widowControl w:val="0"/>
        <w:autoSpaceDE w:val="0"/>
        <w:autoSpaceDN w:val="0"/>
        <w:adjustRightInd w:val="0"/>
        <w:spacing w:after="0" w:line="240" w:lineRule="auto"/>
        <w:rPr>
          <w:rFonts w:ascii="Calisto MT" w:hAnsi="Calisto MT" w:cs="Calisto MT"/>
          <w:color w:val="000000"/>
          <w:sz w:val="20"/>
          <w:szCs w:val="20"/>
        </w:rPr>
      </w:pPr>
      <w:r w:rsidRPr="00E57EF4">
        <w:rPr>
          <w:rFonts w:ascii="Courier New" w:hAnsi="Courier New" w:cs="Courier New"/>
          <w:color w:val="000000"/>
          <w:sz w:val="20"/>
          <w:szCs w:val="20"/>
        </w:rPr>
        <w:t xml:space="preserve">ctrller.CGM_bias=[0 0]; % additive time dependent modifier on CGM signal, </w:t>
      </w:r>
    </w:p>
    <w:p w14:paraId="19C1AEA6" w14:textId="77777777" w:rsidR="00E57EF4" w:rsidRPr="00E57EF4" w:rsidRDefault="00E57EF4" w:rsidP="00E57EF4">
      <w:pPr>
        <w:widowControl w:val="0"/>
        <w:autoSpaceDE w:val="0"/>
        <w:autoSpaceDN w:val="0"/>
        <w:adjustRightInd w:val="0"/>
        <w:spacing w:after="0" w:line="240" w:lineRule="auto"/>
        <w:rPr>
          <w:rFonts w:ascii="Courier New" w:hAnsi="Courier New" w:cs="Courier New"/>
          <w:color w:val="000000"/>
          <w:sz w:val="20"/>
          <w:szCs w:val="20"/>
        </w:rPr>
      </w:pPr>
      <w:r w:rsidRPr="00E57EF4">
        <w:rPr>
          <w:rFonts w:ascii="Courier New" w:hAnsi="Courier New" w:cs="Courier New"/>
          <w:color w:val="000000"/>
          <w:sz w:val="20"/>
          <w:szCs w:val="20"/>
        </w:rPr>
        <w:t xml:space="preserve">% first column contains time from which to apply the values in the second column </w:t>
      </w:r>
    </w:p>
    <w:p w14:paraId="3655D2FF" w14:textId="77777777" w:rsidR="00E57EF4" w:rsidRPr="00E57EF4" w:rsidRDefault="00E57EF4" w:rsidP="00E57EF4">
      <w:pPr>
        <w:widowControl w:val="0"/>
        <w:autoSpaceDE w:val="0"/>
        <w:autoSpaceDN w:val="0"/>
        <w:adjustRightInd w:val="0"/>
        <w:spacing w:after="0" w:line="240" w:lineRule="auto"/>
        <w:rPr>
          <w:rFonts w:ascii="Calisto MT" w:hAnsi="Calisto MT" w:cs="Calisto MT"/>
          <w:color w:val="000000"/>
          <w:sz w:val="20"/>
          <w:szCs w:val="20"/>
        </w:rPr>
      </w:pPr>
      <w:r w:rsidRPr="00E57EF4">
        <w:rPr>
          <w:rFonts w:ascii="Courier New" w:hAnsi="Courier New" w:cs="Courier New"/>
          <w:color w:val="000000"/>
          <w:sz w:val="20"/>
          <w:szCs w:val="20"/>
        </w:rPr>
        <w:t xml:space="preserve">ctrller.CGM_bias_rel=[0 1]; % multiplicative time dependent modifier on CGM signal, </w:t>
      </w:r>
    </w:p>
    <w:p w14:paraId="158C5F6D" w14:textId="5E09FDB4" w:rsidR="00E57EF4" w:rsidRDefault="00E57EF4" w:rsidP="00E57EF4">
      <w:pPr>
        <w:widowControl w:val="0"/>
        <w:autoSpaceDE w:val="0"/>
        <w:autoSpaceDN w:val="0"/>
        <w:adjustRightInd w:val="0"/>
        <w:spacing w:after="0" w:line="240" w:lineRule="auto"/>
        <w:rPr>
          <w:rFonts w:ascii="Courier New" w:hAnsi="Courier New" w:cs="Courier New"/>
          <w:color w:val="000000"/>
          <w:sz w:val="20"/>
          <w:szCs w:val="20"/>
        </w:rPr>
      </w:pPr>
      <w:r w:rsidRPr="00E57EF4">
        <w:rPr>
          <w:rFonts w:ascii="Courier New" w:hAnsi="Courier New" w:cs="Courier New"/>
          <w:color w:val="000000"/>
          <w:sz w:val="20"/>
          <w:szCs w:val="20"/>
        </w:rPr>
        <w:t xml:space="preserve">% first column contains time from which to apply the values in the second column </w:t>
      </w:r>
    </w:p>
    <w:p w14:paraId="4056DAF3" w14:textId="77777777" w:rsidR="00E57EF4" w:rsidRPr="00E57EF4" w:rsidRDefault="00E57EF4" w:rsidP="00E57EF4">
      <w:pPr>
        <w:widowControl w:val="0"/>
        <w:autoSpaceDE w:val="0"/>
        <w:autoSpaceDN w:val="0"/>
        <w:adjustRightInd w:val="0"/>
        <w:spacing w:after="0" w:line="240" w:lineRule="auto"/>
        <w:rPr>
          <w:rFonts w:ascii="Courier New" w:hAnsi="Courier New" w:cs="Courier New"/>
          <w:color w:val="000000"/>
          <w:sz w:val="20"/>
          <w:szCs w:val="20"/>
        </w:rPr>
      </w:pPr>
    </w:p>
    <w:p w14:paraId="45358375" w14:textId="77777777" w:rsidR="00E57EF4" w:rsidRPr="00E57EF4" w:rsidRDefault="00E57EF4" w:rsidP="00E57EF4">
      <w:pPr>
        <w:widowControl w:val="0"/>
        <w:autoSpaceDE w:val="0"/>
        <w:autoSpaceDN w:val="0"/>
        <w:adjustRightInd w:val="0"/>
        <w:spacing w:after="0" w:line="240" w:lineRule="auto"/>
        <w:rPr>
          <w:rFonts w:ascii="Courier New" w:hAnsi="Courier New" w:cs="Courier New"/>
          <w:color w:val="000000"/>
          <w:sz w:val="20"/>
          <w:szCs w:val="20"/>
        </w:rPr>
      </w:pPr>
      <w:r w:rsidRPr="00E57EF4">
        <w:rPr>
          <w:rFonts w:ascii="Courier New" w:hAnsi="Courier New" w:cs="Courier New"/>
          <w:b/>
          <w:bCs/>
          <w:color w:val="000000"/>
          <w:sz w:val="20"/>
          <w:szCs w:val="20"/>
        </w:rPr>
        <w:t xml:space="preserve">%% write your code below </w:t>
      </w:r>
    </w:p>
    <w:p w14:paraId="3100F573" w14:textId="77777777" w:rsidR="00E57EF4" w:rsidRPr="00E57EF4" w:rsidRDefault="00E57EF4" w:rsidP="00E57EF4">
      <w:pPr>
        <w:widowControl w:val="0"/>
        <w:autoSpaceDE w:val="0"/>
        <w:autoSpaceDN w:val="0"/>
        <w:adjustRightInd w:val="0"/>
        <w:spacing w:after="0" w:line="240" w:lineRule="auto"/>
        <w:rPr>
          <w:rFonts w:ascii="Calisto MT" w:hAnsi="Calisto MT" w:cs="Calisto MT"/>
          <w:color w:val="000000"/>
          <w:sz w:val="20"/>
          <w:szCs w:val="20"/>
        </w:rPr>
      </w:pPr>
      <w:r w:rsidRPr="00E57EF4">
        <w:rPr>
          <w:rFonts w:ascii="Courier New" w:hAnsi="Courier New" w:cs="Courier New"/>
          <w:color w:val="000000"/>
          <w:sz w:val="20"/>
          <w:szCs w:val="20"/>
        </w:rPr>
        <w:t xml:space="preserve">% Subject-Specific: Quest information available to the controller </w:t>
      </w:r>
    </w:p>
    <w:p w14:paraId="0CD4FD5E" w14:textId="77777777" w:rsidR="00E57EF4" w:rsidRPr="00E57EF4" w:rsidRDefault="00E57EF4" w:rsidP="00E57EF4">
      <w:pPr>
        <w:widowControl w:val="0"/>
        <w:autoSpaceDE w:val="0"/>
        <w:autoSpaceDN w:val="0"/>
        <w:adjustRightInd w:val="0"/>
        <w:spacing w:after="0" w:line="240" w:lineRule="auto"/>
        <w:rPr>
          <w:rFonts w:ascii="Courier New" w:hAnsi="Courier New" w:cs="Courier New"/>
          <w:color w:val="000000"/>
          <w:sz w:val="20"/>
          <w:szCs w:val="20"/>
        </w:rPr>
      </w:pPr>
      <w:r w:rsidRPr="00E57EF4">
        <w:rPr>
          <w:rFonts w:ascii="Courier New" w:hAnsi="Courier New" w:cs="Courier New"/>
          <w:color w:val="000000"/>
          <w:sz w:val="20"/>
          <w:szCs w:val="20"/>
        </w:rPr>
        <w:t xml:space="preserve">%Optimal Basal, Optimal Carb Ratio, Max.BG.Drop/Unit Insulin </w:t>
      </w:r>
    </w:p>
    <w:p w14:paraId="6208C8A7" w14:textId="77777777" w:rsidR="00E57EF4" w:rsidRPr="00E57EF4" w:rsidRDefault="00E57EF4" w:rsidP="00E57EF4">
      <w:pPr>
        <w:widowControl w:val="0"/>
        <w:autoSpaceDE w:val="0"/>
        <w:autoSpaceDN w:val="0"/>
        <w:adjustRightInd w:val="0"/>
        <w:spacing w:after="0" w:line="240" w:lineRule="auto"/>
        <w:rPr>
          <w:rFonts w:ascii="Calisto MT" w:hAnsi="Calisto MT" w:cs="Calisto MT"/>
          <w:color w:val="000000"/>
          <w:sz w:val="20"/>
          <w:szCs w:val="20"/>
        </w:rPr>
      </w:pPr>
      <w:r w:rsidRPr="00E57EF4">
        <w:rPr>
          <w:rFonts w:ascii="Courier New" w:hAnsi="Courier New" w:cs="Courier New"/>
          <w:color w:val="000000"/>
          <w:sz w:val="20"/>
          <w:szCs w:val="20"/>
        </w:rPr>
        <w:t xml:space="preserve">ctrller.basal=Quest.basal; % U/hr </w:t>
      </w:r>
    </w:p>
    <w:p w14:paraId="06068FC7" w14:textId="77777777" w:rsidR="00E57EF4" w:rsidRPr="00E57EF4" w:rsidRDefault="00E57EF4" w:rsidP="00E57EF4">
      <w:pPr>
        <w:widowControl w:val="0"/>
        <w:autoSpaceDE w:val="0"/>
        <w:autoSpaceDN w:val="0"/>
        <w:adjustRightInd w:val="0"/>
        <w:spacing w:after="0" w:line="240" w:lineRule="auto"/>
        <w:rPr>
          <w:rFonts w:ascii="Calisto MT" w:hAnsi="Calisto MT" w:cs="Calisto MT"/>
          <w:color w:val="000000"/>
          <w:sz w:val="20"/>
          <w:szCs w:val="20"/>
        </w:rPr>
      </w:pPr>
      <w:r w:rsidRPr="00E57EF4">
        <w:rPr>
          <w:rFonts w:ascii="Courier New" w:hAnsi="Courier New" w:cs="Courier New"/>
          <w:color w:val="000000"/>
          <w:sz w:val="20"/>
          <w:szCs w:val="20"/>
        </w:rPr>
        <w:t xml:space="preserve">ctrller.CR=Quest.OB; % Carb Ratio, gCHO/U insulin </w:t>
      </w:r>
    </w:p>
    <w:p w14:paraId="44C6885B" w14:textId="77777777" w:rsidR="00E57EF4" w:rsidRPr="00E57EF4" w:rsidRDefault="00E57EF4" w:rsidP="00E57EF4">
      <w:pPr>
        <w:widowControl w:val="0"/>
        <w:autoSpaceDE w:val="0"/>
        <w:autoSpaceDN w:val="0"/>
        <w:adjustRightInd w:val="0"/>
        <w:spacing w:after="0" w:line="240" w:lineRule="auto"/>
        <w:rPr>
          <w:rFonts w:ascii="Calisto MT" w:hAnsi="Calisto MT" w:cs="Calisto MT"/>
          <w:color w:val="000000"/>
          <w:sz w:val="20"/>
          <w:szCs w:val="20"/>
        </w:rPr>
      </w:pPr>
      <w:r w:rsidRPr="00E57EF4">
        <w:rPr>
          <w:rFonts w:ascii="Courier New" w:hAnsi="Courier New" w:cs="Courier New"/>
          <w:color w:val="000000"/>
          <w:sz w:val="20"/>
          <w:szCs w:val="20"/>
        </w:rPr>
        <w:t xml:space="preserve">ctrller.CF=Quest.MD; % Correction Factor max BG drop/U insulin </w:t>
      </w:r>
    </w:p>
    <w:p w14:paraId="0F69D457" w14:textId="77777777" w:rsidR="00E57EF4" w:rsidRPr="00E57EF4" w:rsidRDefault="00E57EF4" w:rsidP="00E57EF4">
      <w:pPr>
        <w:widowControl w:val="0"/>
        <w:autoSpaceDE w:val="0"/>
        <w:autoSpaceDN w:val="0"/>
        <w:adjustRightInd w:val="0"/>
        <w:spacing w:after="0" w:line="240" w:lineRule="auto"/>
        <w:rPr>
          <w:rFonts w:ascii="Calisto MT" w:hAnsi="Calisto MT" w:cs="Calisto MT"/>
          <w:color w:val="000000"/>
          <w:sz w:val="20"/>
          <w:szCs w:val="20"/>
        </w:rPr>
      </w:pPr>
      <w:r w:rsidRPr="00E57EF4">
        <w:rPr>
          <w:rFonts w:ascii="Courier New" w:hAnsi="Courier New" w:cs="Courier New"/>
          <w:color w:val="000000"/>
          <w:sz w:val="20"/>
          <w:szCs w:val="20"/>
        </w:rPr>
        <w:t xml:space="preserve">ctrller.name=Quest.names; % subject name- determine if adult, teen or child </w:t>
      </w:r>
    </w:p>
    <w:p w14:paraId="6A03D9CE" w14:textId="77777777" w:rsidR="00E57EF4" w:rsidRPr="00E57EF4" w:rsidRDefault="00E57EF4" w:rsidP="00E57EF4">
      <w:pPr>
        <w:widowControl w:val="0"/>
        <w:autoSpaceDE w:val="0"/>
        <w:autoSpaceDN w:val="0"/>
        <w:adjustRightInd w:val="0"/>
        <w:spacing w:after="0" w:line="240" w:lineRule="auto"/>
        <w:rPr>
          <w:rFonts w:ascii="Calisto MT" w:hAnsi="Calisto MT" w:cs="Calisto MT"/>
          <w:color w:val="000000"/>
          <w:sz w:val="20"/>
          <w:szCs w:val="20"/>
        </w:rPr>
      </w:pPr>
      <w:r w:rsidRPr="00E57EF4">
        <w:rPr>
          <w:rFonts w:ascii="Courier New" w:hAnsi="Courier New" w:cs="Courier New"/>
          <w:color w:val="000000"/>
          <w:sz w:val="20"/>
          <w:szCs w:val="20"/>
        </w:rPr>
        <w:t xml:space="preserve">ctrller.BW=Quest.weight; % subject weight, kg </w:t>
      </w:r>
    </w:p>
    <w:p w14:paraId="30C7A9A0" w14:textId="20B6A827" w:rsidR="00E57EF4" w:rsidRDefault="00E57EF4" w:rsidP="00E57EF4">
      <w:pPr>
        <w:widowControl w:val="0"/>
        <w:autoSpaceDE w:val="0"/>
        <w:autoSpaceDN w:val="0"/>
        <w:adjustRightInd w:val="0"/>
        <w:spacing w:after="0" w:line="240" w:lineRule="auto"/>
        <w:rPr>
          <w:rFonts w:ascii="Courier New" w:hAnsi="Courier New" w:cs="Courier New"/>
          <w:color w:val="000000"/>
          <w:sz w:val="20"/>
          <w:szCs w:val="20"/>
        </w:rPr>
      </w:pPr>
      <w:r w:rsidRPr="00E57EF4">
        <w:rPr>
          <w:rFonts w:ascii="Courier New" w:hAnsi="Courier New" w:cs="Courier New"/>
          <w:color w:val="000000"/>
          <w:sz w:val="20"/>
          <w:szCs w:val="20"/>
        </w:rPr>
        <w:t xml:space="preserve">ctrller.fastingBG=Quest.fastingBG; % subject fasting BG mg/dL w/basal </w:t>
      </w:r>
    </w:p>
    <w:p w14:paraId="1A5DA0D5" w14:textId="14EFDBDB" w:rsidR="006D32F8" w:rsidRDefault="006D32F8" w:rsidP="00E57EF4">
      <w:pPr>
        <w:widowControl w:val="0"/>
        <w:autoSpaceDE w:val="0"/>
        <w:autoSpaceDN w:val="0"/>
        <w:adjustRightInd w:val="0"/>
        <w:spacing w:after="0" w:line="240" w:lineRule="auto"/>
        <w:rPr>
          <w:rFonts w:ascii="Courier New" w:hAnsi="Courier New" w:cs="Courier New"/>
          <w:color w:val="000000"/>
          <w:sz w:val="20"/>
          <w:szCs w:val="20"/>
        </w:rPr>
      </w:pPr>
    </w:p>
    <w:p w14:paraId="50D2172E" w14:textId="77777777" w:rsidR="006D32F8" w:rsidRPr="00E57EF4" w:rsidRDefault="006D32F8" w:rsidP="00E57EF4">
      <w:pPr>
        <w:widowControl w:val="0"/>
        <w:autoSpaceDE w:val="0"/>
        <w:autoSpaceDN w:val="0"/>
        <w:adjustRightInd w:val="0"/>
        <w:spacing w:after="0" w:line="240" w:lineRule="auto"/>
        <w:rPr>
          <w:rFonts w:ascii="Calisto MT" w:hAnsi="Calisto MT" w:cs="Calisto MT" w:hint="eastAsia"/>
          <w:color w:val="000000"/>
          <w:sz w:val="20"/>
          <w:szCs w:val="20"/>
        </w:rPr>
      </w:pPr>
    </w:p>
    <w:p w14:paraId="76C32747" w14:textId="77777777" w:rsidR="00E57EF4" w:rsidRPr="00E57EF4" w:rsidRDefault="00E57EF4" w:rsidP="00E57EF4">
      <w:pPr>
        <w:widowControl w:val="0"/>
        <w:autoSpaceDE w:val="0"/>
        <w:autoSpaceDN w:val="0"/>
        <w:adjustRightInd w:val="0"/>
        <w:spacing w:after="0" w:line="240" w:lineRule="auto"/>
        <w:rPr>
          <w:rFonts w:ascii="Courier New" w:hAnsi="Courier New" w:cs="Courier New"/>
          <w:color w:val="000000"/>
          <w:sz w:val="20"/>
          <w:szCs w:val="20"/>
        </w:rPr>
      </w:pPr>
      <w:r w:rsidRPr="00E57EF4">
        <w:rPr>
          <w:rFonts w:ascii="Courier New" w:hAnsi="Courier New" w:cs="Courier New"/>
          <w:b/>
          <w:bCs/>
          <w:color w:val="000000"/>
          <w:sz w:val="20"/>
          <w:szCs w:val="20"/>
        </w:rPr>
        <w:t xml:space="preserve">%% Some potential controller specific parameters </w:t>
      </w:r>
    </w:p>
    <w:p w14:paraId="37C6CBED" w14:textId="77777777" w:rsidR="00E57EF4" w:rsidRPr="00E57EF4" w:rsidRDefault="00E57EF4" w:rsidP="00E57EF4">
      <w:pPr>
        <w:widowControl w:val="0"/>
        <w:autoSpaceDE w:val="0"/>
        <w:autoSpaceDN w:val="0"/>
        <w:adjustRightInd w:val="0"/>
        <w:spacing w:after="0" w:line="240" w:lineRule="auto"/>
        <w:rPr>
          <w:rFonts w:ascii="Calisto MT" w:hAnsi="Calisto MT" w:cs="Calisto MT"/>
          <w:color w:val="000000"/>
          <w:sz w:val="20"/>
          <w:szCs w:val="20"/>
        </w:rPr>
      </w:pPr>
      <w:r w:rsidRPr="00E57EF4">
        <w:rPr>
          <w:rFonts w:ascii="Courier New" w:hAnsi="Courier New" w:cs="Courier New"/>
          <w:color w:val="000000"/>
          <w:sz w:val="20"/>
          <w:szCs w:val="20"/>
        </w:rPr>
        <w:t xml:space="preserve">% Subject independent values can be spec'd directly in Controller </w:t>
      </w:r>
    </w:p>
    <w:p w14:paraId="608A03C2" w14:textId="77777777" w:rsidR="00E57EF4" w:rsidRPr="00E57EF4" w:rsidRDefault="00E57EF4" w:rsidP="00E57EF4">
      <w:pPr>
        <w:widowControl w:val="0"/>
        <w:autoSpaceDE w:val="0"/>
        <w:autoSpaceDN w:val="0"/>
        <w:adjustRightInd w:val="0"/>
        <w:spacing w:after="0" w:line="240" w:lineRule="auto"/>
        <w:rPr>
          <w:rFonts w:ascii="Courier New" w:hAnsi="Courier New" w:cs="Courier New"/>
          <w:color w:val="000000"/>
          <w:sz w:val="20"/>
          <w:szCs w:val="20"/>
        </w:rPr>
      </w:pPr>
      <w:r w:rsidRPr="00E57EF4">
        <w:rPr>
          <w:rFonts w:ascii="Courier New" w:hAnsi="Courier New" w:cs="Courier New"/>
          <w:color w:val="000000"/>
          <w:sz w:val="20"/>
          <w:szCs w:val="20"/>
        </w:rPr>
        <w:t xml:space="preserve">% Target &amp; Threshhold values generally used w/correction bolus calculation </w:t>
      </w:r>
    </w:p>
    <w:p w14:paraId="29BF2051" w14:textId="77777777" w:rsidR="00E57EF4" w:rsidRPr="00E57EF4" w:rsidRDefault="00E57EF4" w:rsidP="00E57EF4">
      <w:pPr>
        <w:widowControl w:val="0"/>
        <w:autoSpaceDE w:val="0"/>
        <w:autoSpaceDN w:val="0"/>
        <w:adjustRightInd w:val="0"/>
        <w:spacing w:after="0" w:line="240" w:lineRule="auto"/>
        <w:rPr>
          <w:rFonts w:ascii="Calisto MT" w:hAnsi="Calisto MT" w:cs="Calisto MT"/>
          <w:color w:val="000000"/>
          <w:sz w:val="20"/>
          <w:szCs w:val="20"/>
        </w:rPr>
      </w:pPr>
      <w:r w:rsidRPr="00E57EF4">
        <w:rPr>
          <w:rFonts w:ascii="Courier New" w:hAnsi="Courier New" w:cs="Courier New"/>
          <w:color w:val="000000"/>
          <w:sz w:val="20"/>
          <w:szCs w:val="20"/>
        </w:rPr>
        <w:t xml:space="preserve">ctrller.corr.tgt=100; % set correction bolus target mg/dL </w:t>
      </w:r>
    </w:p>
    <w:p w14:paraId="24477A0D" w14:textId="77777777" w:rsidR="00E57EF4" w:rsidRPr="00E57EF4" w:rsidRDefault="00E57EF4" w:rsidP="00E57EF4">
      <w:pPr>
        <w:widowControl w:val="0"/>
        <w:autoSpaceDE w:val="0"/>
        <w:autoSpaceDN w:val="0"/>
        <w:adjustRightInd w:val="0"/>
        <w:spacing w:after="0" w:line="240" w:lineRule="auto"/>
        <w:rPr>
          <w:rFonts w:ascii="Calisto MT" w:hAnsi="Calisto MT" w:cs="Calisto MT"/>
          <w:color w:val="000000"/>
          <w:sz w:val="20"/>
          <w:szCs w:val="20"/>
        </w:rPr>
      </w:pPr>
      <w:r w:rsidRPr="00E57EF4">
        <w:rPr>
          <w:rFonts w:ascii="Courier New" w:hAnsi="Courier New" w:cs="Courier New"/>
          <w:color w:val="000000"/>
          <w:sz w:val="20"/>
          <w:szCs w:val="20"/>
        </w:rPr>
        <w:t xml:space="preserve">ctrller.corr_thresh=150; % set correction bolus threshhold mg/dL </w:t>
      </w:r>
    </w:p>
    <w:p w14:paraId="65220828" w14:textId="0BC673E4" w:rsidR="00E57EF4" w:rsidRDefault="00E57EF4" w:rsidP="00E57EF4">
      <w:pPr>
        <w:widowControl w:val="0"/>
        <w:autoSpaceDE w:val="0"/>
        <w:autoSpaceDN w:val="0"/>
        <w:adjustRightInd w:val="0"/>
        <w:spacing w:after="0" w:line="240" w:lineRule="auto"/>
        <w:rPr>
          <w:rFonts w:ascii="Courier New" w:hAnsi="Courier New" w:cs="Courier New"/>
          <w:color w:val="000000"/>
          <w:sz w:val="20"/>
          <w:szCs w:val="20"/>
        </w:rPr>
      </w:pPr>
      <w:r w:rsidRPr="00E57EF4">
        <w:rPr>
          <w:rFonts w:ascii="Courier New" w:hAnsi="Courier New" w:cs="Courier New"/>
          <w:color w:val="000000"/>
          <w:sz w:val="20"/>
          <w:szCs w:val="20"/>
        </w:rPr>
        <w:t xml:space="preserve">ctrller.corr_CFmeal=0; % Correction Bolus w/Meal; =0 =&gt; off, =1 =&gt; 100% </w:t>
      </w:r>
    </w:p>
    <w:p w14:paraId="5758A527" w14:textId="7EC4B343" w:rsidR="00E57EF4" w:rsidRDefault="00E57EF4" w:rsidP="00E57EF4">
      <w:pPr>
        <w:widowControl w:val="0"/>
        <w:autoSpaceDE w:val="0"/>
        <w:autoSpaceDN w:val="0"/>
        <w:adjustRightInd w:val="0"/>
        <w:spacing w:after="0" w:line="240" w:lineRule="auto"/>
        <w:rPr>
          <w:rFonts w:ascii="Courier New" w:hAnsi="Courier New" w:cs="Courier New"/>
          <w:color w:val="000000"/>
          <w:sz w:val="20"/>
          <w:szCs w:val="20"/>
        </w:rPr>
      </w:pPr>
    </w:p>
    <w:p w14:paraId="5B1E1955" w14:textId="02863307" w:rsidR="00E57EF4" w:rsidRDefault="00E57EF4" w:rsidP="00E57EF4">
      <w:pPr>
        <w:widowControl w:val="0"/>
        <w:autoSpaceDE w:val="0"/>
        <w:autoSpaceDN w:val="0"/>
        <w:adjustRightInd w:val="0"/>
        <w:spacing w:after="0" w:line="240" w:lineRule="auto"/>
        <w:rPr>
          <w:rFonts w:ascii="Helvetica" w:hAnsi="Helvetica" w:cs="Helvetica"/>
          <w:color w:val="0070C0"/>
          <w:sz w:val="24"/>
          <w:szCs w:val="24"/>
          <w:shd w:val="clear" w:color="auto" w:fill="FDFDFD"/>
        </w:rPr>
      </w:pPr>
      <w:r w:rsidRPr="00E57EF4">
        <w:rPr>
          <w:rFonts w:ascii="Calisto MT" w:hAnsi="Calisto MT" w:cs="Calisto MT"/>
          <w:color w:val="0070C0"/>
          <w:sz w:val="24"/>
          <w:szCs w:val="24"/>
        </w:rPr>
        <w:t xml:space="preserve">B </w:t>
      </w:r>
      <w:r w:rsidRPr="001B54BC">
        <w:rPr>
          <w:rFonts w:ascii="Helvetica" w:hAnsi="Helvetica" w:cs="Helvetica"/>
          <w:color w:val="0070C0"/>
          <w:sz w:val="24"/>
          <w:szCs w:val="24"/>
          <w:shd w:val="clear" w:color="auto" w:fill="FDFDFD"/>
        </w:rPr>
        <w:t>결과</w:t>
      </w:r>
      <w:r w:rsidRPr="001B54BC">
        <w:rPr>
          <w:rFonts w:ascii="Helvetica" w:hAnsi="Helvetica" w:cs="Helvetica"/>
          <w:color w:val="0070C0"/>
          <w:sz w:val="24"/>
          <w:szCs w:val="24"/>
          <w:shd w:val="clear" w:color="auto" w:fill="FDFDFD"/>
        </w:rPr>
        <w:t xml:space="preserve"> </w:t>
      </w:r>
      <w:r w:rsidRPr="001B54BC">
        <w:rPr>
          <w:rFonts w:ascii="Helvetica" w:hAnsi="Helvetica" w:cs="Helvetica"/>
          <w:color w:val="0070C0"/>
          <w:sz w:val="24"/>
          <w:szCs w:val="24"/>
          <w:shd w:val="clear" w:color="auto" w:fill="FDFDFD"/>
        </w:rPr>
        <w:t>측정</w:t>
      </w:r>
      <w:r w:rsidRPr="001B54BC">
        <w:rPr>
          <w:rFonts w:ascii="Helvetica" w:hAnsi="Helvetica" w:cs="Helvetica"/>
          <w:color w:val="0070C0"/>
          <w:sz w:val="24"/>
          <w:szCs w:val="24"/>
          <w:shd w:val="clear" w:color="auto" w:fill="FDFDFD"/>
        </w:rPr>
        <w:t xml:space="preserve"> </w:t>
      </w:r>
      <w:r w:rsidRPr="001B54BC">
        <w:rPr>
          <w:rFonts w:ascii="Helvetica" w:hAnsi="Helvetica" w:cs="Helvetica"/>
          <w:color w:val="0070C0"/>
          <w:sz w:val="24"/>
          <w:szCs w:val="24"/>
          <w:shd w:val="clear" w:color="auto" w:fill="FDFDFD"/>
        </w:rPr>
        <w:t>및</w:t>
      </w:r>
      <w:r w:rsidRPr="001B54BC">
        <w:rPr>
          <w:rFonts w:ascii="Helvetica" w:hAnsi="Helvetica" w:cs="Helvetica"/>
          <w:color w:val="0070C0"/>
          <w:sz w:val="24"/>
          <w:szCs w:val="24"/>
          <w:shd w:val="clear" w:color="auto" w:fill="FDFDFD"/>
        </w:rPr>
        <w:t xml:space="preserve"> </w:t>
      </w:r>
      <w:r w:rsidRPr="001B54BC">
        <w:rPr>
          <w:rFonts w:ascii="Helvetica" w:hAnsi="Helvetica" w:cs="Helvetica"/>
          <w:color w:val="0070C0"/>
          <w:sz w:val="24"/>
          <w:szCs w:val="24"/>
          <w:shd w:val="clear" w:color="auto" w:fill="FDFDFD"/>
        </w:rPr>
        <w:t>결과</w:t>
      </w:r>
      <w:r w:rsidRPr="001B54BC">
        <w:rPr>
          <w:rFonts w:ascii="Helvetica" w:hAnsi="Helvetica" w:cs="Helvetica"/>
          <w:color w:val="0070C0"/>
          <w:sz w:val="24"/>
          <w:szCs w:val="24"/>
          <w:shd w:val="clear" w:color="auto" w:fill="FDFDFD"/>
        </w:rPr>
        <w:t xml:space="preserve"> </w:t>
      </w:r>
      <w:r w:rsidRPr="001B54BC">
        <w:rPr>
          <w:rFonts w:ascii="Helvetica" w:hAnsi="Helvetica" w:cs="Helvetica"/>
          <w:color w:val="0070C0"/>
          <w:sz w:val="24"/>
          <w:szCs w:val="24"/>
          <w:shd w:val="clear" w:color="auto" w:fill="FDFDFD"/>
        </w:rPr>
        <w:t>그래프</w:t>
      </w:r>
    </w:p>
    <w:p w14:paraId="71604631" w14:textId="3D290828" w:rsidR="001B54BC" w:rsidRDefault="001B54BC" w:rsidP="001B54BC">
      <w:pPr>
        <w:widowControl w:val="0"/>
        <w:autoSpaceDE w:val="0"/>
        <w:autoSpaceDN w:val="0"/>
        <w:adjustRightInd w:val="0"/>
        <w:spacing w:after="0" w:line="240" w:lineRule="auto"/>
        <w:ind w:firstLineChars="50" w:firstLine="110"/>
        <w:rPr>
          <w:rFonts w:ascii="Calisto MT" w:hAnsi="Calisto MT" w:cs="Calisto MT"/>
          <w:color w:val="0070C0"/>
          <w:sz w:val="22"/>
          <w:szCs w:val="22"/>
        </w:rPr>
      </w:pPr>
      <w:r w:rsidRPr="001B54BC">
        <w:rPr>
          <w:rFonts w:ascii="Calisto MT" w:hAnsi="Calisto MT" w:cs="Calisto MT"/>
          <w:color w:val="0070C0"/>
          <w:sz w:val="22"/>
          <w:szCs w:val="22"/>
        </w:rPr>
        <w:t xml:space="preserve">B.1 </w:t>
      </w:r>
      <w:r w:rsidRPr="001B54BC">
        <w:rPr>
          <w:rFonts w:ascii="Calisto MT" w:hAnsi="Calisto MT" w:cs="Calisto MT"/>
          <w:color w:val="0070C0"/>
          <w:sz w:val="22"/>
          <w:szCs w:val="22"/>
        </w:rPr>
        <w:t>결과</w:t>
      </w:r>
      <w:r w:rsidRPr="001B54BC">
        <w:rPr>
          <w:rFonts w:ascii="Calisto MT" w:hAnsi="Calisto MT" w:cs="Calisto MT"/>
          <w:color w:val="0070C0"/>
          <w:sz w:val="22"/>
          <w:szCs w:val="22"/>
        </w:rPr>
        <w:t xml:space="preserve"> </w:t>
      </w:r>
      <w:r w:rsidRPr="001B54BC">
        <w:rPr>
          <w:rFonts w:ascii="Calisto MT" w:hAnsi="Calisto MT" w:cs="Calisto MT"/>
          <w:color w:val="0070C0"/>
          <w:sz w:val="22"/>
          <w:szCs w:val="22"/>
        </w:rPr>
        <w:t>측정</w:t>
      </w:r>
    </w:p>
    <w:p w14:paraId="0D5EC49F" w14:textId="014853D0" w:rsidR="00341589" w:rsidRDefault="001B54BC" w:rsidP="00341589">
      <w:pPr>
        <w:widowControl w:val="0"/>
        <w:autoSpaceDE w:val="0"/>
        <w:autoSpaceDN w:val="0"/>
        <w:adjustRightInd w:val="0"/>
        <w:spacing w:after="0" w:line="240" w:lineRule="auto"/>
        <w:ind w:firstLineChars="50" w:firstLine="100"/>
        <w:rPr>
          <w:rFonts w:ascii="Calisto MT" w:hAnsi="Calisto MT" w:cs="Calisto MT"/>
          <w:sz w:val="20"/>
          <w:szCs w:val="20"/>
        </w:rPr>
      </w:pPr>
      <w:r w:rsidRPr="001B54BC">
        <w:rPr>
          <w:rFonts w:ascii="Calisto MT" w:hAnsi="Calisto MT" w:cs="Calisto MT"/>
          <w:sz w:val="20"/>
          <w:szCs w:val="20"/>
        </w:rPr>
        <w:t xml:space="preserve">T1DM </w:t>
      </w:r>
      <w:r w:rsidRPr="001B54BC">
        <w:rPr>
          <w:rFonts w:ascii="Calisto MT" w:hAnsi="Calisto MT" w:cs="Calisto MT"/>
          <w:sz w:val="20"/>
          <w:szCs w:val="20"/>
        </w:rPr>
        <w:t>시뮬레이터는</w:t>
      </w:r>
      <w:r w:rsidRPr="001B54BC">
        <w:rPr>
          <w:rFonts w:ascii="Calisto MT" w:hAnsi="Calisto MT" w:cs="Calisto MT"/>
          <w:sz w:val="20"/>
          <w:szCs w:val="20"/>
        </w:rPr>
        <w:t xml:space="preserve"> </w:t>
      </w:r>
      <w:r w:rsidRPr="001B54BC">
        <w:rPr>
          <w:rFonts w:ascii="Calisto MT" w:hAnsi="Calisto MT" w:cs="Calisto MT"/>
          <w:sz w:val="20"/>
          <w:szCs w:val="20"/>
        </w:rPr>
        <w:t>사용자가</w:t>
      </w:r>
      <w:r w:rsidRPr="001B54BC">
        <w:rPr>
          <w:rFonts w:ascii="Calisto MT" w:hAnsi="Calisto MT" w:cs="Calisto MT"/>
          <w:sz w:val="20"/>
          <w:szCs w:val="20"/>
        </w:rPr>
        <w:t xml:space="preserve"> </w:t>
      </w:r>
      <w:r w:rsidRPr="001B54BC">
        <w:rPr>
          <w:rFonts w:ascii="Calisto MT" w:hAnsi="Calisto MT" w:cs="Calisto MT"/>
          <w:sz w:val="20"/>
          <w:szCs w:val="20"/>
        </w:rPr>
        <w:t>선택하고</w:t>
      </w:r>
      <w:r w:rsidRPr="001B54BC">
        <w:rPr>
          <w:rFonts w:ascii="Calisto MT" w:hAnsi="Calisto MT" w:cs="Calisto MT"/>
          <w:sz w:val="20"/>
          <w:szCs w:val="20"/>
        </w:rPr>
        <w:t xml:space="preserve"> </w:t>
      </w:r>
      <w:r w:rsidRPr="001B54BC">
        <w:rPr>
          <w:rFonts w:ascii="Calisto MT" w:hAnsi="Calisto MT" w:cs="Calisto MT"/>
          <w:sz w:val="20"/>
          <w:szCs w:val="20"/>
        </w:rPr>
        <w:t>시뮬레이션</w:t>
      </w:r>
      <w:r w:rsidRPr="001B54BC">
        <w:rPr>
          <w:rFonts w:ascii="Calisto MT" w:hAnsi="Calisto MT" w:cs="Calisto MT"/>
          <w:sz w:val="20"/>
          <w:szCs w:val="20"/>
        </w:rPr>
        <w:t xml:space="preserve"> </w:t>
      </w:r>
      <w:r w:rsidRPr="001B54BC">
        <w:rPr>
          <w:rFonts w:ascii="Calisto MT" w:hAnsi="Calisto MT" w:cs="Calisto MT"/>
          <w:sz w:val="20"/>
          <w:szCs w:val="20"/>
        </w:rPr>
        <w:t>종료</w:t>
      </w:r>
      <w:r w:rsidRPr="001B54BC">
        <w:rPr>
          <w:rFonts w:ascii="Calisto MT" w:hAnsi="Calisto MT" w:cs="Calisto MT"/>
          <w:sz w:val="20"/>
          <w:szCs w:val="20"/>
        </w:rPr>
        <w:t xml:space="preserve"> </w:t>
      </w:r>
      <w:r w:rsidRPr="001B54BC">
        <w:rPr>
          <w:rFonts w:ascii="Calisto MT" w:hAnsi="Calisto MT" w:cs="Calisto MT"/>
          <w:sz w:val="20"/>
          <w:szCs w:val="20"/>
        </w:rPr>
        <w:t>시</w:t>
      </w:r>
      <w:r w:rsidRPr="001B54BC">
        <w:rPr>
          <w:rFonts w:ascii="Calisto MT" w:hAnsi="Calisto MT" w:cs="Calisto MT"/>
          <w:sz w:val="20"/>
          <w:szCs w:val="20"/>
        </w:rPr>
        <w:t xml:space="preserve"> </w:t>
      </w:r>
      <w:r w:rsidRPr="001B54BC">
        <w:rPr>
          <w:rFonts w:ascii="Calisto MT" w:hAnsi="Calisto MT" w:cs="Calisto MT"/>
          <w:sz w:val="20"/>
          <w:szCs w:val="20"/>
        </w:rPr>
        <w:t>계산한</w:t>
      </w:r>
      <w:r w:rsidRPr="001B54BC">
        <w:rPr>
          <w:rFonts w:ascii="Calisto MT" w:hAnsi="Calisto MT" w:cs="Calisto MT"/>
          <w:sz w:val="20"/>
          <w:szCs w:val="20"/>
        </w:rPr>
        <w:t xml:space="preserve"> "</w:t>
      </w:r>
      <w:r w:rsidRPr="001B54BC">
        <w:rPr>
          <w:rFonts w:ascii="Calisto MT" w:hAnsi="Calisto MT" w:cs="Calisto MT"/>
          <w:sz w:val="20"/>
          <w:szCs w:val="20"/>
        </w:rPr>
        <w:t>주체</w:t>
      </w:r>
      <w:r w:rsidRPr="001B54BC">
        <w:rPr>
          <w:rFonts w:ascii="Calisto MT" w:hAnsi="Calisto MT" w:cs="Calisto MT" w:hint="eastAsia"/>
          <w:sz w:val="20"/>
          <w:szCs w:val="20"/>
        </w:rPr>
        <w:t xml:space="preserve"> </w:t>
      </w:r>
      <w:r w:rsidRPr="001B54BC">
        <w:rPr>
          <w:rFonts w:ascii="Calisto MT" w:hAnsi="Calisto MT" w:cs="Calisto MT"/>
          <w:sz w:val="20"/>
          <w:szCs w:val="20"/>
        </w:rPr>
        <w:t>별</w:t>
      </w:r>
      <w:r w:rsidRPr="001B54BC">
        <w:rPr>
          <w:rFonts w:ascii="Calisto MT" w:hAnsi="Calisto MT" w:cs="Calisto MT"/>
          <w:sz w:val="20"/>
          <w:szCs w:val="20"/>
        </w:rPr>
        <w:t xml:space="preserve">" </w:t>
      </w:r>
      <w:r w:rsidRPr="001B54BC">
        <w:rPr>
          <w:rFonts w:ascii="Calisto MT" w:hAnsi="Calisto MT" w:cs="Calisto MT"/>
          <w:sz w:val="20"/>
          <w:szCs w:val="20"/>
        </w:rPr>
        <w:t>포도당</w:t>
      </w:r>
      <w:r w:rsidRPr="001B54BC">
        <w:rPr>
          <w:rFonts w:ascii="Calisto MT" w:hAnsi="Calisto MT" w:cs="Calisto MT"/>
          <w:sz w:val="20"/>
          <w:szCs w:val="20"/>
        </w:rPr>
        <w:t xml:space="preserve"> </w:t>
      </w:r>
      <w:r w:rsidRPr="001B54BC">
        <w:rPr>
          <w:rFonts w:ascii="Calisto MT" w:hAnsi="Calisto MT" w:cs="Calisto MT"/>
          <w:sz w:val="20"/>
          <w:szCs w:val="20"/>
        </w:rPr>
        <w:t>제어</w:t>
      </w:r>
      <w:r w:rsidRPr="001B54BC">
        <w:rPr>
          <w:rFonts w:ascii="Calisto MT" w:hAnsi="Calisto MT" w:cs="Calisto MT"/>
          <w:sz w:val="20"/>
          <w:szCs w:val="20"/>
        </w:rPr>
        <w:t xml:space="preserve"> </w:t>
      </w:r>
      <w:r w:rsidRPr="001B54BC">
        <w:rPr>
          <w:rFonts w:ascii="Calisto MT" w:hAnsi="Calisto MT" w:cs="Calisto MT"/>
          <w:sz w:val="20"/>
          <w:szCs w:val="20"/>
        </w:rPr>
        <w:t>관련</w:t>
      </w:r>
      <w:r w:rsidRPr="001B54BC">
        <w:rPr>
          <w:rFonts w:ascii="Calisto MT" w:hAnsi="Calisto MT" w:cs="Calisto MT"/>
          <w:sz w:val="20"/>
          <w:szCs w:val="20"/>
        </w:rPr>
        <w:t xml:space="preserve"> </w:t>
      </w:r>
      <w:r w:rsidRPr="001B54BC">
        <w:rPr>
          <w:rFonts w:ascii="Calisto MT" w:hAnsi="Calisto MT" w:cs="Calisto MT"/>
          <w:sz w:val="20"/>
          <w:szCs w:val="20"/>
        </w:rPr>
        <w:t>분석을</w:t>
      </w:r>
      <w:r w:rsidRPr="001B54BC">
        <w:rPr>
          <w:rFonts w:ascii="Calisto MT" w:hAnsi="Calisto MT" w:cs="Calisto MT"/>
          <w:sz w:val="20"/>
          <w:szCs w:val="20"/>
        </w:rPr>
        <w:t xml:space="preserve"> </w:t>
      </w:r>
      <w:r w:rsidRPr="001B54BC">
        <w:rPr>
          <w:rFonts w:ascii="Calisto MT" w:hAnsi="Calisto MT" w:cs="Calisto MT"/>
          <w:sz w:val="20"/>
          <w:szCs w:val="20"/>
        </w:rPr>
        <w:t>생성할</w:t>
      </w:r>
      <w:r w:rsidRPr="001B54BC">
        <w:rPr>
          <w:rFonts w:ascii="Calisto MT" w:hAnsi="Calisto MT" w:cs="Calisto MT"/>
          <w:sz w:val="20"/>
          <w:szCs w:val="20"/>
        </w:rPr>
        <w:t xml:space="preserve"> </w:t>
      </w:r>
      <w:r w:rsidRPr="001B54BC">
        <w:rPr>
          <w:rFonts w:ascii="Calisto MT" w:hAnsi="Calisto MT" w:cs="Calisto MT"/>
          <w:sz w:val="20"/>
          <w:szCs w:val="20"/>
        </w:rPr>
        <w:t>수</w:t>
      </w:r>
      <w:r w:rsidRPr="001B54BC">
        <w:rPr>
          <w:rFonts w:ascii="Calisto MT" w:hAnsi="Calisto MT" w:cs="Calisto MT"/>
          <w:sz w:val="20"/>
          <w:szCs w:val="20"/>
        </w:rPr>
        <w:t xml:space="preserve"> </w:t>
      </w:r>
      <w:r w:rsidRPr="001B54BC">
        <w:rPr>
          <w:rFonts w:ascii="Calisto MT" w:hAnsi="Calisto MT" w:cs="Calisto MT"/>
          <w:sz w:val="20"/>
          <w:szCs w:val="20"/>
        </w:rPr>
        <w:t>있다</w:t>
      </w:r>
      <w:r w:rsidRPr="001B54BC">
        <w:rPr>
          <w:rFonts w:ascii="Calisto MT" w:hAnsi="Calisto MT" w:cs="Calisto MT"/>
          <w:sz w:val="20"/>
          <w:szCs w:val="20"/>
        </w:rPr>
        <w:t>(</w:t>
      </w:r>
      <w:r w:rsidRPr="001B54BC">
        <w:rPr>
          <w:rFonts w:ascii="Calisto MT" w:hAnsi="Calisto MT" w:cs="Calisto MT"/>
          <w:sz w:val="20"/>
          <w:szCs w:val="20"/>
        </w:rPr>
        <w:t>계산</w:t>
      </w:r>
      <w:r w:rsidRPr="001B54BC">
        <w:rPr>
          <w:rFonts w:ascii="Calisto MT" w:hAnsi="Calisto MT" w:cs="Calisto MT"/>
          <w:sz w:val="20"/>
          <w:szCs w:val="20"/>
        </w:rPr>
        <w:t xml:space="preserve"> </w:t>
      </w:r>
      <w:r w:rsidRPr="001B54BC">
        <w:rPr>
          <w:rFonts w:ascii="Calisto MT" w:hAnsi="Calisto MT" w:cs="Calisto MT"/>
          <w:sz w:val="20"/>
          <w:szCs w:val="20"/>
        </w:rPr>
        <w:t>방법은</w:t>
      </w:r>
      <w:r w:rsidRPr="001B54BC">
        <w:rPr>
          <w:rFonts w:ascii="Calisto MT" w:hAnsi="Calisto MT" w:cs="Calisto MT"/>
          <w:sz w:val="20"/>
          <w:szCs w:val="20"/>
        </w:rPr>
        <w:t xml:space="preserve"> create_output.m </w:t>
      </w:r>
      <w:r w:rsidRPr="001B54BC">
        <w:rPr>
          <w:rFonts w:ascii="Calisto MT" w:hAnsi="Calisto MT" w:cs="Calisto MT"/>
          <w:sz w:val="20"/>
          <w:szCs w:val="20"/>
        </w:rPr>
        <w:t>참조</w:t>
      </w:r>
      <w:r w:rsidRPr="001B54BC">
        <w:rPr>
          <w:rFonts w:ascii="Calisto MT" w:hAnsi="Calisto MT" w:cs="Calisto MT"/>
          <w:sz w:val="20"/>
          <w:szCs w:val="20"/>
        </w:rPr>
        <w:t>).</w:t>
      </w:r>
      <w:r w:rsidRPr="001B54BC">
        <w:rPr>
          <w:rFonts w:ascii="Calisto MT" w:hAnsi="Calisto MT" w:cs="Calisto MT"/>
          <w:sz w:val="20"/>
          <w:szCs w:val="20"/>
        </w:rPr>
        <w:t xml:space="preserve"> </w:t>
      </w:r>
      <w:r w:rsidRPr="001B54BC">
        <w:rPr>
          <w:rFonts w:ascii="Calisto MT" w:hAnsi="Calisto MT" w:cs="Calisto MT"/>
          <w:sz w:val="20"/>
          <w:szCs w:val="20"/>
        </w:rPr>
        <w:t>모든</w:t>
      </w:r>
      <w:r w:rsidRPr="001B54BC">
        <w:rPr>
          <w:rFonts w:ascii="Calisto MT" w:hAnsi="Calisto MT" w:cs="Calisto MT"/>
          <w:sz w:val="20"/>
          <w:szCs w:val="20"/>
        </w:rPr>
        <w:t xml:space="preserve"> </w:t>
      </w:r>
      <w:r w:rsidRPr="001B54BC">
        <w:rPr>
          <w:rFonts w:ascii="Calisto MT" w:hAnsi="Calisto MT" w:cs="Calisto MT"/>
          <w:sz w:val="20"/>
          <w:szCs w:val="20"/>
        </w:rPr>
        <w:t>결과는</w:t>
      </w:r>
      <w:r w:rsidRPr="001B54BC">
        <w:rPr>
          <w:rFonts w:ascii="Calisto MT" w:hAnsi="Calisto MT" w:cs="Calisto MT"/>
          <w:sz w:val="20"/>
          <w:szCs w:val="20"/>
        </w:rPr>
        <w:t xml:space="preserve"> </w:t>
      </w:r>
      <w:r w:rsidRPr="001B54BC">
        <w:rPr>
          <w:rFonts w:ascii="Calisto MT" w:hAnsi="Calisto MT" w:cs="Calisto MT"/>
          <w:sz w:val="20"/>
          <w:szCs w:val="20"/>
        </w:rPr>
        <w:t>규정의</w:t>
      </w:r>
      <w:r w:rsidRPr="001B54BC">
        <w:rPr>
          <w:rFonts w:ascii="Calisto MT" w:hAnsi="Calisto MT" w:cs="Calisto MT"/>
          <w:sz w:val="20"/>
          <w:szCs w:val="20"/>
        </w:rPr>
        <w:t xml:space="preserve"> </w:t>
      </w:r>
      <w:r w:rsidRPr="001B54BC">
        <w:rPr>
          <w:rFonts w:ascii="Calisto MT" w:hAnsi="Calisto MT" w:cs="Calisto MT"/>
          <w:sz w:val="20"/>
          <w:szCs w:val="20"/>
        </w:rPr>
        <w:t>시작</w:t>
      </w:r>
      <w:r w:rsidRPr="001B54BC">
        <w:rPr>
          <w:rFonts w:ascii="Calisto MT" w:hAnsi="Calisto MT" w:cs="Calisto MT"/>
          <w:sz w:val="20"/>
          <w:szCs w:val="20"/>
        </w:rPr>
        <w:t>(Treg)</w:t>
      </w:r>
      <w:r w:rsidRPr="001B54BC">
        <w:rPr>
          <w:rFonts w:ascii="Calisto MT" w:hAnsi="Calisto MT" w:cs="Calisto MT"/>
          <w:sz w:val="20"/>
          <w:szCs w:val="20"/>
        </w:rPr>
        <w:t>과</w:t>
      </w:r>
      <w:r w:rsidRPr="001B54BC">
        <w:rPr>
          <w:rFonts w:ascii="Calisto MT" w:hAnsi="Calisto MT" w:cs="Calisto MT"/>
          <w:sz w:val="20"/>
          <w:szCs w:val="20"/>
        </w:rPr>
        <w:t xml:space="preserve"> </w:t>
      </w:r>
      <w:r w:rsidRPr="001B54BC">
        <w:rPr>
          <w:rFonts w:ascii="Calisto MT" w:hAnsi="Calisto MT" w:cs="Calisto MT"/>
          <w:sz w:val="20"/>
          <w:szCs w:val="20"/>
        </w:rPr>
        <w:t>시뮬레이션</w:t>
      </w:r>
      <w:r w:rsidRPr="001B54BC">
        <w:rPr>
          <w:rFonts w:ascii="Calisto MT" w:hAnsi="Calisto MT" w:cs="Calisto MT"/>
          <w:sz w:val="20"/>
          <w:szCs w:val="20"/>
        </w:rPr>
        <w:t xml:space="preserve"> </w:t>
      </w:r>
      <w:r w:rsidRPr="001B54BC">
        <w:rPr>
          <w:rFonts w:ascii="Calisto MT" w:hAnsi="Calisto MT" w:cs="Calisto MT"/>
          <w:sz w:val="20"/>
          <w:szCs w:val="20"/>
        </w:rPr>
        <w:t>종료</w:t>
      </w:r>
      <w:r w:rsidRPr="001B54BC">
        <w:rPr>
          <w:rFonts w:ascii="Calisto MT" w:hAnsi="Calisto MT" w:cs="Calisto MT"/>
          <w:sz w:val="20"/>
          <w:szCs w:val="20"/>
        </w:rPr>
        <w:t xml:space="preserve"> </w:t>
      </w:r>
      <w:r w:rsidRPr="001B54BC">
        <w:rPr>
          <w:rFonts w:ascii="Calisto MT" w:hAnsi="Calisto MT" w:cs="Calisto MT"/>
          <w:sz w:val="20"/>
          <w:szCs w:val="20"/>
        </w:rPr>
        <w:t>사이에</w:t>
      </w:r>
      <w:r w:rsidRPr="001B54BC">
        <w:rPr>
          <w:rFonts w:ascii="Calisto MT" w:hAnsi="Calisto MT" w:cs="Calisto MT"/>
          <w:sz w:val="20"/>
          <w:szCs w:val="20"/>
        </w:rPr>
        <w:t xml:space="preserve"> </w:t>
      </w:r>
      <w:r w:rsidRPr="001B54BC">
        <w:rPr>
          <w:rFonts w:ascii="Calisto MT" w:hAnsi="Calisto MT" w:cs="Calisto MT"/>
          <w:sz w:val="20"/>
          <w:szCs w:val="20"/>
        </w:rPr>
        <w:t>평가된다</w:t>
      </w:r>
      <w:r w:rsidRPr="001B54BC">
        <w:rPr>
          <w:rFonts w:ascii="Calisto MT" w:hAnsi="Calisto MT" w:cs="Calisto MT"/>
          <w:sz w:val="20"/>
          <w:szCs w:val="20"/>
        </w:rPr>
        <w:t>.</w:t>
      </w:r>
    </w:p>
    <w:p w14:paraId="4EC400CB" w14:textId="77777777" w:rsidR="00341589" w:rsidRDefault="00341589" w:rsidP="00341589">
      <w:pPr>
        <w:widowControl w:val="0"/>
        <w:autoSpaceDE w:val="0"/>
        <w:autoSpaceDN w:val="0"/>
        <w:adjustRightInd w:val="0"/>
        <w:spacing w:after="0" w:line="240" w:lineRule="auto"/>
        <w:ind w:firstLineChars="50" w:firstLine="100"/>
        <w:rPr>
          <w:rFonts w:ascii="Calisto MT" w:hAnsi="Calisto MT" w:cs="Calisto MT"/>
          <w:sz w:val="20"/>
          <w:szCs w:val="20"/>
        </w:rPr>
      </w:pPr>
    </w:p>
    <w:p w14:paraId="513C2F81" w14:textId="77777777" w:rsidR="00341589" w:rsidRPr="00341589" w:rsidRDefault="00341589" w:rsidP="00341589">
      <w:pPr>
        <w:widowControl w:val="0"/>
        <w:autoSpaceDE w:val="0"/>
        <w:autoSpaceDN w:val="0"/>
        <w:adjustRightInd w:val="0"/>
        <w:spacing w:after="0" w:line="240" w:lineRule="auto"/>
        <w:rPr>
          <w:rFonts w:ascii="Arial" w:hAnsi="Arial" w:cs="Arial"/>
          <w:color w:val="000000"/>
          <w:sz w:val="22"/>
          <w:szCs w:val="22"/>
        </w:rPr>
      </w:pPr>
      <w:r w:rsidRPr="00341589">
        <w:rPr>
          <w:rFonts w:ascii="Arial" w:hAnsi="Arial" w:cs="Arial"/>
          <w:b/>
          <w:bCs/>
          <w:color w:val="000000"/>
          <w:sz w:val="22"/>
          <w:szCs w:val="22"/>
        </w:rPr>
        <w:t xml:space="preserve">Mean blood glucose reading: </w:t>
      </w:r>
    </w:p>
    <w:p w14:paraId="0CF74CCC" w14:textId="505F485C" w:rsidR="00341589" w:rsidRDefault="00341589" w:rsidP="00341589">
      <w:pPr>
        <w:widowControl w:val="0"/>
        <w:autoSpaceDE w:val="0"/>
        <w:autoSpaceDN w:val="0"/>
        <w:adjustRightInd w:val="0"/>
        <w:spacing w:after="0" w:line="240" w:lineRule="auto"/>
        <w:rPr>
          <w:rFonts w:ascii="Calisto MT" w:hAnsi="Calisto MT" w:cs="Calisto MT"/>
          <w:color w:val="000000"/>
          <w:sz w:val="22"/>
          <w:szCs w:val="22"/>
        </w:rPr>
      </w:pPr>
      <w:r w:rsidRPr="00341589">
        <w:rPr>
          <w:rFonts w:ascii="Calisto MT" w:hAnsi="Calisto MT" w:cs="Calisto MT"/>
          <w:color w:val="000000"/>
          <w:sz w:val="22"/>
          <w:szCs w:val="22"/>
        </w:rPr>
        <w:t xml:space="preserve">Per-subject average of glucose readings (mg/dl). </w:t>
      </w:r>
    </w:p>
    <w:p w14:paraId="7267C3D7" w14:textId="77777777" w:rsidR="00341589" w:rsidRPr="00341589" w:rsidRDefault="00341589" w:rsidP="00341589">
      <w:pPr>
        <w:widowControl w:val="0"/>
        <w:autoSpaceDE w:val="0"/>
        <w:autoSpaceDN w:val="0"/>
        <w:adjustRightInd w:val="0"/>
        <w:spacing w:after="0" w:line="240" w:lineRule="auto"/>
        <w:rPr>
          <w:rFonts w:ascii="Arial" w:hAnsi="Arial" w:cs="Arial"/>
          <w:color w:val="000000"/>
          <w:sz w:val="22"/>
          <w:szCs w:val="22"/>
        </w:rPr>
      </w:pPr>
    </w:p>
    <w:p w14:paraId="0649D4ED" w14:textId="77777777" w:rsidR="00341589" w:rsidRPr="00341589" w:rsidRDefault="00341589" w:rsidP="00341589">
      <w:pPr>
        <w:widowControl w:val="0"/>
        <w:autoSpaceDE w:val="0"/>
        <w:autoSpaceDN w:val="0"/>
        <w:adjustRightInd w:val="0"/>
        <w:spacing w:after="0" w:line="240" w:lineRule="auto"/>
        <w:rPr>
          <w:rFonts w:ascii="Arial" w:hAnsi="Arial" w:cs="Arial"/>
          <w:color w:val="000000"/>
          <w:sz w:val="22"/>
          <w:szCs w:val="22"/>
        </w:rPr>
      </w:pPr>
      <w:r w:rsidRPr="00341589">
        <w:rPr>
          <w:rFonts w:ascii="Arial" w:hAnsi="Arial" w:cs="Arial"/>
          <w:b/>
          <w:bCs/>
          <w:color w:val="000000"/>
          <w:sz w:val="22"/>
          <w:szCs w:val="22"/>
        </w:rPr>
        <w:t xml:space="preserve">Mean pre-meal blood glucose values: </w:t>
      </w:r>
    </w:p>
    <w:p w14:paraId="597A3F05" w14:textId="11D107D1" w:rsidR="00341589" w:rsidRDefault="00341589" w:rsidP="00341589">
      <w:pPr>
        <w:widowControl w:val="0"/>
        <w:autoSpaceDE w:val="0"/>
        <w:autoSpaceDN w:val="0"/>
        <w:adjustRightInd w:val="0"/>
        <w:spacing w:after="0" w:line="240" w:lineRule="auto"/>
        <w:rPr>
          <w:rFonts w:ascii="Calisto MT" w:hAnsi="Calisto MT" w:cs="Calisto MT"/>
          <w:color w:val="000000"/>
          <w:sz w:val="22"/>
          <w:szCs w:val="22"/>
        </w:rPr>
      </w:pPr>
      <w:r w:rsidRPr="00341589">
        <w:rPr>
          <w:rFonts w:ascii="Calisto MT" w:hAnsi="Calisto MT" w:cs="Calisto MT"/>
          <w:color w:val="000000"/>
          <w:sz w:val="22"/>
          <w:szCs w:val="22"/>
        </w:rPr>
        <w:t xml:space="preserve">Average per-subject glucose values (mg/dl) during the hour prior to meal times. </w:t>
      </w:r>
    </w:p>
    <w:p w14:paraId="1B25A862" w14:textId="77777777" w:rsidR="00341589" w:rsidRPr="00341589" w:rsidRDefault="00341589" w:rsidP="00341589">
      <w:pPr>
        <w:widowControl w:val="0"/>
        <w:autoSpaceDE w:val="0"/>
        <w:autoSpaceDN w:val="0"/>
        <w:adjustRightInd w:val="0"/>
        <w:spacing w:after="0" w:line="240" w:lineRule="auto"/>
        <w:rPr>
          <w:rFonts w:ascii="Arial" w:hAnsi="Arial" w:cs="Arial"/>
          <w:color w:val="000000"/>
          <w:sz w:val="22"/>
          <w:szCs w:val="22"/>
        </w:rPr>
      </w:pPr>
    </w:p>
    <w:p w14:paraId="41D08220" w14:textId="77777777" w:rsidR="00341589" w:rsidRPr="00341589" w:rsidRDefault="00341589" w:rsidP="00341589">
      <w:pPr>
        <w:widowControl w:val="0"/>
        <w:autoSpaceDE w:val="0"/>
        <w:autoSpaceDN w:val="0"/>
        <w:adjustRightInd w:val="0"/>
        <w:spacing w:after="0" w:line="240" w:lineRule="auto"/>
        <w:rPr>
          <w:rFonts w:ascii="Arial" w:hAnsi="Arial" w:cs="Arial"/>
          <w:color w:val="000000"/>
          <w:sz w:val="22"/>
          <w:szCs w:val="22"/>
        </w:rPr>
      </w:pPr>
      <w:r w:rsidRPr="00341589">
        <w:rPr>
          <w:rFonts w:ascii="Arial" w:hAnsi="Arial" w:cs="Arial"/>
          <w:b/>
          <w:bCs/>
          <w:color w:val="000000"/>
          <w:sz w:val="22"/>
          <w:szCs w:val="22"/>
        </w:rPr>
        <w:t xml:space="preserve">Mean post-meal blood glucose values: </w:t>
      </w:r>
    </w:p>
    <w:p w14:paraId="771CE142" w14:textId="0EB967B5" w:rsidR="00341589" w:rsidRDefault="00341589" w:rsidP="00341589">
      <w:pPr>
        <w:widowControl w:val="0"/>
        <w:autoSpaceDE w:val="0"/>
        <w:autoSpaceDN w:val="0"/>
        <w:adjustRightInd w:val="0"/>
        <w:spacing w:after="0" w:line="240" w:lineRule="auto"/>
        <w:rPr>
          <w:rFonts w:ascii="Calisto MT" w:hAnsi="Calisto MT" w:cs="Calisto MT"/>
          <w:color w:val="000000"/>
          <w:sz w:val="22"/>
          <w:szCs w:val="22"/>
        </w:rPr>
      </w:pPr>
      <w:r w:rsidRPr="00341589">
        <w:rPr>
          <w:rFonts w:ascii="Calisto MT" w:hAnsi="Calisto MT" w:cs="Calisto MT"/>
          <w:color w:val="000000"/>
          <w:sz w:val="22"/>
          <w:szCs w:val="22"/>
        </w:rPr>
        <w:t xml:space="preserve">Average per-subject glucose values (mg/dl) over one hour beginning 60 minutes after a given meal. </w:t>
      </w:r>
    </w:p>
    <w:p w14:paraId="79CC55C1" w14:textId="77777777" w:rsidR="00341589" w:rsidRPr="00341589" w:rsidRDefault="00341589" w:rsidP="00341589">
      <w:pPr>
        <w:widowControl w:val="0"/>
        <w:autoSpaceDE w:val="0"/>
        <w:autoSpaceDN w:val="0"/>
        <w:adjustRightInd w:val="0"/>
        <w:spacing w:after="0" w:line="240" w:lineRule="auto"/>
        <w:rPr>
          <w:rFonts w:ascii="Arial" w:hAnsi="Arial" w:cs="Arial"/>
          <w:color w:val="000000"/>
          <w:sz w:val="22"/>
          <w:szCs w:val="22"/>
        </w:rPr>
      </w:pPr>
    </w:p>
    <w:p w14:paraId="29FAA6CD" w14:textId="77777777" w:rsidR="00341589" w:rsidRPr="00341589" w:rsidRDefault="00341589" w:rsidP="00341589">
      <w:pPr>
        <w:widowControl w:val="0"/>
        <w:autoSpaceDE w:val="0"/>
        <w:autoSpaceDN w:val="0"/>
        <w:adjustRightInd w:val="0"/>
        <w:spacing w:after="0" w:line="240" w:lineRule="auto"/>
        <w:rPr>
          <w:rFonts w:ascii="Arial" w:hAnsi="Arial" w:cs="Arial"/>
          <w:color w:val="000000"/>
          <w:sz w:val="22"/>
          <w:szCs w:val="22"/>
        </w:rPr>
      </w:pPr>
      <w:r w:rsidRPr="00341589">
        <w:rPr>
          <w:rFonts w:ascii="Arial" w:hAnsi="Arial" w:cs="Arial"/>
          <w:b/>
          <w:bCs/>
          <w:color w:val="000000"/>
          <w:sz w:val="22"/>
          <w:szCs w:val="22"/>
        </w:rPr>
        <w:t xml:space="preserve">Per cent time in Severe Hypoglycemia (BG ≤ 50 mg/dL): </w:t>
      </w:r>
    </w:p>
    <w:p w14:paraId="0FDDC9D6" w14:textId="2F02C680" w:rsidR="00341589" w:rsidRDefault="00341589" w:rsidP="00341589">
      <w:pPr>
        <w:widowControl w:val="0"/>
        <w:autoSpaceDE w:val="0"/>
        <w:autoSpaceDN w:val="0"/>
        <w:adjustRightInd w:val="0"/>
        <w:spacing w:after="0" w:line="240" w:lineRule="auto"/>
        <w:rPr>
          <w:rFonts w:ascii="Calisto MT" w:hAnsi="Calisto MT" w:cs="Calisto MT"/>
          <w:color w:val="000000"/>
          <w:sz w:val="22"/>
          <w:szCs w:val="22"/>
        </w:rPr>
      </w:pPr>
      <w:r w:rsidRPr="00341589">
        <w:rPr>
          <w:rFonts w:ascii="Calisto MT" w:hAnsi="Calisto MT" w:cs="Calisto MT"/>
          <w:color w:val="000000"/>
          <w:sz w:val="22"/>
          <w:szCs w:val="22"/>
        </w:rPr>
        <w:t xml:space="preserve">Percentage of time (per-subject) spent with a glucose level less than or equal to 50 mg/dL. </w:t>
      </w:r>
    </w:p>
    <w:p w14:paraId="1885D9DE" w14:textId="77777777" w:rsidR="00341589" w:rsidRPr="00341589" w:rsidRDefault="00341589" w:rsidP="00341589">
      <w:pPr>
        <w:widowControl w:val="0"/>
        <w:autoSpaceDE w:val="0"/>
        <w:autoSpaceDN w:val="0"/>
        <w:adjustRightInd w:val="0"/>
        <w:spacing w:after="0" w:line="240" w:lineRule="auto"/>
        <w:rPr>
          <w:rFonts w:ascii="Arial" w:hAnsi="Arial" w:cs="Arial"/>
          <w:color w:val="000000"/>
          <w:sz w:val="22"/>
          <w:szCs w:val="22"/>
        </w:rPr>
      </w:pPr>
    </w:p>
    <w:p w14:paraId="4A94D588" w14:textId="77777777" w:rsidR="00341589" w:rsidRPr="00341589" w:rsidRDefault="00341589" w:rsidP="00341589">
      <w:pPr>
        <w:widowControl w:val="0"/>
        <w:autoSpaceDE w:val="0"/>
        <w:autoSpaceDN w:val="0"/>
        <w:adjustRightInd w:val="0"/>
        <w:spacing w:after="0" w:line="240" w:lineRule="auto"/>
        <w:rPr>
          <w:rFonts w:ascii="Arial" w:hAnsi="Arial" w:cs="Arial"/>
          <w:color w:val="000000"/>
          <w:sz w:val="22"/>
          <w:szCs w:val="22"/>
        </w:rPr>
      </w:pPr>
      <w:r w:rsidRPr="00341589">
        <w:rPr>
          <w:rFonts w:ascii="Arial" w:hAnsi="Arial" w:cs="Arial"/>
          <w:b/>
          <w:bCs/>
          <w:color w:val="000000"/>
          <w:sz w:val="22"/>
          <w:szCs w:val="22"/>
        </w:rPr>
        <w:t xml:space="preserve">Per cent time in Hypoglycemia (BG ≤ 70 mg/dL) (user-selected low target): </w:t>
      </w:r>
    </w:p>
    <w:p w14:paraId="4AD0A47D" w14:textId="6203EA6B" w:rsidR="00341589" w:rsidRDefault="00341589" w:rsidP="00341589">
      <w:pPr>
        <w:widowControl w:val="0"/>
        <w:autoSpaceDE w:val="0"/>
        <w:autoSpaceDN w:val="0"/>
        <w:adjustRightInd w:val="0"/>
        <w:spacing w:after="0" w:line="240" w:lineRule="auto"/>
        <w:rPr>
          <w:rFonts w:ascii="Calisto MT" w:hAnsi="Calisto MT" w:cs="Calisto MT"/>
          <w:color w:val="000000"/>
          <w:sz w:val="22"/>
          <w:szCs w:val="22"/>
        </w:rPr>
      </w:pPr>
      <w:r w:rsidRPr="00341589">
        <w:rPr>
          <w:rFonts w:ascii="Calisto MT" w:hAnsi="Calisto MT" w:cs="Calisto MT"/>
          <w:color w:val="000000"/>
          <w:sz w:val="22"/>
          <w:szCs w:val="22"/>
        </w:rPr>
        <w:t xml:space="preserve">Percentage of time (per-subject) spent with a glucose level less than or equal to 70 mg/dL. </w:t>
      </w:r>
    </w:p>
    <w:p w14:paraId="4B4503BB" w14:textId="77777777" w:rsidR="00341589" w:rsidRPr="00341589" w:rsidRDefault="00341589" w:rsidP="00341589">
      <w:pPr>
        <w:widowControl w:val="0"/>
        <w:autoSpaceDE w:val="0"/>
        <w:autoSpaceDN w:val="0"/>
        <w:adjustRightInd w:val="0"/>
        <w:spacing w:after="0" w:line="240" w:lineRule="auto"/>
        <w:rPr>
          <w:rFonts w:ascii="Arial" w:hAnsi="Arial" w:cs="Arial"/>
          <w:color w:val="000000"/>
          <w:sz w:val="22"/>
          <w:szCs w:val="22"/>
        </w:rPr>
      </w:pPr>
    </w:p>
    <w:p w14:paraId="41432055" w14:textId="77777777" w:rsidR="00341589" w:rsidRPr="00341589" w:rsidRDefault="00341589" w:rsidP="00341589">
      <w:pPr>
        <w:widowControl w:val="0"/>
        <w:autoSpaceDE w:val="0"/>
        <w:autoSpaceDN w:val="0"/>
        <w:adjustRightInd w:val="0"/>
        <w:spacing w:after="0" w:line="240" w:lineRule="auto"/>
        <w:rPr>
          <w:rFonts w:ascii="Arial" w:hAnsi="Arial" w:cs="Arial"/>
          <w:color w:val="000000"/>
          <w:sz w:val="22"/>
          <w:szCs w:val="22"/>
        </w:rPr>
      </w:pPr>
      <w:r w:rsidRPr="00341589">
        <w:rPr>
          <w:rFonts w:ascii="Arial" w:hAnsi="Arial" w:cs="Arial"/>
          <w:b/>
          <w:bCs/>
          <w:color w:val="000000"/>
          <w:sz w:val="22"/>
          <w:szCs w:val="22"/>
        </w:rPr>
        <w:t xml:space="preserve">Per cent time in Euglycemia (Low Target mg/dL &lt; BG ≤ High Target mg/dL) </w:t>
      </w:r>
    </w:p>
    <w:p w14:paraId="473C3D50" w14:textId="31ACF640" w:rsidR="00341589" w:rsidRDefault="00341589" w:rsidP="00341589">
      <w:pPr>
        <w:widowControl w:val="0"/>
        <w:autoSpaceDE w:val="0"/>
        <w:autoSpaceDN w:val="0"/>
        <w:adjustRightInd w:val="0"/>
        <w:spacing w:after="0" w:line="240" w:lineRule="auto"/>
        <w:rPr>
          <w:rFonts w:ascii="Calisto MT" w:hAnsi="Calisto MT" w:cs="Calisto MT"/>
          <w:color w:val="000000"/>
          <w:sz w:val="22"/>
          <w:szCs w:val="22"/>
        </w:rPr>
      </w:pPr>
      <w:r w:rsidRPr="00341589">
        <w:rPr>
          <w:rFonts w:ascii="Calisto MT" w:hAnsi="Calisto MT" w:cs="Calisto MT"/>
          <w:color w:val="000000"/>
          <w:sz w:val="22"/>
          <w:szCs w:val="22"/>
        </w:rPr>
        <w:t xml:space="preserve">Percentage of time (per-subject) spent with a glucose level within the user specified target range. </w:t>
      </w:r>
    </w:p>
    <w:p w14:paraId="536FBC82" w14:textId="77777777" w:rsidR="00341589" w:rsidRPr="00341589" w:rsidRDefault="00341589" w:rsidP="00341589">
      <w:pPr>
        <w:widowControl w:val="0"/>
        <w:autoSpaceDE w:val="0"/>
        <w:autoSpaceDN w:val="0"/>
        <w:adjustRightInd w:val="0"/>
        <w:spacing w:after="0" w:line="240" w:lineRule="auto"/>
        <w:rPr>
          <w:rFonts w:ascii="Arial" w:hAnsi="Arial" w:cs="Arial"/>
          <w:color w:val="000000"/>
          <w:sz w:val="22"/>
          <w:szCs w:val="22"/>
        </w:rPr>
      </w:pPr>
    </w:p>
    <w:p w14:paraId="6D08F722" w14:textId="77777777" w:rsidR="00341589" w:rsidRPr="00341589" w:rsidRDefault="00341589" w:rsidP="00341589">
      <w:pPr>
        <w:widowControl w:val="0"/>
        <w:autoSpaceDE w:val="0"/>
        <w:autoSpaceDN w:val="0"/>
        <w:adjustRightInd w:val="0"/>
        <w:spacing w:after="0" w:line="240" w:lineRule="auto"/>
        <w:rPr>
          <w:rFonts w:ascii="Arial" w:hAnsi="Arial" w:cs="Arial"/>
          <w:color w:val="000000"/>
          <w:sz w:val="22"/>
          <w:szCs w:val="22"/>
        </w:rPr>
      </w:pPr>
      <w:r w:rsidRPr="00341589">
        <w:rPr>
          <w:rFonts w:ascii="Arial" w:hAnsi="Arial" w:cs="Arial"/>
          <w:b/>
          <w:bCs/>
          <w:color w:val="000000"/>
          <w:sz w:val="22"/>
          <w:szCs w:val="22"/>
        </w:rPr>
        <w:t xml:space="preserve">Per cent time in Hyperglycemia (BG &gt; High Target mg/dL) (user-selected high target): </w:t>
      </w:r>
    </w:p>
    <w:p w14:paraId="0BFDC1B9" w14:textId="009F971B" w:rsidR="00341589" w:rsidRDefault="00341589" w:rsidP="00341589">
      <w:pPr>
        <w:widowControl w:val="0"/>
        <w:autoSpaceDE w:val="0"/>
        <w:autoSpaceDN w:val="0"/>
        <w:adjustRightInd w:val="0"/>
        <w:spacing w:after="0" w:line="240" w:lineRule="auto"/>
        <w:rPr>
          <w:rFonts w:ascii="Calisto MT" w:hAnsi="Calisto MT" w:cs="Calisto MT"/>
          <w:color w:val="000000"/>
          <w:sz w:val="22"/>
          <w:szCs w:val="22"/>
        </w:rPr>
      </w:pPr>
      <w:r w:rsidRPr="00341589">
        <w:rPr>
          <w:rFonts w:ascii="Calisto MT" w:hAnsi="Calisto MT" w:cs="Calisto MT"/>
          <w:color w:val="000000"/>
          <w:sz w:val="22"/>
          <w:szCs w:val="22"/>
        </w:rPr>
        <w:t xml:space="preserve">Percentage of time (per-subject) spent with a glucose level greater than 180 mg/dL. </w:t>
      </w:r>
    </w:p>
    <w:p w14:paraId="05748C0D" w14:textId="77777777" w:rsidR="00341589" w:rsidRPr="00341589" w:rsidRDefault="00341589" w:rsidP="00341589">
      <w:pPr>
        <w:widowControl w:val="0"/>
        <w:autoSpaceDE w:val="0"/>
        <w:autoSpaceDN w:val="0"/>
        <w:adjustRightInd w:val="0"/>
        <w:spacing w:after="0" w:line="240" w:lineRule="auto"/>
        <w:rPr>
          <w:rFonts w:ascii="Arial" w:hAnsi="Arial" w:cs="Arial"/>
          <w:color w:val="000000"/>
          <w:sz w:val="22"/>
          <w:szCs w:val="22"/>
        </w:rPr>
      </w:pPr>
    </w:p>
    <w:p w14:paraId="20FD9F1D" w14:textId="77777777" w:rsidR="00341589" w:rsidRPr="00341589" w:rsidRDefault="00341589" w:rsidP="00341589">
      <w:pPr>
        <w:widowControl w:val="0"/>
        <w:autoSpaceDE w:val="0"/>
        <w:autoSpaceDN w:val="0"/>
        <w:adjustRightInd w:val="0"/>
        <w:spacing w:after="0" w:line="240" w:lineRule="auto"/>
        <w:rPr>
          <w:rFonts w:ascii="Arial" w:hAnsi="Arial" w:cs="Arial"/>
          <w:color w:val="000000"/>
          <w:sz w:val="22"/>
          <w:szCs w:val="22"/>
        </w:rPr>
      </w:pPr>
      <w:r w:rsidRPr="00341589">
        <w:rPr>
          <w:rFonts w:ascii="Arial" w:hAnsi="Arial" w:cs="Arial"/>
          <w:b/>
          <w:bCs/>
          <w:color w:val="000000"/>
          <w:sz w:val="22"/>
          <w:szCs w:val="22"/>
        </w:rPr>
        <w:t xml:space="preserve">Per cent time in Severe Hyperglycemia (BG &gt; 300 mg/dL): </w:t>
      </w:r>
    </w:p>
    <w:p w14:paraId="3CCDEB42" w14:textId="632D8CC3" w:rsidR="00341589" w:rsidRDefault="00341589" w:rsidP="00341589">
      <w:pPr>
        <w:widowControl w:val="0"/>
        <w:autoSpaceDE w:val="0"/>
        <w:autoSpaceDN w:val="0"/>
        <w:adjustRightInd w:val="0"/>
        <w:spacing w:after="0" w:line="240" w:lineRule="auto"/>
        <w:rPr>
          <w:rFonts w:ascii="Calisto MT" w:hAnsi="Calisto MT" w:cs="Calisto MT"/>
          <w:color w:val="000000"/>
          <w:sz w:val="22"/>
          <w:szCs w:val="22"/>
        </w:rPr>
      </w:pPr>
      <w:r w:rsidRPr="00341589">
        <w:rPr>
          <w:rFonts w:ascii="Calisto MT" w:hAnsi="Calisto MT" w:cs="Calisto MT"/>
          <w:color w:val="000000"/>
          <w:sz w:val="22"/>
          <w:szCs w:val="22"/>
        </w:rPr>
        <w:t xml:space="preserve">Percentage of time (per-subject) spent with a glucose level greater than 300 mg/dL. </w:t>
      </w:r>
    </w:p>
    <w:p w14:paraId="657E0976" w14:textId="77777777" w:rsidR="00341589" w:rsidRPr="00341589" w:rsidRDefault="00341589" w:rsidP="00341589">
      <w:pPr>
        <w:widowControl w:val="0"/>
        <w:autoSpaceDE w:val="0"/>
        <w:autoSpaceDN w:val="0"/>
        <w:adjustRightInd w:val="0"/>
        <w:spacing w:after="0" w:line="240" w:lineRule="auto"/>
        <w:rPr>
          <w:rFonts w:ascii="Arial" w:hAnsi="Arial" w:cs="Arial"/>
          <w:color w:val="000000"/>
          <w:sz w:val="22"/>
          <w:szCs w:val="22"/>
        </w:rPr>
      </w:pPr>
    </w:p>
    <w:p w14:paraId="42C72702" w14:textId="77777777" w:rsidR="00341589" w:rsidRPr="00341589" w:rsidRDefault="00341589" w:rsidP="00341589">
      <w:pPr>
        <w:widowControl w:val="0"/>
        <w:autoSpaceDE w:val="0"/>
        <w:autoSpaceDN w:val="0"/>
        <w:adjustRightInd w:val="0"/>
        <w:spacing w:after="0" w:line="240" w:lineRule="auto"/>
        <w:rPr>
          <w:rFonts w:ascii="Arial" w:hAnsi="Arial" w:cs="Arial"/>
          <w:color w:val="000000"/>
          <w:sz w:val="22"/>
          <w:szCs w:val="22"/>
        </w:rPr>
      </w:pPr>
      <w:r w:rsidRPr="00341589">
        <w:rPr>
          <w:rFonts w:ascii="Arial" w:hAnsi="Arial" w:cs="Arial"/>
          <w:b/>
          <w:bCs/>
          <w:color w:val="000000"/>
          <w:sz w:val="22"/>
          <w:szCs w:val="22"/>
        </w:rPr>
        <w:t xml:space="preserve">Post Prandial AUC per gram of CHO: </w:t>
      </w:r>
    </w:p>
    <w:p w14:paraId="6D303E02" w14:textId="77777777" w:rsidR="00341589" w:rsidRPr="00341589" w:rsidRDefault="00341589" w:rsidP="00341589">
      <w:pPr>
        <w:widowControl w:val="0"/>
        <w:autoSpaceDE w:val="0"/>
        <w:autoSpaceDN w:val="0"/>
        <w:adjustRightInd w:val="0"/>
        <w:spacing w:after="0" w:line="240" w:lineRule="auto"/>
        <w:rPr>
          <w:rFonts w:ascii="Arial" w:hAnsi="Arial" w:cs="Arial"/>
          <w:color w:val="000000"/>
          <w:sz w:val="22"/>
          <w:szCs w:val="22"/>
        </w:rPr>
      </w:pPr>
      <w:r w:rsidRPr="00341589">
        <w:rPr>
          <w:rFonts w:ascii="Calisto MT" w:hAnsi="Calisto MT" w:cs="Calisto MT"/>
          <w:color w:val="000000"/>
          <w:sz w:val="22"/>
          <w:szCs w:val="22"/>
        </w:rPr>
        <w:t xml:space="preserve">Post prandial Area Under the Curve (&gt; pre-meal BG) divided by the total grams of carbohydrates consumed averaged over all of the meals (during regulation). </w:t>
      </w:r>
    </w:p>
    <w:p w14:paraId="6EC7BB19" w14:textId="2F3DCEAE" w:rsidR="00341589" w:rsidRDefault="00341589" w:rsidP="00341589">
      <w:pPr>
        <w:widowControl w:val="0"/>
        <w:autoSpaceDE w:val="0"/>
        <w:autoSpaceDN w:val="0"/>
        <w:adjustRightInd w:val="0"/>
        <w:spacing w:after="0" w:line="240" w:lineRule="auto"/>
        <w:rPr>
          <w:rFonts w:ascii="Calisto MT" w:hAnsi="Calisto MT" w:cs="Calisto MT"/>
          <w:color w:val="000000"/>
          <w:sz w:val="22"/>
          <w:szCs w:val="22"/>
        </w:rPr>
      </w:pPr>
      <w:r w:rsidRPr="00341589">
        <w:rPr>
          <w:rFonts w:ascii="Calisto MT" w:hAnsi="Calisto MT" w:cs="Calisto MT"/>
          <w:color w:val="000000"/>
          <w:sz w:val="22"/>
          <w:szCs w:val="22"/>
        </w:rPr>
        <w:t xml:space="preserve">Mean[ (Sum( BG- pre-meal mean BG))/gCHO]. </w:t>
      </w:r>
    </w:p>
    <w:p w14:paraId="712EC8BE" w14:textId="77777777" w:rsidR="00341589" w:rsidRPr="00341589" w:rsidRDefault="00341589" w:rsidP="00341589">
      <w:pPr>
        <w:widowControl w:val="0"/>
        <w:autoSpaceDE w:val="0"/>
        <w:autoSpaceDN w:val="0"/>
        <w:adjustRightInd w:val="0"/>
        <w:spacing w:after="0" w:line="240" w:lineRule="auto"/>
        <w:rPr>
          <w:rFonts w:ascii="Arial" w:hAnsi="Arial" w:cs="Arial"/>
          <w:color w:val="000000"/>
          <w:sz w:val="22"/>
          <w:szCs w:val="22"/>
        </w:rPr>
      </w:pPr>
    </w:p>
    <w:p w14:paraId="7F61AF54" w14:textId="77777777" w:rsidR="00341589" w:rsidRPr="00341589" w:rsidRDefault="00341589" w:rsidP="00341589">
      <w:pPr>
        <w:widowControl w:val="0"/>
        <w:autoSpaceDE w:val="0"/>
        <w:autoSpaceDN w:val="0"/>
        <w:adjustRightInd w:val="0"/>
        <w:spacing w:after="0" w:line="240" w:lineRule="auto"/>
        <w:rPr>
          <w:rFonts w:ascii="Arial" w:hAnsi="Arial" w:cs="Arial"/>
          <w:color w:val="000000"/>
          <w:sz w:val="22"/>
          <w:szCs w:val="22"/>
        </w:rPr>
      </w:pPr>
      <w:r w:rsidRPr="00341589">
        <w:rPr>
          <w:rFonts w:ascii="Arial" w:hAnsi="Arial" w:cs="Arial"/>
          <w:b/>
          <w:bCs/>
          <w:color w:val="000000"/>
          <w:sz w:val="22"/>
          <w:szCs w:val="22"/>
        </w:rPr>
        <w:t xml:space="preserve">Low BG Index (LBGI): </w:t>
      </w:r>
    </w:p>
    <w:p w14:paraId="61903674" w14:textId="77777777" w:rsidR="00341589" w:rsidRPr="00341589" w:rsidRDefault="00341589" w:rsidP="00341589">
      <w:pPr>
        <w:widowControl w:val="0"/>
        <w:autoSpaceDE w:val="0"/>
        <w:autoSpaceDN w:val="0"/>
        <w:adjustRightInd w:val="0"/>
        <w:spacing w:after="0" w:line="240" w:lineRule="auto"/>
        <w:rPr>
          <w:rFonts w:ascii="Arial" w:hAnsi="Arial" w:cs="Arial"/>
          <w:color w:val="000000"/>
          <w:sz w:val="22"/>
          <w:szCs w:val="22"/>
        </w:rPr>
      </w:pPr>
      <w:r w:rsidRPr="00341589">
        <w:rPr>
          <w:rFonts w:ascii="Calisto MT" w:hAnsi="Calisto MT" w:cs="Calisto MT"/>
          <w:color w:val="000000"/>
          <w:sz w:val="22"/>
          <w:szCs w:val="22"/>
        </w:rPr>
        <w:t xml:space="preserve">LBGI is a measure of the frequency and extent of low BG readings. The LBGI provides a per-subject analysis of long-term risk for hypoglycemia. These risk values can be used to identify Minimal (LBGI&lt;1.1), Low (1.1 ≤ LBGI &lt; 2.5), Moderate (2.5 ≤ LBGI &lt; 5), and High-risk </w:t>
      </w:r>
      <w:r w:rsidRPr="00341589">
        <w:rPr>
          <w:rFonts w:ascii="Calisto MT" w:hAnsi="Calisto MT" w:cs="Calisto MT"/>
          <w:color w:val="000000"/>
          <w:sz w:val="22"/>
          <w:szCs w:val="22"/>
        </w:rPr>
        <w:lastRenderedPageBreak/>
        <w:t xml:space="preserve">groups (LBGI&gt;5.0). </w:t>
      </w:r>
    </w:p>
    <w:p w14:paraId="7485F39A" w14:textId="77777777" w:rsidR="00341589" w:rsidRPr="00341589" w:rsidRDefault="00341589" w:rsidP="00341589">
      <w:pPr>
        <w:widowControl w:val="0"/>
        <w:autoSpaceDE w:val="0"/>
        <w:autoSpaceDN w:val="0"/>
        <w:adjustRightInd w:val="0"/>
        <w:spacing w:after="0" w:line="240" w:lineRule="auto"/>
        <w:rPr>
          <w:rFonts w:ascii="Arial" w:hAnsi="Arial" w:cs="Arial"/>
          <w:color w:val="000000"/>
          <w:sz w:val="22"/>
          <w:szCs w:val="22"/>
        </w:rPr>
      </w:pPr>
      <w:r w:rsidRPr="00341589">
        <w:rPr>
          <w:rFonts w:ascii="Arial" w:hAnsi="Arial" w:cs="Arial"/>
          <w:b/>
          <w:bCs/>
          <w:color w:val="000000"/>
          <w:sz w:val="22"/>
          <w:szCs w:val="22"/>
        </w:rPr>
        <w:t xml:space="preserve">High BG Index (HBGI): </w:t>
      </w:r>
    </w:p>
    <w:p w14:paraId="63718624" w14:textId="2AD81191" w:rsidR="00341589" w:rsidRDefault="00341589" w:rsidP="00341589">
      <w:pPr>
        <w:widowControl w:val="0"/>
        <w:autoSpaceDE w:val="0"/>
        <w:autoSpaceDN w:val="0"/>
        <w:adjustRightInd w:val="0"/>
        <w:spacing w:after="0" w:line="240" w:lineRule="auto"/>
        <w:ind w:firstLineChars="50" w:firstLine="110"/>
        <w:rPr>
          <w:rFonts w:ascii="Calisto MT" w:hAnsi="Calisto MT" w:cs="Calisto MT"/>
          <w:color w:val="000000"/>
          <w:sz w:val="22"/>
          <w:szCs w:val="22"/>
        </w:rPr>
      </w:pPr>
      <w:r w:rsidRPr="00341589">
        <w:rPr>
          <w:rFonts w:ascii="Calisto MT" w:hAnsi="Calisto MT" w:cs="Calisto MT"/>
          <w:color w:val="000000"/>
          <w:sz w:val="22"/>
          <w:szCs w:val="22"/>
        </w:rPr>
        <w:t>HBGI is a measure of the frequency and extent of high BG readings. The HBGI provides a per-subject analysis of long-term risk for hyperglycemia. These risk values can be used to identify Minimal (HBGI&lt;5.0), Low (5.0 ≤ HBGI &lt; 10.0), Moderate (10.0 ≤ HBGI &lt; 15), and High-risk groups (HBGI&gt;15.0).</w:t>
      </w:r>
    </w:p>
    <w:p w14:paraId="3E26BAEC" w14:textId="6EDDC201" w:rsidR="00341589" w:rsidRDefault="00341589" w:rsidP="00341589">
      <w:pPr>
        <w:widowControl w:val="0"/>
        <w:autoSpaceDE w:val="0"/>
        <w:autoSpaceDN w:val="0"/>
        <w:adjustRightInd w:val="0"/>
        <w:spacing w:after="0" w:line="240" w:lineRule="auto"/>
        <w:ind w:firstLineChars="50" w:firstLine="110"/>
        <w:rPr>
          <w:rFonts w:ascii="Calisto MT" w:hAnsi="Calisto MT" w:cs="Calisto MT"/>
          <w:color w:val="000000"/>
          <w:sz w:val="22"/>
          <w:szCs w:val="22"/>
        </w:rPr>
      </w:pPr>
    </w:p>
    <w:p w14:paraId="289570C0" w14:textId="2174535D" w:rsidR="00341589" w:rsidRDefault="00341589" w:rsidP="00341589">
      <w:pPr>
        <w:widowControl w:val="0"/>
        <w:autoSpaceDE w:val="0"/>
        <w:autoSpaceDN w:val="0"/>
        <w:adjustRightInd w:val="0"/>
        <w:spacing w:after="0" w:line="240" w:lineRule="auto"/>
        <w:rPr>
          <w:rFonts w:ascii="Calisto MT" w:hAnsi="Calisto MT" w:cs="Calisto MT"/>
          <w:color w:val="000000"/>
          <w:sz w:val="22"/>
          <w:szCs w:val="22"/>
        </w:rPr>
      </w:pPr>
      <w:r w:rsidRPr="00341589">
        <w:rPr>
          <w:rFonts w:ascii="Calisto MT" w:hAnsi="Calisto MT" w:cs="Calisto MT"/>
          <w:color w:val="000000"/>
          <w:sz w:val="22"/>
          <w:szCs w:val="22"/>
        </w:rPr>
        <w:t xml:space="preserve">The BG Risk Index is simply the per-subject sum of the HBGI and LBGI values. The BGRI provides a metric for identifying individual subjects who are prone to extreme Glucose Control-related events. </w:t>
      </w:r>
    </w:p>
    <w:p w14:paraId="06AEDF05" w14:textId="77777777" w:rsidR="00341589" w:rsidRPr="00341589" w:rsidRDefault="00341589" w:rsidP="00341589">
      <w:pPr>
        <w:widowControl w:val="0"/>
        <w:autoSpaceDE w:val="0"/>
        <w:autoSpaceDN w:val="0"/>
        <w:adjustRightInd w:val="0"/>
        <w:spacing w:after="0" w:line="240" w:lineRule="auto"/>
        <w:rPr>
          <w:rFonts w:ascii="Calisto MT" w:hAnsi="Calisto MT" w:cs="Calisto MT"/>
          <w:color w:val="000000"/>
          <w:sz w:val="22"/>
          <w:szCs w:val="22"/>
        </w:rPr>
      </w:pPr>
    </w:p>
    <w:p w14:paraId="08133AEA" w14:textId="77777777" w:rsidR="00341589" w:rsidRPr="00341589" w:rsidRDefault="00341589" w:rsidP="00341589">
      <w:pPr>
        <w:widowControl w:val="0"/>
        <w:autoSpaceDE w:val="0"/>
        <w:autoSpaceDN w:val="0"/>
        <w:adjustRightInd w:val="0"/>
        <w:spacing w:after="0" w:line="240" w:lineRule="auto"/>
        <w:rPr>
          <w:rFonts w:ascii="Arial" w:hAnsi="Arial" w:cs="Arial"/>
          <w:color w:val="000000"/>
          <w:sz w:val="22"/>
          <w:szCs w:val="22"/>
        </w:rPr>
      </w:pPr>
      <w:r w:rsidRPr="00341589">
        <w:rPr>
          <w:rFonts w:ascii="Arial" w:hAnsi="Arial" w:cs="Arial"/>
          <w:b/>
          <w:bCs/>
          <w:color w:val="000000"/>
          <w:sz w:val="22"/>
          <w:szCs w:val="22"/>
        </w:rPr>
        <w:t xml:space="preserve">SD of BG Rate of Change: </w:t>
      </w:r>
    </w:p>
    <w:p w14:paraId="4C688B23" w14:textId="64C7C938" w:rsidR="00341589" w:rsidRPr="00E57EF4" w:rsidRDefault="00341589" w:rsidP="00341589">
      <w:pPr>
        <w:widowControl w:val="0"/>
        <w:autoSpaceDE w:val="0"/>
        <w:autoSpaceDN w:val="0"/>
        <w:adjustRightInd w:val="0"/>
        <w:spacing w:after="0" w:line="240" w:lineRule="auto"/>
        <w:ind w:firstLineChars="50" w:firstLine="110"/>
        <w:rPr>
          <w:rFonts w:ascii="Calisto MT" w:hAnsi="Calisto MT" w:cs="Calisto MT" w:hint="eastAsia"/>
          <w:sz w:val="20"/>
          <w:szCs w:val="20"/>
        </w:rPr>
      </w:pPr>
      <w:r w:rsidRPr="00341589">
        <w:rPr>
          <w:rFonts w:ascii="Calisto MT" w:hAnsi="Calisto MT" w:cs="Calisto MT"/>
          <w:color w:val="000000"/>
          <w:sz w:val="22"/>
          <w:szCs w:val="22"/>
        </w:rPr>
        <w:t>The BG Rate of Change is computed as the ratio of glucose readings over intervals of 15 minutes during the simulation's execution. The standard deviation of these values is calculated to provide a measure of the stability of closed-loop control within the model.</w:t>
      </w:r>
    </w:p>
    <w:p w14:paraId="75710E16" w14:textId="138A258A" w:rsidR="00E57EF4" w:rsidRDefault="00E57EF4" w:rsidP="00E57EF4">
      <w:pPr>
        <w:spacing w:after="0" w:line="240" w:lineRule="auto"/>
        <w:rPr>
          <w:b/>
          <w:bCs/>
          <w:color w:val="0070C0"/>
          <w:sz w:val="24"/>
          <w:szCs w:val="24"/>
        </w:rPr>
      </w:pPr>
      <w:r>
        <w:rPr>
          <w:rFonts w:hint="eastAsia"/>
          <w:b/>
          <w:bCs/>
          <w:color w:val="0070C0"/>
          <w:sz w:val="24"/>
          <w:szCs w:val="24"/>
        </w:rPr>
        <w:t xml:space="preserve"> </w:t>
      </w:r>
    </w:p>
    <w:p w14:paraId="35CECAE4" w14:textId="5BB45D0D" w:rsidR="00F20AAF" w:rsidRDefault="00F20AAF" w:rsidP="00E57EF4">
      <w:pPr>
        <w:spacing w:after="0" w:line="240" w:lineRule="auto"/>
        <w:rPr>
          <w:b/>
          <w:bCs/>
          <w:color w:val="0070C0"/>
          <w:sz w:val="24"/>
          <w:szCs w:val="24"/>
        </w:rPr>
      </w:pPr>
      <w:r w:rsidRPr="00F20AAF">
        <w:rPr>
          <w:b/>
          <w:bCs/>
          <w:color w:val="0070C0"/>
          <w:sz w:val="24"/>
          <w:szCs w:val="24"/>
        </w:rPr>
        <w:t>B.1 결과 그래프</w:t>
      </w:r>
    </w:p>
    <w:p w14:paraId="31629410" w14:textId="0B58F131" w:rsidR="00F20AAF" w:rsidRDefault="00F20AAF" w:rsidP="00E57EF4">
      <w:pPr>
        <w:spacing w:after="0" w:line="240" w:lineRule="auto"/>
        <w:rPr>
          <w:sz w:val="22"/>
          <w:szCs w:val="22"/>
        </w:rPr>
      </w:pPr>
      <w:r w:rsidRPr="00F20AAF">
        <w:rPr>
          <w:rFonts w:hint="eastAsia"/>
          <w:sz w:val="22"/>
          <w:szCs w:val="22"/>
        </w:rPr>
        <w:t>분산</w:t>
      </w:r>
      <w:r w:rsidRPr="00F20AAF">
        <w:rPr>
          <w:sz w:val="22"/>
          <w:szCs w:val="22"/>
        </w:rPr>
        <w:t xml:space="preserve"> T1DMS는 다음과 같은 포도당 제어 관련 그래프를 생성한다.</w:t>
      </w:r>
    </w:p>
    <w:p w14:paraId="6E29A037" w14:textId="4DF45FC1" w:rsidR="00F20AAF" w:rsidRDefault="00F20AAF" w:rsidP="00E57EF4">
      <w:pPr>
        <w:spacing w:after="0" w:line="240" w:lineRule="auto"/>
        <w:rPr>
          <w:sz w:val="22"/>
          <w:szCs w:val="22"/>
        </w:rPr>
      </w:pPr>
    </w:p>
    <w:p w14:paraId="260C7147" w14:textId="77777777" w:rsidR="00F20AAF" w:rsidRPr="00F20AAF" w:rsidRDefault="00F20AAF" w:rsidP="00F20AAF">
      <w:pPr>
        <w:widowControl w:val="0"/>
        <w:autoSpaceDE w:val="0"/>
        <w:autoSpaceDN w:val="0"/>
        <w:adjustRightInd w:val="0"/>
        <w:spacing w:after="0" w:line="240" w:lineRule="auto"/>
        <w:rPr>
          <w:rFonts w:ascii="Arial" w:hAnsi="Arial" w:cs="Arial"/>
          <w:color w:val="000000"/>
          <w:sz w:val="22"/>
          <w:szCs w:val="22"/>
        </w:rPr>
      </w:pPr>
      <w:r w:rsidRPr="00F20AAF">
        <w:rPr>
          <w:rFonts w:ascii="Arial" w:hAnsi="Arial" w:cs="Arial"/>
          <w:b/>
          <w:bCs/>
          <w:color w:val="000000"/>
          <w:sz w:val="22"/>
          <w:szCs w:val="22"/>
        </w:rPr>
        <w:t xml:space="preserve">Blood Glucose (Trace) -- Population/Subject: </w:t>
      </w:r>
    </w:p>
    <w:p w14:paraId="46626FA8" w14:textId="13F3B063" w:rsidR="00F20AAF" w:rsidRDefault="00F20AAF" w:rsidP="00F20AAF">
      <w:pPr>
        <w:widowControl w:val="0"/>
        <w:autoSpaceDE w:val="0"/>
        <w:autoSpaceDN w:val="0"/>
        <w:adjustRightInd w:val="0"/>
        <w:spacing w:after="0" w:line="240" w:lineRule="auto"/>
        <w:rPr>
          <w:rFonts w:ascii="Calisto MT" w:hAnsi="Calisto MT" w:cs="Calisto MT"/>
          <w:color w:val="000000"/>
          <w:sz w:val="22"/>
          <w:szCs w:val="22"/>
        </w:rPr>
      </w:pPr>
      <w:r w:rsidRPr="00F20AAF">
        <w:rPr>
          <w:rFonts w:ascii="Calisto MT" w:hAnsi="Calisto MT" w:cs="Calisto MT"/>
          <w:color w:val="000000"/>
          <w:sz w:val="22"/>
          <w:szCs w:val="22"/>
        </w:rPr>
        <w:t xml:space="preserve">The blood glucose trace graph provides a per-subject or per-population BG trace for the simulation time. BG values are represented as a black line prior to regulation and as a green line during regulation. </w:t>
      </w:r>
    </w:p>
    <w:p w14:paraId="06C27074" w14:textId="77777777" w:rsidR="00F20AAF" w:rsidRPr="00F20AAF" w:rsidRDefault="00F20AAF" w:rsidP="00F20AAF">
      <w:pPr>
        <w:widowControl w:val="0"/>
        <w:autoSpaceDE w:val="0"/>
        <w:autoSpaceDN w:val="0"/>
        <w:adjustRightInd w:val="0"/>
        <w:spacing w:after="0" w:line="240" w:lineRule="auto"/>
        <w:rPr>
          <w:rFonts w:ascii="Arial" w:hAnsi="Arial" w:cs="Arial"/>
          <w:color w:val="000000"/>
          <w:sz w:val="22"/>
          <w:szCs w:val="22"/>
        </w:rPr>
      </w:pPr>
    </w:p>
    <w:p w14:paraId="49626915" w14:textId="77777777" w:rsidR="00F20AAF" w:rsidRPr="00F20AAF" w:rsidRDefault="00F20AAF" w:rsidP="00F20AAF">
      <w:pPr>
        <w:widowControl w:val="0"/>
        <w:autoSpaceDE w:val="0"/>
        <w:autoSpaceDN w:val="0"/>
        <w:adjustRightInd w:val="0"/>
        <w:spacing w:after="0" w:line="240" w:lineRule="auto"/>
        <w:rPr>
          <w:rFonts w:ascii="Arial" w:hAnsi="Arial" w:cs="Arial"/>
          <w:color w:val="000000"/>
          <w:sz w:val="22"/>
          <w:szCs w:val="22"/>
        </w:rPr>
      </w:pPr>
      <w:r w:rsidRPr="00F20AAF">
        <w:rPr>
          <w:rFonts w:ascii="Arial" w:hAnsi="Arial" w:cs="Arial"/>
          <w:b/>
          <w:bCs/>
          <w:color w:val="000000"/>
          <w:sz w:val="22"/>
          <w:szCs w:val="22"/>
        </w:rPr>
        <w:t xml:space="preserve">Blood Glucose (Density) -- Population/Subject: </w:t>
      </w:r>
    </w:p>
    <w:p w14:paraId="5F66176E" w14:textId="77777777" w:rsidR="00F20AAF" w:rsidRPr="00F20AAF" w:rsidRDefault="00F20AAF" w:rsidP="00F20AAF">
      <w:pPr>
        <w:widowControl w:val="0"/>
        <w:autoSpaceDE w:val="0"/>
        <w:autoSpaceDN w:val="0"/>
        <w:adjustRightInd w:val="0"/>
        <w:spacing w:after="0" w:line="240" w:lineRule="auto"/>
        <w:rPr>
          <w:rFonts w:ascii="Arial" w:hAnsi="Arial" w:cs="Arial"/>
          <w:color w:val="000000"/>
          <w:sz w:val="22"/>
          <w:szCs w:val="22"/>
        </w:rPr>
      </w:pPr>
      <w:r w:rsidRPr="00F20AAF">
        <w:rPr>
          <w:rFonts w:ascii="Calisto MT" w:hAnsi="Calisto MT" w:cs="Calisto MT"/>
          <w:color w:val="000000"/>
          <w:sz w:val="22"/>
          <w:szCs w:val="22"/>
        </w:rPr>
        <w:t xml:space="preserve">The blood glucose density graph provides a probability distribution of glucose values. The graph is divided into three sections based on the simulation's target range. The calculated probabilities of the glucose readings are displayed, numerically, within each target area. </w:t>
      </w:r>
    </w:p>
    <w:p w14:paraId="6A9DB7C4" w14:textId="6C60C53D" w:rsidR="00F20AAF" w:rsidRDefault="00F20AAF" w:rsidP="00F20AAF">
      <w:pPr>
        <w:widowControl w:val="0"/>
        <w:autoSpaceDE w:val="0"/>
        <w:autoSpaceDN w:val="0"/>
        <w:adjustRightInd w:val="0"/>
        <w:spacing w:after="0" w:line="240" w:lineRule="auto"/>
        <w:rPr>
          <w:rFonts w:ascii="Arial" w:hAnsi="Arial" w:cs="Arial"/>
          <w:b/>
          <w:bCs/>
          <w:color w:val="000000"/>
          <w:sz w:val="22"/>
          <w:szCs w:val="22"/>
        </w:rPr>
      </w:pPr>
      <w:r w:rsidRPr="00F20AAF">
        <w:rPr>
          <w:rFonts w:ascii="Arial" w:hAnsi="Arial" w:cs="Arial"/>
          <w:b/>
          <w:bCs/>
          <w:color w:val="000000"/>
          <w:sz w:val="22"/>
          <w:szCs w:val="22"/>
        </w:rPr>
        <w:t xml:space="preserve">Risk Trace -- Population/Subject: </w:t>
      </w:r>
    </w:p>
    <w:p w14:paraId="577BB0B7" w14:textId="77777777" w:rsidR="00F20AAF" w:rsidRPr="00F20AAF" w:rsidRDefault="00F20AAF" w:rsidP="00F20AAF">
      <w:pPr>
        <w:widowControl w:val="0"/>
        <w:autoSpaceDE w:val="0"/>
        <w:autoSpaceDN w:val="0"/>
        <w:adjustRightInd w:val="0"/>
        <w:spacing w:after="0" w:line="240" w:lineRule="auto"/>
        <w:rPr>
          <w:rFonts w:ascii="Arial" w:hAnsi="Arial" w:cs="Arial"/>
          <w:color w:val="000000"/>
          <w:sz w:val="22"/>
          <w:szCs w:val="22"/>
        </w:rPr>
      </w:pPr>
    </w:p>
    <w:p w14:paraId="3F9FCE1E" w14:textId="3F374A8D" w:rsidR="00F20AAF" w:rsidRDefault="00F20AAF" w:rsidP="00F20AAF">
      <w:pPr>
        <w:widowControl w:val="0"/>
        <w:autoSpaceDE w:val="0"/>
        <w:autoSpaceDN w:val="0"/>
        <w:adjustRightInd w:val="0"/>
        <w:spacing w:after="0" w:line="240" w:lineRule="auto"/>
        <w:rPr>
          <w:rFonts w:ascii="Calisto MT" w:hAnsi="Calisto MT" w:cs="Calisto MT"/>
          <w:color w:val="000000"/>
          <w:sz w:val="22"/>
          <w:szCs w:val="22"/>
        </w:rPr>
      </w:pPr>
      <w:r w:rsidRPr="00F20AAF">
        <w:rPr>
          <w:rFonts w:ascii="Calisto MT" w:hAnsi="Calisto MT" w:cs="Calisto MT"/>
          <w:color w:val="000000"/>
          <w:sz w:val="22"/>
          <w:szCs w:val="22"/>
        </w:rPr>
        <w:t xml:space="preserve">The glucose risk trace graphs display the fluctuations of LBGI (plotted as &lt; zero) and HBGI (plotted as &gt; 0) for each hour of the simulation (during the regulation period). This graph emphasizes large excursions and suppresses fluctuations within the target range in order to highlight the critical variances in blood glucose throughout the simulation. </w:t>
      </w:r>
    </w:p>
    <w:p w14:paraId="4733D68B" w14:textId="77777777" w:rsidR="00F20AAF" w:rsidRPr="00F20AAF" w:rsidRDefault="00F20AAF" w:rsidP="00F20AAF">
      <w:pPr>
        <w:widowControl w:val="0"/>
        <w:autoSpaceDE w:val="0"/>
        <w:autoSpaceDN w:val="0"/>
        <w:adjustRightInd w:val="0"/>
        <w:spacing w:after="0" w:line="240" w:lineRule="auto"/>
        <w:rPr>
          <w:rFonts w:ascii="Arial" w:hAnsi="Arial" w:cs="Arial"/>
          <w:color w:val="000000"/>
          <w:sz w:val="22"/>
          <w:szCs w:val="22"/>
        </w:rPr>
      </w:pPr>
    </w:p>
    <w:p w14:paraId="70B32EA9" w14:textId="77777777" w:rsidR="00F20AAF" w:rsidRPr="00F20AAF" w:rsidRDefault="00F20AAF" w:rsidP="00F20AAF">
      <w:pPr>
        <w:widowControl w:val="0"/>
        <w:autoSpaceDE w:val="0"/>
        <w:autoSpaceDN w:val="0"/>
        <w:adjustRightInd w:val="0"/>
        <w:spacing w:after="0" w:line="240" w:lineRule="auto"/>
        <w:rPr>
          <w:rFonts w:ascii="Arial" w:hAnsi="Arial" w:cs="Arial"/>
          <w:color w:val="000000"/>
          <w:sz w:val="22"/>
          <w:szCs w:val="22"/>
        </w:rPr>
      </w:pPr>
      <w:r w:rsidRPr="00F20AAF">
        <w:rPr>
          <w:rFonts w:ascii="Arial" w:hAnsi="Arial" w:cs="Arial"/>
          <w:b/>
          <w:bCs/>
          <w:color w:val="000000"/>
          <w:sz w:val="22"/>
          <w:szCs w:val="22"/>
        </w:rPr>
        <w:t xml:space="preserve">Aggregated BG Trace -- Subject: </w:t>
      </w:r>
    </w:p>
    <w:p w14:paraId="2511FA77" w14:textId="2ABA6BBD" w:rsidR="00F20AAF" w:rsidRDefault="00F20AAF" w:rsidP="00F20AAF">
      <w:pPr>
        <w:widowControl w:val="0"/>
        <w:autoSpaceDE w:val="0"/>
        <w:autoSpaceDN w:val="0"/>
        <w:adjustRightInd w:val="0"/>
        <w:spacing w:after="0" w:line="240" w:lineRule="auto"/>
        <w:rPr>
          <w:rFonts w:ascii="Calisto MT" w:hAnsi="Calisto MT" w:cs="Calisto MT"/>
          <w:color w:val="000000"/>
          <w:sz w:val="22"/>
          <w:szCs w:val="22"/>
        </w:rPr>
      </w:pPr>
      <w:r w:rsidRPr="00F20AAF">
        <w:rPr>
          <w:rFonts w:ascii="Calisto MT" w:hAnsi="Calisto MT" w:cs="Calisto MT"/>
          <w:color w:val="000000"/>
          <w:sz w:val="22"/>
          <w:szCs w:val="22"/>
        </w:rPr>
        <w:t xml:space="preserve">The Aggregated Glucose Trace provides a per-hour graphical display of the clinical zone of glycemic control. </w:t>
      </w:r>
    </w:p>
    <w:p w14:paraId="4CC3F1F3" w14:textId="77777777" w:rsidR="00F20AAF" w:rsidRPr="00F20AAF" w:rsidRDefault="00F20AAF" w:rsidP="00F20AAF">
      <w:pPr>
        <w:widowControl w:val="0"/>
        <w:autoSpaceDE w:val="0"/>
        <w:autoSpaceDN w:val="0"/>
        <w:adjustRightInd w:val="0"/>
        <w:spacing w:after="0" w:line="240" w:lineRule="auto"/>
        <w:rPr>
          <w:rFonts w:ascii="Arial" w:hAnsi="Arial" w:cs="Arial"/>
          <w:color w:val="000000"/>
          <w:sz w:val="22"/>
          <w:szCs w:val="22"/>
        </w:rPr>
      </w:pPr>
    </w:p>
    <w:p w14:paraId="3DC25E74" w14:textId="77777777" w:rsidR="00F20AAF" w:rsidRPr="00F20AAF" w:rsidRDefault="00F20AAF" w:rsidP="00F20AAF">
      <w:pPr>
        <w:widowControl w:val="0"/>
        <w:autoSpaceDE w:val="0"/>
        <w:autoSpaceDN w:val="0"/>
        <w:adjustRightInd w:val="0"/>
        <w:spacing w:after="0" w:line="240" w:lineRule="auto"/>
        <w:rPr>
          <w:rFonts w:ascii="Arial" w:hAnsi="Arial" w:cs="Arial"/>
          <w:color w:val="000000"/>
          <w:sz w:val="22"/>
          <w:szCs w:val="22"/>
        </w:rPr>
      </w:pPr>
      <w:r w:rsidRPr="00F20AAF">
        <w:rPr>
          <w:rFonts w:ascii="Arial" w:hAnsi="Arial" w:cs="Arial"/>
          <w:b/>
          <w:bCs/>
          <w:color w:val="000000"/>
          <w:sz w:val="22"/>
          <w:szCs w:val="22"/>
        </w:rPr>
        <w:t xml:space="preserve">Histogram of BG Rate of Change -- Population/Subject: </w:t>
      </w:r>
    </w:p>
    <w:p w14:paraId="64AE5CF5" w14:textId="1425CB46" w:rsidR="00F20AAF" w:rsidRDefault="00F20AAF" w:rsidP="00F20AAF">
      <w:pPr>
        <w:widowControl w:val="0"/>
        <w:autoSpaceDE w:val="0"/>
        <w:autoSpaceDN w:val="0"/>
        <w:adjustRightInd w:val="0"/>
        <w:spacing w:after="0" w:line="240" w:lineRule="auto"/>
        <w:rPr>
          <w:rFonts w:ascii="Calisto MT" w:hAnsi="Calisto MT" w:cs="Calisto MT"/>
          <w:color w:val="000000"/>
          <w:sz w:val="22"/>
          <w:szCs w:val="22"/>
        </w:rPr>
      </w:pPr>
      <w:r w:rsidRPr="00F20AAF">
        <w:rPr>
          <w:rFonts w:ascii="Calisto MT" w:hAnsi="Calisto MT" w:cs="Calisto MT"/>
          <w:color w:val="000000"/>
          <w:sz w:val="22"/>
          <w:szCs w:val="22"/>
        </w:rPr>
        <w:t xml:space="preserve">The Histogram of Glucose Rate of Change plots the frequency and distribution of various rates of glycemic change (in mg/dL per-minute) during regulation. </w:t>
      </w:r>
    </w:p>
    <w:p w14:paraId="08F407A9" w14:textId="77777777" w:rsidR="00F20AAF" w:rsidRPr="00F20AAF" w:rsidRDefault="00F20AAF" w:rsidP="00F20AAF">
      <w:pPr>
        <w:widowControl w:val="0"/>
        <w:autoSpaceDE w:val="0"/>
        <w:autoSpaceDN w:val="0"/>
        <w:adjustRightInd w:val="0"/>
        <w:spacing w:after="0" w:line="240" w:lineRule="auto"/>
        <w:rPr>
          <w:rFonts w:ascii="Arial" w:hAnsi="Arial" w:cs="Arial"/>
          <w:color w:val="000000"/>
          <w:sz w:val="22"/>
          <w:szCs w:val="22"/>
        </w:rPr>
      </w:pPr>
    </w:p>
    <w:p w14:paraId="10311486" w14:textId="77777777" w:rsidR="00F20AAF" w:rsidRPr="00F20AAF" w:rsidRDefault="00F20AAF" w:rsidP="00F20AAF">
      <w:pPr>
        <w:widowControl w:val="0"/>
        <w:autoSpaceDE w:val="0"/>
        <w:autoSpaceDN w:val="0"/>
        <w:adjustRightInd w:val="0"/>
        <w:spacing w:after="0" w:line="240" w:lineRule="auto"/>
        <w:rPr>
          <w:rFonts w:ascii="Arial" w:hAnsi="Arial" w:cs="Arial"/>
          <w:color w:val="000000"/>
          <w:sz w:val="22"/>
          <w:szCs w:val="22"/>
        </w:rPr>
      </w:pPr>
      <w:r w:rsidRPr="00F20AAF">
        <w:rPr>
          <w:rFonts w:ascii="Arial" w:hAnsi="Arial" w:cs="Arial"/>
          <w:b/>
          <w:bCs/>
          <w:color w:val="000000"/>
          <w:sz w:val="22"/>
          <w:szCs w:val="22"/>
        </w:rPr>
        <w:t xml:space="preserve">Poincare Plot -- Subject: </w:t>
      </w:r>
    </w:p>
    <w:p w14:paraId="08C35160" w14:textId="77777777" w:rsidR="00F20AAF" w:rsidRDefault="00F20AAF" w:rsidP="00F20AAF">
      <w:pPr>
        <w:widowControl w:val="0"/>
        <w:autoSpaceDE w:val="0"/>
        <w:autoSpaceDN w:val="0"/>
        <w:adjustRightInd w:val="0"/>
        <w:spacing w:after="0" w:line="240" w:lineRule="auto"/>
        <w:rPr>
          <w:rFonts w:ascii="Calisto MT" w:hAnsi="Calisto MT" w:cs="Calisto MT"/>
          <w:color w:val="000000"/>
          <w:sz w:val="22"/>
          <w:szCs w:val="22"/>
        </w:rPr>
      </w:pPr>
      <w:r w:rsidRPr="00F20AAF">
        <w:rPr>
          <w:rFonts w:ascii="Calisto MT" w:hAnsi="Calisto MT" w:cs="Calisto MT"/>
          <w:color w:val="000000"/>
          <w:sz w:val="22"/>
          <w:szCs w:val="22"/>
        </w:rPr>
        <w:t>The Poincare plot provides a graphical summary of a given subject's glucose stability. A smaller and more concentrated collection of values indicates high glucose stability, whereas a widely dispersed region indicates BG-related irregularity (i.e. frequent and extreme glucose excursions).</w:t>
      </w:r>
    </w:p>
    <w:p w14:paraId="45ED1346" w14:textId="14D69FF6" w:rsidR="00F20AAF" w:rsidRPr="00F20AAF" w:rsidRDefault="00F20AAF" w:rsidP="00F20AAF">
      <w:pPr>
        <w:widowControl w:val="0"/>
        <w:autoSpaceDE w:val="0"/>
        <w:autoSpaceDN w:val="0"/>
        <w:adjustRightInd w:val="0"/>
        <w:spacing w:after="0" w:line="240" w:lineRule="auto"/>
        <w:rPr>
          <w:rFonts w:ascii="Arial" w:hAnsi="Arial" w:cs="Arial"/>
          <w:color w:val="000000"/>
          <w:sz w:val="22"/>
          <w:szCs w:val="22"/>
        </w:rPr>
      </w:pPr>
      <w:r w:rsidRPr="00F20AAF">
        <w:rPr>
          <w:rFonts w:ascii="Calisto MT" w:hAnsi="Calisto MT" w:cs="Calisto MT"/>
          <w:color w:val="000000"/>
          <w:sz w:val="22"/>
          <w:szCs w:val="22"/>
        </w:rPr>
        <w:lastRenderedPageBreak/>
        <w:t xml:space="preserve"> </w:t>
      </w:r>
    </w:p>
    <w:p w14:paraId="33093FEB" w14:textId="77777777" w:rsidR="00F20AAF" w:rsidRPr="00F20AAF" w:rsidRDefault="00F20AAF" w:rsidP="00F20AAF">
      <w:pPr>
        <w:widowControl w:val="0"/>
        <w:autoSpaceDE w:val="0"/>
        <w:autoSpaceDN w:val="0"/>
        <w:adjustRightInd w:val="0"/>
        <w:spacing w:after="0" w:line="240" w:lineRule="auto"/>
        <w:rPr>
          <w:rFonts w:ascii="Arial" w:hAnsi="Arial" w:cs="Arial"/>
          <w:color w:val="000000"/>
          <w:sz w:val="22"/>
          <w:szCs w:val="22"/>
        </w:rPr>
      </w:pPr>
      <w:r w:rsidRPr="00F20AAF">
        <w:rPr>
          <w:rFonts w:ascii="Arial" w:hAnsi="Arial" w:cs="Arial"/>
          <w:b/>
          <w:bCs/>
          <w:color w:val="000000"/>
          <w:sz w:val="22"/>
          <w:szCs w:val="22"/>
        </w:rPr>
        <w:t xml:space="preserve">Control Variability Grid Analysis (per-day/per-subject) -- Population/Subject: </w:t>
      </w:r>
    </w:p>
    <w:p w14:paraId="330A6008" w14:textId="04E5EBE6" w:rsidR="00F20AAF" w:rsidRPr="00F20AAF" w:rsidRDefault="00F20AAF" w:rsidP="00F20AAF">
      <w:pPr>
        <w:spacing w:after="0" w:line="240" w:lineRule="auto"/>
        <w:rPr>
          <w:rFonts w:hint="eastAsia"/>
          <w:sz w:val="22"/>
          <w:szCs w:val="22"/>
        </w:rPr>
      </w:pPr>
      <w:r w:rsidRPr="00F20AAF">
        <w:rPr>
          <w:rFonts w:ascii="Calisto MT" w:hAnsi="Calisto MT" w:cs="Calisto MT"/>
          <w:color w:val="000000"/>
          <w:sz w:val="22"/>
          <w:szCs w:val="22"/>
        </w:rPr>
        <w:t>The Control Variability Grid Analysis (CVGA) points represent per-subject glucose extremes. The individual points are computed as follows: for each subject a point is plotted with an x-coordinate and y-coordinate equal to the minimum and maximum BG values over a given observation period, respectively. NOTE: To reject sensor errors the confidence bounds of the x and y values have been set to a 95% spread of the overall BG distribution.</w:t>
      </w:r>
    </w:p>
    <w:sectPr w:rsidR="00F20AAF" w:rsidRPr="00F20AAF" w:rsidSect="00C34A2B">
      <w:headerReference w:type="default" r:id="rId24"/>
      <w:footerReference w:type="default" r:id="rId25"/>
      <w:pgSz w:w="11906" w:h="16838"/>
      <w:pgMar w:top="1701" w:right="1440" w:bottom="1440" w:left="1440" w:header="340" w:footer="992" w:gutter="0"/>
      <w:pgNumType w:start="0" w:chapStyle="1"/>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101ADA" w14:textId="77777777" w:rsidR="00694C16" w:rsidRDefault="00694C16" w:rsidP="00427F78">
      <w:pPr>
        <w:spacing w:after="0" w:line="240" w:lineRule="auto"/>
      </w:pPr>
      <w:r>
        <w:separator/>
      </w:r>
    </w:p>
  </w:endnote>
  <w:endnote w:type="continuationSeparator" w:id="0">
    <w:p w14:paraId="660BC4D5" w14:textId="77777777" w:rsidR="00694C16" w:rsidRDefault="00694C16" w:rsidP="00427F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altName w:val="Times New Roman PS"/>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listo MT">
    <w:altName w:val="Calisto"/>
    <w:panose1 w:val="02040603050505030304"/>
    <w:charset w:val="00"/>
    <w:family w:val="roman"/>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ourier New">
    <w:altName w:val="Courier New PS"/>
    <w:panose1 w:val="02070309020205020404"/>
    <w:charset w:val="00"/>
    <w:family w:val="modern"/>
    <w:pitch w:val="fixed"/>
    <w:sig w:usb0="E0002EFF" w:usb1="C0007843" w:usb2="00000009" w:usb3="00000000" w:csb0="000001FF" w:csb1="00000000"/>
  </w:font>
  <w:font w:name="Arial">
    <w:altName w:val="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40904864"/>
      <w:docPartObj>
        <w:docPartGallery w:val="Page Numbers (Bottom of Page)"/>
        <w:docPartUnique/>
      </w:docPartObj>
    </w:sdtPr>
    <w:sdtContent>
      <w:p w14:paraId="3DBAA619" w14:textId="01BCE19F" w:rsidR="00C34A2B" w:rsidRDefault="00C34A2B">
        <w:pPr>
          <w:pStyle w:val="a4"/>
          <w:jc w:val="right"/>
        </w:pPr>
        <w:r>
          <w:fldChar w:fldCharType="begin"/>
        </w:r>
        <w:r>
          <w:instrText>PAGE   \* MERGEFORMAT</w:instrText>
        </w:r>
        <w:r>
          <w:fldChar w:fldCharType="separate"/>
        </w:r>
        <w:r>
          <w:rPr>
            <w:lang w:val="ko-KR"/>
          </w:rPr>
          <w:t>2</w:t>
        </w:r>
        <w:r>
          <w:fldChar w:fldCharType="end"/>
        </w:r>
      </w:p>
    </w:sdtContent>
  </w:sdt>
  <w:p w14:paraId="4451F02C" w14:textId="77777777" w:rsidR="00426338" w:rsidRDefault="00426338">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DE443D" w14:textId="77777777" w:rsidR="00694C16" w:rsidRDefault="00694C16" w:rsidP="00427F78">
      <w:pPr>
        <w:spacing w:after="0" w:line="240" w:lineRule="auto"/>
      </w:pPr>
      <w:r>
        <w:separator/>
      </w:r>
    </w:p>
  </w:footnote>
  <w:footnote w:type="continuationSeparator" w:id="0">
    <w:p w14:paraId="2EDD2287" w14:textId="77777777" w:rsidR="00694C16" w:rsidRDefault="00694C16" w:rsidP="00427F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6E53E7" w14:textId="3F8AB397" w:rsidR="00427F78" w:rsidRDefault="00427F78" w:rsidP="00427F78">
    <w:pPr>
      <w:pStyle w:val="a3"/>
    </w:pPr>
    <w:r w:rsidRPr="00427F78">
      <w:rPr>
        <w:rFonts w:asciiTheme="majorHAnsi" w:eastAsiaTheme="majorEastAsia" w:hAnsiTheme="majorHAnsi" w:cstheme="majorBidi"/>
        <w:noProof/>
        <w:color w:val="2F5496" w:themeColor="accent1" w:themeShade="BF"/>
        <w:sz w:val="26"/>
        <w:szCs w:val="26"/>
      </w:rPr>
      <w:drawing>
        <wp:inline distT="0" distB="0" distL="0" distR="0" wp14:anchorId="305BE16A" wp14:editId="22790BB4">
          <wp:extent cx="5705475" cy="802155"/>
          <wp:effectExtent l="0" t="0" r="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879968" cy="826688"/>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7596117"/>
    <w:multiLevelType w:val="hybridMultilevel"/>
    <w:tmpl w:val="15E40918"/>
    <w:lvl w:ilvl="0" w:tplc="7398F4E2">
      <w:start w:val="1"/>
      <w:numFmt w:val="decimal"/>
      <w:lvlText w:val="%1."/>
      <w:lvlJc w:val="left"/>
      <w:pPr>
        <w:ind w:left="1155" w:hanging="360"/>
      </w:pPr>
      <w:rPr>
        <w:rFonts w:hint="default"/>
      </w:rPr>
    </w:lvl>
    <w:lvl w:ilvl="1" w:tplc="04090019" w:tentative="1">
      <w:start w:val="1"/>
      <w:numFmt w:val="upperLetter"/>
      <w:lvlText w:val="%2."/>
      <w:lvlJc w:val="left"/>
      <w:pPr>
        <w:ind w:left="1595" w:hanging="400"/>
      </w:pPr>
    </w:lvl>
    <w:lvl w:ilvl="2" w:tplc="0409001B" w:tentative="1">
      <w:start w:val="1"/>
      <w:numFmt w:val="lowerRoman"/>
      <w:lvlText w:val="%3."/>
      <w:lvlJc w:val="right"/>
      <w:pPr>
        <w:ind w:left="1995" w:hanging="400"/>
      </w:pPr>
    </w:lvl>
    <w:lvl w:ilvl="3" w:tplc="0409000F" w:tentative="1">
      <w:start w:val="1"/>
      <w:numFmt w:val="decimal"/>
      <w:lvlText w:val="%4."/>
      <w:lvlJc w:val="left"/>
      <w:pPr>
        <w:ind w:left="2395" w:hanging="400"/>
      </w:pPr>
    </w:lvl>
    <w:lvl w:ilvl="4" w:tplc="04090019" w:tentative="1">
      <w:start w:val="1"/>
      <w:numFmt w:val="upperLetter"/>
      <w:lvlText w:val="%5."/>
      <w:lvlJc w:val="left"/>
      <w:pPr>
        <w:ind w:left="2795" w:hanging="400"/>
      </w:pPr>
    </w:lvl>
    <w:lvl w:ilvl="5" w:tplc="0409001B" w:tentative="1">
      <w:start w:val="1"/>
      <w:numFmt w:val="lowerRoman"/>
      <w:lvlText w:val="%6."/>
      <w:lvlJc w:val="right"/>
      <w:pPr>
        <w:ind w:left="3195" w:hanging="400"/>
      </w:pPr>
    </w:lvl>
    <w:lvl w:ilvl="6" w:tplc="0409000F" w:tentative="1">
      <w:start w:val="1"/>
      <w:numFmt w:val="decimal"/>
      <w:lvlText w:val="%7."/>
      <w:lvlJc w:val="left"/>
      <w:pPr>
        <w:ind w:left="3595" w:hanging="400"/>
      </w:pPr>
    </w:lvl>
    <w:lvl w:ilvl="7" w:tplc="04090019" w:tentative="1">
      <w:start w:val="1"/>
      <w:numFmt w:val="upperLetter"/>
      <w:lvlText w:val="%8."/>
      <w:lvlJc w:val="left"/>
      <w:pPr>
        <w:ind w:left="3995" w:hanging="400"/>
      </w:pPr>
    </w:lvl>
    <w:lvl w:ilvl="8" w:tplc="0409001B" w:tentative="1">
      <w:start w:val="1"/>
      <w:numFmt w:val="lowerRoman"/>
      <w:lvlText w:val="%9."/>
      <w:lvlJc w:val="right"/>
      <w:pPr>
        <w:ind w:left="4395" w:hanging="4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F78"/>
    <w:rsid w:val="00006B0D"/>
    <w:rsid w:val="00011D86"/>
    <w:rsid w:val="000243D5"/>
    <w:rsid w:val="00030376"/>
    <w:rsid w:val="00070F4C"/>
    <w:rsid w:val="000925F6"/>
    <w:rsid w:val="000C5345"/>
    <w:rsid w:val="000C5674"/>
    <w:rsid w:val="000D120F"/>
    <w:rsid w:val="000D2575"/>
    <w:rsid w:val="00104921"/>
    <w:rsid w:val="001146BD"/>
    <w:rsid w:val="00135D77"/>
    <w:rsid w:val="001366DE"/>
    <w:rsid w:val="00140407"/>
    <w:rsid w:val="00144D6B"/>
    <w:rsid w:val="00186865"/>
    <w:rsid w:val="00193DC5"/>
    <w:rsid w:val="00196862"/>
    <w:rsid w:val="001A7A39"/>
    <w:rsid w:val="001B54BC"/>
    <w:rsid w:val="00233E2C"/>
    <w:rsid w:val="00282C46"/>
    <w:rsid w:val="002928D5"/>
    <w:rsid w:val="002C0616"/>
    <w:rsid w:val="00312085"/>
    <w:rsid w:val="00321F77"/>
    <w:rsid w:val="003323E0"/>
    <w:rsid w:val="00341589"/>
    <w:rsid w:val="00371820"/>
    <w:rsid w:val="003D2CB8"/>
    <w:rsid w:val="003E29CC"/>
    <w:rsid w:val="003E4376"/>
    <w:rsid w:val="003E445B"/>
    <w:rsid w:val="003F13F3"/>
    <w:rsid w:val="00421405"/>
    <w:rsid w:val="00425708"/>
    <w:rsid w:val="00426338"/>
    <w:rsid w:val="00427F78"/>
    <w:rsid w:val="00440B26"/>
    <w:rsid w:val="00444D6E"/>
    <w:rsid w:val="00445A8A"/>
    <w:rsid w:val="00446806"/>
    <w:rsid w:val="004534BA"/>
    <w:rsid w:val="00454F75"/>
    <w:rsid w:val="004737D3"/>
    <w:rsid w:val="00475377"/>
    <w:rsid w:val="004A4A23"/>
    <w:rsid w:val="00524FD1"/>
    <w:rsid w:val="005300D7"/>
    <w:rsid w:val="0053527D"/>
    <w:rsid w:val="00544FED"/>
    <w:rsid w:val="00552297"/>
    <w:rsid w:val="005526C6"/>
    <w:rsid w:val="005659C5"/>
    <w:rsid w:val="005902A5"/>
    <w:rsid w:val="005917ED"/>
    <w:rsid w:val="00595937"/>
    <w:rsid w:val="005B6BD1"/>
    <w:rsid w:val="005C5B97"/>
    <w:rsid w:val="005D13DA"/>
    <w:rsid w:val="005F739E"/>
    <w:rsid w:val="005F7D78"/>
    <w:rsid w:val="0062030F"/>
    <w:rsid w:val="00650D85"/>
    <w:rsid w:val="00666D14"/>
    <w:rsid w:val="00690333"/>
    <w:rsid w:val="00694C16"/>
    <w:rsid w:val="006A2AF8"/>
    <w:rsid w:val="006C1A60"/>
    <w:rsid w:val="006C591C"/>
    <w:rsid w:val="006D32F8"/>
    <w:rsid w:val="0078639F"/>
    <w:rsid w:val="007921B2"/>
    <w:rsid w:val="007B2511"/>
    <w:rsid w:val="007C10A3"/>
    <w:rsid w:val="007F015A"/>
    <w:rsid w:val="0082727D"/>
    <w:rsid w:val="00836B90"/>
    <w:rsid w:val="00840923"/>
    <w:rsid w:val="0085798C"/>
    <w:rsid w:val="00863841"/>
    <w:rsid w:val="00870B44"/>
    <w:rsid w:val="008B0F04"/>
    <w:rsid w:val="008C569E"/>
    <w:rsid w:val="008F6194"/>
    <w:rsid w:val="00916BF9"/>
    <w:rsid w:val="0092091C"/>
    <w:rsid w:val="0094314D"/>
    <w:rsid w:val="009500F5"/>
    <w:rsid w:val="0096491E"/>
    <w:rsid w:val="009C305F"/>
    <w:rsid w:val="009D5F7F"/>
    <w:rsid w:val="009D7E24"/>
    <w:rsid w:val="009E5097"/>
    <w:rsid w:val="009F5C56"/>
    <w:rsid w:val="009F68A1"/>
    <w:rsid w:val="00A52A5D"/>
    <w:rsid w:val="00A82E7F"/>
    <w:rsid w:val="00AA00F6"/>
    <w:rsid w:val="00AC0094"/>
    <w:rsid w:val="00AC7469"/>
    <w:rsid w:val="00AD1C67"/>
    <w:rsid w:val="00AD575B"/>
    <w:rsid w:val="00AF0115"/>
    <w:rsid w:val="00AF42E6"/>
    <w:rsid w:val="00B0237F"/>
    <w:rsid w:val="00B07E86"/>
    <w:rsid w:val="00B15716"/>
    <w:rsid w:val="00B430EF"/>
    <w:rsid w:val="00B51F02"/>
    <w:rsid w:val="00BA6948"/>
    <w:rsid w:val="00BC4E3D"/>
    <w:rsid w:val="00BD23AE"/>
    <w:rsid w:val="00BE6325"/>
    <w:rsid w:val="00BF5EFD"/>
    <w:rsid w:val="00C26959"/>
    <w:rsid w:val="00C34A2B"/>
    <w:rsid w:val="00C40536"/>
    <w:rsid w:val="00C4177A"/>
    <w:rsid w:val="00C64C9A"/>
    <w:rsid w:val="00CA27D0"/>
    <w:rsid w:val="00CF609F"/>
    <w:rsid w:val="00D10A4B"/>
    <w:rsid w:val="00D13FE1"/>
    <w:rsid w:val="00D342C1"/>
    <w:rsid w:val="00D416FD"/>
    <w:rsid w:val="00D620C0"/>
    <w:rsid w:val="00D66044"/>
    <w:rsid w:val="00D85621"/>
    <w:rsid w:val="00D95521"/>
    <w:rsid w:val="00DA4997"/>
    <w:rsid w:val="00DC395A"/>
    <w:rsid w:val="00DD24E9"/>
    <w:rsid w:val="00E03F9F"/>
    <w:rsid w:val="00E17783"/>
    <w:rsid w:val="00E218E2"/>
    <w:rsid w:val="00E27976"/>
    <w:rsid w:val="00E44C77"/>
    <w:rsid w:val="00E53012"/>
    <w:rsid w:val="00E57EF4"/>
    <w:rsid w:val="00E9406D"/>
    <w:rsid w:val="00E9788E"/>
    <w:rsid w:val="00EF2C52"/>
    <w:rsid w:val="00F12F3A"/>
    <w:rsid w:val="00F20AAF"/>
    <w:rsid w:val="00F23935"/>
    <w:rsid w:val="00F3619F"/>
    <w:rsid w:val="00F858DA"/>
    <w:rsid w:val="00FE561B"/>
    <w:rsid w:val="00FE575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A76747"/>
  <w15:chartTrackingRefBased/>
  <w15:docId w15:val="{5665E08B-45E1-4EDC-A440-8DE4E96C5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US" w:eastAsia="ko-KR"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27F78"/>
  </w:style>
  <w:style w:type="paragraph" w:styleId="1">
    <w:name w:val="heading 1"/>
    <w:basedOn w:val="a"/>
    <w:next w:val="a"/>
    <w:link w:val="1Char"/>
    <w:uiPriority w:val="9"/>
    <w:qFormat/>
    <w:rsid w:val="00427F78"/>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Char"/>
    <w:uiPriority w:val="9"/>
    <w:semiHidden/>
    <w:unhideWhenUsed/>
    <w:qFormat/>
    <w:rsid w:val="00427F78"/>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3">
    <w:name w:val="heading 3"/>
    <w:basedOn w:val="a"/>
    <w:next w:val="a"/>
    <w:link w:val="3Char"/>
    <w:uiPriority w:val="9"/>
    <w:semiHidden/>
    <w:unhideWhenUsed/>
    <w:qFormat/>
    <w:rsid w:val="00427F78"/>
    <w:pPr>
      <w:keepNext/>
      <w:keepLines/>
      <w:spacing w:before="160" w:after="0" w:line="240" w:lineRule="auto"/>
      <w:outlineLvl w:val="2"/>
    </w:pPr>
    <w:rPr>
      <w:rFonts w:asciiTheme="majorHAnsi" w:eastAsiaTheme="majorEastAsia" w:hAnsiTheme="majorHAnsi" w:cstheme="majorBidi"/>
      <w:sz w:val="32"/>
      <w:szCs w:val="32"/>
    </w:rPr>
  </w:style>
  <w:style w:type="paragraph" w:styleId="4">
    <w:name w:val="heading 4"/>
    <w:basedOn w:val="a"/>
    <w:next w:val="a"/>
    <w:link w:val="4Char"/>
    <w:uiPriority w:val="9"/>
    <w:semiHidden/>
    <w:unhideWhenUsed/>
    <w:qFormat/>
    <w:rsid w:val="00427F78"/>
    <w:pPr>
      <w:keepNext/>
      <w:keepLines/>
      <w:spacing w:before="80" w:after="0"/>
      <w:outlineLvl w:val="3"/>
    </w:pPr>
    <w:rPr>
      <w:rFonts w:asciiTheme="majorHAnsi" w:eastAsiaTheme="majorEastAsia" w:hAnsiTheme="majorHAnsi" w:cstheme="majorBidi"/>
      <w:i/>
      <w:iCs/>
      <w:sz w:val="30"/>
      <w:szCs w:val="30"/>
    </w:rPr>
  </w:style>
  <w:style w:type="paragraph" w:styleId="5">
    <w:name w:val="heading 5"/>
    <w:basedOn w:val="a"/>
    <w:next w:val="a"/>
    <w:link w:val="5Char"/>
    <w:uiPriority w:val="9"/>
    <w:semiHidden/>
    <w:unhideWhenUsed/>
    <w:qFormat/>
    <w:rsid w:val="00427F78"/>
    <w:pPr>
      <w:keepNext/>
      <w:keepLines/>
      <w:spacing w:before="40" w:after="0"/>
      <w:outlineLvl w:val="4"/>
    </w:pPr>
    <w:rPr>
      <w:rFonts w:asciiTheme="majorHAnsi" w:eastAsiaTheme="majorEastAsia" w:hAnsiTheme="majorHAnsi" w:cstheme="majorBidi"/>
      <w:sz w:val="28"/>
      <w:szCs w:val="28"/>
    </w:rPr>
  </w:style>
  <w:style w:type="paragraph" w:styleId="6">
    <w:name w:val="heading 6"/>
    <w:basedOn w:val="a"/>
    <w:next w:val="a"/>
    <w:link w:val="6Char"/>
    <w:uiPriority w:val="9"/>
    <w:semiHidden/>
    <w:unhideWhenUsed/>
    <w:qFormat/>
    <w:rsid w:val="00427F78"/>
    <w:pPr>
      <w:keepNext/>
      <w:keepLines/>
      <w:spacing w:before="40" w:after="0"/>
      <w:outlineLvl w:val="5"/>
    </w:pPr>
    <w:rPr>
      <w:rFonts w:asciiTheme="majorHAnsi" w:eastAsiaTheme="majorEastAsia" w:hAnsiTheme="majorHAnsi" w:cstheme="majorBidi"/>
      <w:i/>
      <w:iCs/>
      <w:sz w:val="26"/>
      <w:szCs w:val="26"/>
    </w:rPr>
  </w:style>
  <w:style w:type="paragraph" w:styleId="7">
    <w:name w:val="heading 7"/>
    <w:basedOn w:val="a"/>
    <w:next w:val="a"/>
    <w:link w:val="7Char"/>
    <w:uiPriority w:val="9"/>
    <w:semiHidden/>
    <w:unhideWhenUsed/>
    <w:qFormat/>
    <w:rsid w:val="00427F78"/>
    <w:pPr>
      <w:keepNext/>
      <w:keepLines/>
      <w:spacing w:before="40" w:after="0"/>
      <w:outlineLvl w:val="6"/>
    </w:pPr>
    <w:rPr>
      <w:rFonts w:asciiTheme="majorHAnsi" w:eastAsiaTheme="majorEastAsia" w:hAnsiTheme="majorHAnsi" w:cstheme="majorBidi"/>
      <w:sz w:val="24"/>
      <w:szCs w:val="24"/>
    </w:rPr>
  </w:style>
  <w:style w:type="paragraph" w:styleId="8">
    <w:name w:val="heading 8"/>
    <w:basedOn w:val="a"/>
    <w:next w:val="a"/>
    <w:link w:val="8Char"/>
    <w:uiPriority w:val="9"/>
    <w:semiHidden/>
    <w:unhideWhenUsed/>
    <w:qFormat/>
    <w:rsid w:val="00427F78"/>
    <w:pPr>
      <w:keepNext/>
      <w:keepLines/>
      <w:spacing w:before="40" w:after="0"/>
      <w:outlineLvl w:val="7"/>
    </w:pPr>
    <w:rPr>
      <w:rFonts w:asciiTheme="majorHAnsi" w:eastAsiaTheme="majorEastAsia" w:hAnsiTheme="majorHAnsi" w:cstheme="majorBidi"/>
      <w:i/>
      <w:iCs/>
      <w:sz w:val="22"/>
      <w:szCs w:val="22"/>
    </w:rPr>
  </w:style>
  <w:style w:type="paragraph" w:styleId="9">
    <w:name w:val="heading 9"/>
    <w:basedOn w:val="a"/>
    <w:next w:val="a"/>
    <w:link w:val="9Char"/>
    <w:uiPriority w:val="9"/>
    <w:semiHidden/>
    <w:unhideWhenUsed/>
    <w:qFormat/>
    <w:rsid w:val="00427F78"/>
    <w:pPr>
      <w:keepNext/>
      <w:keepLines/>
      <w:spacing w:before="40" w:after="0"/>
      <w:outlineLvl w:val="8"/>
    </w:pPr>
    <w:rPr>
      <w:b/>
      <w:bCs/>
      <w:i/>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27F78"/>
    <w:pPr>
      <w:tabs>
        <w:tab w:val="center" w:pos="4513"/>
        <w:tab w:val="right" w:pos="9026"/>
      </w:tabs>
      <w:snapToGrid w:val="0"/>
    </w:pPr>
  </w:style>
  <w:style w:type="character" w:customStyle="1" w:styleId="Char">
    <w:name w:val="머리글 Char"/>
    <w:basedOn w:val="a0"/>
    <w:link w:val="a3"/>
    <w:uiPriority w:val="99"/>
    <w:rsid w:val="00427F78"/>
  </w:style>
  <w:style w:type="paragraph" w:styleId="a4">
    <w:name w:val="footer"/>
    <w:basedOn w:val="a"/>
    <w:link w:val="Char0"/>
    <w:uiPriority w:val="99"/>
    <w:unhideWhenUsed/>
    <w:rsid w:val="00427F78"/>
    <w:pPr>
      <w:tabs>
        <w:tab w:val="center" w:pos="4513"/>
        <w:tab w:val="right" w:pos="9026"/>
      </w:tabs>
      <w:snapToGrid w:val="0"/>
    </w:pPr>
  </w:style>
  <w:style w:type="character" w:customStyle="1" w:styleId="Char0">
    <w:name w:val="바닥글 Char"/>
    <w:basedOn w:val="a0"/>
    <w:link w:val="a4"/>
    <w:uiPriority w:val="99"/>
    <w:rsid w:val="00427F78"/>
  </w:style>
  <w:style w:type="character" w:customStyle="1" w:styleId="1Char">
    <w:name w:val="제목 1 Char"/>
    <w:basedOn w:val="a0"/>
    <w:link w:val="1"/>
    <w:uiPriority w:val="9"/>
    <w:rsid w:val="00427F78"/>
    <w:rPr>
      <w:rFonts w:asciiTheme="majorHAnsi" w:eastAsiaTheme="majorEastAsia" w:hAnsiTheme="majorHAnsi" w:cstheme="majorBidi"/>
      <w:color w:val="2F5496" w:themeColor="accent1" w:themeShade="BF"/>
      <w:sz w:val="40"/>
      <w:szCs w:val="40"/>
    </w:rPr>
  </w:style>
  <w:style w:type="character" w:customStyle="1" w:styleId="2Char">
    <w:name w:val="제목 2 Char"/>
    <w:basedOn w:val="a0"/>
    <w:link w:val="2"/>
    <w:uiPriority w:val="9"/>
    <w:semiHidden/>
    <w:rsid w:val="00427F78"/>
    <w:rPr>
      <w:rFonts w:asciiTheme="majorHAnsi" w:eastAsiaTheme="majorEastAsia" w:hAnsiTheme="majorHAnsi" w:cstheme="majorBidi"/>
      <w:sz w:val="32"/>
      <w:szCs w:val="32"/>
    </w:rPr>
  </w:style>
  <w:style w:type="character" w:customStyle="1" w:styleId="3Char">
    <w:name w:val="제목 3 Char"/>
    <w:basedOn w:val="a0"/>
    <w:link w:val="3"/>
    <w:uiPriority w:val="9"/>
    <w:semiHidden/>
    <w:rsid w:val="00427F78"/>
    <w:rPr>
      <w:rFonts w:asciiTheme="majorHAnsi" w:eastAsiaTheme="majorEastAsia" w:hAnsiTheme="majorHAnsi" w:cstheme="majorBidi"/>
      <w:sz w:val="32"/>
      <w:szCs w:val="32"/>
    </w:rPr>
  </w:style>
  <w:style w:type="character" w:customStyle="1" w:styleId="4Char">
    <w:name w:val="제목 4 Char"/>
    <w:basedOn w:val="a0"/>
    <w:link w:val="4"/>
    <w:uiPriority w:val="9"/>
    <w:semiHidden/>
    <w:rsid w:val="00427F78"/>
    <w:rPr>
      <w:rFonts w:asciiTheme="majorHAnsi" w:eastAsiaTheme="majorEastAsia" w:hAnsiTheme="majorHAnsi" w:cstheme="majorBidi"/>
      <w:i/>
      <w:iCs/>
      <w:sz w:val="30"/>
      <w:szCs w:val="30"/>
    </w:rPr>
  </w:style>
  <w:style w:type="character" w:customStyle="1" w:styleId="5Char">
    <w:name w:val="제목 5 Char"/>
    <w:basedOn w:val="a0"/>
    <w:link w:val="5"/>
    <w:uiPriority w:val="9"/>
    <w:semiHidden/>
    <w:rsid w:val="00427F78"/>
    <w:rPr>
      <w:rFonts w:asciiTheme="majorHAnsi" w:eastAsiaTheme="majorEastAsia" w:hAnsiTheme="majorHAnsi" w:cstheme="majorBidi"/>
      <w:sz w:val="28"/>
      <w:szCs w:val="28"/>
    </w:rPr>
  </w:style>
  <w:style w:type="character" w:customStyle="1" w:styleId="6Char">
    <w:name w:val="제목 6 Char"/>
    <w:basedOn w:val="a0"/>
    <w:link w:val="6"/>
    <w:uiPriority w:val="9"/>
    <w:semiHidden/>
    <w:rsid w:val="00427F78"/>
    <w:rPr>
      <w:rFonts w:asciiTheme="majorHAnsi" w:eastAsiaTheme="majorEastAsia" w:hAnsiTheme="majorHAnsi" w:cstheme="majorBidi"/>
      <w:i/>
      <w:iCs/>
      <w:sz w:val="26"/>
      <w:szCs w:val="26"/>
    </w:rPr>
  </w:style>
  <w:style w:type="character" w:customStyle="1" w:styleId="7Char">
    <w:name w:val="제목 7 Char"/>
    <w:basedOn w:val="a0"/>
    <w:link w:val="7"/>
    <w:uiPriority w:val="9"/>
    <w:semiHidden/>
    <w:rsid w:val="00427F78"/>
    <w:rPr>
      <w:rFonts w:asciiTheme="majorHAnsi" w:eastAsiaTheme="majorEastAsia" w:hAnsiTheme="majorHAnsi" w:cstheme="majorBidi"/>
      <w:sz w:val="24"/>
      <w:szCs w:val="24"/>
    </w:rPr>
  </w:style>
  <w:style w:type="character" w:customStyle="1" w:styleId="8Char">
    <w:name w:val="제목 8 Char"/>
    <w:basedOn w:val="a0"/>
    <w:link w:val="8"/>
    <w:uiPriority w:val="9"/>
    <w:semiHidden/>
    <w:rsid w:val="00427F78"/>
    <w:rPr>
      <w:rFonts w:asciiTheme="majorHAnsi" w:eastAsiaTheme="majorEastAsia" w:hAnsiTheme="majorHAnsi" w:cstheme="majorBidi"/>
      <w:i/>
      <w:iCs/>
      <w:sz w:val="22"/>
      <w:szCs w:val="22"/>
    </w:rPr>
  </w:style>
  <w:style w:type="character" w:customStyle="1" w:styleId="9Char">
    <w:name w:val="제목 9 Char"/>
    <w:basedOn w:val="a0"/>
    <w:link w:val="9"/>
    <w:uiPriority w:val="9"/>
    <w:semiHidden/>
    <w:rsid w:val="00427F78"/>
    <w:rPr>
      <w:b/>
      <w:bCs/>
      <w:i/>
      <w:iCs/>
    </w:rPr>
  </w:style>
  <w:style w:type="paragraph" w:styleId="a5">
    <w:name w:val="caption"/>
    <w:basedOn w:val="a"/>
    <w:next w:val="a"/>
    <w:uiPriority w:val="35"/>
    <w:semiHidden/>
    <w:unhideWhenUsed/>
    <w:qFormat/>
    <w:rsid w:val="00427F78"/>
    <w:pPr>
      <w:spacing w:line="240" w:lineRule="auto"/>
    </w:pPr>
    <w:rPr>
      <w:b/>
      <w:bCs/>
      <w:color w:val="404040" w:themeColor="text1" w:themeTint="BF"/>
      <w:sz w:val="16"/>
      <w:szCs w:val="16"/>
    </w:rPr>
  </w:style>
  <w:style w:type="paragraph" w:styleId="a6">
    <w:name w:val="Title"/>
    <w:basedOn w:val="a"/>
    <w:next w:val="a"/>
    <w:link w:val="Char1"/>
    <w:uiPriority w:val="10"/>
    <w:qFormat/>
    <w:rsid w:val="00427F78"/>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Char1">
    <w:name w:val="제목 Char"/>
    <w:basedOn w:val="a0"/>
    <w:link w:val="a6"/>
    <w:uiPriority w:val="10"/>
    <w:rsid w:val="00427F78"/>
    <w:rPr>
      <w:rFonts w:asciiTheme="majorHAnsi" w:eastAsiaTheme="majorEastAsia" w:hAnsiTheme="majorHAnsi" w:cstheme="majorBidi"/>
      <w:caps/>
      <w:color w:val="44546A" w:themeColor="text2"/>
      <w:spacing w:val="30"/>
      <w:sz w:val="72"/>
      <w:szCs w:val="72"/>
    </w:rPr>
  </w:style>
  <w:style w:type="paragraph" w:styleId="a7">
    <w:name w:val="Subtitle"/>
    <w:basedOn w:val="a"/>
    <w:next w:val="a"/>
    <w:link w:val="Char2"/>
    <w:uiPriority w:val="11"/>
    <w:qFormat/>
    <w:rsid w:val="00427F78"/>
    <w:pPr>
      <w:numPr>
        <w:ilvl w:val="1"/>
      </w:numPr>
      <w:jc w:val="center"/>
    </w:pPr>
    <w:rPr>
      <w:color w:val="44546A" w:themeColor="text2"/>
      <w:sz w:val="28"/>
      <w:szCs w:val="28"/>
    </w:rPr>
  </w:style>
  <w:style w:type="character" w:customStyle="1" w:styleId="Char2">
    <w:name w:val="부제 Char"/>
    <w:basedOn w:val="a0"/>
    <w:link w:val="a7"/>
    <w:uiPriority w:val="11"/>
    <w:rsid w:val="00427F78"/>
    <w:rPr>
      <w:color w:val="44546A" w:themeColor="text2"/>
      <w:sz w:val="28"/>
      <w:szCs w:val="28"/>
    </w:rPr>
  </w:style>
  <w:style w:type="character" w:styleId="a8">
    <w:name w:val="Strong"/>
    <w:basedOn w:val="a0"/>
    <w:uiPriority w:val="22"/>
    <w:qFormat/>
    <w:rsid w:val="00427F78"/>
    <w:rPr>
      <w:b/>
      <w:bCs/>
    </w:rPr>
  </w:style>
  <w:style w:type="character" w:styleId="a9">
    <w:name w:val="Emphasis"/>
    <w:basedOn w:val="a0"/>
    <w:uiPriority w:val="20"/>
    <w:qFormat/>
    <w:rsid w:val="00427F78"/>
    <w:rPr>
      <w:i/>
      <w:iCs/>
      <w:color w:val="000000" w:themeColor="text1"/>
    </w:rPr>
  </w:style>
  <w:style w:type="paragraph" w:styleId="aa">
    <w:name w:val="No Spacing"/>
    <w:uiPriority w:val="1"/>
    <w:qFormat/>
    <w:rsid w:val="00427F78"/>
    <w:pPr>
      <w:spacing w:after="0" w:line="240" w:lineRule="auto"/>
    </w:pPr>
  </w:style>
  <w:style w:type="paragraph" w:styleId="ab">
    <w:name w:val="Quote"/>
    <w:basedOn w:val="a"/>
    <w:next w:val="a"/>
    <w:link w:val="Char3"/>
    <w:uiPriority w:val="29"/>
    <w:qFormat/>
    <w:rsid w:val="00427F78"/>
    <w:pPr>
      <w:spacing w:before="160"/>
      <w:ind w:left="720" w:right="720"/>
      <w:jc w:val="center"/>
    </w:pPr>
    <w:rPr>
      <w:i/>
      <w:iCs/>
      <w:color w:val="7B7B7B" w:themeColor="accent3" w:themeShade="BF"/>
      <w:sz w:val="24"/>
      <w:szCs w:val="24"/>
    </w:rPr>
  </w:style>
  <w:style w:type="character" w:customStyle="1" w:styleId="Char3">
    <w:name w:val="인용 Char"/>
    <w:basedOn w:val="a0"/>
    <w:link w:val="ab"/>
    <w:uiPriority w:val="29"/>
    <w:rsid w:val="00427F78"/>
    <w:rPr>
      <w:i/>
      <w:iCs/>
      <w:color w:val="7B7B7B" w:themeColor="accent3" w:themeShade="BF"/>
      <w:sz w:val="24"/>
      <w:szCs w:val="24"/>
    </w:rPr>
  </w:style>
  <w:style w:type="paragraph" w:styleId="ac">
    <w:name w:val="Intense Quote"/>
    <w:basedOn w:val="a"/>
    <w:next w:val="a"/>
    <w:link w:val="Char4"/>
    <w:uiPriority w:val="30"/>
    <w:qFormat/>
    <w:rsid w:val="00427F78"/>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Char4">
    <w:name w:val="강한 인용 Char"/>
    <w:basedOn w:val="a0"/>
    <w:link w:val="ac"/>
    <w:uiPriority w:val="30"/>
    <w:rsid w:val="00427F78"/>
    <w:rPr>
      <w:rFonts w:asciiTheme="majorHAnsi" w:eastAsiaTheme="majorEastAsia" w:hAnsiTheme="majorHAnsi" w:cstheme="majorBidi"/>
      <w:caps/>
      <w:color w:val="2F5496" w:themeColor="accent1" w:themeShade="BF"/>
      <w:sz w:val="28"/>
      <w:szCs w:val="28"/>
    </w:rPr>
  </w:style>
  <w:style w:type="character" w:styleId="ad">
    <w:name w:val="Subtle Emphasis"/>
    <w:basedOn w:val="a0"/>
    <w:uiPriority w:val="19"/>
    <w:qFormat/>
    <w:rsid w:val="00427F78"/>
    <w:rPr>
      <w:i/>
      <w:iCs/>
      <w:color w:val="595959" w:themeColor="text1" w:themeTint="A6"/>
    </w:rPr>
  </w:style>
  <w:style w:type="character" w:styleId="ae">
    <w:name w:val="Intense Emphasis"/>
    <w:basedOn w:val="a0"/>
    <w:uiPriority w:val="21"/>
    <w:qFormat/>
    <w:rsid w:val="00427F78"/>
    <w:rPr>
      <w:b/>
      <w:bCs/>
      <w:i/>
      <w:iCs/>
      <w:color w:val="auto"/>
    </w:rPr>
  </w:style>
  <w:style w:type="character" w:styleId="af">
    <w:name w:val="Subtle Reference"/>
    <w:basedOn w:val="a0"/>
    <w:uiPriority w:val="31"/>
    <w:qFormat/>
    <w:rsid w:val="00427F78"/>
    <w:rPr>
      <w:caps w:val="0"/>
      <w:smallCaps/>
      <w:color w:val="404040" w:themeColor="text1" w:themeTint="BF"/>
      <w:spacing w:val="0"/>
      <w:u w:val="single" w:color="7F7F7F" w:themeColor="text1" w:themeTint="80"/>
    </w:rPr>
  </w:style>
  <w:style w:type="character" w:styleId="af0">
    <w:name w:val="Intense Reference"/>
    <w:basedOn w:val="a0"/>
    <w:uiPriority w:val="32"/>
    <w:qFormat/>
    <w:rsid w:val="00427F78"/>
    <w:rPr>
      <w:b/>
      <w:bCs/>
      <w:caps w:val="0"/>
      <w:smallCaps/>
      <w:color w:val="auto"/>
      <w:spacing w:val="0"/>
      <w:u w:val="single"/>
    </w:rPr>
  </w:style>
  <w:style w:type="character" w:styleId="af1">
    <w:name w:val="Book Title"/>
    <w:basedOn w:val="a0"/>
    <w:uiPriority w:val="33"/>
    <w:qFormat/>
    <w:rsid w:val="00427F78"/>
    <w:rPr>
      <w:b/>
      <w:bCs/>
      <w:caps w:val="0"/>
      <w:smallCaps/>
      <w:spacing w:val="0"/>
    </w:rPr>
  </w:style>
  <w:style w:type="paragraph" w:styleId="TOC">
    <w:name w:val="TOC Heading"/>
    <w:basedOn w:val="1"/>
    <w:next w:val="a"/>
    <w:uiPriority w:val="39"/>
    <w:semiHidden/>
    <w:unhideWhenUsed/>
    <w:qFormat/>
    <w:rsid w:val="00427F78"/>
    <w:pPr>
      <w:outlineLvl w:val="9"/>
    </w:pPr>
  </w:style>
  <w:style w:type="paragraph" w:customStyle="1" w:styleId="Default">
    <w:name w:val="Default"/>
    <w:rsid w:val="003E4376"/>
    <w:pPr>
      <w:widowControl w:val="0"/>
      <w:autoSpaceDE w:val="0"/>
      <w:autoSpaceDN w:val="0"/>
      <w:adjustRightInd w:val="0"/>
      <w:spacing w:after="0" w:line="240" w:lineRule="auto"/>
    </w:pPr>
    <w:rPr>
      <w:rFonts w:ascii="Calisto MT" w:hAnsi="Calisto MT" w:cs="Calisto MT"/>
      <w:color w:val="000000"/>
      <w:sz w:val="24"/>
      <w:szCs w:val="24"/>
    </w:rPr>
  </w:style>
  <w:style w:type="paragraph" w:styleId="af2">
    <w:name w:val="List Paragraph"/>
    <w:basedOn w:val="a"/>
    <w:uiPriority w:val="34"/>
    <w:qFormat/>
    <w:rsid w:val="00DA4997"/>
    <w:pPr>
      <w:ind w:leftChars="400" w:left="800"/>
    </w:pPr>
  </w:style>
  <w:style w:type="table" w:styleId="af3">
    <w:name w:val="Table Grid"/>
    <w:basedOn w:val="a1"/>
    <w:uiPriority w:val="39"/>
    <w:rsid w:val="005526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eader" Target="header1.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5.emf"/></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문서" ma:contentTypeID="0x0101002F767199CD32674DA69E9DFDB76BB5C0" ma:contentTypeVersion="0" ma:contentTypeDescription="새 문서를 만듭니다." ma:contentTypeScope="" ma:versionID="d8b4602d1d9338e7c8c2bea5dff78a15">
  <xsd:schema xmlns:xsd="http://www.w3.org/2001/XMLSchema" xmlns:xs="http://www.w3.org/2001/XMLSchema" xmlns:p="http://schemas.microsoft.com/office/2006/metadata/properties" targetNamespace="http://schemas.microsoft.com/office/2006/metadata/properties" ma:root="true" ma:fieldsID="f5f62b31faedc97c00c67d0298391a6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콘텐츠 형식"/>
        <xsd:element ref="dc:title" minOccurs="0" maxOccurs="1" ma:index="4" ma:displayName="제목"/>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4D23D8F-9704-415D-B9F6-0B2324F843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122DC23E-2269-40A1-AB7F-3C4F0BD2D962}">
  <ds:schemaRefs>
    <ds:schemaRef ds:uri="http://schemas.microsoft.com/sharepoint/v3/contenttype/forms"/>
  </ds:schemaRefs>
</ds:datastoreItem>
</file>

<file path=customXml/itemProps3.xml><?xml version="1.0" encoding="utf-8"?>
<ds:datastoreItem xmlns:ds="http://schemas.openxmlformats.org/officeDocument/2006/customXml" ds:itemID="{805FAD33-F162-443F-B724-D3C3584C448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27</Pages>
  <Words>4188</Words>
  <Characters>23872</Characters>
  <Application>Microsoft Office Word</Application>
  <DocSecurity>0</DocSecurity>
  <Lines>198</Lines>
  <Paragraphs>56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28004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김재진</dc:creator>
  <cp:keywords/>
  <dc:description/>
  <cp:lastModifiedBy>김재진</cp:lastModifiedBy>
  <cp:revision>12</cp:revision>
  <dcterms:created xsi:type="dcterms:W3CDTF">2020-12-30T14:51:00Z</dcterms:created>
  <dcterms:modified xsi:type="dcterms:W3CDTF">2020-12-30T15:06:00Z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0x0101002F767199CD32674DA69E9DFDB76BB5C0</vt:lpwstr>
  </property>
</Properties>
</file>