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ECBF" w14:textId="77777777" w:rsidR="001638C5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3F558791" w14:textId="77777777" w:rsidR="001638C5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1A989E3D" w14:textId="4F3E95C6" w:rsidR="00044B0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  <w:r w:rsidRPr="000341C6">
        <w:rPr>
          <w:rFonts w:asciiTheme="majorHAnsi" w:eastAsiaTheme="majorHAnsi" w:hAnsiTheme="majorHAnsi"/>
          <w:b/>
          <w:bCs/>
          <w:sz w:val="32"/>
          <w:szCs w:val="36"/>
        </w:rPr>
        <w:t>Simglucose manual</w:t>
      </w:r>
    </w:p>
    <w:p w14:paraId="2F04AD70" w14:textId="617E79BA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4C10BED1" w14:textId="3975477F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6344985E" w14:textId="5996480E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75572F3A" w14:textId="2CBBC4B9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3A76C267" w14:textId="790CB10C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76F10C12" w14:textId="18691257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11F15A91" w14:textId="732C20AC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7EEE68EE" w14:textId="1B3C7BCF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7A6665B9" w14:textId="45596CE2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12B2EB8D" w14:textId="750344B4" w:rsidR="001638C5" w:rsidRPr="000341C6" w:rsidRDefault="001638C5" w:rsidP="001638C5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36A901B2" w14:textId="77777777" w:rsidR="001F239B" w:rsidRPr="000341C6" w:rsidRDefault="001F239B" w:rsidP="001638C5">
      <w:pPr>
        <w:jc w:val="right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43C09534" w14:textId="16B4AB8D" w:rsidR="001F239B" w:rsidRPr="000341C6" w:rsidRDefault="001F239B" w:rsidP="001638C5">
      <w:pPr>
        <w:jc w:val="right"/>
        <w:rPr>
          <w:rFonts w:asciiTheme="majorHAnsi" w:eastAsiaTheme="majorHAnsi" w:hAnsiTheme="majorHAnsi"/>
          <w:b/>
          <w:bCs/>
          <w:sz w:val="32"/>
          <w:szCs w:val="36"/>
        </w:rPr>
      </w:pPr>
    </w:p>
    <w:p w14:paraId="2C260AB4" w14:textId="77777777" w:rsidR="00D15CDB" w:rsidRPr="000341C6" w:rsidRDefault="00D15CDB" w:rsidP="001638C5">
      <w:pPr>
        <w:jc w:val="right"/>
        <w:rPr>
          <w:rFonts w:asciiTheme="majorHAnsi" w:eastAsiaTheme="majorHAnsi" w:hAnsiTheme="majorHAnsi" w:hint="eastAsia"/>
          <w:b/>
          <w:bCs/>
          <w:sz w:val="32"/>
          <w:szCs w:val="36"/>
        </w:rPr>
      </w:pPr>
    </w:p>
    <w:p w14:paraId="196FAE58" w14:textId="4E28B82B" w:rsidR="001638C5" w:rsidRPr="000341C6" w:rsidRDefault="001638C5" w:rsidP="001638C5">
      <w:pPr>
        <w:jc w:val="right"/>
        <w:rPr>
          <w:rFonts w:asciiTheme="majorHAnsi" w:eastAsiaTheme="majorHAnsi" w:hAnsiTheme="majorHAnsi"/>
          <w:b/>
          <w:bCs/>
          <w:sz w:val="32"/>
          <w:szCs w:val="36"/>
        </w:rPr>
      </w:pPr>
      <w:r w:rsidRPr="000341C6">
        <w:rPr>
          <w:rFonts w:asciiTheme="majorHAnsi" w:eastAsiaTheme="majorHAnsi" w:hAnsiTheme="majorHAnsi"/>
          <w:b/>
          <w:bCs/>
          <w:sz w:val="32"/>
          <w:szCs w:val="36"/>
        </w:rPr>
        <w:t>Version 1</w:t>
      </w:r>
    </w:p>
    <w:p w14:paraId="30F97B92" w14:textId="53E04322" w:rsidR="00D15CDB" w:rsidRPr="000341C6" w:rsidRDefault="001638C5" w:rsidP="001638C5">
      <w:pPr>
        <w:jc w:val="right"/>
        <w:rPr>
          <w:rFonts w:asciiTheme="majorHAnsi" w:eastAsiaTheme="majorHAnsi" w:hAnsiTheme="majorHAnsi"/>
          <w:b/>
          <w:bCs/>
          <w:sz w:val="32"/>
          <w:szCs w:val="36"/>
        </w:rPr>
      </w:pPr>
      <w:r w:rsidRPr="000341C6">
        <w:rPr>
          <w:rFonts w:asciiTheme="majorHAnsi" w:eastAsiaTheme="majorHAnsi" w:hAnsiTheme="majorHAnsi" w:hint="eastAsia"/>
          <w:b/>
          <w:bCs/>
          <w:sz w:val="32"/>
          <w:szCs w:val="36"/>
        </w:rPr>
        <w:t>2</w:t>
      </w:r>
      <w:r w:rsidRPr="000341C6">
        <w:rPr>
          <w:rFonts w:asciiTheme="majorHAnsi" w:eastAsiaTheme="majorHAnsi" w:hAnsiTheme="majorHAnsi"/>
          <w:b/>
          <w:bCs/>
          <w:sz w:val="32"/>
          <w:szCs w:val="36"/>
        </w:rPr>
        <w:t>021-10-11</w:t>
      </w:r>
    </w:p>
    <w:p w14:paraId="34AFB523" w14:textId="5E0CAE95" w:rsidR="001638C5" w:rsidRPr="000341C6" w:rsidRDefault="00021051" w:rsidP="0002105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32"/>
          <w:szCs w:val="36"/>
        </w:rPr>
      </w:pPr>
      <w:r w:rsidRPr="000341C6">
        <w:rPr>
          <w:rFonts w:asciiTheme="majorHAnsi" w:eastAsiaTheme="majorHAnsi" w:hAnsiTheme="majorHAnsi" w:hint="eastAsia"/>
          <w:b/>
          <w:bCs/>
          <w:sz w:val="32"/>
          <w:szCs w:val="36"/>
        </w:rPr>
        <w:lastRenderedPageBreak/>
        <w:t>동작 구조</w:t>
      </w:r>
    </w:p>
    <w:p w14:paraId="4F4F4FEA" w14:textId="0CEADA49" w:rsidR="00F13FFE" w:rsidRPr="000341C6" w:rsidRDefault="00021051" w:rsidP="00F13FFE">
      <w:pPr>
        <w:pStyle w:val="a4"/>
        <w:numPr>
          <w:ilvl w:val="1"/>
          <w:numId w:val="1"/>
        </w:numPr>
        <w:ind w:leftChars="0"/>
        <w:rPr>
          <w:rFonts w:asciiTheme="majorHAnsi" w:eastAsiaTheme="majorHAnsi" w:hAnsiTheme="majorHAnsi"/>
          <w:sz w:val="28"/>
          <w:szCs w:val="32"/>
        </w:rPr>
      </w:pPr>
      <w:r w:rsidRPr="000341C6">
        <w:rPr>
          <w:rFonts w:asciiTheme="majorHAnsi" w:eastAsiaTheme="majorHAnsi" w:hAnsiTheme="majorHAnsi"/>
          <w:sz w:val="28"/>
          <w:szCs w:val="32"/>
        </w:rPr>
        <w:t xml:space="preserve">Controller </w:t>
      </w:r>
      <w:r w:rsidRPr="000341C6">
        <w:rPr>
          <w:rFonts w:asciiTheme="majorHAnsi" w:eastAsiaTheme="majorHAnsi" w:hAnsiTheme="majorHAnsi" w:hint="eastAsia"/>
          <w:sz w:val="28"/>
          <w:szCs w:val="32"/>
        </w:rPr>
        <w:t>생성</w:t>
      </w:r>
    </w:p>
    <w:p w14:paraId="602826B4" w14:textId="501C404C" w:rsidR="00F13FFE" w:rsidRPr="000341C6" w:rsidRDefault="00F13FFE" w:rsidP="00F13FFE">
      <w:pPr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 P</w:t>
      </w:r>
      <w:r w:rsidRPr="000341C6">
        <w:rPr>
          <w:rFonts w:asciiTheme="majorHAnsi" w:eastAsiaTheme="majorHAnsi" w:hAnsiTheme="majorHAnsi"/>
          <w:sz w:val="24"/>
          <w:szCs w:val="28"/>
        </w:rPr>
        <w:t>ID, BB, DQN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등의 </w:t>
      </w:r>
      <w:r w:rsidRPr="000341C6">
        <w:rPr>
          <w:rFonts w:asciiTheme="majorHAnsi" w:eastAsiaTheme="majorHAnsi" w:hAnsiTheme="majorHAnsi"/>
          <w:sz w:val="24"/>
          <w:szCs w:val="28"/>
        </w:rPr>
        <w:t>Controller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를 생성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. “Simglucose”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수행 중에 필요한 함수 </w:t>
      </w:r>
      <w:r w:rsidRPr="000341C6">
        <w:rPr>
          <w:rFonts w:asciiTheme="majorHAnsi" w:eastAsiaTheme="majorHAnsi" w:hAnsiTheme="majorHAnsi"/>
          <w:sz w:val="24"/>
          <w:szCs w:val="28"/>
        </w:rPr>
        <w:t>policy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를 꼭 포함해야 한다.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 </w:t>
      </w:r>
    </w:p>
    <w:p w14:paraId="7CA5624F" w14:textId="5CDAC535" w:rsidR="00F13FFE" w:rsidRPr="000341C6" w:rsidRDefault="00F13FFE" w:rsidP="00F13FFE">
      <w:pPr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>Path</w:t>
      </w:r>
      <w:r w:rsidRPr="000341C6">
        <w:rPr>
          <w:rFonts w:asciiTheme="majorHAnsi" w:eastAsiaTheme="majorHAnsi" w:hAnsiTheme="majorHAnsi"/>
          <w:sz w:val="24"/>
          <w:szCs w:val="28"/>
        </w:rPr>
        <w:t>:</w:t>
      </w:r>
    </w:p>
    <w:p w14:paraId="323120E3" w14:textId="77777777" w:rsidR="00F13FFE" w:rsidRPr="00F13FFE" w:rsidRDefault="00F13FFE" w:rsidP="00F13FF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13F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simglucose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basal_bolus_ctrller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BBController</w:t>
      </w:r>
    </w:p>
    <w:p w14:paraId="21C76654" w14:textId="77777777" w:rsidR="00F13FFE" w:rsidRPr="00F13FFE" w:rsidRDefault="00F13FFE" w:rsidP="00F13FFE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13F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simglucose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pid_ctrller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PIDController</w:t>
      </w:r>
    </w:p>
    <w:p w14:paraId="7E4A8279" w14:textId="73480423" w:rsidR="00C9502D" w:rsidRPr="000341C6" w:rsidRDefault="00F13FFE" w:rsidP="00C950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F13F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simglucose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DQN_ctrller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DQNController</w:t>
      </w:r>
      <w:r w:rsidRPr="00F13FFE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13FF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13FFE">
        <w:rPr>
          <w:rFonts w:ascii="Consolas" w:eastAsia="굴림" w:hAnsi="Consolas" w:cs="굴림"/>
          <w:color w:val="FFCB6B"/>
          <w:kern w:val="0"/>
          <w:sz w:val="21"/>
          <w:szCs w:val="21"/>
        </w:rPr>
        <w:t>DqnPredController</w:t>
      </w:r>
    </w:p>
    <w:p w14:paraId="0E62B711" w14:textId="7E396AFF" w:rsidR="00F13FFE" w:rsidRPr="000341C6" w:rsidRDefault="00F13FFE" w:rsidP="00F13FFE">
      <w:pPr>
        <w:rPr>
          <w:rFonts w:asciiTheme="majorHAnsi" w:eastAsiaTheme="majorHAnsi" w:hAnsiTheme="majorHAnsi" w:hint="eastAsia"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>Use</w:t>
      </w:r>
      <w:r w:rsidRPr="000341C6">
        <w:rPr>
          <w:rFonts w:asciiTheme="majorHAnsi" w:eastAsiaTheme="majorHAnsi" w:hAnsiTheme="majorHAnsi"/>
          <w:sz w:val="24"/>
          <w:szCs w:val="28"/>
        </w:rPr>
        <w:t>:</w:t>
      </w:r>
      <w:r w:rsidR="00C9502D" w:rsidRPr="000341C6">
        <w:rPr>
          <w:rFonts w:asciiTheme="majorHAnsi" w:eastAsiaTheme="majorHAnsi" w:hAnsiTheme="majorHAnsi"/>
          <w:sz w:val="24"/>
          <w:szCs w:val="28"/>
        </w:rPr>
        <w:t xml:space="preserve"> </w:t>
      </w:r>
      <w:r w:rsidR="00C9502D" w:rsidRPr="000341C6">
        <w:rPr>
          <w:rFonts w:asciiTheme="majorHAnsi" w:eastAsiaTheme="majorHAnsi" w:hAnsiTheme="majorHAnsi" w:hint="eastAsia"/>
          <w:sz w:val="24"/>
          <w:szCs w:val="28"/>
        </w:rPr>
        <w:t>아래</w:t>
      </w:r>
      <w:r w:rsidR="00C9502D" w:rsidRPr="000341C6">
        <w:rPr>
          <w:rFonts w:asciiTheme="majorHAnsi" w:eastAsiaTheme="majorHAnsi" w:hAnsiTheme="majorHAnsi"/>
          <w:sz w:val="24"/>
          <w:szCs w:val="28"/>
        </w:rPr>
        <w:t xml:space="preserve"> </w:t>
      </w:r>
      <w:r w:rsidR="00C9502D" w:rsidRPr="000341C6">
        <w:rPr>
          <w:rFonts w:asciiTheme="majorHAnsi" w:eastAsiaTheme="majorHAnsi" w:hAnsiTheme="majorHAnsi" w:hint="eastAsia"/>
          <w:sz w:val="24"/>
          <w:szCs w:val="28"/>
        </w:rPr>
        <w:t xml:space="preserve">소스 코드와 같이 </w:t>
      </w:r>
      <w:r w:rsidR="00C9502D" w:rsidRPr="000341C6">
        <w:rPr>
          <w:rFonts w:asciiTheme="majorHAnsi" w:eastAsiaTheme="majorHAnsi" w:hAnsiTheme="majorHAnsi"/>
          <w:sz w:val="24"/>
          <w:szCs w:val="28"/>
        </w:rPr>
        <w:t>Controller</w:t>
      </w:r>
      <w:r w:rsidR="00C9502D" w:rsidRPr="000341C6">
        <w:rPr>
          <w:rFonts w:asciiTheme="majorHAnsi" w:eastAsiaTheme="majorHAnsi" w:hAnsiTheme="majorHAnsi" w:hint="eastAsia"/>
          <w:sz w:val="24"/>
          <w:szCs w:val="28"/>
        </w:rPr>
        <w:t>를 선택하여 생성.</w:t>
      </w:r>
    </w:p>
    <w:p w14:paraId="4E30D529" w14:textId="77777777" w:rsidR="00C9502D" w:rsidRPr="00C9502D" w:rsidRDefault="00C9502D" w:rsidP="00C950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controller 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FFCB6B"/>
          <w:kern w:val="0"/>
          <w:sz w:val="21"/>
          <w:szCs w:val="21"/>
        </w:rPr>
        <w:t>BBController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useAnotherParameter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False)</w:t>
      </w:r>
    </w:p>
    <w:p w14:paraId="426E729E" w14:textId="77777777" w:rsidR="00C9502D" w:rsidRPr="00C9502D" w:rsidRDefault="00C9502D" w:rsidP="00C950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controller 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FFCB6B"/>
          <w:kern w:val="0"/>
          <w:sz w:val="21"/>
          <w:szCs w:val="21"/>
        </w:rPr>
        <w:t>PIDController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useAnotherParameter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True)</w:t>
      </w:r>
    </w:p>
    <w:p w14:paraId="222FE061" w14:textId="77777777" w:rsidR="00C9502D" w:rsidRPr="00C9502D" w:rsidRDefault="00C9502D" w:rsidP="00C950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controller 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FFCB6B"/>
          <w:kern w:val="0"/>
          <w:sz w:val="21"/>
          <w:szCs w:val="21"/>
        </w:rPr>
        <w:t>DQNController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state_size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9502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action_size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9502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episode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9502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previous_time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9502D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9502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C9502D">
        <w:rPr>
          <w:rFonts w:ascii="Consolas" w:eastAsia="굴림" w:hAnsi="Consolas" w:cs="굴림"/>
          <w:color w:val="EEFFFF"/>
          <w:kern w:val="0"/>
          <w:sz w:val="21"/>
          <w:szCs w:val="21"/>
        </w:rPr>
        <w:t>model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='</w:t>
      </w:r>
      <w:r w:rsidRPr="00C9502D">
        <w:rPr>
          <w:rFonts w:ascii="Consolas" w:eastAsia="굴림" w:hAnsi="Consolas" w:cs="굴림"/>
          <w:color w:val="C3E88D"/>
          <w:kern w:val="0"/>
          <w:sz w:val="21"/>
          <w:szCs w:val="21"/>
        </w:rPr>
        <w:t>c</w:t>
      </w:r>
      <w:r w:rsidRPr="00C9502D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30464E54" w14:textId="06B72CAD" w:rsidR="00C9502D" w:rsidRPr="000341C6" w:rsidRDefault="000A1D0B" w:rsidP="000A1D0B">
      <w:pPr>
        <w:tabs>
          <w:tab w:val="left" w:pos="1942"/>
        </w:tabs>
        <w:rPr>
          <w:rFonts w:asciiTheme="majorHAnsi" w:eastAsiaTheme="majorHAnsi" w:hAnsiTheme="majorHAnsi" w:hint="eastAsia"/>
          <w:sz w:val="24"/>
          <w:szCs w:val="28"/>
        </w:rPr>
      </w:pPr>
      <w:r w:rsidRPr="000341C6">
        <w:rPr>
          <w:rFonts w:asciiTheme="majorHAnsi" w:eastAsiaTheme="majorHAnsi" w:hAnsiTheme="majorHAnsi"/>
          <w:sz w:val="24"/>
          <w:szCs w:val="28"/>
        </w:rPr>
        <w:tab/>
      </w:r>
    </w:p>
    <w:p w14:paraId="49908EC6" w14:textId="4C6A46E2" w:rsidR="00021051" w:rsidRPr="000341C6" w:rsidRDefault="00F13FFE" w:rsidP="00021051">
      <w:pPr>
        <w:pStyle w:val="a4"/>
        <w:numPr>
          <w:ilvl w:val="1"/>
          <w:numId w:val="1"/>
        </w:numPr>
        <w:ind w:leftChars="0"/>
        <w:rPr>
          <w:rFonts w:asciiTheme="majorHAnsi" w:eastAsiaTheme="majorHAnsi" w:hAnsiTheme="majorHAnsi"/>
          <w:sz w:val="28"/>
          <w:szCs w:val="32"/>
        </w:rPr>
      </w:pPr>
      <w:r w:rsidRPr="000341C6">
        <w:rPr>
          <w:rFonts w:asciiTheme="majorHAnsi" w:eastAsiaTheme="majorHAnsi" w:hAnsiTheme="majorHAnsi"/>
          <w:sz w:val="28"/>
          <w:szCs w:val="32"/>
        </w:rPr>
        <w:t xml:space="preserve">Simulator </w:t>
      </w:r>
      <w:r w:rsidRPr="000341C6">
        <w:rPr>
          <w:rFonts w:asciiTheme="majorHAnsi" w:eastAsiaTheme="majorHAnsi" w:hAnsiTheme="majorHAnsi" w:hint="eastAsia"/>
          <w:sz w:val="28"/>
          <w:szCs w:val="32"/>
        </w:rPr>
        <w:t>생성</w:t>
      </w:r>
    </w:p>
    <w:p w14:paraId="242E2844" w14:textId="5DD1216C" w:rsidR="00F13FFE" w:rsidRPr="000341C6" w:rsidRDefault="00F13FFE" w:rsidP="00F13FFE">
      <w:pPr>
        <w:rPr>
          <w:rFonts w:asciiTheme="majorHAnsi" w:eastAsiaTheme="majorHAnsi" w:hAnsiTheme="majorHAnsi" w:hint="eastAsia"/>
          <w:sz w:val="32"/>
          <w:szCs w:val="36"/>
        </w:rPr>
      </w:pPr>
      <w:r w:rsidRPr="000341C6">
        <w:rPr>
          <w:rFonts w:asciiTheme="majorHAnsi" w:eastAsiaTheme="majorHAnsi" w:hAnsiTheme="majorHAnsi" w:hint="eastAsia"/>
          <w:sz w:val="32"/>
          <w:szCs w:val="36"/>
        </w:rPr>
        <w:t xml:space="preserve"> </w:t>
      </w:r>
      <w:r w:rsidR="007C1AD5" w:rsidRPr="000341C6">
        <w:rPr>
          <w:rFonts w:asciiTheme="majorHAnsi" w:eastAsiaTheme="majorHAnsi" w:hAnsiTheme="majorHAnsi"/>
          <w:sz w:val="24"/>
          <w:szCs w:val="28"/>
        </w:rPr>
        <w:t>“Simglucose”</w:t>
      </w:r>
      <w:r w:rsidR="007C1AD5" w:rsidRPr="000341C6">
        <w:rPr>
          <w:rFonts w:asciiTheme="majorHAnsi" w:eastAsiaTheme="majorHAnsi" w:hAnsiTheme="majorHAnsi" w:hint="eastAsia"/>
          <w:sz w:val="24"/>
          <w:szCs w:val="28"/>
        </w:rPr>
        <w:t xml:space="preserve"> </w:t>
      </w:r>
      <w:r w:rsidR="00C9502D" w:rsidRPr="000341C6">
        <w:rPr>
          <w:rFonts w:asciiTheme="majorHAnsi" w:eastAsiaTheme="majorHAnsi" w:hAnsiTheme="majorHAnsi" w:hint="eastAsia"/>
          <w:sz w:val="24"/>
          <w:szCs w:val="28"/>
        </w:rPr>
        <w:t xml:space="preserve">의 </w:t>
      </w:r>
      <w:r w:rsidR="007C1AD5" w:rsidRPr="000341C6">
        <w:rPr>
          <w:rFonts w:asciiTheme="majorHAnsi" w:eastAsiaTheme="majorHAnsi" w:hAnsiTheme="majorHAnsi" w:hint="eastAsia"/>
          <w:sz w:val="24"/>
          <w:szCs w:val="28"/>
        </w:rPr>
        <w:t>설정과 혈당 계산을 수행.</w:t>
      </w:r>
      <w:r w:rsidR="00FB0374" w:rsidRPr="000341C6">
        <w:rPr>
          <w:rFonts w:asciiTheme="majorHAnsi" w:eastAsiaTheme="majorHAnsi" w:hAnsiTheme="majorHAnsi"/>
          <w:sz w:val="24"/>
          <w:szCs w:val="28"/>
        </w:rPr>
        <w:t xml:space="preserve"> </w:t>
      </w:r>
      <w:r w:rsidR="00FB0374" w:rsidRPr="000341C6">
        <w:rPr>
          <w:rFonts w:asciiTheme="majorHAnsi" w:eastAsiaTheme="majorHAnsi" w:hAnsiTheme="majorHAnsi" w:hint="eastAsia"/>
          <w:sz w:val="24"/>
          <w:szCs w:val="28"/>
        </w:rPr>
        <w:t xml:space="preserve">매개변수로 </w:t>
      </w:r>
      <w:r w:rsidR="00FB0374" w:rsidRPr="000341C6">
        <w:rPr>
          <w:rFonts w:asciiTheme="majorHAnsi" w:eastAsiaTheme="majorHAnsi" w:hAnsiTheme="majorHAnsi"/>
          <w:sz w:val="24"/>
          <w:szCs w:val="28"/>
        </w:rPr>
        <w:t>controller</w:t>
      </w:r>
      <w:r w:rsidR="00FB0374" w:rsidRPr="000341C6">
        <w:rPr>
          <w:rFonts w:asciiTheme="majorHAnsi" w:eastAsiaTheme="majorHAnsi" w:hAnsiTheme="majorHAnsi" w:hint="eastAsia"/>
          <w:sz w:val="24"/>
          <w:szCs w:val="28"/>
        </w:rPr>
        <w:t xml:space="preserve">가 필요하다. </w:t>
      </w:r>
    </w:p>
    <w:p w14:paraId="1BEB58E1" w14:textId="77777777" w:rsidR="007C1AD5" w:rsidRPr="000341C6" w:rsidRDefault="007C1AD5" w:rsidP="007C1AD5">
      <w:pPr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>Path</w:t>
      </w:r>
      <w:r w:rsidRPr="000341C6">
        <w:rPr>
          <w:rFonts w:asciiTheme="majorHAnsi" w:eastAsiaTheme="majorHAnsi" w:hAnsiTheme="majorHAnsi"/>
          <w:sz w:val="24"/>
          <w:szCs w:val="28"/>
        </w:rPr>
        <w:t>:</w:t>
      </w:r>
    </w:p>
    <w:p w14:paraId="39F74486" w14:textId="3AFC11EA" w:rsidR="00C9502D" w:rsidRPr="000341C6" w:rsidRDefault="007C1AD5" w:rsidP="00C950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7C1AD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FFCB6B"/>
          <w:kern w:val="0"/>
          <w:sz w:val="21"/>
          <w:szCs w:val="21"/>
        </w:rPr>
        <w:t>simglucose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C1AD5">
        <w:rPr>
          <w:rFonts w:ascii="Consolas" w:eastAsia="굴림" w:hAnsi="Consolas" w:cs="굴림"/>
          <w:color w:val="FFCB6B"/>
          <w:kern w:val="0"/>
          <w:sz w:val="21"/>
          <w:szCs w:val="21"/>
        </w:rPr>
        <w:t>simulation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C1AD5">
        <w:rPr>
          <w:rFonts w:ascii="Consolas" w:eastAsia="굴림" w:hAnsi="Consolas" w:cs="굴림"/>
          <w:color w:val="FFCB6B"/>
          <w:kern w:val="0"/>
          <w:sz w:val="21"/>
          <w:szCs w:val="21"/>
        </w:rPr>
        <w:t>user_interface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simulate</w:t>
      </w:r>
    </w:p>
    <w:p w14:paraId="5FA9A2A0" w14:textId="0B7C4888" w:rsidR="007C1AD5" w:rsidRPr="000341C6" w:rsidRDefault="007C1AD5" w:rsidP="007C1AD5">
      <w:pPr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Us</w:t>
      </w: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>e</w:t>
      </w:r>
      <w:r w:rsidRPr="000341C6">
        <w:rPr>
          <w:rFonts w:asciiTheme="majorHAnsi" w:eastAsiaTheme="majorHAnsi" w:hAnsiTheme="majorHAnsi"/>
          <w:sz w:val="24"/>
          <w:szCs w:val="28"/>
        </w:rPr>
        <w:t>:</w:t>
      </w:r>
    </w:p>
    <w:p w14:paraId="197039C3" w14:textId="5984B3E5" w:rsidR="007C1AD5" w:rsidRPr="000341C6" w:rsidRDefault="007C1AD5" w:rsidP="006071BB">
      <w:pPr>
        <w:ind w:firstLineChars="100" w:firstLine="240"/>
        <w:rPr>
          <w:rFonts w:asciiTheme="majorHAnsi" w:eastAsiaTheme="majorHAnsi" w:hAnsiTheme="majorHAnsi" w:hint="eastAsia"/>
          <w:sz w:val="24"/>
          <w:szCs w:val="28"/>
        </w:rPr>
      </w:pP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옵션 명시</w:t>
      </w: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 xml:space="preserve"> </w:t>
      </w: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버전</w:t>
      </w: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>:</w:t>
      </w:r>
      <w:r w:rsidR="00FB0374" w:rsidRPr="000341C6">
        <w:rPr>
          <w:rFonts w:asciiTheme="majorHAnsi" w:eastAsiaTheme="majorHAnsi" w:hAnsiTheme="majorHAnsi"/>
          <w:sz w:val="24"/>
          <w:szCs w:val="28"/>
        </w:rPr>
        <w:t xml:space="preserve"> </w:t>
      </w:r>
      <w:r w:rsidR="00FB0374" w:rsidRPr="000341C6">
        <w:rPr>
          <w:rFonts w:asciiTheme="majorHAnsi" w:eastAsiaTheme="majorHAnsi" w:hAnsiTheme="majorHAnsi" w:hint="eastAsia"/>
          <w:sz w:val="24"/>
          <w:szCs w:val="28"/>
        </w:rPr>
        <w:t>사전 입력</w:t>
      </w:r>
    </w:p>
    <w:p w14:paraId="698255C5" w14:textId="511EE7DF" w:rsidR="00FB0374" w:rsidRPr="000341C6" w:rsidRDefault="007C1AD5" w:rsidP="006071B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s 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simulate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controller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controller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sim_time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240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animate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=False,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parallel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=False,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='',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selection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seed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start_time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FFCB6B"/>
          <w:kern w:val="0"/>
          <w:sz w:val="21"/>
          <w:szCs w:val="21"/>
        </w:rPr>
        <w:t>random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randint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23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cgm_selection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pump_selection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patients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=[</w:t>
      </w:r>
      <w:r w:rsidRPr="007C1AD5">
        <w:rPr>
          <w:rFonts w:ascii="Consolas" w:eastAsia="굴림" w:hAnsi="Consolas" w:cs="굴림"/>
          <w:color w:val="F78C6C"/>
          <w:kern w:val="0"/>
          <w:sz w:val="21"/>
          <w:szCs w:val="21"/>
        </w:rPr>
        <w:t>11</w:t>
      </w:r>
      <w:r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</w:p>
    <w:p w14:paraId="6A51A4A1" w14:textId="34C24A97" w:rsidR="007C1AD5" w:rsidRPr="000341C6" w:rsidRDefault="00FB0374" w:rsidP="006071BB">
      <w:pPr>
        <w:ind w:firstLineChars="100" w:firstLine="240"/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옵션 선택 버전: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수행 중 입력</w:t>
      </w:r>
    </w:p>
    <w:p w14:paraId="1FC8F62B" w14:textId="1E648A3F" w:rsidR="007C1AD5" w:rsidRPr="007C1AD5" w:rsidRDefault="00FB0374" w:rsidP="007C1AD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0341C6">
        <w:rPr>
          <w:rFonts w:asciiTheme="majorHAnsi" w:eastAsiaTheme="majorHAnsi" w:hAnsiTheme="majorHAnsi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15419780" wp14:editId="00189BE8">
            <wp:simplePos x="0" y="0"/>
            <wp:positionH relativeFrom="margin">
              <wp:posOffset>-6824</wp:posOffset>
            </wp:positionH>
            <wp:positionV relativeFrom="paragraph">
              <wp:posOffset>245774</wp:posOffset>
            </wp:positionV>
            <wp:extent cx="4640239" cy="641350"/>
            <wp:effectExtent l="0" t="0" r="8255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7476" b="4411"/>
                    <a:stretch/>
                  </pic:blipFill>
                  <pic:spPr bwMode="auto">
                    <a:xfrm>
                      <a:off x="0" y="0"/>
                      <a:ext cx="4640239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1AD5"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s </w:t>
      </w:r>
      <w:r w:rsidR="007C1AD5"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="007C1AD5"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="007C1AD5" w:rsidRPr="007C1AD5">
        <w:rPr>
          <w:rFonts w:ascii="Consolas" w:eastAsia="굴림" w:hAnsi="Consolas" w:cs="굴림"/>
          <w:color w:val="82AAFF"/>
          <w:kern w:val="0"/>
          <w:sz w:val="21"/>
          <w:szCs w:val="21"/>
        </w:rPr>
        <w:t>simulate</w:t>
      </w:r>
      <w:r w:rsidR="007C1AD5"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="007C1AD5"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controller</w:t>
      </w:r>
      <w:r w:rsidR="007C1AD5" w:rsidRPr="007C1AD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="007C1AD5" w:rsidRPr="007C1AD5">
        <w:rPr>
          <w:rFonts w:ascii="Consolas" w:eastAsia="굴림" w:hAnsi="Consolas" w:cs="굴림"/>
          <w:color w:val="EEFFFF"/>
          <w:kern w:val="0"/>
          <w:sz w:val="21"/>
          <w:szCs w:val="21"/>
        </w:rPr>
        <w:t>controller</w:t>
      </w:r>
      <w:r w:rsidR="007C1AD5" w:rsidRPr="000341C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09AB215" w14:textId="77777777" w:rsidR="00C9502D" w:rsidRPr="000341C6" w:rsidRDefault="00C9502D" w:rsidP="00C9502D">
      <w:pPr>
        <w:pStyle w:val="a4"/>
        <w:ind w:leftChars="0" w:left="360"/>
        <w:rPr>
          <w:rFonts w:asciiTheme="majorHAnsi" w:eastAsiaTheme="majorHAnsi" w:hAnsiTheme="majorHAnsi" w:hint="eastAsia"/>
          <w:sz w:val="32"/>
          <w:szCs w:val="36"/>
        </w:rPr>
      </w:pPr>
    </w:p>
    <w:p w14:paraId="0CE981C9" w14:textId="2CD3B385" w:rsidR="007C1AD5" w:rsidRPr="000341C6" w:rsidRDefault="002E7FE6" w:rsidP="002E7FE6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32"/>
          <w:szCs w:val="36"/>
        </w:rPr>
      </w:pPr>
      <w:r w:rsidRPr="000341C6">
        <w:rPr>
          <w:rFonts w:asciiTheme="majorHAnsi" w:eastAsiaTheme="majorHAnsi" w:hAnsiTheme="majorHAnsi" w:hint="eastAsia"/>
          <w:b/>
          <w:bCs/>
          <w:sz w:val="32"/>
          <w:szCs w:val="36"/>
        </w:rPr>
        <w:lastRenderedPageBreak/>
        <w:t>C</w:t>
      </w:r>
      <w:r w:rsidRPr="000341C6">
        <w:rPr>
          <w:rFonts w:asciiTheme="majorHAnsi" w:eastAsiaTheme="majorHAnsi" w:hAnsiTheme="majorHAnsi"/>
          <w:b/>
          <w:bCs/>
          <w:sz w:val="32"/>
          <w:szCs w:val="36"/>
        </w:rPr>
        <w:t xml:space="preserve">ontroller </w:t>
      </w:r>
      <w:r w:rsidRPr="000341C6">
        <w:rPr>
          <w:rFonts w:asciiTheme="majorHAnsi" w:eastAsiaTheme="majorHAnsi" w:hAnsiTheme="majorHAnsi" w:hint="eastAsia"/>
          <w:b/>
          <w:bCs/>
          <w:sz w:val="32"/>
          <w:szCs w:val="36"/>
        </w:rPr>
        <w:t>구성</w:t>
      </w:r>
    </w:p>
    <w:p w14:paraId="15CB2D7A" w14:textId="3E2C15DF" w:rsidR="002E7FE6" w:rsidRPr="000341C6" w:rsidRDefault="002E7FE6" w:rsidP="002E7FE6">
      <w:pPr>
        <w:pStyle w:val="a4"/>
        <w:numPr>
          <w:ilvl w:val="1"/>
          <w:numId w:val="1"/>
        </w:numPr>
        <w:ind w:leftChars="0"/>
        <w:rPr>
          <w:rFonts w:asciiTheme="majorHAnsi" w:eastAsiaTheme="majorHAnsi" w:hAnsiTheme="majorHAnsi"/>
          <w:sz w:val="32"/>
          <w:szCs w:val="36"/>
        </w:rPr>
      </w:pPr>
      <w:r w:rsidRPr="000341C6">
        <w:rPr>
          <w:rFonts w:asciiTheme="majorHAnsi" w:eastAsiaTheme="majorHAnsi" w:hAnsiTheme="majorHAnsi" w:hint="eastAsia"/>
          <w:sz w:val="32"/>
          <w:szCs w:val="36"/>
        </w:rPr>
        <w:t>P</w:t>
      </w:r>
      <w:r w:rsidRPr="000341C6">
        <w:rPr>
          <w:rFonts w:asciiTheme="majorHAnsi" w:eastAsiaTheme="majorHAnsi" w:hAnsiTheme="majorHAnsi"/>
          <w:sz w:val="32"/>
          <w:szCs w:val="36"/>
        </w:rPr>
        <w:t>ID</w:t>
      </w:r>
    </w:p>
    <w:p w14:paraId="3C4FE879" w14:textId="69AEDCBD" w:rsidR="002E7FE6" w:rsidRPr="000341C6" w:rsidRDefault="002E7FE6" w:rsidP="00005435">
      <w:pPr>
        <w:ind w:firstLine="240"/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/>
          <w:sz w:val="24"/>
          <w:szCs w:val="28"/>
        </w:rPr>
        <w:t>PID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방식으로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 policy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함수를 통해 i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nsulin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반환.</w:t>
      </w:r>
    </w:p>
    <w:p w14:paraId="13EC80BD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base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</w:p>
    <w:p w14:paraId="73138BAE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base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</w:p>
    <w:p w14:paraId="4FE274D1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logging</w:t>
      </w:r>
    </w:p>
    <w:p w14:paraId="3DA85144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426149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logger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logging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82AAFF"/>
          <w:kern w:val="0"/>
          <w:sz w:val="21"/>
          <w:szCs w:val="21"/>
        </w:rPr>
        <w:t>getLogger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__name__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69B2793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4A2E8F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PIDController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05435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6DE8FD09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005435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82AAFF"/>
          <w:kern w:val="0"/>
          <w:sz w:val="21"/>
          <w:szCs w:val="21"/>
        </w:rPr>
        <w:t>__init__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P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0.001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I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0.00001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D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0.001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target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140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useAnotherParameter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=False):</w:t>
      </w:r>
    </w:p>
    <w:p w14:paraId="1E40415A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P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P</w:t>
      </w:r>
    </w:p>
    <w:p w14:paraId="2217CF92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I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I</w:t>
      </w:r>
    </w:p>
    <w:p w14:paraId="0682DE86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D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D</w:t>
      </w:r>
    </w:p>
    <w:p w14:paraId="659F5CEC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target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target</w:t>
      </w:r>
    </w:p>
    <w:p w14:paraId="2DBCA3F3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integrated_state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38EA6F6E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prev_state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14C193C0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asd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</w:p>
    <w:p w14:paraId="614DD67C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useAnotherParameter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useAnotherParameter</w:t>
      </w:r>
    </w:p>
    <w:p w14:paraId="022A338F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name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05435">
        <w:rPr>
          <w:rFonts w:ascii="Consolas" w:eastAsia="굴림" w:hAnsi="Consolas" w:cs="굴림"/>
          <w:color w:val="C3E88D"/>
          <w:kern w:val="0"/>
          <w:sz w:val="21"/>
          <w:szCs w:val="21"/>
        </w:rPr>
        <w:t>pid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14:paraId="2808A6A1" w14:textId="77777777" w:rsidR="00005435" w:rsidRPr="00005435" w:rsidRDefault="00005435" w:rsidP="00005435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total_pid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005435">
        <w:rPr>
          <w:rFonts w:ascii="Consolas" w:eastAsia="굴림" w:hAnsi="Consolas" w:cs="굴림"/>
          <w:color w:val="C3E88D"/>
          <w:kern w:val="0"/>
          <w:sz w:val="21"/>
          <w:szCs w:val="21"/>
        </w:rPr>
        <w:t>child#001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005435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005435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00543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05435">
        <w:rPr>
          <w:rFonts w:ascii="Consolas" w:eastAsia="굴림" w:hAnsi="Consolas" w:cs="굴림"/>
          <w:color w:val="F78C6C"/>
          <w:kern w:val="0"/>
          <w:sz w:val="21"/>
          <w:szCs w:val="21"/>
        </w:rPr>
        <w:t>3.49E-05</w:t>
      </w:r>
    </w:p>
    <w:p w14:paraId="60098E8F" w14:textId="6EED3260" w:rsidR="00005435" w:rsidRPr="000341C6" w:rsidRDefault="00005435" w:rsidP="00005435">
      <w:pPr>
        <w:ind w:firstLine="240"/>
        <w:rPr>
          <w:rFonts w:asciiTheme="majorHAnsi" w:eastAsiaTheme="majorHAnsi" w:hAnsiTheme="majorHAnsi"/>
          <w:sz w:val="24"/>
          <w:szCs w:val="28"/>
        </w:rPr>
      </w:pPr>
    </w:p>
    <w:p w14:paraId="1CB26D16" w14:textId="1AD6A853" w:rsidR="00005435" w:rsidRPr="000341C6" w:rsidRDefault="00005435" w:rsidP="00005435">
      <w:pPr>
        <w:ind w:firstLine="240"/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sz w:val="24"/>
          <w:szCs w:val="28"/>
        </w:rPr>
        <w:t>_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_init__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함수의 매개변수를 통해 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P, I, D, target을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생성시 설정이 가능하며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,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u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seAnotherParameter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값을 통해 각 가상환자별 맞는 </w:t>
      </w:r>
      <w:r w:rsidRPr="000341C6">
        <w:rPr>
          <w:rFonts w:asciiTheme="majorHAnsi" w:eastAsiaTheme="majorHAnsi" w:hAnsiTheme="majorHAnsi"/>
          <w:sz w:val="24"/>
          <w:szCs w:val="28"/>
        </w:rPr>
        <w:t>PID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값을 사용할 수 있다.</w:t>
      </w:r>
    </w:p>
    <w:p w14:paraId="0460ED6B" w14:textId="77777777" w:rsidR="00216F4D" w:rsidRPr="000341C6" w:rsidRDefault="00216F4D" w:rsidP="00216F4D">
      <w:pPr>
        <w:ind w:firstLine="240"/>
        <w:rPr>
          <w:rFonts w:asciiTheme="majorHAnsi" w:eastAsiaTheme="majorHAnsi" w:hAnsiTheme="majorHAnsi"/>
          <w:b/>
          <w:bCs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 xml:space="preserve">Functions: </w:t>
      </w:r>
    </w:p>
    <w:p w14:paraId="3804287B" w14:textId="7343A013" w:rsidR="00216F4D" w:rsidRPr="000341C6" w:rsidRDefault="00216F4D" w:rsidP="00216F4D">
      <w:pPr>
        <w:ind w:firstLine="800"/>
        <w:rPr>
          <w:rFonts w:asciiTheme="majorHAnsi" w:eastAsiaTheme="majorHAnsi" w:hAnsiTheme="majorHAnsi" w:hint="eastAsia"/>
          <w:b/>
          <w:bCs/>
          <w:sz w:val="24"/>
          <w:szCs w:val="28"/>
        </w:rPr>
      </w:pP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set_</w:t>
      </w: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 xml:space="preserve">parameter: </w:t>
      </w:r>
      <w:r w:rsidRPr="000341C6">
        <w:rPr>
          <w:rFonts w:asciiTheme="majorHAnsi" w:eastAsiaTheme="majorHAnsi" w:hAnsiTheme="majorHAnsi"/>
          <w:sz w:val="24"/>
          <w:szCs w:val="28"/>
        </w:rPr>
        <w:t>PID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값을 환자에 맞게 설정</w:t>
      </w:r>
    </w:p>
    <w:p w14:paraId="4BA3E54B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216F4D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set_parameter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patient_name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69A04AB5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55EE123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216F4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useAnotherParameter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63EFDE52" w14:textId="40730B9A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total_pid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0430CB21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I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total_pid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5EED7492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D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total_pid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569DFF19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integrated_state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065037CE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prev_state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4E798585" w14:textId="77777777" w:rsidR="00216F4D" w:rsidRPr="00216F4D" w:rsidRDefault="00216F4D" w:rsidP="00216F4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start patient name :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p: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P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i: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216F4D">
        <w:rPr>
          <w:rFonts w:ascii="Consolas" w:eastAsia="굴림" w:hAnsi="Consolas" w:cs="굴림"/>
          <w:color w:val="C3E88D"/>
          <w:kern w:val="0"/>
          <w:sz w:val="21"/>
          <w:szCs w:val="21"/>
        </w:rPr>
        <w:t>d: 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216F4D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16F4D">
        <w:rPr>
          <w:rFonts w:ascii="Consolas" w:eastAsia="굴림" w:hAnsi="Consolas" w:cs="굴림"/>
          <w:color w:val="EEFFFF"/>
          <w:kern w:val="0"/>
          <w:sz w:val="21"/>
          <w:szCs w:val="21"/>
        </w:rPr>
        <w:t>D</w:t>
      </w:r>
      <w:r w:rsidRPr="00216F4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4BDDED3" w14:textId="6AC897EA" w:rsidR="00216F4D" w:rsidRPr="000341C6" w:rsidRDefault="00216F4D" w:rsidP="00216F4D">
      <w:pPr>
        <w:ind w:firstLineChars="250" w:firstLine="600"/>
        <w:rPr>
          <w:rFonts w:asciiTheme="majorHAnsi" w:eastAsiaTheme="majorHAnsi" w:hAnsiTheme="majorHAnsi"/>
          <w:b/>
          <w:bCs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lastRenderedPageBreak/>
        <w:t xml:space="preserve">policy: </w:t>
      </w:r>
      <w:r w:rsidRPr="000341C6">
        <w:rPr>
          <w:rFonts w:asciiTheme="majorHAnsi" w:eastAsiaTheme="majorHAnsi" w:hAnsiTheme="majorHAnsi"/>
          <w:sz w:val="24"/>
          <w:szCs w:val="28"/>
        </w:rPr>
        <w:t>PID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방식으로 계산된 i</w:t>
      </w:r>
      <w:r w:rsidRPr="000341C6">
        <w:rPr>
          <w:rFonts w:asciiTheme="majorHAnsi" w:eastAsiaTheme="majorHAnsi" w:hAnsiTheme="majorHAnsi"/>
          <w:sz w:val="24"/>
          <w:szCs w:val="28"/>
        </w:rPr>
        <w:t>nsulin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값 반환</w:t>
      </w:r>
    </w:p>
    <w:p w14:paraId="23C1092E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2825FF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policy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observation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reward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done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kwargs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3F89E235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sample_time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kwargs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2825FF">
        <w:rPr>
          <w:rFonts w:ascii="Consolas" w:eastAsia="굴림" w:hAnsi="Consolas" w:cs="굴림"/>
          <w:color w:val="C3E88D"/>
          <w:kern w:val="0"/>
          <w:sz w:val="21"/>
          <w:szCs w:val="21"/>
        </w:rPr>
        <w:t>sample_time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27B7E372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bg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observation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F07178"/>
          <w:kern w:val="0"/>
          <w:sz w:val="21"/>
          <w:szCs w:val="21"/>
        </w:rPr>
        <w:t>CGM</w:t>
      </w:r>
    </w:p>
    <w:p w14:paraId="549D5E3C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2825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useAnotherParameter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34350B20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control_input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P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max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([</w:t>
      </w:r>
      <w:r w:rsidRPr="002825F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bg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target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\</w:t>
      </w:r>
    </w:p>
    <w:p w14:paraId="71F8909B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I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integrated_state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\</w:t>
      </w:r>
    </w:p>
    <w:p w14:paraId="67D07D2C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D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abs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bg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prev_state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sample_time</w:t>
      </w:r>
    </w:p>
    <w:p w14:paraId="445EEC5B" w14:textId="2EDE850A" w:rsidR="002825FF" w:rsidRPr="002825FF" w:rsidRDefault="002825FF" w:rsidP="000341C6">
      <w:pPr>
        <w:widowControl/>
        <w:shd w:val="clear" w:color="auto" w:fill="263238"/>
        <w:tabs>
          <w:tab w:val="left" w:pos="8305"/>
        </w:tabs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2825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="000341C6" w:rsidRPr="000341C6">
        <w:rPr>
          <w:rFonts w:ascii="Consolas" w:eastAsia="굴림" w:hAnsi="Consolas" w:cs="굴림"/>
          <w:color w:val="89DDFF"/>
          <w:kern w:val="0"/>
          <w:sz w:val="21"/>
          <w:szCs w:val="21"/>
        </w:rPr>
        <w:tab/>
      </w:r>
    </w:p>
    <w:p w14:paraId="089E4411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control_input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P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bg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target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\</w:t>
      </w:r>
    </w:p>
    <w:p w14:paraId="3AA5EDF5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        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I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integrated_state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\</w:t>
      </w:r>
    </w:p>
    <w:p w14:paraId="0AA6A92C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        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D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bg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prev_state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sample_time</w:t>
      </w:r>
    </w:p>
    <w:p w14:paraId="36B4B64E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prev_state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bg</w:t>
      </w:r>
    </w:p>
    <w:p w14:paraId="4DC2A673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integrated_state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bg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target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sample_time</w:t>
      </w:r>
    </w:p>
    <w:p w14:paraId="3F787AFF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action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basal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control_input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bolus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C134DB9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2825F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</w:p>
    <w:p w14:paraId="2C78D908" w14:textId="560EE2C2" w:rsidR="00216F4D" w:rsidRPr="000341C6" w:rsidRDefault="00216F4D" w:rsidP="007818FD">
      <w:pPr>
        <w:rPr>
          <w:rFonts w:asciiTheme="majorHAnsi" w:eastAsiaTheme="majorHAnsi" w:hAnsiTheme="majorHAnsi" w:hint="eastAsia"/>
          <w:b/>
          <w:bCs/>
          <w:sz w:val="24"/>
          <w:szCs w:val="28"/>
        </w:rPr>
      </w:pPr>
    </w:p>
    <w:p w14:paraId="29F885C5" w14:textId="11B1DA47" w:rsidR="002825FF" w:rsidRPr="002825FF" w:rsidRDefault="00027B8C" w:rsidP="00F109F0">
      <w:pPr>
        <w:ind w:firstLineChars="250" w:firstLine="600"/>
        <w:rPr>
          <w:rFonts w:asciiTheme="majorHAnsi" w:eastAsiaTheme="majorHAnsi" w:hAnsiTheme="majorHAnsi" w:hint="eastAsia"/>
          <w:sz w:val="24"/>
          <w:szCs w:val="28"/>
        </w:rPr>
      </w:pP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r</w:t>
      </w: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 xml:space="preserve">eset: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p</w:t>
      </w:r>
      <w:r w:rsidRPr="000341C6">
        <w:rPr>
          <w:rFonts w:asciiTheme="majorHAnsi" w:eastAsiaTheme="majorHAnsi" w:hAnsiTheme="majorHAnsi"/>
          <w:sz w:val="24"/>
          <w:szCs w:val="28"/>
        </w:rPr>
        <w:t>arameter reset</w:t>
      </w:r>
    </w:p>
    <w:p w14:paraId="40FDFA27" w14:textId="77777777" w:rsidR="00F109F0" w:rsidRPr="000341C6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</w:p>
    <w:p w14:paraId="3E30AAB6" w14:textId="6F0F8213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82AAFF"/>
          <w:kern w:val="0"/>
          <w:sz w:val="21"/>
          <w:szCs w:val="21"/>
        </w:rPr>
        <w:t>reset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6C11E148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integrated_state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04FC66D8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prev_state </w:t>
      </w:r>
      <w:r w:rsidRPr="002825F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2825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2825FF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62021E4B" w14:textId="77777777" w:rsidR="002825FF" w:rsidRPr="002825FF" w:rsidRDefault="002825FF" w:rsidP="002825F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A3918D" w14:textId="77777777" w:rsidR="002825FF" w:rsidRPr="000341C6" w:rsidRDefault="002825FF" w:rsidP="00216F4D">
      <w:pPr>
        <w:ind w:firstLineChars="250" w:firstLine="600"/>
        <w:rPr>
          <w:rFonts w:asciiTheme="majorHAnsi" w:eastAsiaTheme="majorHAnsi" w:hAnsiTheme="majorHAnsi" w:hint="eastAsia"/>
          <w:b/>
          <w:bCs/>
          <w:sz w:val="24"/>
          <w:szCs w:val="28"/>
        </w:rPr>
      </w:pPr>
    </w:p>
    <w:p w14:paraId="545BFF5A" w14:textId="2653B7C6" w:rsidR="002E7FE6" w:rsidRPr="000341C6" w:rsidRDefault="002E7FE6" w:rsidP="002E7FE6">
      <w:pPr>
        <w:pStyle w:val="a4"/>
        <w:numPr>
          <w:ilvl w:val="1"/>
          <w:numId w:val="1"/>
        </w:numPr>
        <w:ind w:leftChars="0"/>
        <w:rPr>
          <w:rFonts w:asciiTheme="majorHAnsi" w:eastAsiaTheme="majorHAnsi" w:hAnsiTheme="majorHAnsi"/>
          <w:sz w:val="32"/>
          <w:szCs w:val="36"/>
        </w:rPr>
      </w:pPr>
      <w:r w:rsidRPr="000341C6">
        <w:rPr>
          <w:rFonts w:asciiTheme="majorHAnsi" w:eastAsiaTheme="majorHAnsi" w:hAnsiTheme="majorHAnsi" w:hint="eastAsia"/>
          <w:sz w:val="32"/>
          <w:szCs w:val="36"/>
        </w:rPr>
        <w:t>B</w:t>
      </w:r>
      <w:r w:rsidRPr="000341C6">
        <w:rPr>
          <w:rFonts w:asciiTheme="majorHAnsi" w:eastAsiaTheme="majorHAnsi" w:hAnsiTheme="majorHAnsi"/>
          <w:sz w:val="32"/>
          <w:szCs w:val="36"/>
        </w:rPr>
        <w:t>B</w:t>
      </w:r>
    </w:p>
    <w:p w14:paraId="7B790A3C" w14:textId="6A7A9611" w:rsidR="002E7FE6" w:rsidRPr="000341C6" w:rsidRDefault="002E7FE6" w:rsidP="002E7FE6">
      <w:pPr>
        <w:ind w:firstLineChars="100" w:firstLine="240"/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 w:hint="eastAsia"/>
          <w:sz w:val="24"/>
          <w:szCs w:val="28"/>
        </w:rPr>
        <w:t>B</w:t>
      </w:r>
      <w:r w:rsidRPr="000341C6">
        <w:rPr>
          <w:rFonts w:asciiTheme="majorHAnsi" w:eastAsiaTheme="majorHAnsi" w:hAnsiTheme="majorHAnsi"/>
          <w:sz w:val="24"/>
          <w:szCs w:val="28"/>
        </w:rPr>
        <w:t>B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방식으로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 policy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함수를 통해 i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nsulin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반환.</w:t>
      </w:r>
    </w:p>
    <w:p w14:paraId="142C0CDC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base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</w:p>
    <w:p w14:paraId="78F61DCC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base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</w:p>
    <w:p w14:paraId="14E21F10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numpy </w:t>
      </w: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as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np</w:t>
      </w:r>
    </w:p>
    <w:p w14:paraId="41CE5758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pandas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as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pd</w:t>
      </w:r>
    </w:p>
    <w:p w14:paraId="23F99D18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pkg_resources</w:t>
      </w:r>
    </w:p>
    <w:p w14:paraId="3A0C5831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logging</w:t>
      </w:r>
    </w:p>
    <w:p w14:paraId="06A02BAB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B7E6C2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logger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logging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getLogger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__name__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F1C7DB0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CONTROL_QUEST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pkg_resources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resource_filename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</w:p>
    <w:p w14:paraId="730EA146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   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simglucose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params/Quest.csv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134E008E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PATIENT_PARA_FILE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pkg_resources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resource_filename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</w:p>
    <w:p w14:paraId="32780075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   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simglucose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params/vpatient_params.csv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40B65D2C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214491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class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BBController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Controller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7A05CAED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B46EDB8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8D0EF1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__init__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target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140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useAnotherParameter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=False):</w:t>
      </w:r>
    </w:p>
    <w:p w14:paraId="7B1A7CFD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quest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pd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read_csv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CONTROL_QUEST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239EB40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patient_params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FCB6B"/>
          <w:kern w:val="0"/>
          <w:sz w:val="21"/>
          <w:szCs w:val="21"/>
        </w:rPr>
        <w:t>pd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read_csv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</w:p>
    <w:p w14:paraId="4302BB1C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82AAFF"/>
          <w:kern w:val="0"/>
          <w:sz w:val="21"/>
          <w:szCs w:val="21"/>
        </w:rPr>
        <w:t>            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PATIENT_PARA_FILE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AD0F83D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target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target</w:t>
      </w:r>
    </w:p>
    <w:p w14:paraId="1DD0188D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useAnotherParameter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useAnotherParameter</w:t>
      </w:r>
    </w:p>
    <w:p w14:paraId="534A8B46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name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pid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14:paraId="6DCDE327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CR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15</w:t>
      </w:r>
    </w:p>
    <w:p w14:paraId="0E90507F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CF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50</w:t>
      </w:r>
    </w:p>
    <w:p w14:paraId="516CDF65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Age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</w:p>
    <w:p w14:paraId="58C2F590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TDI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50</w:t>
      </w:r>
    </w:p>
    <w:p w14:paraId="4A538747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u2ss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1.43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8D0EF1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pmol/(L*kg)</w:t>
      </w:r>
    </w:p>
    <w:p w14:paraId="01799333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BW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57.0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8D0EF1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kg</w:t>
      </w:r>
    </w:p>
    <w:p w14:paraId="3010CE4A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basal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u2ss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BW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6000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8D0EF1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U/min</w:t>
      </w:r>
    </w:p>
    <w:p w14:paraId="0FC6C0A8" w14:textId="77777777" w:rsidR="008D0EF1" w:rsidRPr="008D0EF1" w:rsidRDefault="008D0EF1" w:rsidP="008D0EF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patient_info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child#001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8D0EF1">
        <w:rPr>
          <w:rFonts w:ascii="Consolas" w:eastAsia="굴림" w:hAnsi="Consolas" w:cs="굴림"/>
          <w:color w:val="C3E88D"/>
          <w:kern w:val="0"/>
          <w:sz w:val="21"/>
          <w:szCs w:val="21"/>
        </w:rPr>
        <w:t>CR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8D0EF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D0EF1">
        <w:rPr>
          <w:rFonts w:ascii="Consolas" w:eastAsia="굴림" w:hAnsi="Consolas" w:cs="굴림"/>
          <w:color w:val="F78C6C"/>
          <w:kern w:val="0"/>
          <w:sz w:val="21"/>
          <w:szCs w:val="21"/>
        </w:rPr>
        <w:t>28</w:t>
      </w:r>
      <w:r w:rsidRPr="008D0EF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</w:p>
    <w:p w14:paraId="0ACDC98D" w14:textId="77777777" w:rsidR="003243B6" w:rsidRPr="000341C6" w:rsidRDefault="003243B6" w:rsidP="003243B6">
      <w:pPr>
        <w:ind w:firstLine="240"/>
        <w:rPr>
          <w:rFonts w:asciiTheme="majorHAnsi" w:eastAsiaTheme="majorHAnsi" w:hAnsiTheme="majorHAnsi"/>
          <w:sz w:val="24"/>
          <w:szCs w:val="28"/>
        </w:rPr>
      </w:pPr>
    </w:p>
    <w:p w14:paraId="007B5F11" w14:textId="547596DC" w:rsidR="003243B6" w:rsidRPr="000341C6" w:rsidRDefault="003243B6" w:rsidP="003243B6">
      <w:pPr>
        <w:ind w:firstLine="240"/>
        <w:rPr>
          <w:rFonts w:asciiTheme="majorHAnsi" w:eastAsiaTheme="majorHAnsi" w:hAnsiTheme="majorHAnsi" w:hint="eastAsia"/>
          <w:sz w:val="24"/>
          <w:szCs w:val="28"/>
        </w:rPr>
      </w:pPr>
      <w:r w:rsidRPr="000341C6">
        <w:rPr>
          <w:rFonts w:asciiTheme="majorHAnsi" w:eastAsiaTheme="majorHAnsi" w:hAnsiTheme="majorHAnsi" w:hint="eastAsia"/>
          <w:sz w:val="24"/>
          <w:szCs w:val="28"/>
        </w:rPr>
        <w:t>_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_init__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함수 매개변수를 통해 </w:t>
      </w:r>
      <w:r w:rsidRPr="000341C6">
        <w:rPr>
          <w:rFonts w:asciiTheme="majorHAnsi" w:eastAsiaTheme="majorHAnsi" w:hAnsiTheme="majorHAnsi"/>
          <w:sz w:val="24"/>
          <w:szCs w:val="28"/>
        </w:rPr>
        <w:t>target을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설정이 가능하며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,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u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seAnotherParameter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값을 통해 각 가상환자별 맞는 </w:t>
      </w:r>
      <w:r w:rsidR="008D0EF1" w:rsidRPr="000341C6">
        <w:rPr>
          <w:rFonts w:asciiTheme="majorHAnsi" w:eastAsiaTheme="majorHAnsi" w:hAnsiTheme="majorHAnsi"/>
          <w:sz w:val="24"/>
          <w:szCs w:val="28"/>
        </w:rPr>
        <w:t xml:space="preserve">CR, CF, TDI, AGE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값을 사용할 수 있다.</w:t>
      </w:r>
      <w:r w:rsidR="008D0EF1" w:rsidRPr="000341C6">
        <w:rPr>
          <w:rFonts w:asciiTheme="majorHAnsi" w:eastAsiaTheme="majorHAnsi" w:hAnsiTheme="majorHAnsi"/>
          <w:sz w:val="24"/>
          <w:szCs w:val="28"/>
        </w:rPr>
        <w:t xml:space="preserve"> False</w:t>
      </w:r>
      <w:r w:rsidR="008D0EF1" w:rsidRPr="000341C6">
        <w:rPr>
          <w:rFonts w:asciiTheme="majorHAnsi" w:eastAsiaTheme="majorHAnsi" w:hAnsiTheme="majorHAnsi" w:hint="eastAsia"/>
          <w:sz w:val="24"/>
          <w:szCs w:val="28"/>
        </w:rPr>
        <w:t>로 설정 시 d</w:t>
      </w:r>
      <w:r w:rsidR="008D0EF1" w:rsidRPr="000341C6">
        <w:rPr>
          <w:rFonts w:asciiTheme="majorHAnsi" w:eastAsiaTheme="majorHAnsi" w:hAnsiTheme="majorHAnsi"/>
          <w:sz w:val="24"/>
          <w:szCs w:val="28"/>
        </w:rPr>
        <w:t xml:space="preserve">efault </w:t>
      </w:r>
      <w:r w:rsidR="008D0EF1" w:rsidRPr="000341C6">
        <w:rPr>
          <w:rFonts w:asciiTheme="majorHAnsi" w:eastAsiaTheme="majorHAnsi" w:hAnsiTheme="majorHAnsi" w:hint="eastAsia"/>
          <w:sz w:val="24"/>
          <w:szCs w:val="28"/>
        </w:rPr>
        <w:t>값으로 수행</w:t>
      </w:r>
    </w:p>
    <w:p w14:paraId="72FDF9B5" w14:textId="77777777" w:rsidR="001D52B3" w:rsidRPr="000341C6" w:rsidRDefault="001D52B3" w:rsidP="001D52B3">
      <w:pPr>
        <w:ind w:firstLine="240"/>
        <w:rPr>
          <w:rFonts w:asciiTheme="majorHAnsi" w:eastAsiaTheme="majorHAnsi" w:hAnsiTheme="majorHAnsi"/>
          <w:b/>
          <w:bCs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 xml:space="preserve">Functions: </w:t>
      </w:r>
    </w:p>
    <w:p w14:paraId="7D041F1D" w14:textId="5D0EA6F5" w:rsidR="001D52B3" w:rsidRPr="00216F4D" w:rsidRDefault="001D52B3" w:rsidP="001D52B3">
      <w:pPr>
        <w:ind w:firstLine="800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341C6">
        <w:rPr>
          <w:rFonts w:asciiTheme="majorHAnsi" w:eastAsiaTheme="majorHAnsi" w:hAnsiTheme="majorHAnsi" w:hint="eastAsia"/>
          <w:b/>
          <w:bCs/>
          <w:sz w:val="24"/>
          <w:szCs w:val="28"/>
        </w:rPr>
        <w:t>set_</w:t>
      </w: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 xml:space="preserve">parameter: </w:t>
      </w:r>
      <w:r w:rsidR="000341C6" w:rsidRPr="000341C6">
        <w:rPr>
          <w:rFonts w:asciiTheme="majorHAnsi" w:eastAsiaTheme="majorHAnsi" w:hAnsiTheme="majorHAnsi" w:hint="eastAsia"/>
          <w:sz w:val="24"/>
          <w:szCs w:val="28"/>
        </w:rPr>
        <w:t>파라미터 값을</w:t>
      </w:r>
      <w:r w:rsidRPr="000341C6">
        <w:rPr>
          <w:rFonts w:asciiTheme="majorHAnsi" w:eastAsiaTheme="majorHAnsi" w:hAnsiTheme="majorHAnsi" w:hint="eastAsia"/>
          <w:sz w:val="24"/>
          <w:szCs w:val="28"/>
        </w:rPr>
        <w:t xml:space="preserve"> 환자에 맞게 설정</w:t>
      </w:r>
    </w:p>
    <w:p w14:paraId="43D4C9E9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set_parameter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5552BE18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quest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quest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quest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str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match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)]</w:t>
      </w:r>
    </w:p>
    <w:p w14:paraId="384A6BDA" w14:textId="6A728FB2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params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patient_params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patient_params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str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match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)]</w:t>
      </w:r>
    </w:p>
    <w:p w14:paraId="1A186C34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u2ss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params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u2ss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values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item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D52B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pmol/(L*kg)</w:t>
      </w:r>
    </w:p>
    <w:p w14:paraId="35FBD0D9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BW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params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BW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values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item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D52B3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kg</w:t>
      </w:r>
    </w:p>
    <w:p w14:paraId="1887D306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basal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u2ss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BW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F78C6C"/>
          <w:kern w:val="0"/>
          <w:sz w:val="21"/>
          <w:szCs w:val="21"/>
        </w:rPr>
        <w:t>6000</w:t>
      </w:r>
    </w:p>
    <w:p w14:paraId="2DB75DE1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D52B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not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useAnotherParameter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6E994C43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start patient: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A0FAA24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quest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values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5FEEE0A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CR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FFCB6B"/>
          <w:kern w:val="0"/>
          <w:sz w:val="21"/>
          <w:szCs w:val="21"/>
        </w:rPr>
        <w:t>int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quest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values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FFEA9A1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CF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FFCB6B"/>
          <w:kern w:val="0"/>
          <w:sz w:val="21"/>
          <w:szCs w:val="21"/>
        </w:rPr>
        <w:t>int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quest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values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7BE87F1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D52B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0371E52C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start patient(anotherParameter):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3717A70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CR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patient_info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CR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7372F007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CF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patient_info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CF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1B6F387A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Age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patient_info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Age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14D66495" w14:textId="77777777" w:rsidR="001D52B3" w:rsidRPr="001D52B3" w:rsidRDefault="001D52B3" w:rsidP="001D52B3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TDI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patient_info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patient_name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]['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TDI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']</w:t>
      </w:r>
    </w:p>
    <w:p w14:paraId="70E2994B" w14:textId="47FF7E39" w:rsidR="00980223" w:rsidRPr="000341C6" w:rsidRDefault="001D52B3" w:rsidP="00F109F0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print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1D52B3">
        <w:rPr>
          <w:rFonts w:ascii="Consolas" w:eastAsia="굴림" w:hAnsi="Consolas" w:cs="굴림"/>
          <w:color w:val="C3E88D"/>
          <w:kern w:val="0"/>
          <w:sz w:val="21"/>
          <w:szCs w:val="21"/>
        </w:rPr>
        <w:t>self.basal 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D52B3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1D52B3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D52B3">
        <w:rPr>
          <w:rFonts w:ascii="Consolas" w:eastAsia="굴림" w:hAnsi="Consolas" w:cs="굴림"/>
          <w:color w:val="F07178"/>
          <w:kern w:val="0"/>
          <w:sz w:val="21"/>
          <w:szCs w:val="21"/>
        </w:rPr>
        <w:t>basal</w:t>
      </w:r>
      <w:r w:rsidRPr="001D52B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9BE574C" w14:textId="1019A901" w:rsidR="001F239B" w:rsidRPr="001F239B" w:rsidRDefault="00980223" w:rsidP="001F239B">
      <w:pPr>
        <w:ind w:firstLineChars="250" w:firstLine="600"/>
        <w:rPr>
          <w:rFonts w:asciiTheme="majorHAnsi" w:eastAsiaTheme="majorHAnsi" w:hAnsiTheme="majorHAnsi" w:hint="eastAsia"/>
          <w:b/>
          <w:bCs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lastRenderedPageBreak/>
        <w:t xml:space="preserve">policy: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b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asal bolus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방식으로 계산된 i</w:t>
      </w:r>
      <w:r w:rsidRPr="000341C6">
        <w:rPr>
          <w:rFonts w:asciiTheme="majorHAnsi" w:eastAsiaTheme="majorHAnsi" w:hAnsiTheme="majorHAnsi"/>
          <w:sz w:val="24"/>
          <w:szCs w:val="28"/>
        </w:rPr>
        <w:t>nsulin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값 반환</w:t>
      </w:r>
    </w:p>
    <w:p w14:paraId="2627CF02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1F239B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policy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observation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reward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done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**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kwargs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603D55BE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sample_time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kwargs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1F239B">
        <w:rPr>
          <w:rFonts w:ascii="Consolas" w:eastAsia="굴림" w:hAnsi="Consolas" w:cs="굴림"/>
          <w:color w:val="C3E88D"/>
          <w:kern w:val="0"/>
          <w:sz w:val="21"/>
          <w:szCs w:val="21"/>
        </w:rPr>
        <w:t>sample_time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C0F47F2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meal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kwargs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1F239B">
        <w:rPr>
          <w:rFonts w:ascii="Consolas" w:eastAsia="굴림" w:hAnsi="Consolas" w:cs="굴림"/>
          <w:color w:val="C3E88D"/>
          <w:kern w:val="0"/>
          <w:sz w:val="21"/>
          <w:szCs w:val="21"/>
        </w:rPr>
        <w:t>meal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6147D44C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A84918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action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_bb_policy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</w:p>
    <w:p w14:paraId="2208DD43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            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meal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91D0804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            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observation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F07178"/>
          <w:kern w:val="0"/>
          <w:sz w:val="21"/>
          <w:szCs w:val="21"/>
        </w:rPr>
        <w:t>CGM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9C94F86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            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sample_time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AFCD239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F239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</w:p>
    <w:p w14:paraId="7BDC01E8" w14:textId="43754C1A" w:rsidR="003243B6" w:rsidRPr="000341C6" w:rsidRDefault="003243B6" w:rsidP="002E7FE6">
      <w:pPr>
        <w:ind w:firstLineChars="100" w:firstLine="240"/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05F558E4" w14:textId="108D5654" w:rsidR="001F239B" w:rsidRPr="000341C6" w:rsidRDefault="001F239B" w:rsidP="002E7FE6">
      <w:pPr>
        <w:ind w:firstLineChars="100" w:firstLine="240"/>
        <w:rPr>
          <w:rFonts w:asciiTheme="majorHAnsi" w:eastAsiaTheme="majorHAnsi" w:hAnsiTheme="majorHAnsi" w:hint="eastAsia"/>
          <w:b/>
          <w:bCs/>
          <w:sz w:val="24"/>
          <w:szCs w:val="28"/>
        </w:rPr>
      </w:pPr>
      <w:r w:rsidRPr="000341C6">
        <w:rPr>
          <w:rFonts w:asciiTheme="majorHAnsi" w:eastAsiaTheme="majorHAnsi" w:hAnsiTheme="majorHAnsi"/>
          <w:b/>
          <w:bCs/>
          <w:sz w:val="24"/>
          <w:szCs w:val="28"/>
        </w:rPr>
        <w:tab/>
        <w:t xml:space="preserve">_bb_policy: 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policy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함수에서 호출되며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,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b</w:t>
      </w:r>
      <w:r w:rsidRPr="000341C6">
        <w:rPr>
          <w:rFonts w:asciiTheme="majorHAnsi" w:eastAsiaTheme="majorHAnsi" w:hAnsiTheme="majorHAnsi"/>
          <w:sz w:val="24"/>
          <w:szCs w:val="28"/>
        </w:rPr>
        <w:t>asal, bolus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값을 계산 및 반환</w:t>
      </w:r>
    </w:p>
    <w:p w14:paraId="15D8F6A6" w14:textId="1A4AC17C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1F239B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_bb_policy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meal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glucose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env_sample_time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):</w:t>
      </w:r>
    </w:p>
    <w:p w14:paraId="3F7AE950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95585F1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F239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meal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11004D43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bolus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meal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CR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glucose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F78C6C"/>
          <w:kern w:val="0"/>
          <w:sz w:val="21"/>
          <w:szCs w:val="21"/>
        </w:rPr>
        <w:t>150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3A0CD98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    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glucose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target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CF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).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item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F239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U</w:t>
      </w:r>
    </w:p>
    <w:p w14:paraId="5AFC1A48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F239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</w:p>
    <w:p w14:paraId="148922BC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bolus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F239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U</w:t>
      </w:r>
    </w:p>
    <w:p w14:paraId="6C065352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bolus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bolus 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env_sample_time  </w:t>
      </w:r>
      <w:r w:rsidRPr="001F239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# unit: U/min</w:t>
      </w:r>
    </w:p>
    <w:p w14:paraId="49B76680" w14:textId="77777777" w:rsidR="001F239B" w:rsidRPr="001F239B" w:rsidRDefault="001F239B" w:rsidP="001F239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1F239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 Action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basal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self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basal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239B">
        <w:rPr>
          <w:rFonts w:ascii="Consolas" w:eastAsia="굴림" w:hAnsi="Consolas" w:cs="굴림"/>
          <w:color w:val="82AAFF"/>
          <w:kern w:val="0"/>
          <w:sz w:val="21"/>
          <w:szCs w:val="21"/>
        </w:rPr>
        <w:t> 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bolus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F239B">
        <w:rPr>
          <w:rFonts w:ascii="Consolas" w:eastAsia="굴림" w:hAnsi="Consolas" w:cs="굴림"/>
          <w:color w:val="EEFFFF"/>
          <w:kern w:val="0"/>
          <w:sz w:val="21"/>
          <w:szCs w:val="21"/>
        </w:rPr>
        <w:t>bolus</w:t>
      </w:r>
      <w:r w:rsidRPr="001F239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FCB68CC" w14:textId="77777777" w:rsidR="001F239B" w:rsidRPr="000341C6" w:rsidRDefault="001F239B" w:rsidP="002E7FE6">
      <w:pPr>
        <w:ind w:firstLineChars="100" w:firstLine="240"/>
        <w:rPr>
          <w:rFonts w:asciiTheme="majorHAnsi" w:eastAsiaTheme="majorHAnsi" w:hAnsiTheme="majorHAnsi" w:hint="eastAsia"/>
          <w:b/>
          <w:bCs/>
          <w:sz w:val="24"/>
          <w:szCs w:val="28"/>
        </w:rPr>
      </w:pPr>
    </w:p>
    <w:p w14:paraId="3C45784F" w14:textId="0BDCB80A" w:rsidR="002E7FE6" w:rsidRPr="000341C6" w:rsidRDefault="002E7FE6" w:rsidP="002E7FE6">
      <w:pPr>
        <w:pStyle w:val="a4"/>
        <w:numPr>
          <w:ilvl w:val="1"/>
          <w:numId w:val="1"/>
        </w:numPr>
        <w:ind w:leftChars="0"/>
        <w:rPr>
          <w:rFonts w:asciiTheme="majorHAnsi" w:eastAsiaTheme="majorHAnsi" w:hAnsiTheme="majorHAnsi"/>
          <w:sz w:val="32"/>
          <w:szCs w:val="36"/>
        </w:rPr>
      </w:pPr>
      <w:r w:rsidRPr="000341C6">
        <w:rPr>
          <w:rFonts w:asciiTheme="majorHAnsi" w:eastAsiaTheme="majorHAnsi" w:hAnsiTheme="majorHAnsi" w:hint="eastAsia"/>
          <w:sz w:val="32"/>
          <w:szCs w:val="36"/>
        </w:rPr>
        <w:t>D</w:t>
      </w:r>
      <w:r w:rsidRPr="000341C6">
        <w:rPr>
          <w:rFonts w:asciiTheme="majorHAnsi" w:eastAsiaTheme="majorHAnsi" w:hAnsiTheme="majorHAnsi"/>
          <w:sz w:val="32"/>
          <w:szCs w:val="36"/>
        </w:rPr>
        <w:t>QN</w:t>
      </w:r>
    </w:p>
    <w:p w14:paraId="2671A021" w14:textId="3EACA236" w:rsidR="008F5E88" w:rsidRDefault="002E7FE6" w:rsidP="002E7FE6">
      <w:pPr>
        <w:ind w:firstLineChars="100" w:firstLine="240"/>
        <w:rPr>
          <w:rFonts w:asciiTheme="majorHAnsi" w:eastAsiaTheme="majorHAnsi" w:hAnsiTheme="majorHAnsi"/>
          <w:sz w:val="24"/>
          <w:szCs w:val="28"/>
        </w:rPr>
      </w:pPr>
      <w:r w:rsidRPr="000341C6">
        <w:rPr>
          <w:rFonts w:asciiTheme="majorHAnsi" w:eastAsiaTheme="majorHAnsi" w:hAnsiTheme="majorHAnsi"/>
          <w:sz w:val="24"/>
          <w:szCs w:val="28"/>
        </w:rPr>
        <w:t>DQN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방식으로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 policy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함수를 통해 i</w:t>
      </w:r>
      <w:r w:rsidRPr="000341C6">
        <w:rPr>
          <w:rFonts w:asciiTheme="majorHAnsi" w:eastAsiaTheme="majorHAnsi" w:hAnsiTheme="majorHAnsi"/>
          <w:sz w:val="24"/>
          <w:szCs w:val="28"/>
        </w:rPr>
        <w:t xml:space="preserve">nsulin </w:t>
      </w:r>
      <w:r w:rsidRPr="000341C6">
        <w:rPr>
          <w:rFonts w:asciiTheme="majorHAnsi" w:eastAsiaTheme="majorHAnsi" w:hAnsiTheme="majorHAnsi" w:hint="eastAsia"/>
          <w:sz w:val="24"/>
          <w:szCs w:val="28"/>
        </w:rPr>
        <w:t>반환</w:t>
      </w:r>
    </w:p>
    <w:p w14:paraId="7FD7CB4E" w14:textId="77777777" w:rsidR="008F5E88" w:rsidRDefault="008F5E88" w:rsidP="002E7FE6">
      <w:pPr>
        <w:ind w:firstLineChars="100" w:firstLine="240"/>
        <w:rPr>
          <w:rFonts w:asciiTheme="majorHAnsi" w:eastAsiaTheme="majorHAnsi" w:hAnsiTheme="majorHAnsi" w:hint="eastAsia"/>
          <w:sz w:val="24"/>
          <w:szCs w:val="28"/>
        </w:rPr>
      </w:pPr>
    </w:p>
    <w:p w14:paraId="08A0EC32" w14:textId="27344FBE" w:rsidR="002E7FE6" w:rsidRPr="008F5E88" w:rsidRDefault="008F5E88" w:rsidP="008F5E88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S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imulator </w:t>
      </w:r>
    </w:p>
    <w:p w14:paraId="2D8D1201" w14:textId="7577D0CC" w:rsidR="002E7FE6" w:rsidRPr="000341C6" w:rsidRDefault="002E7FE6" w:rsidP="002E7FE6">
      <w:pPr>
        <w:ind w:left="400"/>
        <w:rPr>
          <w:rFonts w:asciiTheme="majorHAnsi" w:eastAsiaTheme="majorHAnsi" w:hAnsiTheme="majorHAnsi"/>
          <w:sz w:val="32"/>
          <w:szCs w:val="36"/>
        </w:rPr>
      </w:pPr>
    </w:p>
    <w:p w14:paraId="109229F5" w14:textId="52605B9E" w:rsidR="00CC2B57" w:rsidRPr="000341C6" w:rsidRDefault="00CC2B57" w:rsidP="002E7FE6">
      <w:pPr>
        <w:ind w:left="400"/>
        <w:rPr>
          <w:rFonts w:asciiTheme="majorHAnsi" w:eastAsiaTheme="majorHAnsi" w:hAnsiTheme="majorHAnsi"/>
          <w:sz w:val="32"/>
          <w:szCs w:val="36"/>
        </w:rPr>
      </w:pPr>
    </w:p>
    <w:p w14:paraId="55A79E67" w14:textId="1A74C5BD" w:rsidR="00CC2B57" w:rsidRPr="000341C6" w:rsidRDefault="00CC2B57" w:rsidP="002E7FE6">
      <w:pPr>
        <w:ind w:left="400"/>
        <w:rPr>
          <w:rFonts w:asciiTheme="majorHAnsi" w:eastAsiaTheme="majorHAnsi" w:hAnsiTheme="majorHAnsi"/>
          <w:sz w:val="32"/>
          <w:szCs w:val="36"/>
        </w:rPr>
      </w:pPr>
    </w:p>
    <w:p w14:paraId="0CD2A1DB" w14:textId="0797F8E6" w:rsidR="00CC2B57" w:rsidRPr="000341C6" w:rsidRDefault="00CC2B57" w:rsidP="002E7FE6">
      <w:pPr>
        <w:ind w:left="400"/>
        <w:rPr>
          <w:rFonts w:asciiTheme="majorHAnsi" w:eastAsiaTheme="majorHAnsi" w:hAnsiTheme="majorHAnsi"/>
          <w:sz w:val="32"/>
          <w:szCs w:val="36"/>
        </w:rPr>
      </w:pPr>
    </w:p>
    <w:p w14:paraId="64D123B5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653B71D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child#001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3.49E-05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14A49DA4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2.87E-08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0A4068B5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1.74E-08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63FDB035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165DD3E6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2.87E-08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2896CE96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child#006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3.49E-05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3C801487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6.07E-08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2.51E-03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18A05630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3.49E-05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3.68E-08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5A172C6E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child#009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3.49E-05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46104C41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child#010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4.54E-06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3.68E-08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2.51E-03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A4A40B6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adolescent#001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1.74E-04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0DA183ED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084ECDAE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523530A0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4.79E-03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5D974E9A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10AF5A0B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adolescent#006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1.58E-11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321E0148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1.07E-07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6.07E-08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44240438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4.54E-12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34C2A2C0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adolescent#009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6.31E-05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29EA6164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adolescent#010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4.54E-12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1FA6F14D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adult#001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1.58E-04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6283E4BF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8EB620D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4.54E-10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91D97C9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3.98E-03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F54FF04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adult#005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3.02E-04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AC8262C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adult#006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2.51E-04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2.51E-07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6B6D7193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1.22E-04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3.49E-07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2.87E-03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60AAFD86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adult#008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1ACCF7E4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adult#009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444EA31F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adult#010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':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{"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p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1.00E-04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i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1.00E-07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C2B57">
        <w:rPr>
          <w:rFonts w:ascii="Consolas" w:eastAsia="굴림" w:hAnsi="Consolas" w:cs="굴림"/>
          <w:color w:val="C3E88D"/>
          <w:kern w:val="0"/>
          <w:sz w:val="21"/>
          <w:szCs w:val="21"/>
        </w:rPr>
        <w:t>d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CC2B5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C2B57">
        <w:rPr>
          <w:rFonts w:ascii="Consolas" w:eastAsia="굴림" w:hAnsi="Consolas" w:cs="굴림"/>
          <w:color w:val="F78C6C"/>
          <w:kern w:val="0"/>
          <w:sz w:val="21"/>
          <w:szCs w:val="21"/>
        </w:rPr>
        <w:t>1.00E-02</w:t>
      </w: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7D4A612" w14:textId="77777777" w:rsidR="00CC2B57" w:rsidRPr="00CC2B57" w:rsidRDefault="00CC2B57" w:rsidP="00CC2B5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C2B5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C3434B7" w14:textId="77777777" w:rsidR="00CC2B57" w:rsidRPr="00CC2B57" w:rsidRDefault="00CC2B57" w:rsidP="003243B6">
      <w:pPr>
        <w:rPr>
          <w:rFonts w:asciiTheme="majorHAnsi" w:eastAsiaTheme="majorHAnsi" w:hAnsiTheme="majorHAnsi" w:hint="eastAsia"/>
          <w:sz w:val="32"/>
          <w:szCs w:val="36"/>
        </w:rPr>
      </w:pPr>
    </w:p>
    <w:sectPr w:rsidR="00CC2B57" w:rsidRPr="00CC2B57" w:rsidSect="00D15CDB"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47DB" w14:textId="77777777" w:rsidR="009D169F" w:rsidRDefault="009D169F" w:rsidP="00F109F0">
      <w:pPr>
        <w:spacing w:after="0" w:line="240" w:lineRule="auto"/>
      </w:pPr>
      <w:r>
        <w:separator/>
      </w:r>
    </w:p>
  </w:endnote>
  <w:endnote w:type="continuationSeparator" w:id="0">
    <w:p w14:paraId="7059B12B" w14:textId="77777777" w:rsidR="009D169F" w:rsidRDefault="009D169F" w:rsidP="00F1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F5206" w14:textId="77777777" w:rsidR="009D169F" w:rsidRDefault="009D169F" w:rsidP="00F109F0">
      <w:pPr>
        <w:spacing w:after="0" w:line="240" w:lineRule="auto"/>
      </w:pPr>
      <w:r>
        <w:separator/>
      </w:r>
    </w:p>
  </w:footnote>
  <w:footnote w:type="continuationSeparator" w:id="0">
    <w:p w14:paraId="3440FAEF" w14:textId="77777777" w:rsidR="009D169F" w:rsidRDefault="009D169F" w:rsidP="00F1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64CB7"/>
    <w:multiLevelType w:val="hybridMultilevel"/>
    <w:tmpl w:val="996EB0BE"/>
    <w:lvl w:ilvl="0" w:tplc="9D5C8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60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21"/>
    <w:rsid w:val="00005435"/>
    <w:rsid w:val="00021051"/>
    <w:rsid w:val="00027B8C"/>
    <w:rsid w:val="000341C6"/>
    <w:rsid w:val="00044B05"/>
    <w:rsid w:val="000A1D0B"/>
    <w:rsid w:val="00130775"/>
    <w:rsid w:val="001638C5"/>
    <w:rsid w:val="001D52B3"/>
    <w:rsid w:val="001F239B"/>
    <w:rsid w:val="00216F4D"/>
    <w:rsid w:val="002825FF"/>
    <w:rsid w:val="002E7FE6"/>
    <w:rsid w:val="003243B6"/>
    <w:rsid w:val="00586549"/>
    <w:rsid w:val="006071BB"/>
    <w:rsid w:val="007818FD"/>
    <w:rsid w:val="0078378D"/>
    <w:rsid w:val="007C1AD5"/>
    <w:rsid w:val="008D0EF1"/>
    <w:rsid w:val="008F5E88"/>
    <w:rsid w:val="00980223"/>
    <w:rsid w:val="009D169F"/>
    <w:rsid w:val="00B647FD"/>
    <w:rsid w:val="00C9502D"/>
    <w:rsid w:val="00CC2B57"/>
    <w:rsid w:val="00D15CDB"/>
    <w:rsid w:val="00F109F0"/>
    <w:rsid w:val="00F13FFE"/>
    <w:rsid w:val="00F54A21"/>
    <w:rsid w:val="00FB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06"/>
    </o:shapedefaults>
    <o:shapelayout v:ext="edit">
      <o:idmap v:ext="edit" data="2"/>
    </o:shapelayout>
  </w:shapeDefaults>
  <w:decimalSymbol w:val="."/>
  <w:listSeparator w:val=","/>
  <w14:docId w14:val="23A3036B"/>
  <w15:chartTrackingRefBased/>
  <w15:docId w15:val="{80C0CCB4-4A12-4EFA-8ED8-A1F46E6B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38C5"/>
  </w:style>
  <w:style w:type="character" w:customStyle="1" w:styleId="Char">
    <w:name w:val="날짜 Char"/>
    <w:basedOn w:val="a0"/>
    <w:link w:val="a3"/>
    <w:uiPriority w:val="99"/>
    <w:semiHidden/>
    <w:rsid w:val="001638C5"/>
  </w:style>
  <w:style w:type="paragraph" w:styleId="a4">
    <w:name w:val="List Paragraph"/>
    <w:basedOn w:val="a"/>
    <w:uiPriority w:val="34"/>
    <w:qFormat/>
    <w:rsid w:val="00021051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109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109F0"/>
  </w:style>
  <w:style w:type="paragraph" w:styleId="a6">
    <w:name w:val="footer"/>
    <w:basedOn w:val="a"/>
    <w:link w:val="Char1"/>
    <w:uiPriority w:val="99"/>
    <w:unhideWhenUsed/>
    <w:rsid w:val="00F109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109F0"/>
  </w:style>
  <w:style w:type="character" w:styleId="a7">
    <w:name w:val="line number"/>
    <w:basedOn w:val="a0"/>
    <w:uiPriority w:val="99"/>
    <w:semiHidden/>
    <w:unhideWhenUsed/>
    <w:rsid w:val="00D1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571ED-4339-4801-9FC2-A36089EC2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7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김재진</dc:creator>
  <cp:keywords/>
  <dc:description/>
  <cp:lastModifiedBy>김재진</cp:lastModifiedBy>
  <cp:revision>19</cp:revision>
  <dcterms:created xsi:type="dcterms:W3CDTF">2021-10-11T14:22:00Z</dcterms:created>
  <dcterms:modified xsi:type="dcterms:W3CDTF">2021-10-12T15:50:00Z</dcterms:modified>
</cp:coreProperties>
</file>