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340" w:after="330"/>
        <w:jc w:val="left"/>
        <w:rPr>
          <w:lang w:val="fr-FR"/>
        </w:rPr>
      </w:pPr>
      <w:r>
        <w:rPr>
          <w:lang w:val="fr-FR"/>
        </w:rPr>
        <w:t>Mise en œuvre du jeu de test rattaché au document technique du projet OC Pizza</w:t>
      </w:r>
    </w:p>
    <w:p>
      <w:pPr>
        <w:pStyle w:val="Titre2"/>
        <w:bidi w:val="0"/>
        <w:rPr>
          <w:lang w:val="fr-FR"/>
        </w:rPr>
      </w:pPr>
      <w:r>
        <w:rPr>
          <w:lang w:val="fr-FR"/>
        </w:rPr>
        <w:t>Contenu de la livraison :</w:t>
      </w:r>
    </w:p>
    <w:p>
      <w:pPr>
        <w:pStyle w:val="Normal"/>
        <w:keepNext w:val="false"/>
        <w:keepLines w:val="false"/>
        <w:widowControl/>
        <w:numPr>
          <w:ilvl w:val="0"/>
          <w:numId w:val="0"/>
        </w:numPr>
        <w:bidi w:val="0"/>
        <w:spacing w:beforeAutospacing="1" w:afterAutospacing="1"/>
        <w:ind w:left="360" w:hanging="0"/>
        <w:jc w:val="left"/>
        <w:rPr/>
      </w:pPr>
      <w:r>
        <w:rPr>
          <w:lang w:val="fr-FR"/>
        </w:rPr>
        <w:t>Le jeu de test est constitué de 2 fichiers :</w:t>
      </w:r>
      <w:r>
        <w:rPr/>
        <w:t xml:space="preserve"> </w:t>
      </w:r>
    </w:p>
    <w:p>
      <w:pPr>
        <w:pStyle w:val="Normal"/>
        <w:keepNext w:val="false"/>
        <w:keepLines w:val="false"/>
        <w:widowControl/>
        <w:numPr>
          <w:ilvl w:val="0"/>
          <w:numId w:val="1"/>
        </w:numPr>
        <w:bidi w:val="0"/>
        <w:spacing w:beforeAutospacing="1" w:after="0"/>
        <w:ind w:left="720" w:hanging="360"/>
        <w:jc w:val="left"/>
        <w:rPr/>
      </w:pPr>
      <w:r>
        <w:rPr>
          <w:b/>
          <w:bCs/>
          <w:lang w:val="fr-FR"/>
        </w:rPr>
        <w:t>Init_db.sql</w:t>
      </w:r>
      <w:r>
        <w:rPr>
          <w:lang w:val="fr-FR"/>
        </w:rPr>
        <w:t xml:space="preserve"> : Un script d’initialisation de schéma mysql.</w:t>
      </w:r>
      <w:r>
        <w:rPr/>
        <w:br/>
      </w:r>
    </w:p>
    <w:p>
      <w:pPr>
        <w:pStyle w:val="Normal"/>
        <w:keepNext w:val="false"/>
        <w:keepLines w:val="false"/>
        <w:widowControl/>
        <w:numPr>
          <w:ilvl w:val="0"/>
          <w:numId w:val="1"/>
        </w:numPr>
        <w:bidi w:val="0"/>
        <w:spacing w:before="0" w:afterAutospacing="1"/>
        <w:ind w:left="720" w:hanging="360"/>
        <w:jc w:val="left"/>
        <w:rPr>
          <w:lang w:val="fr-FR"/>
        </w:rPr>
      </w:pPr>
      <w:r>
        <w:rPr>
          <w:b/>
          <w:bCs/>
          <w:lang w:val="fr-FR"/>
        </w:rPr>
        <w:t>Filler.py</w:t>
      </w:r>
      <w:r>
        <w:rPr>
          <w:lang w:val="fr-FR"/>
        </w:rPr>
        <w:t xml:space="preserve"> : Un script python de génération de données fonctionnelles et de simulation de scénario.</w:t>
        <w:br/>
        <w:t>(Note : Nous savons que ce script est «Non pep8 compliant» notamment du fait de sa taille, mais la fin justifiant les moyens, nous vous demandons aimablement de ne considérer que le résultat fonctionnel du rendu).</w:t>
      </w:r>
    </w:p>
    <w:p>
      <w:pPr>
        <w:pStyle w:val="Titre2"/>
        <w:bidi w:val="0"/>
        <w:rPr>
          <w:lang w:val="fr-FR"/>
        </w:rPr>
      </w:pPr>
      <w:r>
        <w:rPr>
          <w:lang w:val="fr-FR"/>
        </w:rPr>
        <w:t>Prérequis :</w:t>
      </w:r>
    </w:p>
    <w:p>
      <w:pPr>
        <w:pStyle w:val="Normal"/>
        <w:keepNext w:val="false"/>
        <w:keepLines w:val="false"/>
        <w:widowControl/>
        <w:numPr>
          <w:ilvl w:val="0"/>
          <w:numId w:val="1"/>
        </w:numPr>
        <w:bidi w:val="0"/>
        <w:spacing w:beforeAutospacing="1" w:after="0"/>
        <w:ind w:left="720" w:hanging="360"/>
        <w:jc w:val="left"/>
        <w:rPr/>
      </w:pPr>
      <w:r>
        <w:rPr/>
        <w:t>Serveur mysql installé</w:t>
        <w:br/>
        <w:t>(testé sur : Mysql Community Server 8.0.20)</w:t>
      </w:r>
    </w:p>
    <w:p>
      <w:pPr>
        <w:pStyle w:val="Normal"/>
        <w:keepNext w:val="false"/>
        <w:keepLines w:val="false"/>
        <w:widowControl/>
        <w:numPr>
          <w:ilvl w:val="0"/>
          <w:numId w:val="1"/>
        </w:numPr>
        <w:bidi w:val="0"/>
        <w:spacing w:before="0" w:afterAutospacing="1"/>
        <w:ind w:left="720" w:hanging="360"/>
        <w:jc w:val="left"/>
        <w:rPr/>
      </w:pPr>
      <w:r>
        <w:rPr>
          <w:lang w:val="fr-FR"/>
        </w:rPr>
        <w:t>Base de donnée fonctionnelle avec un compte ayant les droits nécessaires pour créer un schéma, réceptionner et manipuler le modèle en lecture écriture sur toutes les tables.</w:t>
      </w:r>
    </w:p>
    <w:p>
      <w:pPr>
        <w:pStyle w:val="Titre2"/>
        <w:bidi w:val="0"/>
        <w:rPr>
          <w:lang w:val="fr-FR"/>
        </w:rPr>
      </w:pPr>
      <w:r>
        <w:rPr>
          <w:lang w:val="fr-FR"/>
        </w:rPr>
        <w:t>Installation :</w:t>
      </w:r>
    </w:p>
    <w:p>
      <w:pPr>
        <w:pStyle w:val="Normal"/>
        <w:bidi w:val="0"/>
        <w:jc w:val="left"/>
        <w:rPr>
          <w:lang w:val="fr-FR"/>
        </w:rPr>
      </w:pPr>
      <w:r>
        <w:rPr>
          <w:lang w:val="fr-FR"/>
        </w:rPr>
        <w:t xml:space="preserve">Vous pouvez vous placer dans un répertoire dédié et cloner le projet depuis github. </w:t>
        <w:br/>
        <w:t xml:space="preserve">Ou simplement copier : </w:t>
      </w:r>
    </w:p>
    <w:p>
      <w:pPr>
        <w:pStyle w:val="Normal"/>
        <w:bidi w:val="0"/>
        <w:jc w:val="left"/>
        <w:rPr>
          <w:lang w:val="fr-FR"/>
        </w:rPr>
      </w:pPr>
      <w:r>
        <w:rPr>
          <w:lang w:val="fr-FR"/>
        </w:rPr>
        <w:t>- le script «filler.py» situé dans le répertoire «filler» de ce repository .</w:t>
      </w:r>
    </w:p>
    <w:p>
      <w:pPr>
        <w:pStyle w:val="Normal"/>
        <w:bidi w:val="0"/>
        <w:jc w:val="left"/>
        <w:rPr>
          <w:lang w:val="fr-FR"/>
        </w:rPr>
      </w:pPr>
      <w:r>
        <w:rPr>
          <w:lang w:val="fr-FR"/>
        </w:rPr>
        <w:t>- le fichier sql «init_db.sql» d’intialisation de la base situé dans le répertoire «sql» de ce repository.</w:t>
        <w:br/>
      </w:r>
    </w:p>
    <w:p>
      <w:pPr>
        <w:pStyle w:val="Normal"/>
        <w:bidi w:val="0"/>
        <w:rPr>
          <w:lang w:val="fr-FR"/>
        </w:rPr>
      </w:pPr>
      <w:r>
        <w:rPr>
          <w:b/>
          <w:bCs/>
          <w:lang w:val="fr-FR"/>
        </w:rPr>
        <w:t xml:space="preserve">Cloner </w:t>
      </w:r>
      <w:r>
        <w:rPr>
          <w:lang w:val="fr-FR"/>
        </w:rPr>
        <w:t>(mode «ssh»):</w:t>
      </w:r>
    </w:p>
    <w:p>
      <w:pPr>
        <w:pStyle w:val="HTMLPreformatted"/>
        <w:keepNext w:val="false"/>
        <w:keepLines w:val="false"/>
        <w:widowControl/>
        <w:bidi w:val="0"/>
        <w:jc w:val="left"/>
        <w:rPr/>
      </w:pPr>
      <w:r>
        <w:rPr>
          <w:rStyle w:val="HTMLCode"/>
        </w:rPr>
        <w:t xml:space="preserve"># git </w:t>
      </w:r>
      <w:r>
        <w:rPr>
          <w:rStyle w:val="HTMLCode"/>
          <w:rFonts w:ascii="Courier New" w:hAnsi="Courier New"/>
          <w:lang w:val="fr-FR"/>
        </w:rPr>
        <w:t>clone</w:t>
      </w:r>
      <w:r>
        <w:rPr>
          <w:rStyle w:val="HTMLCode"/>
        </w:rPr>
        <w:t xml:space="preserve"> git@github.com:jean-charles-gibier/OC_pizza.git</w:t>
      </w:r>
    </w:p>
    <w:p>
      <w:pPr>
        <w:pStyle w:val="Normal"/>
        <w:bidi w:val="0"/>
        <w:rPr>
          <w:lang w:val="fr-FR"/>
        </w:rPr>
      </w:pPr>
      <w:r>
        <w:rPr>
          <w:lang w:val="fr-FR"/>
        </w:rPr>
      </w:r>
    </w:p>
    <w:p>
      <w:pPr>
        <w:pStyle w:val="NormalWeb"/>
        <w:keepNext w:val="false"/>
        <w:keepLines w:val="false"/>
        <w:widowControl/>
        <w:bidi w:val="0"/>
        <w:spacing w:before="280" w:after="280"/>
        <w:jc w:val="left"/>
        <w:rPr>
          <w:rFonts w:ascii="Calibri" w:hAnsi="Calibri" w:asciiTheme="minorAscii"/>
          <w:sz w:val="21"/>
          <w:szCs w:val="21"/>
        </w:rPr>
      </w:pPr>
      <w:r>
        <w:rPr>
          <w:rFonts w:ascii="Calibri" w:hAnsi="Calibri" w:asciiTheme="minorAscii"/>
          <w:b/>
          <w:bCs/>
          <w:sz w:val="21"/>
          <w:szCs w:val="21"/>
          <w:lang w:val="fr-FR"/>
        </w:rPr>
        <w:t>I</w:t>
      </w:r>
      <w:r>
        <w:rPr>
          <w:rFonts w:ascii="Calibri" w:hAnsi="Calibri" w:asciiTheme="minorAscii"/>
          <w:b/>
          <w:bCs/>
          <w:sz w:val="21"/>
          <w:szCs w:val="21"/>
        </w:rPr>
        <w:t>nstaller la base et jouer le script init</w:t>
      </w:r>
      <w:r>
        <w:rPr>
          <w:rFonts w:ascii="Calibri" w:hAnsi="Calibri" w:asciiTheme="minorAscii"/>
          <w:b/>
          <w:bCs/>
          <w:sz w:val="21"/>
          <w:szCs w:val="21"/>
          <w:lang w:val="fr-FR"/>
        </w:rPr>
        <w:t>_db</w:t>
      </w:r>
      <w:r>
        <w:rPr>
          <w:rFonts w:ascii="Calibri" w:hAnsi="Calibri" w:asciiTheme="minorAscii"/>
          <w:b/>
          <w:bCs/>
          <w:sz w:val="21"/>
          <w:szCs w:val="21"/>
        </w:rPr>
        <w:t xml:space="preserve">.sql </w:t>
      </w:r>
      <w:r>
        <w:rPr>
          <w:rFonts w:ascii="Calibri" w:hAnsi="Calibri" w:asciiTheme="minorAscii"/>
          <w:sz w:val="21"/>
          <w:szCs w:val="21"/>
        </w:rPr>
        <w:t>:</w:t>
      </w:r>
    </w:p>
    <w:p>
      <w:pPr>
        <w:pStyle w:val="HTMLPreformatted"/>
        <w:keepNext w:val="false"/>
        <w:keepLines w:val="false"/>
        <w:widowControl/>
        <w:bidi w:val="0"/>
        <w:jc w:val="left"/>
        <w:rPr>
          <w:rStyle w:val="HTMLCode"/>
        </w:rPr>
      </w:pPr>
      <w:r>
        <w:rPr>
          <w:rStyle w:val="HTMLCode"/>
        </w:rPr>
        <w:t># cd sql</w:t>
      </w:r>
    </w:p>
    <w:p>
      <w:pPr>
        <w:pStyle w:val="HTMLPreformatted"/>
        <w:keepNext w:val="false"/>
        <w:keepLines w:val="false"/>
        <w:widowControl/>
        <w:bidi w:val="0"/>
        <w:jc w:val="left"/>
        <w:rPr/>
      </w:pPr>
      <w:r>
        <w:rPr>
          <w:rStyle w:val="HTMLCode"/>
        </w:rPr>
        <w:t># mysql -u &lt;username&gt; -p &lt; init</w:t>
      </w:r>
      <w:r>
        <w:rPr>
          <w:rStyle w:val="HTMLCode"/>
          <w:rFonts w:ascii="Courier New" w:hAnsi="Courier New"/>
          <w:lang w:val="fr-FR"/>
        </w:rPr>
        <w:t>_db</w:t>
      </w:r>
      <w:r>
        <w:rPr>
          <w:rStyle w:val="HTMLCode"/>
        </w:rPr>
        <w:t>.sql</w:t>
      </w:r>
    </w:p>
    <w:p>
      <w:pPr>
        <w:pStyle w:val="Normal"/>
        <w:bidi w:val="0"/>
        <w:rPr>
          <w:lang w:val="fr-FR"/>
        </w:rPr>
      </w:pPr>
      <w:r>
        <w:rPr>
          <w:lang w:val="fr-FR"/>
        </w:rPr>
      </w:r>
    </w:p>
    <w:p>
      <w:pPr>
        <w:pStyle w:val="Normal"/>
        <w:bidi w:val="0"/>
        <w:rPr>
          <w:lang w:val="fr-FR"/>
        </w:rPr>
      </w:pPr>
      <w:r>
        <w:rPr>
          <w:b/>
          <w:bCs/>
          <w:color w:val="FF0000"/>
          <w:lang w:val="fr-FR"/>
        </w:rPr>
        <w:t>Note importante</w:t>
      </w:r>
      <w:r>
        <w:rPr>
          <w:lang w:val="fr-FR"/>
        </w:rPr>
        <w:t xml:space="preserve"> : Ce script va créer un schéma nommé ‘</w:t>
      </w:r>
      <w:r>
        <w:rPr>
          <w:b/>
          <w:bCs/>
          <w:lang w:val="fr-FR"/>
        </w:rPr>
        <w:t>mydb</w:t>
      </w:r>
      <w:r>
        <w:rPr>
          <w:lang w:val="fr-FR"/>
        </w:rPr>
        <w:t>’ (script directement issu du générateur MysqlWorkbench, libre à vous de modifier les détails d’implantation du schéma, pourvu qu’il reste cohérent avec les instruction du «filler»).</w:t>
      </w:r>
    </w:p>
    <w:p>
      <w:pPr>
        <w:pStyle w:val="Normal"/>
        <w:bidi w:val="0"/>
        <w:rPr>
          <w:lang w:val="fr-FR"/>
        </w:rPr>
      </w:pPr>
      <w:r>
        <w:rPr>
          <w:lang w:val="fr-FR"/>
        </w:rPr>
      </w:r>
    </w:p>
    <w:p>
      <w:pPr>
        <w:pStyle w:val="Normal"/>
        <w:bidi w:val="0"/>
        <w:rPr>
          <w:lang w:val="fr-FR"/>
        </w:rPr>
      </w:pPr>
      <w:r>
        <w:rPr>
          <w:lang w:val="fr-FR"/>
        </w:rPr>
        <w:t>Éventuellement installer un environnement(windows) :</w:t>
      </w:r>
    </w:p>
    <w:p>
      <w:pPr>
        <w:pStyle w:val="Normal"/>
        <w:bidi w:val="0"/>
        <w:rPr>
          <w:lang w:val="fr-FR"/>
        </w:rPr>
      </w:pPr>
      <w:r>
        <w:rPr>
          <w:lang w:val="fr-FR"/>
        </w:rPr>
        <w:t xml:space="preserve">python -m venv </w:t>
      </w:r>
      <w:r>
        <w:rPr>
          <w:rFonts w:eastAsia="宋体" w:cs="" w:cstheme="minorBidi" w:eastAsiaTheme="minorEastAsia"/>
          <w:kern w:val="2"/>
          <w:sz w:val="21"/>
          <w:szCs w:val="24"/>
          <w:lang w:val="fr-FR" w:eastAsia="zh-CN" w:bidi="ar-SA"/>
        </w:rPr>
        <w:t>&lt;chemin&gt;</w:t>
      </w:r>
      <w:r>
        <w:rPr>
          <w:lang w:val="fr-FR"/>
        </w:rPr>
        <w:t xml:space="preserve">\venv </w:t>
      </w:r>
    </w:p>
    <w:p>
      <w:pPr>
        <w:pStyle w:val="Normal"/>
        <w:bidi w:val="0"/>
        <w:rPr>
          <w:lang w:val="fr-FR"/>
        </w:rPr>
      </w:pPr>
      <w:r>
        <w:rPr>
          <w:lang w:val="fr-FR"/>
        </w:rPr>
        <w:t>venv\Scripts\activate</w:t>
      </w:r>
    </w:p>
    <w:p>
      <w:pPr>
        <w:pStyle w:val="Normal"/>
        <w:bidi w:val="0"/>
        <w:rPr>
          <w:lang w:val="fr-FR"/>
        </w:rPr>
      </w:pPr>
      <w:r>
        <w:rPr>
          <w:lang w:val="fr-FR"/>
        </w:rPr>
      </w:r>
    </w:p>
    <w:p>
      <w:pPr>
        <w:pStyle w:val="Normal"/>
        <w:bidi w:val="0"/>
        <w:rPr>
          <w:rFonts w:ascii="Calibri" w:hAnsi="Calibri" w:asciiTheme="minorAscii"/>
          <w:b/>
          <w:b/>
          <w:bCs/>
          <w:sz w:val="21"/>
          <w:szCs w:val="21"/>
        </w:rPr>
      </w:pPr>
      <w:r>
        <w:rPr>
          <w:rFonts w:asciiTheme="minorAscii"/>
          <w:b/>
          <w:bCs/>
          <w:sz w:val="21"/>
          <w:szCs w:val="21"/>
          <w:lang w:val="fr-FR"/>
        </w:rPr>
        <w:t xml:space="preserve">Installer les requirements  </w:t>
      </w:r>
      <w:r>
        <w:rPr>
          <w:rFonts w:asciiTheme="minorAscii"/>
          <w:b/>
          <w:bCs/>
          <w:sz w:val="21"/>
          <w:szCs w:val="21"/>
        </w:rPr>
        <w:t>:</w:t>
      </w:r>
    </w:p>
    <w:p>
      <w:pPr>
        <w:pStyle w:val="Normal"/>
        <w:bidi w:val="0"/>
        <w:rPr>
          <w:rFonts w:ascii="Calibri" w:hAnsi="Calibri" w:asciiTheme="minorAscii"/>
          <w:b/>
          <w:b/>
          <w:bCs/>
          <w:sz w:val="21"/>
          <w:szCs w:val="21"/>
        </w:rPr>
      </w:pPr>
      <w:r>
        <w:rPr>
          <w:rFonts w:asciiTheme="minorAscii"/>
          <w:b/>
          <w:bCs/>
          <w:sz w:val="21"/>
          <w:szCs w:val="21"/>
        </w:rPr>
      </w:r>
    </w:p>
    <w:p>
      <w:pPr>
        <w:pStyle w:val="HTMLPreformatted"/>
        <w:keepNext w:val="false"/>
        <w:keepLines w:val="false"/>
        <w:widowControl/>
        <w:bidi w:val="0"/>
        <w:jc w:val="left"/>
        <w:rPr>
          <w:lang w:val="fr-FR"/>
        </w:rPr>
      </w:pPr>
      <w:r>
        <w:rPr>
          <w:rStyle w:val="HTMLCode"/>
        </w:rPr>
        <w:t xml:space="preserve"># </w:t>
      </w:r>
      <w:r>
        <w:rPr>
          <w:rStyle w:val="HTMLCode"/>
          <w:rFonts w:ascii="Courier New" w:hAnsi="Courier New"/>
          <w:lang w:val="fr-FR"/>
        </w:rPr>
        <w:t>cd filler</w:t>
      </w:r>
    </w:p>
    <w:p>
      <w:pPr>
        <w:pStyle w:val="HTMLPreformatted"/>
        <w:keepNext w:val="false"/>
        <w:keepLines w:val="false"/>
        <w:widowControl/>
        <w:bidi w:val="0"/>
        <w:jc w:val="left"/>
        <w:rPr/>
      </w:pPr>
      <w:r>
        <w:rPr>
          <w:rStyle w:val="HTMLCode"/>
        </w:rPr>
        <w:t># pip install -r requirements.txt</w:t>
      </w:r>
    </w:p>
    <w:p>
      <w:pPr>
        <w:pStyle w:val="Normal"/>
        <w:bidi w:val="0"/>
        <w:rPr>
          <w:rFonts w:ascii="Calibri" w:hAnsi="Calibri" w:asciiTheme="minorAscii"/>
          <w:b/>
          <w:b/>
          <w:bCs/>
          <w:sz w:val="21"/>
          <w:szCs w:val="21"/>
          <w:lang w:val="fr-FR"/>
        </w:rPr>
      </w:pPr>
      <w:r>
        <w:rPr>
          <w:rFonts w:asciiTheme="minorAscii"/>
          <w:b/>
          <w:bCs/>
          <w:sz w:val="21"/>
          <w:szCs w:val="21"/>
          <w:lang w:val="fr-FR"/>
        </w:rPr>
      </w:r>
    </w:p>
    <w:p>
      <w:pPr>
        <w:pStyle w:val="Normal"/>
        <w:bidi w:val="0"/>
        <w:rPr>
          <w:rFonts w:ascii="Calibri" w:hAnsi="Calibri" w:asciiTheme="minorAscii"/>
          <w:b/>
          <w:b/>
          <w:bCs/>
          <w:sz w:val="21"/>
          <w:szCs w:val="21"/>
          <w:lang w:val="fr-FR"/>
        </w:rPr>
      </w:pPr>
      <w:r>
        <w:rPr>
          <w:lang w:val="fr-FR"/>
        </w:rPr>
        <w:t>(installe notamment les packages Faker et MysqlConnector)</w:t>
      </w:r>
    </w:p>
    <w:p>
      <w:pPr>
        <w:pStyle w:val="NormalWeb"/>
        <w:keepNext w:val="false"/>
        <w:keepLines w:val="false"/>
        <w:widowControl/>
        <w:bidi w:val="0"/>
        <w:spacing w:before="280" w:after="280"/>
        <w:jc w:val="left"/>
        <w:rPr/>
      </w:pPr>
      <w:r>
        <w:rPr>
          <w:rFonts w:ascii="Calibri" w:hAnsi="Calibri" w:asciiTheme="minorAscii"/>
          <w:b/>
          <w:bCs/>
          <w:sz w:val="21"/>
          <w:szCs w:val="21"/>
          <w:lang w:val="fr-FR"/>
        </w:rPr>
        <w:t>M</w:t>
      </w:r>
      <w:r>
        <w:rPr>
          <w:rFonts w:ascii="Calibri" w:hAnsi="Calibri" w:asciiTheme="minorAscii"/>
          <w:b/>
          <w:bCs/>
          <w:sz w:val="21"/>
          <w:szCs w:val="21"/>
        </w:rPr>
        <w:t xml:space="preserve">odifier la configuration </w:t>
      </w:r>
      <w:r>
        <w:rPr>
          <w:rFonts w:ascii="Calibri" w:hAnsi="Calibri" w:asciiTheme="minorAscii"/>
          <w:b/>
          <w:bCs/>
          <w:sz w:val="21"/>
          <w:szCs w:val="21"/>
          <w:lang w:val="fr-FR"/>
        </w:rPr>
        <w:t xml:space="preserve">dans le script «filler.py» </w:t>
      </w:r>
      <w:r>
        <w:rPr>
          <w:rFonts w:ascii="Calibri" w:hAnsi="Calibri" w:asciiTheme="minorAscii"/>
          <w:b/>
          <w:bCs/>
          <w:sz w:val="21"/>
          <w:szCs w:val="21"/>
        </w:rPr>
        <w:t>:</w:t>
      </w:r>
    </w:p>
    <w:p>
      <w:pPr>
        <w:pStyle w:val="HTMLPreformatted"/>
        <w:keepNext w:val="false"/>
        <w:keepLines w:val="false"/>
        <w:widowControl/>
        <w:bidi w:val="0"/>
        <w:jc w:val="left"/>
        <w:rPr>
          <w:rStyle w:val="HTMLCode"/>
          <w:lang w:val="fr-FR"/>
        </w:rPr>
      </w:pPr>
      <w:r>
        <w:rPr>
          <w:rStyle w:val="HTMLCode"/>
        </w:rPr>
        <w:t xml:space="preserve"># </w:t>
      </w:r>
      <w:r>
        <w:rPr>
          <w:rStyle w:val="HTMLCode"/>
          <w:rFonts w:ascii="Courier New" w:hAnsi="Courier New"/>
          <w:lang w:val="fr-FR"/>
        </w:rPr>
        <w:t>vim</w:t>
      </w:r>
      <w:r>
        <w:rPr>
          <w:rStyle w:val="HTMLCode"/>
        </w:rPr>
        <w:t xml:space="preserve"> </w:t>
      </w:r>
      <w:r>
        <w:rPr>
          <w:rStyle w:val="HTMLCode"/>
          <w:rFonts w:ascii="Courier New" w:hAnsi="Courier New"/>
          <w:lang w:val="fr-FR"/>
        </w:rPr>
        <w:t>filler.py</w:t>
      </w:r>
    </w:p>
    <w:p>
      <w:pPr>
        <w:pStyle w:val="HTMLPreformatted"/>
        <w:keepNext w:val="false"/>
        <w:keepLines w:val="false"/>
        <w:widowControl/>
        <w:bidi w:val="0"/>
        <w:jc w:val="left"/>
        <w:rPr>
          <w:rStyle w:val="HTMLCode"/>
          <w:rFonts w:ascii="Courier New" w:hAnsi="Courier New"/>
          <w:lang w:val="fr-FR"/>
        </w:rPr>
      </w:pPr>
      <w:r>
        <w:rPr>
          <w:rStyle w:val="HTMLCode"/>
        </w:rPr>
        <w:t xml:space="preserve"># </w:t>
      </w:r>
      <w:r>
        <w:rPr>
          <w:rStyle w:val="HTMLCode"/>
          <w:rFonts w:ascii="Courier New" w:hAnsi="Courier New"/>
          <w:lang w:val="fr-FR"/>
        </w:rPr>
        <w:t>~</w:t>
        <w:br/>
      </w:r>
    </w:p>
    <w:p>
      <w:pPr>
        <w:pStyle w:val="Normal"/>
        <w:bidi w:val="0"/>
        <w:rPr>
          <w:lang w:val="fr-FR"/>
        </w:rPr>
      </w:pPr>
      <w:r>
        <w:rPr>
          <w:lang w:val="fr-FR"/>
        </w:rPr>
        <w:t>Dans le fichier modifier les éléments de configuration suivants :( «filler.py» ligne 14).</w:t>
      </w:r>
    </w:p>
    <w:tbl>
      <w:tblPr>
        <w:tblW w:w="3090" w:type="dxa"/>
        <w:jc w:val="left"/>
        <w:tblInd w:w="0" w:type="dxa"/>
        <w:tblCellMar>
          <w:top w:w="15" w:type="dxa"/>
          <w:left w:w="15" w:type="dxa"/>
          <w:bottom w:w="15" w:type="dxa"/>
          <w:right w:w="15" w:type="dxa"/>
        </w:tblCellMar>
      </w:tblPr>
      <w:tblGrid>
        <w:gridCol w:w="3090"/>
      </w:tblGrid>
      <w:tr>
        <w:trPr/>
        <w:tc>
          <w:tcPr>
            <w:tcW w:w="3090" w:type="dxa"/>
            <w:tcBorders/>
            <w:shd w:val="clear"/>
            <w:vAlign w:val="center"/>
          </w:tcPr>
          <w:p>
            <w:pPr>
              <w:pStyle w:val="Normal"/>
              <w:keepNext w:val="false"/>
              <w:keepLines w:val="false"/>
              <w:widowControl/>
              <w:bidi w:val="0"/>
              <w:jc w:val="left"/>
              <w:rPr>
                <w:sz w:val="20"/>
                <w:szCs w:val="20"/>
              </w:rPr>
            </w:pPr>
            <w:r>
              <w:rPr>
                <w:rFonts w:eastAsia="SimSun" w:cs="SimSun" w:ascii="SimSun" w:hAnsi="SimSun"/>
                <w:kern w:val="0"/>
                <w:sz w:val="20"/>
                <w:szCs w:val="20"/>
                <w:lang w:val="en-US" w:eastAsia="zh-CN" w:bidi="ar"/>
              </w:rPr>
              <w:t>DB_USERNAME = "&lt;YOURUSERNAME&gt;"</w:t>
            </w:r>
          </w:p>
        </w:tc>
      </w:tr>
    </w:tbl>
    <w:p>
      <w:pPr>
        <w:pStyle w:val="Normal"/>
        <w:bidi w:val="0"/>
        <w:rPr>
          <w:vanish/>
          <w:sz w:val="20"/>
          <w:szCs w:val="20"/>
        </w:rPr>
      </w:pPr>
      <w:r>
        <w:rPr>
          <w:vanish/>
          <w:sz w:val="20"/>
          <w:szCs w:val="20"/>
        </w:rPr>
      </w:r>
    </w:p>
    <w:tbl>
      <w:tblPr>
        <w:tblW w:w="2890" w:type="dxa"/>
        <w:jc w:val="left"/>
        <w:tblInd w:w="0" w:type="dxa"/>
        <w:tblCellMar>
          <w:top w:w="15" w:type="dxa"/>
          <w:left w:w="15" w:type="dxa"/>
          <w:bottom w:w="15" w:type="dxa"/>
          <w:right w:w="15" w:type="dxa"/>
        </w:tblCellMar>
      </w:tblPr>
      <w:tblGrid>
        <w:gridCol w:w="2890"/>
      </w:tblGrid>
      <w:tr>
        <w:trPr/>
        <w:tc>
          <w:tcPr>
            <w:tcW w:w="2890" w:type="dxa"/>
            <w:tcBorders/>
            <w:shd w:val="clear"/>
            <w:vAlign w:val="center"/>
          </w:tcPr>
          <w:p>
            <w:pPr>
              <w:pStyle w:val="Normal"/>
              <w:keepNext w:val="false"/>
              <w:keepLines w:val="false"/>
              <w:widowControl/>
              <w:bidi w:val="0"/>
              <w:jc w:val="left"/>
              <w:rPr>
                <w:sz w:val="20"/>
                <w:szCs w:val="20"/>
              </w:rPr>
            </w:pPr>
            <w:r>
              <w:rPr>
                <w:rFonts w:eastAsia="SimSun" w:cs="SimSun" w:ascii="SimSun" w:hAnsi="SimSun"/>
                <w:kern w:val="0"/>
                <w:sz w:val="20"/>
                <w:szCs w:val="20"/>
                <w:lang w:val="en-US" w:eastAsia="zh-CN" w:bidi="ar"/>
              </w:rPr>
              <w:t>DB_PASSWORD = "&lt;YOURPASSWD&gt;"</w:t>
            </w:r>
          </w:p>
        </w:tc>
      </w:tr>
    </w:tbl>
    <w:p>
      <w:pPr>
        <w:pStyle w:val="Normal"/>
        <w:bidi w:val="0"/>
        <w:rPr>
          <w:vanish/>
          <w:sz w:val="20"/>
          <w:szCs w:val="20"/>
        </w:rPr>
      </w:pPr>
      <w:r>
        <w:rPr>
          <w:vanish/>
          <w:sz w:val="20"/>
          <w:szCs w:val="20"/>
        </w:rPr>
      </w:r>
    </w:p>
    <w:tbl>
      <w:tblPr>
        <w:tblW w:w="2490" w:type="dxa"/>
        <w:jc w:val="left"/>
        <w:tblInd w:w="0" w:type="dxa"/>
        <w:tblCellMar>
          <w:top w:w="15" w:type="dxa"/>
          <w:left w:w="15" w:type="dxa"/>
          <w:bottom w:w="15" w:type="dxa"/>
          <w:right w:w="15" w:type="dxa"/>
        </w:tblCellMar>
      </w:tblPr>
      <w:tblGrid>
        <w:gridCol w:w="2490"/>
      </w:tblGrid>
      <w:tr>
        <w:trPr/>
        <w:tc>
          <w:tcPr>
            <w:tcW w:w="2490" w:type="dxa"/>
            <w:tcBorders/>
            <w:shd w:val="clear"/>
            <w:vAlign w:val="center"/>
          </w:tcPr>
          <w:p>
            <w:pPr>
              <w:pStyle w:val="Normal"/>
              <w:keepNext w:val="false"/>
              <w:keepLines w:val="false"/>
              <w:widowControl/>
              <w:bidi w:val="0"/>
              <w:jc w:val="left"/>
              <w:rPr>
                <w:sz w:val="20"/>
                <w:szCs w:val="20"/>
              </w:rPr>
            </w:pPr>
            <w:r>
              <w:rPr>
                <w:rFonts w:eastAsia="SimSun" w:cs="SimSun" w:ascii="SimSun" w:hAnsi="SimSun"/>
                <w:kern w:val="0"/>
                <w:sz w:val="20"/>
                <w:szCs w:val="20"/>
                <w:lang w:val="en-US" w:eastAsia="zh-CN" w:bidi="ar"/>
              </w:rPr>
              <w:t>DB_NAME = "&lt;YOURDBNAME&gt;"</w:t>
            </w:r>
          </w:p>
        </w:tc>
      </w:tr>
    </w:tbl>
    <w:p>
      <w:pPr>
        <w:pStyle w:val="Normal"/>
        <w:keepNext w:val="false"/>
        <w:keepLines w:val="false"/>
        <w:widowControl/>
        <w:bidi w:val="0"/>
        <w:jc w:val="left"/>
        <w:rPr>
          <w:sz w:val="20"/>
          <w:szCs w:val="20"/>
        </w:rPr>
      </w:pPr>
      <w:r>
        <w:rPr>
          <w:rFonts w:eastAsia="SimSun" w:cs="SimSun" w:ascii="SimSun" w:hAnsi="SimSun"/>
          <w:kern w:val="0"/>
          <w:sz w:val="20"/>
          <w:szCs w:val="20"/>
          <w:lang w:val="en-US" w:eastAsia="zh-CN" w:bidi="ar"/>
        </w:rPr>
        <w:t xml:space="preserve">DB_HOST = "&lt;YOURHOST&gt;" </w:t>
      </w:r>
    </w:p>
    <w:p>
      <w:pPr>
        <w:pStyle w:val="HTMLPreformatted"/>
        <w:keepNext w:val="false"/>
        <w:keepLines w:val="false"/>
        <w:widowControl/>
        <w:bidi w:val="0"/>
        <w:jc w:val="left"/>
        <w:rPr>
          <w:rStyle w:val="HTMLCode"/>
          <w:rFonts w:ascii="Calibri" w:hAnsi="Calibri" w:eastAsia="宋体" w:cs="宋体" w:asciiTheme="minorAscii" w:cstheme="minorEastAsia" w:eastAsiaTheme="minorEastAsia" w:hAnsiTheme="minorEastAsia"/>
          <w:sz w:val="21"/>
          <w:szCs w:val="21"/>
          <w:lang w:val="fr-FR"/>
        </w:rPr>
      </w:pPr>
      <w:r>
        <w:rPr>
          <w:rFonts w:eastAsia="宋体" w:cs="宋体" w:cstheme="minorEastAsia" w:eastAsiaTheme="minorEastAsia" w:ascii="Calibri" w:hAnsi="Calibri"/>
          <w:sz w:val="21"/>
          <w:szCs w:val="21"/>
          <w:lang w:val="fr-FR"/>
        </w:rPr>
      </w:r>
    </w:p>
    <w:p>
      <w:pPr>
        <w:pStyle w:val="HTMLPreformatted"/>
        <w:widowControl/>
        <w:bidi w:val="0"/>
        <w:jc w:val="left"/>
        <w:rPr>
          <w:rFonts w:ascii="Calibri" w:hAnsi="Calibri" w:eastAsia="宋体" w:cs="宋体" w:asciiTheme="minorAscii" w:cstheme="minorEastAsia" w:eastAsiaTheme="minorEastAsia" w:hAnsiTheme="minorEastAsia"/>
          <w:sz w:val="21"/>
          <w:szCs w:val="21"/>
          <w:lang w:val="fr-FR"/>
        </w:rPr>
      </w:pPr>
      <w:r>
        <w:rPr>
          <w:rStyle w:val="HTMLCode"/>
          <w:rFonts w:eastAsia="宋体" w:eastAsiaTheme="minorEastAsia"/>
          <w:lang w:val="fr-FR"/>
        </w:rPr>
        <w:t>Modifier également le chemin menant à mysql :</w:t>
        <w:br/>
        <w:t>PATH_MYSQL = "</w:t>
      </w:r>
      <w:r>
        <w:rPr>
          <w:rStyle w:val="HTMLCode"/>
          <w:rFonts w:eastAsia="宋体" w:cs="Courier New" w:ascii="Courier New" w:hAnsi="Courier New" w:eastAsiaTheme="minorEastAsia"/>
          <w:kern w:val="0"/>
          <w:sz w:val="20"/>
          <w:szCs w:val="20"/>
          <w:lang w:val="fr-FR" w:eastAsia="zh-CN" w:bidi="ar"/>
        </w:rPr>
        <w:t>&lt;chemin vers ...&gt;</w:t>
      </w:r>
      <w:r>
        <w:rPr>
          <w:rStyle w:val="HTMLCode"/>
          <w:rFonts w:eastAsia="宋体" w:eastAsiaTheme="minorEastAsia"/>
          <w:lang w:val="fr-FR"/>
        </w:rPr>
        <w:t>/bin/mysql.exe"</w:t>
      </w:r>
    </w:p>
    <w:p>
      <w:pPr>
        <w:pStyle w:val="HTMLPreformatted"/>
        <w:widowControl/>
        <w:bidi w:val="0"/>
        <w:jc w:val="left"/>
        <w:rPr>
          <w:rFonts w:ascii="Calibri" w:hAnsi="Calibri" w:eastAsia="宋体" w:cs="宋体" w:asciiTheme="minorAscii" w:cstheme="minorEastAsia" w:eastAsiaTheme="minorEastAsia" w:hAnsiTheme="minorEastAsia"/>
          <w:sz w:val="21"/>
          <w:szCs w:val="21"/>
          <w:lang w:val="fr-FR"/>
        </w:rPr>
      </w:pPr>
      <w:r>
        <w:rPr>
          <w:rStyle w:val="HTMLCode"/>
          <w:rFonts w:eastAsia="宋体" w:cs="Courier New" w:ascii="Courier New" w:hAnsi="Courier New" w:eastAsiaTheme="minorEastAsia"/>
          <w:kern w:val="0"/>
          <w:sz w:val="20"/>
          <w:szCs w:val="20"/>
          <w:lang w:val="fr-FR" w:eastAsia="zh-CN" w:bidi="ar"/>
        </w:rPr>
        <w:t xml:space="preserve">Et </w:t>
      </w:r>
      <w:r>
        <w:rPr>
          <w:rStyle w:val="HTMLCode"/>
          <w:rFonts w:eastAsia="宋体" w:eastAsiaTheme="minorEastAsia"/>
          <w:lang w:val="fr-FR"/>
        </w:rPr>
        <w:t>celui menant à notre script de nettoyage :</w:t>
        <w:br/>
        <w:t>SQLCLEAN_DB = "../sql/truncate_all.sql"</w:t>
        <w:br/>
      </w:r>
    </w:p>
    <w:p>
      <w:pPr>
        <w:pStyle w:val="HTMLPreformatted"/>
        <w:widowControl/>
        <w:bidi w:val="0"/>
        <w:jc w:val="left"/>
        <w:rPr>
          <w:rStyle w:val="HTMLCode"/>
          <w:rFonts w:ascii="Calibri" w:hAnsi="Calibri" w:eastAsia="宋体" w:cs="宋体" w:asciiTheme="minorAscii" w:cstheme="minorEastAsia" w:eastAsiaTheme="minorEastAsia" w:hAnsiTheme="minorEastAsia"/>
          <w:sz w:val="21"/>
          <w:szCs w:val="21"/>
          <w:lang w:val="fr-FR"/>
        </w:rPr>
      </w:pPr>
      <w:r>
        <w:rPr>
          <w:rFonts w:eastAsia="宋体" w:cs="宋体" w:cstheme="minorEastAsia" w:eastAsiaTheme="minorEastAsia" w:ascii="Calibri" w:hAnsi="Calibri"/>
          <w:sz w:val="21"/>
          <w:szCs w:val="21"/>
          <w:lang w:val="fr-FR"/>
        </w:rPr>
      </w:r>
    </w:p>
    <w:p>
      <w:pPr>
        <w:pStyle w:val="HTMLPreformatted"/>
        <w:keepNext w:val="false"/>
        <w:keepLines w:val="false"/>
        <w:widowControl/>
        <w:bidi w:val="0"/>
        <w:jc w:val="left"/>
        <w:rPr>
          <w:rStyle w:val="HTMLCode"/>
          <w:rFonts w:ascii="Calibri" w:hAnsi="Calibri" w:eastAsia="宋体" w:cs="宋体" w:asciiTheme="minorAscii" w:cstheme="minorEastAsia" w:eastAsiaTheme="minorEastAsia" w:hAnsiTheme="minorEastAsia"/>
          <w:sz w:val="21"/>
          <w:szCs w:val="21"/>
          <w:lang w:val="fr-FR"/>
        </w:rPr>
      </w:pPr>
      <w:r>
        <w:rPr>
          <w:rStyle w:val="HTMLCode"/>
          <w:rFonts w:eastAsia="宋体" w:cs="宋体" w:ascii="Calibri" w:hAnsi="Calibri" w:asciiTheme="minorAscii" w:cstheme="minorEastAsia" w:eastAsiaTheme="minorEastAsia" w:hAnsiTheme="minorEastAsia"/>
          <w:sz w:val="21"/>
          <w:szCs w:val="21"/>
          <w:lang w:val="fr-FR"/>
        </w:rPr>
        <w:t>Sauvegarder(!).</w:t>
        <w:br/>
      </w:r>
    </w:p>
    <w:p>
      <w:pPr>
        <w:pStyle w:val="Normal"/>
        <w:bidi w:val="0"/>
        <w:rPr>
          <w:rFonts w:ascii="Calibri" w:hAnsi="Calibri" w:asciiTheme="minorAscii"/>
          <w:b/>
          <w:b/>
          <w:bCs/>
          <w:sz w:val="21"/>
          <w:szCs w:val="21"/>
        </w:rPr>
      </w:pPr>
      <w:r>
        <w:rPr>
          <w:rFonts w:asciiTheme="minorAscii"/>
          <w:b/>
          <w:bCs/>
          <w:sz w:val="21"/>
          <w:szCs w:val="21"/>
          <w:lang w:val="fr-FR"/>
        </w:rPr>
        <w:t xml:space="preserve">Lancer le générateur </w:t>
      </w:r>
      <w:r>
        <w:rPr>
          <w:rFonts w:asciiTheme="minorAscii"/>
          <w:b/>
          <w:bCs/>
          <w:sz w:val="21"/>
          <w:szCs w:val="21"/>
        </w:rPr>
        <w:t>:</w:t>
      </w:r>
    </w:p>
    <w:p>
      <w:pPr>
        <w:pStyle w:val="HTMLPreformatted"/>
        <w:keepNext w:val="false"/>
        <w:keepLines w:val="false"/>
        <w:widowControl/>
        <w:bidi w:val="0"/>
        <w:jc w:val="left"/>
        <w:rPr>
          <w:rStyle w:val="HTMLCode"/>
        </w:rPr>
      </w:pPr>
      <w:r>
        <w:rPr/>
      </w:r>
    </w:p>
    <w:p>
      <w:pPr>
        <w:pStyle w:val="HTMLPreformatted"/>
        <w:keepNext w:val="false"/>
        <w:keepLines w:val="false"/>
        <w:widowControl/>
        <w:bidi w:val="0"/>
        <w:jc w:val="left"/>
        <w:rPr>
          <w:rStyle w:val="HTMLCode"/>
          <w:rFonts w:ascii="Courier New" w:hAnsi="Courier New"/>
          <w:lang w:val="fr-FR"/>
        </w:rPr>
      </w:pPr>
      <w:r>
        <w:rPr>
          <w:rStyle w:val="HTMLCode"/>
        </w:rPr>
        <w:t xml:space="preserve"># </w:t>
      </w:r>
      <w:r>
        <w:rPr>
          <w:rStyle w:val="HTMLCode"/>
          <w:rFonts w:ascii="Courier New" w:hAnsi="Courier New"/>
          <w:lang w:val="fr-FR"/>
        </w:rPr>
        <w:t xml:space="preserve">python3 ./filler.py </w:t>
      </w:r>
    </w:p>
    <w:p>
      <w:pPr>
        <w:pStyle w:val="HTMLPreformatted"/>
        <w:keepNext w:val="false"/>
        <w:keepLines w:val="false"/>
        <w:widowControl/>
        <w:bidi w:val="0"/>
        <w:jc w:val="left"/>
        <w:rPr>
          <w:rStyle w:val="HTMLCode"/>
          <w:rFonts w:ascii="Courier New" w:hAnsi="Courier New"/>
          <w:lang w:val="fr-FR"/>
        </w:rPr>
      </w:pPr>
      <w:r>
        <w:rPr>
          <w:rFonts w:ascii="Courier New" w:hAnsi="Courier New"/>
          <w:lang w:val="fr-FR"/>
        </w:rPr>
      </w:r>
    </w:p>
    <w:p>
      <w:pPr>
        <w:pStyle w:val="HTMLPreformatted"/>
        <w:keepNext w:val="false"/>
        <w:keepLines w:val="false"/>
        <w:widowControl/>
        <w:bidi w:val="0"/>
        <w:jc w:val="left"/>
        <w:rPr>
          <w:rStyle w:val="HTMLCode"/>
          <w:rFonts w:ascii="Courier New" w:hAnsi="Courier New"/>
          <w:lang w:val="fr-FR"/>
        </w:rPr>
      </w:pPr>
      <w:r>
        <w:rPr>
          <w:rStyle w:val="HTMLCode"/>
          <w:rFonts w:ascii="Courier New" w:hAnsi="Courier New"/>
          <w:lang w:val="fr-FR"/>
        </w:rPr>
        <w:t xml:space="preserve">Ou (uniquement après un lancement standard) </w:t>
      </w:r>
    </w:p>
    <w:p>
      <w:pPr>
        <w:pStyle w:val="HTMLPreformatted"/>
        <w:keepNext w:val="false"/>
        <w:keepLines w:val="false"/>
        <w:widowControl/>
        <w:bidi w:val="0"/>
        <w:jc w:val="left"/>
        <w:rPr>
          <w:rStyle w:val="HTMLCode"/>
          <w:rFonts w:ascii="Courier New" w:hAnsi="Courier New"/>
          <w:lang w:val="fr-FR"/>
        </w:rPr>
      </w:pPr>
      <w:r>
        <w:rPr>
          <w:rFonts w:ascii="Courier New" w:hAnsi="Courier New"/>
          <w:lang w:val="fr-FR"/>
        </w:rPr>
      </w:r>
    </w:p>
    <w:p>
      <w:pPr>
        <w:pStyle w:val="HTMLPreformatted"/>
        <w:keepNext w:val="false"/>
        <w:keepLines w:val="false"/>
        <w:widowControl/>
        <w:bidi w:val="0"/>
        <w:jc w:val="left"/>
        <w:rPr>
          <w:rStyle w:val="HTMLCode"/>
          <w:rFonts w:ascii="Courier New" w:hAnsi="Courier New"/>
          <w:lang w:val="fr-FR"/>
        </w:rPr>
      </w:pPr>
      <w:r>
        <w:rPr>
          <w:rStyle w:val="HTMLCode"/>
        </w:rPr>
        <w:t xml:space="preserve"># </w:t>
      </w:r>
      <w:r>
        <w:rPr>
          <w:rStyle w:val="HTMLCode"/>
          <w:rFonts w:ascii="Courier New" w:hAnsi="Courier New"/>
          <w:lang w:val="fr-FR"/>
        </w:rPr>
        <w:t>python3 ./filler.py ORDERS_ONLY</w:t>
      </w:r>
    </w:p>
    <w:p>
      <w:pPr>
        <w:pStyle w:val="Normal"/>
        <w:bidi w:val="0"/>
        <w:rPr>
          <w:rFonts w:ascii="Calibri" w:hAnsi="Calibri" w:asciiTheme="minorAscii"/>
          <w:b/>
          <w:b/>
          <w:bCs/>
          <w:sz w:val="21"/>
          <w:szCs w:val="21"/>
        </w:rPr>
      </w:pPr>
      <w:r>
        <w:rPr>
          <w:rFonts w:asciiTheme="minorAscii"/>
          <w:b/>
          <w:bCs/>
          <w:sz w:val="21"/>
          <w:szCs w:val="21"/>
        </w:rPr>
      </w:r>
    </w:p>
    <w:p>
      <w:pPr>
        <w:pStyle w:val="Normal"/>
        <w:bidi w:val="0"/>
        <w:jc w:val="left"/>
        <w:rPr>
          <w:rFonts w:ascii="Calibri" w:hAnsi="Calibri" w:asciiTheme="minorAscii"/>
          <w:b/>
          <w:b/>
          <w:bCs/>
          <w:sz w:val="21"/>
          <w:szCs w:val="21"/>
          <w:lang w:val="fr-FR"/>
        </w:rPr>
      </w:pPr>
      <w:r>
        <w:rPr>
          <w:rFonts w:asciiTheme="minorAscii"/>
          <w:b/>
          <w:bCs/>
          <w:sz w:val="21"/>
          <w:szCs w:val="21"/>
          <w:lang w:val="fr-FR"/>
        </w:rPr>
        <w:t>Explications :</w:t>
      </w:r>
    </w:p>
    <w:p>
      <w:pPr>
        <w:pStyle w:val="Normal"/>
        <w:bidi w:val="0"/>
        <w:jc w:val="left"/>
        <w:rPr>
          <w:lang w:val="fr-FR"/>
        </w:rPr>
      </w:pPr>
      <w:r>
        <w:rPr>
          <w:rFonts w:asciiTheme="minorAscii"/>
          <w:b/>
          <w:bCs/>
          <w:sz w:val="21"/>
          <w:szCs w:val="21"/>
          <w:lang w:val="fr-FR"/>
        </w:rPr>
        <w:br/>
      </w:r>
      <w:r>
        <w:rPr>
          <w:rFonts w:asciiTheme="minorAscii"/>
          <w:i/>
          <w:iCs/>
          <w:lang w:val="fr-FR"/>
        </w:rPr>
        <w:t>La première</w:t>
      </w:r>
      <w:r>
        <w:rPr>
          <w:rFonts w:asciiTheme="minorAscii"/>
          <w:lang w:val="fr-FR"/>
        </w:rPr>
        <w:t xml:space="preserve"> instruction rempli les tables des entités principales et les tables de liaisons afférentes (</w:t>
      </w:r>
      <w:r>
        <w:rPr>
          <w:lang w:val="fr-FR"/>
        </w:rPr>
        <w:t xml:space="preserve"> Pizzeria, Employé, Client (Personne), Menu, Recette, Stock, Unité, etc.). </w:t>
        <w:br/>
        <w:t xml:space="preserve">Elle effectue également le contenu de la 2eme </w:t>
      </w:r>
      <w:r>
        <w:rPr>
          <w:rFonts w:asciiTheme="minorAscii"/>
          <w:lang w:val="fr-FR"/>
        </w:rPr>
        <w:t>instruction ci dessous.</w:t>
      </w:r>
      <w:r>
        <w:rPr>
          <w:lang w:val="fr-FR"/>
        </w:rPr>
        <w:t xml:space="preserve"> </w:t>
      </w:r>
    </w:p>
    <w:p>
      <w:pPr>
        <w:pStyle w:val="Normal"/>
        <w:bidi w:val="0"/>
        <w:jc w:val="left"/>
        <w:rPr>
          <w:rFonts w:ascii="Calibri" w:hAnsi="Calibri" w:asciiTheme="minorAscii"/>
          <w:b/>
          <w:b/>
          <w:bCs/>
          <w:sz w:val="21"/>
          <w:szCs w:val="21"/>
          <w:lang w:val="fr-FR"/>
        </w:rPr>
      </w:pPr>
      <w:r>
        <w:rPr>
          <w:lang w:val="fr-FR"/>
        </w:rPr>
        <w:br/>
      </w:r>
      <w:r>
        <w:rPr>
          <w:i/>
          <w:iCs/>
          <w:lang w:val="fr-FR"/>
        </w:rPr>
        <w:t>La deuxième</w:t>
      </w:r>
      <w:r>
        <w:rPr>
          <w:lang w:val="fr-FR"/>
        </w:rPr>
        <w:t xml:space="preserve"> </w:t>
      </w:r>
      <w:r>
        <w:rPr>
          <w:rFonts w:asciiTheme="minorAscii"/>
          <w:lang w:val="fr-FR"/>
        </w:rPr>
        <w:t xml:space="preserve">instruction </w:t>
      </w:r>
      <w:r>
        <w:rPr>
          <w:lang w:val="fr-FR"/>
        </w:rPr>
        <w:t>effectue un nombre aléatoire de commande sur des pizzerias tirées au hasard, prise en charge par des employés au hasard (en respectant toutefois la relation employé/pizzeria). Cette instruction est utile pour coller à un scénario plus vraisemblable et ne pas partir d’une base «fraîche» (stocks complets) à chaque déclenchement de commande.</w:t>
      </w:r>
      <w:r>
        <w:rPr>
          <w:rFonts w:asciiTheme="minorAscii"/>
          <w:b/>
          <w:bCs/>
          <w:sz w:val="21"/>
          <w:szCs w:val="21"/>
          <w:lang w:val="fr-FR"/>
        </w:rPr>
        <w:br/>
        <w:br/>
        <w:t xml:space="preserve"> </w:t>
      </w:r>
    </w:p>
    <w:p>
      <w:pPr>
        <w:pStyle w:val="Normal"/>
        <w:bidi w:val="0"/>
        <w:rPr>
          <w:rFonts w:ascii="Calibri" w:hAnsi="Calibri" w:asciiTheme="minorAscii"/>
          <w:b/>
          <w:b/>
          <w:bCs/>
          <w:sz w:val="21"/>
          <w:szCs w:val="21"/>
          <w:lang w:val="fr-FR"/>
        </w:rPr>
      </w:pPr>
      <w:r>
        <w:rPr>
          <w:rFonts w:asciiTheme="minorAscii"/>
          <w:b/>
          <w:bCs/>
          <w:sz w:val="21"/>
          <w:szCs w:val="21"/>
          <w:lang w:val="fr-FR"/>
        </w:rPr>
        <w:t>Usage :</w:t>
        <w:br/>
      </w:r>
    </w:p>
    <w:p>
      <w:pPr>
        <w:pStyle w:val="Normal"/>
        <w:bidi w:val="0"/>
        <w:rPr>
          <w:rFonts w:ascii="Calibri" w:hAnsi="Calibri" w:asciiTheme="minorAscii"/>
          <w:b/>
          <w:b/>
          <w:bCs/>
          <w:sz w:val="21"/>
          <w:szCs w:val="21"/>
          <w:lang w:val="fr-FR"/>
        </w:rPr>
      </w:pPr>
      <w:r>
        <w:rPr>
          <w:rFonts w:asciiTheme="minorAscii"/>
          <w:b/>
          <w:bCs/>
          <w:sz w:val="21"/>
          <w:szCs w:val="21"/>
          <w:lang w:val="fr-FR"/>
        </w:rPr>
        <w:t>filler.py [ORDERS_ONLY]</w:t>
      </w:r>
    </w:p>
    <w:p>
      <w:pPr>
        <w:pStyle w:val="Normal"/>
        <w:bidi w:val="0"/>
        <w:rPr>
          <w:rFonts w:ascii="Calibri" w:hAnsi="Calibri" w:asciiTheme="minorAscii"/>
          <w:b/>
          <w:b/>
          <w:bCs/>
          <w:sz w:val="21"/>
          <w:szCs w:val="21"/>
          <w:lang w:val="fr-FR"/>
        </w:rPr>
      </w:pPr>
      <w:r>
        <w:rPr>
          <w:rFonts w:asciiTheme="minorAscii"/>
          <w:b/>
          <w:bCs/>
          <w:sz w:val="21"/>
          <w:szCs w:val="21"/>
          <w:lang w:val="fr-FR"/>
        </w:rPr>
        <w:t>fills all tables of schema OC Pizza with coherent test cases</w:t>
      </w:r>
    </w:p>
    <w:p>
      <w:pPr>
        <w:pStyle w:val="Normal"/>
        <w:bidi w:val="0"/>
        <w:rPr>
          <w:rFonts w:ascii="Calibri" w:hAnsi="Calibri" w:asciiTheme="minorAscii"/>
          <w:b/>
          <w:b/>
          <w:bCs/>
          <w:sz w:val="21"/>
          <w:szCs w:val="21"/>
          <w:lang w:val="fr-FR"/>
        </w:rPr>
      </w:pPr>
      <w:r>
        <w:rPr>
          <w:rFonts w:asciiTheme="minorAscii"/>
          <w:b/>
          <w:bCs/>
          <w:sz w:val="21"/>
          <w:szCs w:val="21"/>
          <w:lang w:val="fr-FR"/>
        </w:rPr>
        <w:t>If parameter "ORDERS_ONLY" is set, the filler will play only</w:t>
      </w:r>
    </w:p>
    <w:p>
      <w:pPr>
        <w:pStyle w:val="Normal"/>
        <w:bidi w:val="0"/>
        <w:rPr>
          <w:rFonts w:ascii="Calibri" w:hAnsi="Calibri" w:asciiTheme="minorAscii"/>
          <w:b/>
          <w:b/>
          <w:bCs/>
          <w:sz w:val="21"/>
          <w:szCs w:val="21"/>
          <w:lang w:val="fr-FR"/>
        </w:rPr>
      </w:pPr>
      <w:r>
        <w:rPr>
          <w:rFonts w:asciiTheme="minorAscii"/>
          <w:b/>
          <w:bCs/>
          <w:sz w:val="21"/>
          <w:szCs w:val="21"/>
          <w:lang w:val="fr-FR"/>
        </w:rPr>
        <w:t>the ordering part of the users stories.</w:t>
      </w:r>
    </w:p>
    <w:p>
      <w:pPr>
        <w:pStyle w:val="Normal"/>
        <w:bidi w:val="0"/>
        <w:rPr>
          <w:rFonts w:ascii="Calibri" w:hAnsi="Calibri" w:asciiTheme="minorAscii"/>
          <w:b/>
          <w:b/>
          <w:bCs/>
          <w:sz w:val="21"/>
          <w:szCs w:val="21"/>
          <w:lang w:val="fr-FR"/>
        </w:rPr>
      </w:pPr>
      <w:r>
        <w:rPr>
          <w:rFonts w:asciiTheme="minorAscii"/>
          <w:b/>
          <w:bCs/>
          <w:sz w:val="21"/>
          <w:szCs w:val="21"/>
          <w:lang w:val="fr-FR"/>
        </w:rPr>
        <w:t xml:space="preserve">  </w:t>
      </w:r>
    </w:p>
    <w:p>
      <w:pPr>
        <w:pStyle w:val="Normal"/>
        <w:bidi w:val="0"/>
        <w:rPr>
          <w:rFonts w:ascii="Calibri" w:hAnsi="Calibri" w:asciiTheme="minorAscii"/>
          <w:b/>
          <w:b/>
          <w:bCs/>
          <w:sz w:val="21"/>
          <w:szCs w:val="21"/>
          <w:lang w:val="fr-FR"/>
        </w:rPr>
      </w:pPr>
      <w:r>
        <w:rPr>
          <w:rFonts w:asciiTheme="minorAscii"/>
          <w:b/>
          <w:bCs/>
          <w:sz w:val="21"/>
          <w:szCs w:val="21"/>
          <w:lang w:val="fr-FR"/>
        </w:rPr>
      </w:r>
    </w:p>
    <w:p>
      <w:pPr>
        <w:pStyle w:val="Normal"/>
        <w:bidi w:val="0"/>
        <w:rPr>
          <w:rFonts w:ascii="Calibri" w:hAnsi="Calibri" w:asciiTheme="minorAscii"/>
          <w:b/>
          <w:b/>
          <w:bCs/>
          <w:sz w:val="21"/>
          <w:szCs w:val="21"/>
          <w:lang w:val="fr-FR"/>
        </w:rPr>
      </w:pPr>
      <w:r>
        <w:rPr>
          <w:rFonts w:asciiTheme="minorAscii"/>
          <w:b/>
          <w:bCs/>
          <w:sz w:val="21"/>
          <w:szCs w:val="21"/>
          <w:lang w:val="fr-FR"/>
        </w:rPr>
      </w:r>
    </w:p>
    <w:p>
      <w:pPr>
        <w:pStyle w:val="Normal"/>
        <w:bidi w:val="0"/>
        <w:jc w:val="left"/>
        <w:rPr>
          <w:rFonts w:ascii="Calibri" w:hAnsi="Calibri" w:asciiTheme="minorAscii"/>
          <w:b/>
          <w:b/>
          <w:bCs/>
          <w:sz w:val="21"/>
          <w:szCs w:val="21"/>
          <w:lang w:val="fr-FR"/>
        </w:rPr>
      </w:pPr>
      <w:r>
        <w:rPr>
          <w:rFonts w:asciiTheme="minorAscii"/>
          <w:b/>
          <w:bCs/>
          <w:sz w:val="21"/>
          <w:szCs w:val="21"/>
          <w:lang w:val="fr-FR"/>
        </w:rPr>
        <w:t>Tests :</w:t>
      </w:r>
    </w:p>
    <w:p>
      <w:pPr>
        <w:pStyle w:val="Normal"/>
        <w:bidi w:val="0"/>
        <w:rPr>
          <w:rFonts w:ascii="Calibri" w:hAnsi="Calibri" w:asciiTheme="minorAscii"/>
          <w:i/>
          <w:i/>
          <w:iCs/>
          <w:lang w:val="fr-FR"/>
        </w:rPr>
      </w:pPr>
      <w:r>
        <w:rPr>
          <w:rFonts w:asciiTheme="minorAscii"/>
          <w:b/>
          <w:bCs/>
          <w:sz w:val="21"/>
          <w:szCs w:val="21"/>
          <w:lang w:val="fr-FR"/>
        </w:rPr>
        <w:br/>
      </w:r>
      <w:r>
        <w:rPr>
          <w:rFonts w:asciiTheme="minorAscii"/>
          <w:i/>
          <w:iCs/>
          <w:lang w:val="fr-FR"/>
        </w:rPr>
        <w:t>Au final (après avoir simulé suffisamment de commandes) des requêtes de test permettent de contrôler les données résultantes, le comportement des relation et la cohérence générale du modèle.</w:t>
      </w:r>
    </w:p>
    <w:p>
      <w:pPr>
        <w:pStyle w:val="Normal"/>
        <w:bidi w:val="0"/>
        <w:rPr>
          <w:rFonts w:ascii="Calibri" w:hAnsi="Calibri" w:asciiTheme="minorAscii"/>
          <w:i/>
          <w:i/>
          <w:iCs/>
          <w:lang w:val="fr-FR"/>
        </w:rPr>
      </w:pPr>
      <w:r>
        <w:rPr>
          <w:rFonts w:asciiTheme="minorAscii"/>
          <w:i/>
          <w:iCs/>
          <w:lang w:val="fr-FR"/>
        </w:rPr>
      </w:r>
    </w:p>
    <w:p>
      <w:pPr>
        <w:pStyle w:val="Normal"/>
        <w:bidi w:val="0"/>
        <w:rPr>
          <w:rFonts w:ascii="Calibri" w:hAnsi="Calibri" w:asciiTheme="minorAscii"/>
          <w:i/>
          <w:i/>
          <w:iCs/>
          <w:lang w:val="fr-FR"/>
        </w:rPr>
      </w:pPr>
      <w:r>
        <w:rPr>
          <w:rFonts w:asciiTheme="minorAscii"/>
          <w:i/>
          <w:iCs/>
          <w:lang w:val="fr-FR"/>
        </w:rPr>
        <w:t># cd sql</w:t>
      </w:r>
    </w:p>
    <w:p>
      <w:pPr>
        <w:pStyle w:val="Normal"/>
        <w:bidi w:val="0"/>
        <w:rPr>
          <w:rFonts w:ascii="Calibri" w:hAnsi="Calibri" w:asciiTheme="minorAscii"/>
          <w:b/>
          <w:b/>
          <w:bCs/>
          <w:sz w:val="21"/>
          <w:szCs w:val="21"/>
          <w:lang w:val="fr-FR"/>
        </w:rPr>
      </w:pPr>
      <w:r>
        <w:rPr>
          <w:rFonts w:asciiTheme="minorAscii"/>
          <w:i/>
          <w:iCs/>
          <w:lang w:val="fr-FR"/>
        </w:rPr>
        <w:t># vim tests.sql</w:t>
      </w:r>
      <w:bookmarkStart w:id="0" w:name="_GoBack"/>
      <w:bookmarkEnd w:id="0"/>
      <w:r>
        <w:rPr>
          <w:rFonts w:asciiTheme="minorAscii"/>
          <w:i/>
          <w:iCs/>
          <w:lang w:val="fr-FR"/>
        </w:rPr>
        <w:t xml:space="preserve">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SimSu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Titre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Titre2">
    <w:name w:val="Heading 2"/>
    <w:basedOn w:val="Normal"/>
    <w:next w:val="Normal"/>
    <w:uiPriority w:val="0"/>
    <w:unhideWhenUsed/>
    <w:qFormat/>
    <w:pPr>
      <w:keepNext w:val="true"/>
      <w:keepLines/>
      <w:spacing w:lineRule="auto" w:line="415" w:before="260" w:after="260"/>
      <w:outlineLvl w:val="1"/>
    </w:pPr>
    <w:rPr>
      <w:rFonts w:ascii="Arial" w:hAnsi="Arial" w:eastAsia="黑体"/>
      <w:b/>
      <w:bCs/>
      <w:sz w:val="32"/>
      <w:szCs w:val="32"/>
    </w:rPr>
  </w:style>
  <w:style w:type="character" w:styleId="DefaultParagraphFont" w:default="1">
    <w:name w:val="Default Paragraph Font"/>
    <w:uiPriority w:val="0"/>
    <w:semiHidden/>
    <w:qFormat/>
    <w:rPr/>
  </w:style>
  <w:style w:type="character" w:styleId="HTMLCode">
    <w:name w:val="HTML Code"/>
    <w:uiPriority w:val="0"/>
    <w:qFormat/>
    <w:rPr>
      <w:rFonts w:ascii="Courier New" w:hAnsi="Courier New" w:cs="Courier New"/>
      <w:sz w:val="20"/>
      <w:szCs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uiPriority w:val="0"/>
    <w:qFormat/>
    <w:pPr>
      <w:widowControl w:val="false"/>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kern w:val="0"/>
      <w:sz w:val="24"/>
      <w:szCs w:val="24"/>
      <w:lang w:val="en-US" w:eastAsia="zh-CN" w:bidi="ar"/>
    </w:rPr>
  </w:style>
  <w:style w:type="paragraph" w:styleId="NormalWeb">
    <w:name w:val="Normal (Web)"/>
    <w:uiPriority w:val="0"/>
    <w:qFormat/>
    <w:pPr>
      <w:widowControl w:val="fals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LibreOffice/6.4.2.2$Windows_X86_64 LibreOffice_project/4e471d8c02c9c90f512f7f9ead8875b57fcb1ec3</Application>
  <Pages>3</Pages>
  <Words>513</Words>
  <Characters>2869</Characters>
  <CharactersWithSpaces>3352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2020-06-25T09:01:00Z</dcterms:created>
  <dc:creator>Jean-Charles</dc:creator>
  <dc:description/>
  <dc:language>fr-FR</dc:language>
  <cp:lastModifiedBy/>
  <dcterms:modified xsi:type="dcterms:W3CDTF">2020-06-26T17:57:31Z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1036-11.2.0.9431</vt:lpwstr>
  </property>
  <property fmtid="{D5CDD505-2E9C-101B-9397-08002B2CF9AE}" pid="4" name="LinksUpToDate">
    <vt:bool>0</vt:bool>
  </property>
  <property fmtid="{D5CDD505-2E9C-101B-9397-08002B2CF9AE}" pid="5" name="ScaleCrop">
    <vt:bool>0</vt:bool>
  </property>
</Properties>
</file>