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041">
      <w:pPr>
        <w:rPr>
          <w:rFonts w:hint="default"/>
        </w:rPr>
      </w:pPr>
      <w:r>
        <w:rPr>
          <w:rFonts w:hint="default"/>
        </w:rPr>
        <w:t>EXERCISE</w:t>
      </w:r>
      <w:r>
        <w:rPr>
          <w:rFonts w:hint="default"/>
          <w:lang w:val="en-GB"/>
        </w:rPr>
        <w:t xml:space="preserve"> 12 </w:t>
      </w:r>
      <w:r>
        <w:rPr>
          <w:rFonts w:hint="default"/>
        </w:rPr>
        <w:t>- JEAN RAVEN MAGALING</w:t>
      </w:r>
    </w:p>
    <w:p w14:paraId="13B15459">
      <w:pPr>
        <w:rPr>
          <w:rFonts w:hint="default"/>
        </w:rPr>
      </w:pPr>
    </w:p>
    <w:p w14:paraId="4D930AE5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List departments (titles) and their average ages where the average age is more than 30.</w:t>
      </w:r>
    </w:p>
    <w:p w14:paraId="36675065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SELECT </w:t>
      </w:r>
    </w:p>
    <w:p w14:paraId="71F0709F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title,</w:t>
      </w:r>
    </w:p>
    <w:p w14:paraId="04700CD9">
      <w:pPr>
        <w:numPr>
          <w:numId w:val="0"/>
        </w:numPr>
        <w:rPr>
          <w:rFonts w:hint="default"/>
        </w:rPr>
      </w:pPr>
      <w:r>
        <w:rPr>
          <w:rFonts w:hint="default"/>
        </w:rPr>
        <w:t xml:space="preserve">    AVG(age) AS average_age</w:t>
      </w:r>
    </w:p>
    <w:p w14:paraId="5A38353B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06FEFB37">
      <w:pPr>
        <w:numPr>
          <w:numId w:val="0"/>
        </w:numPr>
        <w:rPr>
          <w:rFonts w:hint="default"/>
        </w:rPr>
      </w:pPr>
      <w:r>
        <w:rPr>
          <w:rFonts w:hint="default"/>
        </w:rPr>
        <w:t>GROUP BY title</w:t>
      </w:r>
    </w:p>
    <w:p w14:paraId="76BD6A4E">
      <w:pPr>
        <w:numPr>
          <w:numId w:val="0"/>
        </w:numPr>
        <w:rPr>
          <w:rFonts w:hint="default"/>
        </w:rPr>
      </w:pPr>
      <w:r>
        <w:rPr>
          <w:rFonts w:hint="default"/>
        </w:rPr>
        <w:t>HAVING AVG(age) &gt; 30;</w:t>
      </w:r>
    </w:p>
    <w:p w14:paraId="49F929EC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2562225" cy="1600200"/>
            <wp:effectExtent l="0" t="0" r="133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813FF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108AEA"/>
    <w:multiLevelType w:val="singleLevel"/>
    <w:tmpl w:val="EC108AE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AC6A6B"/>
    <w:rsid w:val="29AC6A6B"/>
    <w:rsid w:val="6972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2025-12-01T11:37:00Z</dcterms:created>
  <dc:creator>Brendon Flores</dc:creator>
  <cp:lastModifiedBy>Brendon Flores</cp:lastModifiedBy>
  <dcterms:modified xsi:type="dcterms:W3CDTF">2025-12-01T11:38:11Z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C702A75D302E4C6FB0E29D180B05D947_11</vt:lpwstr>
  </property>
</Properties>
</file>