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012D565F" w:rsidR="00F67CA4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 w:rsidR="00AB4FC5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</w:t>
      </w:r>
      <w:r w:rsidR="00542195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S2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.</w:t>
      </w:r>
      <w:r w:rsidR="00542195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bookmarkEnd w:id="0"/>
    </w:p>
    <w:p w14:paraId="1FE39F94" w14:textId="355CD690" w:rsidR="004B6AAA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ab/>
      </w:r>
      <w:r w:rsidR="00AB4FC5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ab/>
      </w:r>
      <w:r w:rsidR="00AB4FC5">
        <w:rPr>
          <w:rFonts w:ascii="Times New Roman" w:eastAsia="Times New Roman" w:hAnsi="Times New Roman" w:cs="Times New Roman"/>
          <w:noProof/>
          <w:spacing w:val="-3"/>
          <w:sz w:val="20"/>
          <w:szCs w:val="20"/>
          <w:lang w:val="fr-FR" w:eastAsia="fr-FR"/>
        </w:rPr>
        <w:drawing>
          <wp:inline distT="0" distB="0" distL="0" distR="0" wp14:anchorId="300343BD" wp14:editId="2A7BA4F4">
            <wp:extent cx="342265" cy="490787"/>
            <wp:effectExtent l="0" t="0" r="635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iut 20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45" cy="5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022C" w14:textId="2534EC70" w:rsidR="004B6AAA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KOFFI</w:t>
      </w:r>
      <w:r w:rsidR="00604267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ab/>
      </w:r>
    </w:p>
    <w:p w14:paraId="10A22C65" w14:textId="77777777" w:rsidR="004B6AAA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Jean-Jonathan</w:t>
      </w:r>
    </w:p>
    <w:p w14:paraId="2150E39E" w14:textId="77777777" w:rsidR="004B6AAA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TD2-TP3</w:t>
      </w:r>
    </w:p>
    <w:p w14:paraId="3D6377EF" w14:textId="6A3E4909" w:rsidR="004B6AAA" w:rsidRPr="00A85878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But Informatique</w:t>
      </w:r>
      <w:r w:rsidR="00492E1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première  année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ab/>
      </w:r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14B08DED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C93A29">
        <w:rPr>
          <w:noProof/>
          <w:lang w:val="fr-FR" w:eastAsia="fr-FR"/>
        </w:rPr>
        <w:drawing>
          <wp:inline distT="0" distB="0" distL="0" distR="0" wp14:anchorId="7882D260" wp14:editId="55DC62E0">
            <wp:extent cx="1844113" cy="1394436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254" cy="14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DF47F6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lastRenderedPageBreak/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lastRenderedPageBreak/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1B074DBD" w14:textId="77777777" w:rsidR="008C72F0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02"/>
        <w:gridCol w:w="2502"/>
        <w:gridCol w:w="2503"/>
        <w:gridCol w:w="2503"/>
      </w:tblGrid>
      <w:tr w:rsidR="008C72F0" w14:paraId="318C81C6" w14:textId="77777777" w:rsidTr="008C72F0">
        <w:tc>
          <w:tcPr>
            <w:tcW w:w="2502" w:type="dxa"/>
          </w:tcPr>
          <w:p w14:paraId="64277A4F" w14:textId="521B0870" w:rsidR="008C72F0" w:rsidRDefault="008C72F0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lastRenderedPageBreak/>
              <w:t>Classe</w:t>
            </w:r>
          </w:p>
        </w:tc>
        <w:tc>
          <w:tcPr>
            <w:tcW w:w="2502" w:type="dxa"/>
          </w:tcPr>
          <w:p w14:paraId="598C1DA9" w14:textId="3B0091BE" w:rsidR="008C72F0" w:rsidRDefault="008C72F0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>Description</w:t>
            </w:r>
          </w:p>
        </w:tc>
        <w:tc>
          <w:tcPr>
            <w:tcW w:w="2503" w:type="dxa"/>
          </w:tcPr>
          <w:p w14:paraId="6F5ACAFC" w14:textId="00A19B51" w:rsidR="008C72F0" w:rsidRDefault="008C72F0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 xml:space="preserve">Valeur fournie </w:t>
            </w:r>
          </w:p>
        </w:tc>
        <w:tc>
          <w:tcPr>
            <w:tcW w:w="2503" w:type="dxa"/>
          </w:tcPr>
          <w:p w14:paraId="092A29A6" w14:textId="5335752A" w:rsidR="008C72F0" w:rsidRDefault="000E1407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>Résultat</w:t>
            </w:r>
            <w:r w:rsidR="008C72F0"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 xml:space="preserve"> attendue</w:t>
            </w:r>
          </w:p>
        </w:tc>
      </w:tr>
      <w:tr w:rsidR="008C72F0" w14:paraId="23406CD4" w14:textId="77777777" w:rsidTr="008C72F0">
        <w:tc>
          <w:tcPr>
            <w:tcW w:w="2502" w:type="dxa"/>
          </w:tcPr>
          <w:p w14:paraId="765B52CE" w14:textId="2074FAFD" w:rsidR="008C72F0" w:rsidRPr="005B5AF1" w:rsidRDefault="008C72F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n°1</w:t>
            </w:r>
          </w:p>
        </w:tc>
        <w:tc>
          <w:tcPr>
            <w:tcW w:w="2502" w:type="dxa"/>
          </w:tcPr>
          <w:p w14:paraId="2884ACC9" w14:textId="7E8BE027" w:rsidR="008C72F0" w:rsidRPr="005B5AF1" w:rsidRDefault="007425ED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Test les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methodes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get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() associer aux attribut ‘score’ </w:t>
            </w:r>
          </w:p>
        </w:tc>
        <w:tc>
          <w:tcPr>
            <w:tcW w:w="2503" w:type="dxa"/>
          </w:tcPr>
          <w:p w14:paraId="50AFE486" w14:textId="77777777" w:rsidR="008C72F0" w:rsidRPr="0002714A" w:rsidRDefault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 : 0</w:t>
            </w:r>
          </w:p>
          <w:p w14:paraId="04E56FEB" w14:textId="125ABB8F" w:rsidR="0030023E" w:rsidRPr="0002714A" w:rsidRDefault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 0</w:t>
            </w:r>
          </w:p>
        </w:tc>
        <w:tc>
          <w:tcPr>
            <w:tcW w:w="2503" w:type="dxa"/>
          </w:tcPr>
          <w:p w14:paraId="50BD1A7D" w14:textId="77777777" w:rsidR="0030023E" w:rsidRPr="0002714A" w:rsidRDefault="0030023E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 : 0</w:t>
            </w:r>
          </w:p>
          <w:p w14:paraId="71033620" w14:textId="01AE0D3F" w:rsidR="008C72F0" w:rsidRPr="0002714A" w:rsidRDefault="0030023E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 0</w:t>
            </w:r>
          </w:p>
        </w:tc>
      </w:tr>
      <w:tr w:rsidR="008C72F0" w14:paraId="42F5BDD4" w14:textId="77777777" w:rsidTr="008C72F0">
        <w:tc>
          <w:tcPr>
            <w:tcW w:w="2502" w:type="dxa"/>
          </w:tcPr>
          <w:p w14:paraId="799BB696" w14:textId="570C5E82" w:rsidR="008C72F0" w:rsidRPr="005B5AF1" w:rsidRDefault="008C72F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n°2</w:t>
            </w:r>
          </w:p>
        </w:tc>
        <w:tc>
          <w:tcPr>
            <w:tcW w:w="2502" w:type="dxa"/>
          </w:tcPr>
          <w:p w14:paraId="65B893D2" w14:textId="258802AC" w:rsidR="008C72F0" w:rsidRPr="005B5AF1" w:rsidRDefault="00F67B34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Test les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methodes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get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() associer aux attribut ‘coup’</w:t>
            </w:r>
          </w:p>
        </w:tc>
        <w:tc>
          <w:tcPr>
            <w:tcW w:w="2503" w:type="dxa"/>
          </w:tcPr>
          <w:p w14:paraId="7BA778A1" w14:textId="32FA65B1" w:rsidR="008C72F0" w:rsidRPr="0002714A" w:rsidRDefault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</w:t>
            </w:r>
            <w:r w:rsidR="00EF2D06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rien</w:t>
            </w:r>
          </w:p>
          <w:p w14:paraId="750BDEE4" w14:textId="320E9CD3" w:rsidR="0030023E" w:rsidRPr="0002714A" w:rsidRDefault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 w:rsid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Machine : rien</w:t>
            </w:r>
          </w:p>
        </w:tc>
        <w:tc>
          <w:tcPr>
            <w:tcW w:w="2503" w:type="dxa"/>
          </w:tcPr>
          <w:p w14:paraId="36E12F39" w14:textId="77777777" w:rsidR="0030023E" w:rsidRPr="0002714A" w:rsidRDefault="0030023E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:rien</w:t>
            </w:r>
          </w:p>
          <w:p w14:paraId="6372B77A" w14:textId="32D36C62" w:rsidR="008C72F0" w:rsidRPr="0002714A" w:rsidRDefault="0030023E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 w:rsid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Machine : rien</w:t>
            </w:r>
          </w:p>
        </w:tc>
      </w:tr>
      <w:tr w:rsidR="008C72F0" w14:paraId="4330832C" w14:textId="77777777" w:rsidTr="008C72F0">
        <w:tc>
          <w:tcPr>
            <w:tcW w:w="2502" w:type="dxa"/>
          </w:tcPr>
          <w:p w14:paraId="6880472E" w14:textId="35BC5C6D" w:rsidR="008C72F0" w:rsidRPr="005B5AF1" w:rsidRDefault="008C72F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n°3</w:t>
            </w:r>
          </w:p>
        </w:tc>
        <w:tc>
          <w:tcPr>
            <w:tcW w:w="2502" w:type="dxa"/>
          </w:tcPr>
          <w:p w14:paraId="1C378F66" w14:textId="711CBF9D" w:rsidR="008C72F0" w:rsidRPr="005B5AF1" w:rsidRDefault="00F67B34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Test les methodes set() associer aux attribut ‘score’</w:t>
            </w:r>
          </w:p>
        </w:tc>
        <w:tc>
          <w:tcPr>
            <w:tcW w:w="2503" w:type="dxa"/>
          </w:tcPr>
          <w:p w14:paraId="0DE6E77F" w14:textId="735068A4" w:rsidR="008C72F0" w:rsidRPr="0002714A" w:rsidRDefault="00F235E7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setScore(1) </w:t>
            </w:r>
          </w:p>
          <w:p w14:paraId="1A84EDCF" w14:textId="0FF8EF62" w:rsidR="00F235E7" w:rsidRPr="0002714A" w:rsidRDefault="00F235E7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setScore(2)</w:t>
            </w:r>
          </w:p>
        </w:tc>
        <w:tc>
          <w:tcPr>
            <w:tcW w:w="2503" w:type="dxa"/>
          </w:tcPr>
          <w:p w14:paraId="6D22721E" w14:textId="56AD181D" w:rsidR="0030023E" w:rsidRPr="0002714A" w:rsidRDefault="0030023E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 1</w:t>
            </w:r>
          </w:p>
          <w:p w14:paraId="78A3E90D" w14:textId="3D423E68" w:rsidR="008C72F0" w:rsidRPr="0002714A" w:rsidRDefault="0030023E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:2</w:t>
            </w:r>
          </w:p>
        </w:tc>
      </w:tr>
      <w:tr w:rsidR="008C72F0" w14:paraId="679BF111" w14:textId="77777777" w:rsidTr="008C72F0">
        <w:tc>
          <w:tcPr>
            <w:tcW w:w="2502" w:type="dxa"/>
          </w:tcPr>
          <w:p w14:paraId="3724F4BE" w14:textId="64A624D6" w:rsidR="008C72F0" w:rsidRPr="005B5AF1" w:rsidRDefault="008C72F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n°4</w:t>
            </w:r>
          </w:p>
        </w:tc>
        <w:tc>
          <w:tcPr>
            <w:tcW w:w="2502" w:type="dxa"/>
          </w:tcPr>
          <w:p w14:paraId="1FCDFAFC" w14:textId="7E0F3760" w:rsidR="008C72F0" w:rsidRPr="005B5AF1" w:rsidRDefault="00985F0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Test initScore</w:t>
            </w:r>
            <w:r w:rsidR="00C74F20"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()</w:t>
            </w:r>
          </w:p>
        </w:tc>
        <w:tc>
          <w:tcPr>
            <w:tcW w:w="2503" w:type="dxa"/>
          </w:tcPr>
          <w:p w14:paraId="3D7C4000" w14:textId="77777777" w:rsidR="002B1A72" w:rsidRPr="0002714A" w:rsidRDefault="002B1A72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 : 0</w:t>
            </w:r>
          </w:p>
          <w:p w14:paraId="3C2266D8" w14:textId="62B006BB" w:rsidR="008C72F0" w:rsidRPr="0002714A" w:rsidRDefault="002B1A72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:0</w:t>
            </w:r>
          </w:p>
        </w:tc>
        <w:tc>
          <w:tcPr>
            <w:tcW w:w="2503" w:type="dxa"/>
          </w:tcPr>
          <w:p w14:paraId="1A6017A7" w14:textId="73A6C1BF" w:rsidR="005D2F9A" w:rsidRPr="0002714A" w:rsidRDefault="005D2F9A" w:rsidP="005D2F9A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 0</w:t>
            </w:r>
          </w:p>
          <w:p w14:paraId="0ED04962" w14:textId="33B8A4EA" w:rsidR="008C72F0" w:rsidRPr="0002714A" w:rsidRDefault="005D2F9A" w:rsidP="005D2F9A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:0</w:t>
            </w:r>
          </w:p>
        </w:tc>
      </w:tr>
      <w:tr w:rsidR="008C72F0" w14:paraId="08A7DC5F" w14:textId="77777777" w:rsidTr="008C72F0">
        <w:tc>
          <w:tcPr>
            <w:tcW w:w="2502" w:type="dxa"/>
          </w:tcPr>
          <w:p w14:paraId="2D49BC9E" w14:textId="77777777" w:rsidR="008C72F0" w:rsidRPr="005B5AF1" w:rsidRDefault="008C72F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n°4</w:t>
            </w:r>
          </w:p>
          <w:p w14:paraId="647C096B" w14:textId="2DBB3AE5" w:rsidR="008C72F0" w:rsidRPr="005B5AF1" w:rsidRDefault="008C72F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n°5</w:t>
            </w:r>
          </w:p>
        </w:tc>
        <w:tc>
          <w:tcPr>
            <w:tcW w:w="2502" w:type="dxa"/>
          </w:tcPr>
          <w:p w14:paraId="05822B76" w14:textId="093FA5C0" w:rsidR="008C72F0" w:rsidRPr="005B5AF1" w:rsidRDefault="007C1C38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Test les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methodes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set() et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get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() associés aux attributs ‘coup/choix’</w:t>
            </w:r>
          </w:p>
        </w:tc>
        <w:tc>
          <w:tcPr>
            <w:tcW w:w="2503" w:type="dxa"/>
          </w:tcPr>
          <w:p w14:paraId="092A799A" w14:textId="77777777" w:rsidR="008C72F0" w:rsidRPr="0002714A" w:rsidRDefault="004B238F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setCoupJoueur(pierre)</w:t>
            </w:r>
          </w:p>
          <w:p w14:paraId="6DC9FC52" w14:textId="6ED48594" w:rsidR="004B238F" w:rsidRPr="0002714A" w:rsidRDefault="004B238F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setCoupMachine(ciseau)</w:t>
            </w:r>
          </w:p>
        </w:tc>
        <w:tc>
          <w:tcPr>
            <w:tcW w:w="2503" w:type="dxa"/>
          </w:tcPr>
          <w:p w14:paraId="6C2A4FDB" w14:textId="6037CF8B" w:rsidR="002B1A72" w:rsidRPr="0002714A" w:rsidRDefault="002B1A72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:pierre</w:t>
            </w:r>
          </w:p>
          <w:p w14:paraId="78E1C74D" w14:textId="1ECB81F6" w:rsidR="008C72F0" w:rsidRPr="0002714A" w:rsidRDefault="002B1A72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 w:rsid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Machine : ciseau</w:t>
            </w:r>
          </w:p>
        </w:tc>
      </w:tr>
      <w:tr w:rsidR="008C72F0" w14:paraId="1FD94A0E" w14:textId="77777777" w:rsidTr="008C72F0">
        <w:tc>
          <w:tcPr>
            <w:tcW w:w="2502" w:type="dxa"/>
          </w:tcPr>
          <w:p w14:paraId="2ABDE4AE" w14:textId="135144B3" w:rsidR="008C72F0" w:rsidRPr="005B5AF1" w:rsidRDefault="008C72F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n°6</w:t>
            </w:r>
          </w:p>
        </w:tc>
        <w:tc>
          <w:tcPr>
            <w:tcW w:w="2502" w:type="dxa"/>
          </w:tcPr>
          <w:p w14:paraId="51FABB94" w14:textId="6321C444" w:rsidR="008C72F0" w:rsidRPr="005B5AF1" w:rsidRDefault="001E7BF6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Test sur l’</w:t>
            </w:r>
            <w:r w:rsid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identification du ga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</w:t>
            </w:r>
            <w:r w:rsid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n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ant et la maj des scores</w:t>
            </w:r>
          </w:p>
        </w:tc>
        <w:tc>
          <w:tcPr>
            <w:tcW w:w="2503" w:type="dxa"/>
          </w:tcPr>
          <w:p w14:paraId="5B6D8A6A" w14:textId="4E8DC669" w:rsidR="002A115B" w:rsidRPr="0002714A" w:rsidRDefault="002A115B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papier</w:t>
            </w:r>
          </w:p>
          <w:p w14:paraId="1AFB0AD6" w14:textId="1642A8D8" w:rsidR="008C72F0" w:rsidRDefault="002A115B" w:rsidP="002A115B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Machine : 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papier</w:t>
            </w:r>
          </w:p>
        </w:tc>
        <w:tc>
          <w:tcPr>
            <w:tcW w:w="2503" w:type="dxa"/>
          </w:tcPr>
          <w:p w14:paraId="3C07F77F" w14:textId="77777777" w:rsidR="008C72F0" w:rsidRPr="00175279" w:rsidRDefault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</w:t>
            </w:r>
            <w:proofErr w:type="gramEnd"/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= 0</w:t>
            </w:r>
          </w:p>
          <w:p w14:paraId="2BDB8710" w14:textId="480D5BFB" w:rsidR="002A115B" w:rsidRPr="00175279" w:rsidRDefault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 =0</w:t>
            </w:r>
          </w:p>
        </w:tc>
      </w:tr>
      <w:tr w:rsidR="008C72F0" w14:paraId="3BEF0840" w14:textId="77777777" w:rsidTr="008C72F0">
        <w:tc>
          <w:tcPr>
            <w:tcW w:w="2502" w:type="dxa"/>
          </w:tcPr>
          <w:p w14:paraId="6DFABB5F" w14:textId="20F5C432" w:rsidR="008C72F0" w:rsidRPr="005B5AF1" w:rsidRDefault="008C72F0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n°7</w:t>
            </w:r>
          </w:p>
        </w:tc>
        <w:tc>
          <w:tcPr>
            <w:tcW w:w="2502" w:type="dxa"/>
          </w:tcPr>
          <w:p w14:paraId="46F325DF" w14:textId="56CA81AF" w:rsidR="008C72F0" w:rsidRPr="005B5AF1" w:rsidRDefault="005A6D8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Test sur l’</w:t>
            </w:r>
            <w:r w:rsid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identification du ga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</w:t>
            </w:r>
            <w:r w:rsid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n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ant et la maj des scores</w:t>
            </w:r>
          </w:p>
        </w:tc>
        <w:tc>
          <w:tcPr>
            <w:tcW w:w="2503" w:type="dxa"/>
          </w:tcPr>
          <w:p w14:paraId="47B72D42" w14:textId="1188896D" w:rsidR="002A115B" w:rsidRPr="0002714A" w:rsidRDefault="002A115B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ciseau</w:t>
            </w:r>
          </w:p>
          <w:p w14:paraId="7900A750" w14:textId="59501CE2" w:rsidR="008C72F0" w:rsidRDefault="002A115B" w:rsidP="002A115B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Machine : 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papier</w:t>
            </w:r>
          </w:p>
        </w:tc>
        <w:tc>
          <w:tcPr>
            <w:tcW w:w="2503" w:type="dxa"/>
          </w:tcPr>
          <w:p w14:paraId="3BA1B740" w14:textId="265921B3" w:rsidR="002A115B" w:rsidRPr="00175279" w:rsidRDefault="002A115B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</w:t>
            </w:r>
            <w:proofErr w:type="gramEnd"/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= 1</w:t>
            </w:r>
          </w:p>
          <w:p w14:paraId="291F96F5" w14:textId="45FFF30F" w:rsidR="008C72F0" w:rsidRPr="00175279" w:rsidRDefault="002A115B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 =0</w:t>
            </w:r>
          </w:p>
        </w:tc>
      </w:tr>
    </w:tbl>
    <w:p w14:paraId="36957DFC" w14:textId="6A780FE9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D67F93D" w14:textId="42F97A95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77777777" w:rsidR="0089032A" w:rsidRPr="00727161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37A68350" w14:textId="77777777" w:rsidR="0089032A" w:rsidRPr="004E4E95" w:rsidRDefault="0089032A" w:rsidP="0089032A">
      <w:pPr>
        <w:spacing w:before="2"/>
        <w:rPr>
          <w:rFonts w:ascii="Times New Roman" w:eastAsia="Times New Roman" w:hAnsi="Times New Roman" w:cs="Times New Roman"/>
          <w:lang w:val="fr-FR"/>
        </w:rPr>
      </w:pPr>
    </w:p>
    <w:p w14:paraId="4ABF0923" w14:textId="438F602E" w:rsidR="00FE743D" w:rsidRPr="00FE743D" w:rsidRDefault="00481570" w:rsidP="00FE743D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noProof/>
          <w:color w:val="2929FF"/>
          <w:sz w:val="24"/>
          <w:lang w:val="fr-FR" w:eastAsia="fr-FR"/>
        </w:rPr>
        <w:drawing>
          <wp:inline distT="0" distB="0" distL="0" distR="0" wp14:anchorId="6E6994F5" wp14:editId="4CB26F47">
            <wp:extent cx="6500495" cy="1495373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meEt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193" cy="15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1E61" w14:textId="4A44C179" w:rsidR="0089032A" w:rsidRPr="002420BF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1C6AEEE" w14:textId="77777777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lastRenderedPageBreak/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F8565F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F8565F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F8565F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578846CA" w14:textId="77777777" w:rsidTr="00F8565F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6179AE62" w:rsidR="0089032A" w:rsidRDefault="00263FFA" w:rsidP="00F8565F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0EAC8470" w:rsidR="0089032A" w:rsidRPr="000037C6" w:rsidRDefault="00084FF8" w:rsidP="00CD3BAA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>état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dans lequel 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l’application se trouve lors de son déclanchement et dans lequel 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>elle se met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 en attente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 xml:space="preserve"> et en </w:t>
            </w:r>
            <w:r w:rsidR="001763B9">
              <w:rPr>
                <w:rFonts w:ascii="Times New Roman" w:eastAsia="Times New Roman" w:hAnsi="Times New Roman" w:cs="Times New Roman"/>
                <w:lang w:val="fr-FR"/>
              </w:rPr>
              <w:t xml:space="preserve">réponse à 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tout 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>évènement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>extérieur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</w:p>
        </w:tc>
      </w:tr>
      <w:tr w:rsidR="0089032A" w:rsidRPr="004B45D1" w14:paraId="0FE16E67" w14:textId="77777777" w:rsidTr="00F8565F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4BFCCC5E" w:rsidR="0089032A" w:rsidRDefault="003201FC" w:rsidP="00F8565F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59065" w14:textId="57E87557" w:rsidR="0089032A" w:rsidRPr="000037C6" w:rsidRDefault="00111D0A" w:rsidP="00F8565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 L’</w:t>
            </w:r>
            <w:r w:rsidR="006208AF">
              <w:rPr>
                <w:rFonts w:ascii="Times New Roman" w:eastAsia="Times New Roman" w:hAnsi="Times New Roman" w:cs="Times New Roman"/>
                <w:lang w:val="fr-FR"/>
              </w:rPr>
              <w:t>état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dans lequel l’application se trouv</w:t>
            </w:r>
            <w:r w:rsidR="006208AF">
              <w:rPr>
                <w:rFonts w:ascii="Times New Roman" w:eastAsia="Times New Roman" w:hAnsi="Times New Roman" w:cs="Times New Roman"/>
                <w:lang w:val="fr-FR"/>
              </w:rPr>
              <w:t xml:space="preserve">e lorsque l’évènement associer au bouton Nouvelle partie est déclenché </w:t>
            </w:r>
            <w:r w:rsidR="00ED2985">
              <w:rPr>
                <w:rFonts w:ascii="Times New Roman" w:eastAsia="Times New Roman" w:hAnsi="Times New Roman" w:cs="Times New Roman"/>
                <w:lang w:val="fr-FR"/>
              </w:rPr>
              <w:t>et que les boutons fig</w:t>
            </w:r>
            <w:r w:rsidR="00267CB5">
              <w:rPr>
                <w:rFonts w:ascii="Times New Roman" w:eastAsia="Times New Roman" w:hAnsi="Times New Roman" w:cs="Times New Roman"/>
                <w:lang w:val="fr-FR"/>
              </w:rPr>
              <w:t>ur</w:t>
            </w:r>
            <w:r w:rsidR="00ED2985">
              <w:rPr>
                <w:rFonts w:ascii="Times New Roman" w:eastAsia="Times New Roman" w:hAnsi="Times New Roman" w:cs="Times New Roman"/>
                <w:lang w:val="fr-FR"/>
              </w:rPr>
              <w:t>e</w:t>
            </w:r>
            <w:r w:rsidR="00267CB5">
              <w:rPr>
                <w:rFonts w:ascii="Times New Roman" w:eastAsia="Times New Roman" w:hAnsi="Times New Roman" w:cs="Times New Roman"/>
                <w:lang w:val="fr-FR"/>
              </w:rPr>
              <w:t>s sont actifs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10490" w:type="dxa"/>
        <w:tblInd w:w="136" w:type="dxa"/>
        <w:tblLayout w:type="fixed"/>
        <w:tblLook w:val="01E0" w:firstRow="1" w:lastRow="1" w:firstColumn="1" w:lastColumn="1" w:noHBand="0" w:noVBand="0"/>
      </w:tblPr>
      <w:tblGrid>
        <w:gridCol w:w="3119"/>
        <w:gridCol w:w="7371"/>
      </w:tblGrid>
      <w:tr w:rsidR="0089032A" w14:paraId="3A502736" w14:textId="77777777" w:rsidTr="00A577F5">
        <w:trPr>
          <w:trHeight w:hRule="exact" w:val="263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F8565F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7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F8565F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031F5157" w14:textId="77777777" w:rsidTr="004121A6">
        <w:trPr>
          <w:trHeight w:hRule="exact" w:val="849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D27B2" w14:textId="329D9F33" w:rsidR="0089032A" w:rsidRDefault="00503DC6" w:rsidP="00A577F5">
            <w:pPr>
              <w:pStyle w:val="TableParagraph"/>
              <w:spacing w:before="1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CliquerSurNouvellePartie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7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0EEEB" w14:textId="6449A18D" w:rsidR="0089032A" w:rsidRDefault="00C10947" w:rsidP="00F8565F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</w:t>
            </w:r>
            <w:r w:rsidR="00276FCC">
              <w:rPr>
                <w:rFonts w:ascii="Times New Roman" w:eastAsia="Times New Roman" w:hAnsi="Times New Roman" w:cs="Times New Roman"/>
                <w:lang w:val="fr-FR"/>
              </w:rPr>
              <w:t>évènement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qui permet d’établir la transition entre l’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etat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intial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partie en cours </w:t>
            </w:r>
          </w:p>
          <w:p w14:paraId="1DE8B2C7" w14:textId="7BE30A32" w:rsidR="00C10947" w:rsidRPr="000037C6" w:rsidRDefault="004121A6" w:rsidP="00F8565F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Ou entre la partie en cours et l’</w:t>
            </w:r>
            <w:r w:rsidR="00972E9D">
              <w:rPr>
                <w:rFonts w:ascii="Times New Roman" w:eastAsia="Times New Roman" w:hAnsi="Times New Roman" w:cs="Times New Roman"/>
                <w:lang w:val="fr-FR"/>
              </w:rPr>
              <w:t>état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initial( lorsque le joueur veut recommencer une nouvelle partie)</w:t>
            </w:r>
          </w:p>
        </w:tc>
      </w:tr>
      <w:tr w:rsidR="0089032A" w:rsidRPr="004B45D1" w14:paraId="2406844B" w14:textId="77777777" w:rsidTr="00972E9D">
        <w:trPr>
          <w:trHeight w:hRule="exact" w:val="719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57614E33" w:rsidR="0089032A" w:rsidRDefault="00503DC6" w:rsidP="00F8565F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ChoisirFigure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7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48184CF2" w:rsidR="0089032A" w:rsidRPr="000037C6" w:rsidRDefault="00911380" w:rsidP="00F8565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</w:t>
            </w:r>
            <w:r w:rsidR="00A577F5">
              <w:rPr>
                <w:rFonts w:ascii="Times New Roman" w:eastAsia="Times New Roman" w:hAnsi="Times New Roman" w:cs="Times New Roman"/>
                <w:lang w:val="fr-FR"/>
              </w:rPr>
              <w:t>évènement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qui </w:t>
            </w:r>
            <w:r w:rsidR="006D18D8">
              <w:rPr>
                <w:rFonts w:ascii="Times New Roman" w:eastAsia="Times New Roman" w:hAnsi="Times New Roman" w:cs="Times New Roman"/>
                <w:lang w:val="fr-FR"/>
              </w:rPr>
              <w:t>permet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au joueur de jouer lorsque les boutons figures sont actifs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9032A" w:rsidRPr="004B45D1" w14:paraId="7AAF4D8A" w14:textId="77777777" w:rsidTr="00F8565F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7CF850B1" w:rsidR="0089032A" w:rsidRPr="00524DAF" w:rsidRDefault="0088633E" w:rsidP="00F8565F">
            <w:pPr>
              <w:pStyle w:val="TableParagraph"/>
              <w:ind w:right="1"/>
              <w:jc w:val="center"/>
              <w:rPr>
                <w:rFonts w:ascii="Courier New"/>
                <w:i/>
                <w:spacing w:val="-1"/>
                <w:sz w:val="20"/>
              </w:rPr>
            </w:pPr>
            <w:proofErr w:type="spellStart"/>
            <w:r w:rsidRPr="00524DAF">
              <w:rPr>
                <w:rFonts w:ascii="Courier New"/>
                <w:i/>
                <w:spacing w:val="-1"/>
                <w:sz w:val="20"/>
              </w:rPr>
              <w:t>A</w:t>
            </w:r>
            <w:r w:rsidR="00524DAF" w:rsidRPr="00524DAF">
              <w:rPr>
                <w:rFonts w:ascii="Courier New"/>
                <w:i/>
                <w:spacing w:val="-1"/>
                <w:sz w:val="20"/>
              </w:rPr>
              <w:t>ctionR</w:t>
            </w:r>
            <w:r w:rsidRPr="00524DAF">
              <w:rPr>
                <w:rFonts w:ascii="Courier New"/>
                <w:i/>
                <w:spacing w:val="-1"/>
                <w:sz w:val="20"/>
              </w:rPr>
              <w:t>ealis</w:t>
            </w:r>
            <w:r w:rsidRPr="00524DAF">
              <w:rPr>
                <w:rFonts w:ascii="Courier New"/>
                <w:i/>
                <w:spacing w:val="-1"/>
                <w:sz w:val="20"/>
              </w:rPr>
              <w:t>é</w:t>
            </w:r>
            <w:proofErr w:type="spellEnd"/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3D1C0094" w:rsidR="0089032A" w:rsidRPr="00524DAF" w:rsidRDefault="0088633E" w:rsidP="00F8565F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i/>
                <w:lang w:val="fr-FR"/>
              </w:rPr>
            </w:pPr>
            <w:r w:rsidRPr="00524DAF">
              <w:rPr>
                <w:rFonts w:ascii="Times New Roman" w:eastAsia="Times New Roman" w:hAnsi="Times New Roman" w:cs="Times New Roman"/>
                <w:i/>
                <w:lang w:val="fr-FR"/>
              </w:rPr>
              <w:t xml:space="preserve">Signification </w:t>
            </w:r>
          </w:p>
        </w:tc>
      </w:tr>
      <w:tr w:rsidR="0089032A" w:rsidRPr="004B45D1" w14:paraId="50C9DB3C" w14:textId="77777777" w:rsidTr="00F8565F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4FF90D50" w:rsidR="0089032A" w:rsidRDefault="001C3069" w:rsidP="00F8565F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estActifFigure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= True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67981274" w:rsidR="0089032A" w:rsidRPr="000037C6" w:rsidRDefault="00BA7296" w:rsidP="00EB6AD5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Cette action traduit</w:t>
            </w:r>
            <w:r w:rsidR="00263C02">
              <w:rPr>
                <w:rFonts w:ascii="Times New Roman" w:eastAsia="Times New Roman" w:hAnsi="Times New Roman" w:cs="Times New Roman"/>
                <w:lang w:val="fr-FR"/>
              </w:rPr>
              <w:t xml:space="preserve"> le fait que l</w:t>
            </w:r>
            <w:r w:rsidR="00EB6AD5">
              <w:rPr>
                <w:rFonts w:ascii="Times New Roman" w:eastAsia="Times New Roman" w:hAnsi="Times New Roman" w:cs="Times New Roman"/>
                <w:lang w:val="fr-FR"/>
              </w:rPr>
              <w:t>orsque le joueur clique sur Nouvelle partie, l</w:t>
            </w:r>
            <w:r w:rsidR="00EB6AD5" w:rsidRPr="00EB6AD5">
              <w:rPr>
                <w:rFonts w:ascii="Times New Roman" w:eastAsia="Times New Roman" w:hAnsi="Times New Roman" w:cs="Times New Roman"/>
                <w:lang w:val="fr-FR"/>
              </w:rPr>
              <w:t xml:space="preserve">es </w:t>
            </w:r>
            <w:r w:rsidR="00AF5DC9">
              <w:rPr>
                <w:rFonts w:ascii="Times New Roman" w:eastAsia="Times New Roman" w:hAnsi="Times New Roman" w:cs="Times New Roman"/>
                <w:lang w:val="fr-FR"/>
              </w:rPr>
              <w:t>boutons-figures sont actifs. Le</w:t>
            </w:r>
            <w:r w:rsidR="00EB6AD5" w:rsidRPr="00EB6AD5">
              <w:rPr>
                <w:rFonts w:ascii="Times New Roman" w:eastAsia="Times New Roman" w:hAnsi="Times New Roman" w:cs="Times New Roman"/>
                <w:lang w:val="fr-FR"/>
              </w:rPr>
              <w:t xml:space="preserve"> nom et score du joueur sont de couleur bleue</w:t>
            </w:r>
            <w:r w:rsidR="00410DC5">
              <w:rPr>
                <w:rFonts w:ascii="Times New Roman" w:eastAsia="Times New Roman" w:hAnsi="Times New Roman" w:cs="Times New Roman"/>
                <w:lang w:val="fr-FR"/>
              </w:rPr>
              <w:t xml:space="preserve"> (la partie en cours)</w:t>
            </w:r>
          </w:p>
        </w:tc>
      </w:tr>
      <w:tr w:rsidR="0089032A" w:rsidRPr="004B45D1" w14:paraId="66242AD3" w14:textId="77777777" w:rsidTr="003E72C2">
        <w:trPr>
          <w:trHeight w:hRule="exact" w:val="103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39D04BBB" w:rsidR="0089032A" w:rsidRDefault="00D95287" w:rsidP="00F8565F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ScorePartie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= 0</w:t>
            </w:r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B9075" w14:textId="24B955C0" w:rsidR="003E72C2" w:rsidRPr="003E72C2" w:rsidRDefault="00643B2A" w:rsidP="003E72C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Cette action </w:t>
            </w:r>
            <w:r w:rsidR="00082555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correspond à une </w:t>
            </w:r>
            <w:proofErr w:type="spellStart"/>
            <w:r w:rsidR="00082555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affeciton</w:t>
            </w:r>
            <w:proofErr w:type="spellEnd"/>
            <w:r w:rsidR="00082555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qui traduit le fait que </w:t>
            </w:r>
            <w:r w:rsidR="003E72C2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le joueur </w:t>
            </w:r>
            <w:proofErr w:type="spellStart"/>
            <w:r w:rsidR="003E72C2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decide</w:t>
            </w:r>
            <w:proofErr w:type="spellEnd"/>
            <w:r w:rsidR="003E72C2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de recommencer la partie, les scores sont remis à 0 </w:t>
            </w:r>
          </w:p>
          <w:p w14:paraId="0C8BB179" w14:textId="549128BC" w:rsidR="003E72C2" w:rsidRPr="000037C6" w:rsidRDefault="003E72C2" w:rsidP="003E72C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A52EB1" w:rsidRPr="004B45D1" w14:paraId="67268E85" w14:textId="77777777" w:rsidTr="003E72C2">
        <w:trPr>
          <w:trHeight w:hRule="exact" w:val="103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A8A7" w14:textId="3C1F332A" w:rsidR="00A52EB1" w:rsidRDefault="00A52EB1" w:rsidP="00F8565F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couleurMachineModifier</w:t>
            </w:r>
            <w:proofErr w:type="spellEnd"/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2B496" w14:textId="7FDC81F7" w:rsidR="00A52EB1" w:rsidRDefault="00A52EB1" w:rsidP="003E72C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A la fin du tour du joueur,  l</w:t>
            </w:r>
            <w:r w:rsidRPr="00A52EB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es nom et score du joueur machine sont de couleur bleue</w:t>
            </w:r>
            <w:r w:rsidR="004F0D46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pour dire que c’est le tour de la machine et </w:t>
            </w:r>
            <w:r w:rsidR="005D1CB2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réciproquement pour le joueur 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3586"/>
        <w:gridCol w:w="3475"/>
      </w:tblGrid>
      <w:tr w:rsidR="0089032A" w14:paraId="08982B47" w14:textId="77777777" w:rsidTr="006767D4">
        <w:trPr>
          <w:trHeight w:hRule="exact" w:val="583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8ADED" w14:textId="77777777" w:rsidR="0089032A" w:rsidRDefault="0089032A" w:rsidP="00F8565F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487549D2" w14:textId="77777777" w:rsidR="0089032A" w:rsidRDefault="0089032A" w:rsidP="00F8565F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C658" w14:textId="1167E0D4" w:rsidR="0089032A" w:rsidRDefault="00082555" w:rsidP="006767D4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CliquerSurNouvellePartie</w:t>
            </w:r>
            <w:proofErr w:type="spellEnd"/>
          </w:p>
        </w:tc>
        <w:tc>
          <w:tcPr>
            <w:tcW w:w="3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EFBA0" w14:textId="59C6DA56" w:rsidR="0089032A" w:rsidRDefault="00082555" w:rsidP="00F8565F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choisirFigure</w:t>
            </w:r>
            <w:proofErr w:type="spellEnd"/>
          </w:p>
        </w:tc>
      </w:tr>
      <w:tr w:rsidR="0089032A" w14:paraId="41510813" w14:textId="77777777" w:rsidTr="006767D4">
        <w:trPr>
          <w:trHeight w:hRule="exact" w:val="633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109E6" w14:textId="60D9AE1C" w:rsidR="0089032A" w:rsidRDefault="00542E14" w:rsidP="00F8565F">
            <w:pPr>
              <w:pStyle w:val="TableParagraph"/>
              <w:spacing w:before="5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initial</w:t>
            </w:r>
          </w:p>
        </w:tc>
        <w:tc>
          <w:tcPr>
            <w:tcW w:w="3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A4DC" w14:textId="3538954D" w:rsidR="0089032A" w:rsidRDefault="00B6327A" w:rsidP="00F8565F">
            <w:pPr>
              <w:pStyle w:val="TableParagraph"/>
              <w:spacing w:before="5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23968" w14:textId="11EA4A7E" w:rsidR="0089032A" w:rsidRDefault="00B447CB" w:rsidP="00F8565F">
            <w:pPr>
              <w:pStyle w:val="TableParagraph"/>
              <w:spacing w:line="226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</w:t>
            </w:r>
          </w:p>
        </w:tc>
      </w:tr>
      <w:tr w:rsidR="0089032A" w14:paraId="074EA5EC" w14:textId="77777777" w:rsidTr="006767D4">
        <w:trPr>
          <w:trHeight w:hRule="exact" w:val="628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F8AB5" w14:textId="3ED2B735" w:rsidR="0089032A" w:rsidRDefault="00542E14" w:rsidP="00F8565F">
            <w:pPr>
              <w:pStyle w:val="TableParagraph"/>
              <w:spacing w:before="3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9185F" w14:textId="73EB9D81" w:rsidR="0089032A" w:rsidRDefault="00B447CB" w:rsidP="00F8565F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initial</w:t>
            </w:r>
          </w:p>
        </w:tc>
        <w:tc>
          <w:tcPr>
            <w:tcW w:w="3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8CD74" w14:textId="0E71A4D6" w:rsidR="0089032A" w:rsidRDefault="00B447CB" w:rsidP="00F8565F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cours</w:t>
            </w:r>
            <w:proofErr w:type="spellEnd"/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lastRenderedPageBreak/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FB85625" w14:textId="6B346A29" w:rsidR="006B4FD5" w:rsidRDefault="006B4FD5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A faire ici : description sommaire des éléments de l’interface, par exemple, avec une copie d’écran sur laquelle sont nommés les variables/objets graphiques et où les </w:t>
      </w:r>
      <w:proofErr w:type="spellStart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layouts</w:t>
      </w:r>
      <w:proofErr w:type="spellEnd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sont positionnés et nommés.</w:t>
      </w:r>
    </w:p>
    <w:p w14:paraId="54D9896D" w14:textId="77777777" w:rsidR="003C1A52" w:rsidRDefault="003C1A52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72F6732" w14:textId="26BBCCCE" w:rsidR="00FC3DAD" w:rsidRDefault="003C1A52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noProof/>
          <w:color w:val="2929FF"/>
          <w:sz w:val="24"/>
          <w:lang w:val="fr-FR" w:eastAsia="fr-FR"/>
        </w:rPr>
        <w:drawing>
          <wp:inline distT="0" distB="0" distL="0" distR="0" wp14:anchorId="0DACB86E" wp14:editId="6CEF6847">
            <wp:extent cx="6362700" cy="48895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riptionDesElementsDeL'interfac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5B84" w14:textId="77777777" w:rsidR="00C02B75" w:rsidRPr="00C434AE" w:rsidRDefault="00C02B75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95DD4C5" w14:textId="3390FF20" w:rsidR="006B4FD5" w:rsidRDefault="006B4F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1126431C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3C0BB4C0" w14:textId="30DA27AE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3C310312" w14:textId="57861AF7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4EC56CB7" w14:textId="794A42F6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30F7D074" w14:textId="149E6387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i w:val="0"/>
          <w:sz w:val="24"/>
          <w:lang w:val="fr-FR"/>
        </w:rPr>
      </w:pPr>
      <w:r w:rsidRPr="00686628">
        <w:rPr>
          <w:rFonts w:cs="Times New Roman"/>
          <w:bCs w:val="0"/>
          <w:i w:val="0"/>
          <w:sz w:val="24"/>
          <w:lang w:val="fr-FR"/>
        </w:rPr>
        <w:t>Liste des fichier</w:t>
      </w:r>
      <w:r w:rsidR="00C07DEB">
        <w:rPr>
          <w:rFonts w:cs="Times New Roman"/>
          <w:bCs w:val="0"/>
          <w:i w:val="0"/>
          <w:sz w:val="24"/>
          <w:lang w:val="fr-FR"/>
        </w:rPr>
        <w:t>s</w:t>
      </w:r>
      <w:r w:rsidRPr="00686628">
        <w:rPr>
          <w:rFonts w:cs="Times New Roman"/>
          <w:bCs w:val="0"/>
          <w:i w:val="0"/>
          <w:sz w:val="24"/>
          <w:lang w:val="fr-FR"/>
        </w:rPr>
        <w:t xml:space="preserve"> sources et rôle de chaque fichier</w:t>
      </w:r>
    </w:p>
    <w:p w14:paraId="36BB9B75" w14:textId="7EB0D3E4" w:rsidR="00FB69BF" w:rsidRDefault="00FB69BF" w:rsidP="000C319E">
      <w:pPr>
        <w:pStyle w:val="Titre3"/>
        <w:numPr>
          <w:ilvl w:val="0"/>
          <w:numId w:val="0"/>
        </w:numPr>
        <w:rPr>
          <w:rFonts w:cs="Times New Roman"/>
          <w:bCs w:val="0"/>
          <w:i w:val="0"/>
          <w:sz w:val="24"/>
          <w:lang w:val="fr-FR"/>
        </w:rPr>
      </w:pPr>
    </w:p>
    <w:p w14:paraId="5B31DD9A" w14:textId="37AC2301" w:rsidR="00CA6DBE" w:rsidRPr="00CA62A6" w:rsidRDefault="00C07DEB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FF0000"/>
          <w:sz w:val="24"/>
          <w:lang w:val="fr-FR"/>
        </w:rPr>
      </w:pPr>
      <w:proofErr w:type="spellStart"/>
      <w:proofErr w:type="gramStart"/>
      <w:r w:rsidRPr="00CA62A6">
        <w:rPr>
          <w:rFonts w:cs="Times New Roman"/>
          <w:b w:val="0"/>
          <w:bCs w:val="0"/>
          <w:color w:val="FF0000"/>
          <w:sz w:val="24"/>
          <w:lang w:val="fr-FR"/>
        </w:rPr>
        <w:t>chifoumivue</w:t>
      </w:r>
      <w:proofErr w:type="gramEnd"/>
      <w:r w:rsidRPr="00CA62A6">
        <w:rPr>
          <w:rFonts w:cs="Times New Roman"/>
          <w:b w:val="0"/>
          <w:bCs w:val="0"/>
          <w:color w:val="FF0000"/>
          <w:sz w:val="24"/>
          <w:lang w:val="fr-FR"/>
        </w:rPr>
        <w:t>.h</w:t>
      </w:r>
      <w:proofErr w:type="spellEnd"/>
    </w:p>
    <w:p w14:paraId="30F2D11F" w14:textId="4D170692" w:rsidR="00C07DEB" w:rsidRPr="00CA62A6" w:rsidRDefault="00C07DEB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FF0000"/>
          <w:sz w:val="24"/>
          <w:lang w:val="fr-FR"/>
        </w:rPr>
      </w:pPr>
      <w:r w:rsidRPr="00CA62A6">
        <w:rPr>
          <w:rFonts w:cs="Times New Roman"/>
          <w:b w:val="0"/>
          <w:bCs w:val="0"/>
          <w:color w:val="FF0000"/>
          <w:sz w:val="24"/>
          <w:lang w:val="fr-FR"/>
        </w:rPr>
        <w:t>chifoumivue.</w:t>
      </w:r>
      <w:r w:rsidRPr="00CA62A6">
        <w:rPr>
          <w:rFonts w:cs="Times New Roman"/>
          <w:b w:val="0"/>
          <w:bCs w:val="0"/>
          <w:color w:val="FF0000"/>
          <w:sz w:val="24"/>
          <w:lang w:val="fr-FR"/>
        </w:rPr>
        <w:t>cpp</w:t>
      </w:r>
    </w:p>
    <w:p w14:paraId="0763F1A6" w14:textId="4CDC7116" w:rsidR="00C07DEB" w:rsidRPr="00CA62A6" w:rsidRDefault="00C07DEB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FF0000"/>
          <w:sz w:val="24"/>
          <w:lang w:val="fr-FR"/>
        </w:rPr>
      </w:pPr>
      <w:r w:rsidRPr="00CA62A6">
        <w:rPr>
          <w:rFonts w:cs="Times New Roman"/>
          <w:b w:val="0"/>
          <w:bCs w:val="0"/>
          <w:color w:val="FF0000"/>
          <w:sz w:val="24"/>
          <w:lang w:val="fr-FR"/>
        </w:rPr>
        <w:t>main.cpp</w:t>
      </w:r>
    </w:p>
    <w:p w14:paraId="3FEB34EE" w14:textId="2DE34C73" w:rsidR="00C07DEB" w:rsidRPr="00CA62A6" w:rsidRDefault="00C07DEB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FF0000"/>
          <w:sz w:val="24"/>
          <w:lang w:val="fr-FR"/>
        </w:rPr>
      </w:pPr>
      <w:proofErr w:type="spellStart"/>
      <w:proofErr w:type="gramStart"/>
      <w:r w:rsidRPr="00CA62A6">
        <w:rPr>
          <w:rFonts w:cs="Times New Roman"/>
          <w:b w:val="0"/>
          <w:bCs w:val="0"/>
          <w:color w:val="FF0000"/>
          <w:sz w:val="24"/>
          <w:lang w:val="fr-FR"/>
        </w:rPr>
        <w:t>chifoumivue</w:t>
      </w:r>
      <w:proofErr w:type="gramEnd"/>
      <w:r w:rsidRPr="00CA62A6">
        <w:rPr>
          <w:rFonts w:cs="Times New Roman"/>
          <w:b w:val="0"/>
          <w:bCs w:val="0"/>
          <w:color w:val="FF0000"/>
          <w:sz w:val="24"/>
          <w:lang w:val="fr-FR"/>
        </w:rPr>
        <w:t>.ui</w:t>
      </w:r>
      <w:proofErr w:type="spellEnd"/>
    </w:p>
    <w:p w14:paraId="60032B64" w14:textId="53E9713D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i w:val="0"/>
          <w:sz w:val="24"/>
          <w:lang w:val="fr-FR"/>
        </w:rPr>
      </w:pPr>
    </w:p>
    <w:p w14:paraId="3DAA212E" w14:textId="2CCF6059" w:rsidR="00686628" w:rsidRPr="00CA62A6" w:rsidRDefault="00CA62A6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00B050"/>
          <w:sz w:val="24"/>
          <w:lang w:val="fr-FR"/>
        </w:rPr>
      </w:pPr>
      <w:r w:rsidRPr="00CA62A6">
        <w:rPr>
          <w:rFonts w:cs="Times New Roman"/>
          <w:b w:val="0"/>
          <w:bCs w:val="0"/>
          <w:color w:val="00B050"/>
          <w:sz w:val="24"/>
          <w:lang w:val="fr-FR"/>
        </w:rPr>
        <w:t xml:space="preserve">Expliquer pourquoi on a pas utiliser de </w:t>
      </w:r>
      <w:proofErr w:type="spellStart"/>
      <w:r w:rsidRPr="00CA62A6">
        <w:rPr>
          <w:rFonts w:cs="Times New Roman"/>
          <w:b w:val="0"/>
          <w:bCs w:val="0"/>
          <w:color w:val="00B050"/>
          <w:sz w:val="24"/>
          <w:lang w:val="fr-FR"/>
        </w:rPr>
        <w:t>repectoire</w:t>
      </w:r>
      <w:proofErr w:type="spellEnd"/>
      <w:r w:rsidRPr="00CA62A6">
        <w:rPr>
          <w:rFonts w:cs="Times New Roman"/>
          <w:b w:val="0"/>
          <w:bCs w:val="0"/>
          <w:color w:val="00B050"/>
          <w:sz w:val="24"/>
          <w:lang w:val="fr-FR"/>
        </w:rPr>
        <w:t xml:space="preserve"> </w:t>
      </w:r>
      <w:proofErr w:type="spellStart"/>
      <w:r w:rsidRPr="00CA62A6">
        <w:rPr>
          <w:rFonts w:cs="Times New Roman"/>
          <w:b w:val="0"/>
          <w:bCs w:val="0"/>
          <w:color w:val="00B050"/>
          <w:sz w:val="24"/>
          <w:lang w:val="fr-FR"/>
        </w:rPr>
        <w:t>qrc</w:t>
      </w:r>
      <w:proofErr w:type="spellEnd"/>
      <w:r>
        <w:rPr>
          <w:rFonts w:cs="Times New Roman"/>
          <w:b w:val="0"/>
          <w:bCs w:val="0"/>
          <w:color w:val="00B050"/>
          <w:sz w:val="24"/>
          <w:lang w:val="fr-FR"/>
        </w:rPr>
        <w:t xml:space="preserve"> (comme indiquer dans les consigne </w:t>
      </w:r>
      <w:r>
        <w:rPr>
          <w:rFonts w:cs="Times New Roman"/>
          <w:b w:val="0"/>
          <w:bCs w:val="0"/>
          <w:color w:val="00B050"/>
          <w:sz w:val="24"/>
          <w:lang w:val="fr-FR"/>
        </w:rPr>
        <w:t>Nous avons</w:t>
      </w:r>
      <w:r>
        <w:rPr>
          <w:rFonts w:cs="Times New Roman"/>
          <w:b w:val="0"/>
          <w:bCs w:val="0"/>
          <w:color w:val="00B050"/>
          <w:sz w:val="24"/>
          <w:lang w:val="fr-FR"/>
        </w:rPr>
        <w:t xml:space="preserve"> </w:t>
      </w:r>
      <w:proofErr w:type="spellStart"/>
      <w:r>
        <w:rPr>
          <w:rFonts w:cs="Times New Roman"/>
          <w:b w:val="0"/>
          <w:bCs w:val="0"/>
          <w:color w:val="00B050"/>
          <w:sz w:val="24"/>
          <w:lang w:val="fr-FR"/>
        </w:rPr>
        <w:t>elaborer</w:t>
      </w:r>
      <w:proofErr w:type="spellEnd"/>
      <w:r>
        <w:rPr>
          <w:rFonts w:cs="Times New Roman"/>
          <w:b w:val="0"/>
          <w:bCs w:val="0"/>
          <w:color w:val="00B050"/>
          <w:sz w:val="24"/>
          <w:lang w:val="fr-FR"/>
        </w:rPr>
        <w:t xml:space="preserve"> l’interface graphique seule avec </w:t>
      </w:r>
      <w:proofErr w:type="spellStart"/>
      <w:r>
        <w:rPr>
          <w:rFonts w:cs="Times New Roman"/>
          <w:b w:val="0"/>
          <w:bCs w:val="0"/>
          <w:color w:val="00B050"/>
          <w:sz w:val="24"/>
          <w:lang w:val="fr-FR"/>
        </w:rPr>
        <w:t>QD</w:t>
      </w:r>
      <w:r w:rsidR="0086099C">
        <w:rPr>
          <w:rFonts w:cs="Times New Roman"/>
          <w:b w:val="0"/>
          <w:bCs w:val="0"/>
          <w:color w:val="00B050"/>
          <w:sz w:val="24"/>
          <w:lang w:val="fr-FR"/>
        </w:rPr>
        <w:t>esigner</w:t>
      </w:r>
      <w:proofErr w:type="spellEnd"/>
      <w:r w:rsidR="0086099C">
        <w:rPr>
          <w:rFonts w:cs="Times New Roman"/>
          <w:b w:val="0"/>
          <w:bCs w:val="0"/>
          <w:color w:val="00B050"/>
          <w:sz w:val="24"/>
          <w:lang w:val="fr-FR"/>
        </w:rPr>
        <w:t xml:space="preserve">, l’ajout des </w:t>
      </w:r>
      <w:proofErr w:type="spellStart"/>
      <w:r w:rsidR="0086099C">
        <w:rPr>
          <w:rFonts w:cs="Times New Roman"/>
          <w:b w:val="0"/>
          <w:bCs w:val="0"/>
          <w:color w:val="00B050"/>
          <w:sz w:val="24"/>
          <w:lang w:val="fr-FR"/>
        </w:rPr>
        <w:t>imaes</w:t>
      </w:r>
      <w:proofErr w:type="spellEnd"/>
      <w:r w:rsidR="0086099C">
        <w:rPr>
          <w:rFonts w:cs="Times New Roman"/>
          <w:b w:val="0"/>
          <w:bCs w:val="0"/>
          <w:color w:val="00B050"/>
          <w:sz w:val="24"/>
          <w:lang w:val="fr-FR"/>
        </w:rPr>
        <w:t xml:space="preserve"> a été fait </w:t>
      </w:r>
      <w:proofErr w:type="spellStart"/>
      <w:r w:rsidR="0086099C">
        <w:rPr>
          <w:rFonts w:cs="Times New Roman"/>
          <w:b w:val="0"/>
          <w:bCs w:val="0"/>
          <w:color w:val="00B050"/>
          <w:sz w:val="24"/>
          <w:lang w:val="fr-FR"/>
        </w:rPr>
        <w:t>directment</w:t>
      </w:r>
      <w:proofErr w:type="spellEnd"/>
      <w:r w:rsidR="0086099C">
        <w:rPr>
          <w:rFonts w:cs="Times New Roman"/>
          <w:b w:val="0"/>
          <w:bCs w:val="0"/>
          <w:color w:val="00B050"/>
          <w:sz w:val="24"/>
          <w:lang w:val="fr-FR"/>
        </w:rPr>
        <w:t xml:space="preserve"> sur </w:t>
      </w:r>
      <w:proofErr w:type="spellStart"/>
      <w:proofErr w:type="gramStart"/>
      <w:r w:rsidR="0086099C">
        <w:rPr>
          <w:rFonts w:cs="Times New Roman"/>
          <w:b w:val="0"/>
          <w:bCs w:val="0"/>
          <w:color w:val="00B050"/>
          <w:sz w:val="24"/>
          <w:lang w:val="fr-FR"/>
        </w:rPr>
        <w:t>QDesigner</w:t>
      </w:r>
      <w:proofErr w:type="spellEnd"/>
      <w:r w:rsidR="0086099C">
        <w:rPr>
          <w:rFonts w:cs="Times New Roman"/>
          <w:b w:val="0"/>
          <w:bCs w:val="0"/>
          <w:color w:val="00B050"/>
          <w:sz w:val="24"/>
          <w:lang w:val="fr-FR"/>
        </w:rPr>
        <w:t xml:space="preserve"> </w:t>
      </w:r>
      <w:r w:rsidR="000C319E">
        <w:rPr>
          <w:rFonts w:cs="Times New Roman"/>
          <w:b w:val="0"/>
          <w:bCs w:val="0"/>
          <w:color w:val="00B050"/>
          <w:sz w:val="24"/>
          <w:lang w:val="fr-FR"/>
        </w:rPr>
        <w:t>)</w:t>
      </w:r>
      <w:proofErr w:type="gramEnd"/>
    </w:p>
    <w:p w14:paraId="1ECD5F0C" w14:textId="4EE4F9F8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i w:val="0"/>
          <w:sz w:val="24"/>
          <w:lang w:val="fr-FR"/>
        </w:rPr>
      </w:pPr>
    </w:p>
    <w:p w14:paraId="4156714A" w14:textId="77777777" w:rsidR="00686628" w:rsidRP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i w:val="0"/>
          <w:sz w:val="24"/>
          <w:lang w:val="fr-FR"/>
        </w:rPr>
      </w:pPr>
    </w:p>
    <w:p w14:paraId="449F250C" w14:textId="1A46D012" w:rsidR="006C3E90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29A90214" w14:textId="35695939" w:rsidR="00013152" w:rsidRDefault="00013152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590A924" w14:textId="79E948CC" w:rsidR="00013152" w:rsidRDefault="00013152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Explication de l’</w:t>
      </w:r>
      <w:proofErr w:type="spellStart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implementation</w:t>
      </w:r>
      <w:proofErr w:type="spellEnd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 xml:space="preserve"> des </w:t>
      </w:r>
      <w:proofErr w:type="spellStart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signals</w:t>
      </w:r>
      <w:proofErr w:type="spellEnd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/</w:t>
      </w:r>
      <w:proofErr w:type="gramStart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slot</w:t>
      </w:r>
      <w:r w:rsidR="0096191B">
        <w:rPr>
          <w:rFonts w:cs="Times New Roman"/>
          <w:b w:val="0"/>
          <w:bCs w:val="0"/>
          <w:color w:val="FF0000"/>
          <w:sz w:val="24"/>
          <w:lang w:val="fr-FR"/>
        </w:rPr>
        <w:t xml:space="preserve">  Tableau</w:t>
      </w:r>
      <w:proofErr w:type="gramEnd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 xml:space="preserve"> </w:t>
      </w:r>
      <w:r w:rsidR="000A5015">
        <w:rPr>
          <w:rFonts w:cs="Times New Roman"/>
          <w:b w:val="0"/>
          <w:bCs w:val="0"/>
          <w:color w:val="FF0000"/>
          <w:sz w:val="24"/>
          <w:lang w:val="fr-FR"/>
        </w:rPr>
        <w:t>(</w:t>
      </w:r>
      <w:r w:rsidR="00E37313">
        <w:rPr>
          <w:rFonts w:cs="Times New Roman"/>
          <w:b w:val="0"/>
          <w:bCs w:val="0"/>
          <w:color w:val="FF0000"/>
          <w:sz w:val="24"/>
          <w:lang w:val="fr-FR"/>
        </w:rPr>
        <w:t xml:space="preserve"> </w:t>
      </w:r>
    </w:p>
    <w:p w14:paraId="21E9B18E" w14:textId="2F07AA71" w:rsidR="00E37313" w:rsidRDefault="00E37313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>
        <w:rPr>
          <w:rFonts w:cs="Times New Roman"/>
          <w:b w:val="0"/>
          <w:bCs w:val="0"/>
          <w:color w:val="FF0000"/>
          <w:sz w:val="24"/>
          <w:lang w:val="fr-FR"/>
        </w:rPr>
        <w:t xml:space="preserve">Signal : click </w:t>
      </w:r>
    </w:p>
    <w:p w14:paraId="54226A4C" w14:textId="7B0791F2" w:rsidR="00E37313" w:rsidRDefault="00E37313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>
        <w:rPr>
          <w:rFonts w:cs="Times New Roman"/>
          <w:b w:val="0"/>
          <w:bCs w:val="0"/>
          <w:color w:val="FF0000"/>
          <w:sz w:val="24"/>
          <w:lang w:val="fr-FR"/>
        </w:rPr>
        <w:t xml:space="preserve">Slot : </w:t>
      </w:r>
      <w:proofErr w:type="spellStart"/>
      <w:r>
        <w:rPr>
          <w:rFonts w:cs="Times New Roman"/>
          <w:b w:val="0"/>
          <w:bCs w:val="0"/>
          <w:color w:val="FF0000"/>
          <w:sz w:val="24"/>
          <w:lang w:val="fr-FR"/>
        </w:rPr>
        <w:t>DemanderNouvellePartie</w:t>
      </w:r>
      <w:proofErr w:type="spellEnd"/>
    </w:p>
    <w:p w14:paraId="6C76F0E4" w14:textId="7A812E69" w:rsidR="00BB41C5" w:rsidRDefault="00BB41C5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>
        <w:rPr>
          <w:rFonts w:cs="Times New Roman"/>
          <w:b w:val="0"/>
          <w:bCs w:val="0"/>
          <w:color w:val="FF0000"/>
          <w:sz w:val="24"/>
          <w:lang w:val="fr-FR"/>
        </w:rPr>
        <w:t>Signal : click</w:t>
      </w:r>
    </w:p>
    <w:p w14:paraId="48DE6190" w14:textId="3DE70589" w:rsidR="00BB41C5" w:rsidRDefault="00BB41C5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>
        <w:rPr>
          <w:rFonts w:cs="Times New Roman"/>
          <w:b w:val="0"/>
          <w:bCs w:val="0"/>
          <w:color w:val="FF0000"/>
          <w:sz w:val="24"/>
          <w:lang w:val="fr-FR"/>
        </w:rPr>
        <w:t xml:space="preserve">Slot : </w:t>
      </w:r>
      <w:r w:rsidR="001C12AF">
        <w:rPr>
          <w:rFonts w:cs="Times New Roman"/>
          <w:b w:val="0"/>
          <w:bCs w:val="0"/>
          <w:color w:val="FF0000"/>
          <w:sz w:val="24"/>
          <w:lang w:val="fr-FR"/>
        </w:rPr>
        <w:t>Jouer (</w:t>
      </w:r>
      <w:r>
        <w:rPr>
          <w:rFonts w:cs="Times New Roman"/>
          <w:b w:val="0"/>
          <w:bCs w:val="0"/>
          <w:color w:val="FF0000"/>
          <w:sz w:val="24"/>
          <w:lang w:val="fr-FR"/>
        </w:rPr>
        <w:t>Changement de l’</w:t>
      </w:r>
      <w:r w:rsidR="007148D9">
        <w:rPr>
          <w:rFonts w:cs="Times New Roman"/>
          <w:b w:val="0"/>
          <w:bCs w:val="0"/>
          <w:color w:val="FF0000"/>
          <w:sz w:val="24"/>
          <w:lang w:val="fr-FR"/>
        </w:rPr>
        <w:t xml:space="preserve">image </w:t>
      </w:r>
      <w:proofErr w:type="spellStart"/>
      <w:r w:rsidR="007148D9">
        <w:rPr>
          <w:rFonts w:cs="Times New Roman"/>
          <w:b w:val="0"/>
          <w:bCs w:val="0"/>
          <w:color w:val="FF0000"/>
          <w:sz w:val="24"/>
          <w:lang w:val="fr-FR"/>
        </w:rPr>
        <w:t>figureJoueur</w:t>
      </w:r>
      <w:proofErr w:type="spellEnd"/>
      <w:r w:rsidR="007148D9">
        <w:rPr>
          <w:rFonts w:cs="Times New Roman"/>
          <w:b w:val="0"/>
          <w:bCs w:val="0"/>
          <w:color w:val="FF0000"/>
          <w:sz w:val="24"/>
          <w:lang w:val="fr-FR"/>
        </w:rPr>
        <w:t xml:space="preserve"> </w:t>
      </w:r>
      <w:r>
        <w:rPr>
          <w:rFonts w:cs="Times New Roman"/>
          <w:b w:val="0"/>
          <w:bCs w:val="0"/>
          <w:color w:val="FF0000"/>
          <w:sz w:val="24"/>
          <w:lang w:val="fr-FR"/>
        </w:rPr>
        <w:t xml:space="preserve">en </w:t>
      </w:r>
      <w:r w:rsidR="00370F53">
        <w:rPr>
          <w:rFonts w:cs="Times New Roman"/>
          <w:b w:val="0"/>
          <w:bCs w:val="0"/>
          <w:color w:val="FF0000"/>
          <w:sz w:val="24"/>
          <w:lang w:val="fr-FR"/>
        </w:rPr>
        <w:t>bouton</w:t>
      </w:r>
      <w:r w:rsidR="00F66FDB">
        <w:rPr>
          <w:rFonts w:cs="Times New Roman"/>
          <w:b w:val="0"/>
          <w:bCs w:val="0"/>
          <w:color w:val="FF0000"/>
          <w:sz w:val="24"/>
          <w:lang w:val="fr-FR"/>
        </w:rPr>
        <w:t xml:space="preserve"> selon le choix du joueur</w:t>
      </w:r>
      <w:r w:rsidR="001C12AF">
        <w:rPr>
          <w:rFonts w:cs="Times New Roman"/>
          <w:b w:val="0"/>
          <w:bCs w:val="0"/>
          <w:color w:val="FF0000"/>
          <w:sz w:val="24"/>
          <w:lang w:val="fr-FR"/>
        </w:rPr>
        <w:t>)</w:t>
      </w:r>
    </w:p>
    <w:p w14:paraId="62CC3947" w14:textId="7DE3A8F1" w:rsidR="00415276" w:rsidRDefault="00415276" w:rsidP="00415276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FF0000"/>
          <w:sz w:val="24"/>
          <w:lang w:val="fr-FR"/>
        </w:rPr>
      </w:pPr>
    </w:p>
    <w:p w14:paraId="21D52229" w14:textId="760ABA36" w:rsidR="00415276" w:rsidRDefault="00415276" w:rsidP="00415276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FF0000"/>
          <w:sz w:val="24"/>
          <w:lang w:val="fr-FR"/>
        </w:rPr>
      </w:pPr>
    </w:p>
    <w:p w14:paraId="14969A2A" w14:textId="1CCF248F" w:rsidR="00415276" w:rsidRPr="000A5015" w:rsidRDefault="00415276" w:rsidP="00415276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FF0000"/>
          <w:sz w:val="24"/>
          <w:lang w:val="fr-FR"/>
        </w:rPr>
      </w:pPr>
      <w:r>
        <w:rPr>
          <w:rFonts w:cs="Times New Roman"/>
          <w:b w:val="0"/>
          <w:bCs w:val="0"/>
          <w:color w:val="FF0000"/>
          <w:sz w:val="24"/>
          <w:lang w:val="fr-FR"/>
        </w:rPr>
        <w:t xml:space="preserve">Je n’oublie aussi de </w:t>
      </w:r>
      <w:r w:rsidR="00283C69">
        <w:rPr>
          <w:rFonts w:cs="Times New Roman"/>
          <w:b w:val="0"/>
          <w:bCs w:val="0"/>
          <w:color w:val="FF0000"/>
          <w:sz w:val="24"/>
          <w:lang w:val="fr-FR"/>
        </w:rPr>
        <w:t xml:space="preserve">mettre à jour le label en </w:t>
      </w:r>
      <w:proofErr w:type="spellStart"/>
      <w:r w:rsidR="00283C69">
        <w:rPr>
          <w:rFonts w:cs="Times New Roman"/>
          <w:b w:val="0"/>
          <w:bCs w:val="0"/>
          <w:color w:val="FF0000"/>
          <w:sz w:val="24"/>
          <w:lang w:val="fr-FR"/>
        </w:rPr>
        <w:t>numero</w:t>
      </w:r>
      <w:proofErr w:type="spellEnd"/>
      <w:r w:rsidR="00283C69">
        <w:rPr>
          <w:rFonts w:cs="Times New Roman"/>
          <w:b w:val="0"/>
          <w:bCs w:val="0"/>
          <w:color w:val="FF0000"/>
          <w:sz w:val="24"/>
          <w:lang w:val="fr-FR"/>
        </w:rPr>
        <w:t xml:space="preserve"> selon le sujet d’exam </w:t>
      </w:r>
      <w:bookmarkStart w:id="4" w:name="_GoBack"/>
      <w:bookmarkEnd w:id="4"/>
    </w:p>
    <w:p w14:paraId="586C6B2F" w14:textId="77777777" w:rsidR="00C434AE" w:rsidRPr="00C434AE" w:rsidRDefault="00C434AE" w:rsidP="00C434AE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5AF49DA" w14:textId="77777777" w:rsidR="00C434AE" w:rsidRPr="00346884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0B0FBDF" w14:textId="036D38E6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 w:rsidR="00161B47"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102C9458" w14:textId="527A589E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3AA67FFD" w14:textId="54903329" w:rsidR="00161B47" w:rsidRPr="00346884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16089CE1" w:rsidR="00C434AE" w:rsidRDefault="00F8565F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637728F8" w14:textId="5F98735A" w:rsidR="009F04F6" w:rsidRDefault="009F04F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68E1D02" w14:textId="21EEB637" w:rsidR="009F04F6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  <w:r w:rsidRPr="009F04F6">
        <w:rPr>
          <w:rFonts w:cs="Times New Roman"/>
          <w:sz w:val="24"/>
          <w:lang w:val="fr-FR"/>
        </w:rPr>
        <w:t>Comportement</w:t>
      </w:r>
      <w:r w:rsidRPr="009F04F6">
        <w:rPr>
          <w:rFonts w:cs="Times New Roman"/>
          <w:sz w:val="24"/>
          <w:lang w:val="fr-FR"/>
        </w:rPr>
        <w:t xml:space="preserve"> fonctionnel du programme</w:t>
      </w:r>
      <w:r w:rsidR="00D8638C">
        <w:rPr>
          <w:rFonts w:cs="Times New Roman"/>
          <w:sz w:val="24"/>
          <w:lang w:val="fr-FR"/>
        </w:rPr>
        <w:t xml:space="preserve"> lors de la </w:t>
      </w:r>
      <w:r w:rsidR="00131F02">
        <w:rPr>
          <w:rFonts w:cs="Times New Roman"/>
          <w:sz w:val="24"/>
          <w:lang w:val="fr-FR"/>
        </w:rPr>
        <w:t>réalisation</w:t>
      </w:r>
      <w:r w:rsidR="00D8638C">
        <w:rPr>
          <w:rFonts w:cs="Times New Roman"/>
          <w:sz w:val="24"/>
          <w:lang w:val="fr-FR"/>
        </w:rPr>
        <w:t xml:space="preserve"> des tests</w:t>
      </w:r>
    </w:p>
    <w:p w14:paraId="58EBF7C8" w14:textId="5FBBDEFE" w:rsidR="009F04F6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</w:p>
    <w:p w14:paraId="4658BE12" w14:textId="77777777" w:rsidR="00131F02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 w:rsidRPr="004162D6">
        <w:rPr>
          <w:rFonts w:cs="Times New Roman"/>
          <w:i/>
          <w:sz w:val="24"/>
          <w:lang w:val="fr-FR"/>
        </w:rPr>
        <w:t xml:space="preserve">--Etat </w:t>
      </w:r>
      <w:r w:rsidR="003A6CA3" w:rsidRPr="004162D6">
        <w:rPr>
          <w:rFonts w:cs="Times New Roman"/>
          <w:i/>
          <w:sz w:val="24"/>
          <w:lang w:val="fr-FR"/>
        </w:rPr>
        <w:t>des éléments graphiques</w:t>
      </w:r>
      <w:r w:rsidRPr="004162D6">
        <w:rPr>
          <w:rFonts w:cs="Times New Roman"/>
          <w:i/>
          <w:sz w:val="24"/>
          <w:lang w:val="fr-FR"/>
        </w:rPr>
        <w:t xml:space="preserve"> lorsque le jeu d’</w:t>
      </w:r>
      <w:r w:rsidR="003A6CA3" w:rsidRPr="004162D6">
        <w:rPr>
          <w:rFonts w:cs="Times New Roman"/>
          <w:i/>
          <w:sz w:val="24"/>
          <w:lang w:val="fr-FR"/>
        </w:rPr>
        <w:t>état</w:t>
      </w:r>
      <w:r w:rsidRPr="004162D6">
        <w:rPr>
          <w:rFonts w:cs="Times New Roman"/>
          <w:i/>
          <w:sz w:val="24"/>
          <w:lang w:val="fr-FR"/>
        </w:rPr>
        <w:t xml:space="preserve"> du programme est dans l’</w:t>
      </w:r>
      <w:r w:rsidR="003A6CA3" w:rsidRPr="004162D6">
        <w:rPr>
          <w:rFonts w:cs="Times New Roman"/>
          <w:i/>
          <w:sz w:val="24"/>
          <w:lang w:val="fr-FR"/>
        </w:rPr>
        <w:t>état</w:t>
      </w:r>
      <w:r w:rsidRPr="004162D6">
        <w:rPr>
          <w:rFonts w:cs="Times New Roman"/>
          <w:i/>
          <w:sz w:val="24"/>
          <w:lang w:val="fr-FR"/>
        </w:rPr>
        <w:t xml:space="preserve"> « Etat initial »</w:t>
      </w:r>
    </w:p>
    <w:p w14:paraId="43F6ACCD" w14:textId="77777777" w:rsidR="00131F02" w:rsidRDefault="00131F02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7CB78D4C" w14:textId="77777777" w:rsidR="00131F02" w:rsidRPr="00686628" w:rsidRDefault="00131F02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</w:p>
    <w:p w14:paraId="4566A6E4" w14:textId="3545CFFE" w:rsidR="009F04F6" w:rsidRPr="00686628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 w:rsidRPr="00686628">
        <w:rPr>
          <w:rFonts w:cs="Times New Roman"/>
          <w:i/>
          <w:color w:val="FF0000"/>
          <w:sz w:val="24"/>
          <w:lang w:val="fr-FR"/>
        </w:rPr>
        <w:t xml:space="preserve"> </w:t>
      </w:r>
      <w:r w:rsidR="00686628" w:rsidRPr="00686628">
        <w:rPr>
          <w:rFonts w:cs="Times New Roman"/>
          <w:i/>
          <w:color w:val="FF0000"/>
          <w:sz w:val="24"/>
          <w:lang w:val="fr-FR"/>
        </w:rPr>
        <w:t xml:space="preserve">Capture </w:t>
      </w:r>
    </w:p>
    <w:p w14:paraId="524921D5" w14:textId="3A90F455" w:rsidR="00686628" w:rsidRPr="00686628" w:rsidRDefault="00686628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 w:rsidRPr="00686628">
        <w:rPr>
          <w:rFonts w:cs="Times New Roman"/>
          <w:i/>
          <w:color w:val="FF0000"/>
          <w:sz w:val="24"/>
          <w:lang w:val="fr-FR"/>
        </w:rPr>
        <w:t>Explication de l’</w:t>
      </w:r>
      <w:proofErr w:type="spellStart"/>
      <w:r w:rsidRPr="00686628">
        <w:rPr>
          <w:rFonts w:cs="Times New Roman"/>
          <w:i/>
          <w:color w:val="FF0000"/>
          <w:sz w:val="24"/>
          <w:lang w:val="fr-FR"/>
        </w:rPr>
        <w:t>incativité</w:t>
      </w:r>
      <w:proofErr w:type="spellEnd"/>
      <w:r w:rsidRPr="00686628">
        <w:rPr>
          <w:rFonts w:cs="Times New Roman"/>
          <w:i/>
          <w:color w:val="FF0000"/>
          <w:sz w:val="24"/>
          <w:lang w:val="fr-FR"/>
        </w:rPr>
        <w:t xml:space="preserve"> </w:t>
      </w:r>
      <w:proofErr w:type="gramStart"/>
      <w:r w:rsidRPr="00686628">
        <w:rPr>
          <w:rFonts w:cs="Times New Roman"/>
          <w:i/>
          <w:color w:val="FF0000"/>
          <w:sz w:val="24"/>
          <w:lang w:val="fr-FR"/>
        </w:rPr>
        <w:t>des bouton</w:t>
      </w:r>
      <w:proofErr w:type="gramEnd"/>
      <w:r w:rsidRPr="00686628">
        <w:rPr>
          <w:rFonts w:cs="Times New Roman"/>
          <w:i/>
          <w:color w:val="FF0000"/>
          <w:sz w:val="24"/>
          <w:lang w:val="fr-FR"/>
        </w:rPr>
        <w:t xml:space="preserve"> avant le </w:t>
      </w:r>
      <w:proofErr w:type="spellStart"/>
      <w:r w:rsidRPr="00686628">
        <w:rPr>
          <w:rFonts w:cs="Times New Roman"/>
          <w:i/>
          <w:color w:val="FF0000"/>
          <w:sz w:val="24"/>
          <w:lang w:val="fr-FR"/>
        </w:rPr>
        <w:t>declenchement</w:t>
      </w:r>
      <w:proofErr w:type="spellEnd"/>
      <w:r w:rsidRPr="00686628">
        <w:rPr>
          <w:rFonts w:cs="Times New Roman"/>
          <w:i/>
          <w:color w:val="FF0000"/>
          <w:sz w:val="24"/>
          <w:lang w:val="fr-FR"/>
        </w:rPr>
        <w:t xml:space="preserve"> du slot </w:t>
      </w:r>
      <w:proofErr w:type="spellStart"/>
      <w:r w:rsidRPr="00686628">
        <w:rPr>
          <w:rFonts w:cs="Times New Roman"/>
          <w:i/>
          <w:color w:val="FF0000"/>
          <w:sz w:val="24"/>
          <w:lang w:val="fr-FR"/>
        </w:rPr>
        <w:t>nouvele</w:t>
      </w:r>
      <w:proofErr w:type="spellEnd"/>
      <w:r w:rsidRPr="00686628">
        <w:rPr>
          <w:rFonts w:cs="Times New Roman"/>
          <w:i/>
          <w:color w:val="FF0000"/>
          <w:sz w:val="24"/>
          <w:lang w:val="fr-FR"/>
        </w:rPr>
        <w:t xml:space="preserve"> partie </w:t>
      </w:r>
    </w:p>
    <w:p w14:paraId="6A4283B8" w14:textId="77777777" w:rsidR="004162D6" w:rsidRPr="004162D6" w:rsidRDefault="004162D6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194EBEBE" w14:textId="1E627BB1" w:rsidR="009F04F6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 w:rsidRPr="004162D6">
        <w:rPr>
          <w:rFonts w:cs="Times New Roman"/>
          <w:i/>
          <w:sz w:val="24"/>
          <w:lang w:val="fr-FR"/>
        </w:rPr>
        <w:t xml:space="preserve">--Etat </w:t>
      </w:r>
      <w:r w:rsidR="003A6CA3" w:rsidRPr="004162D6">
        <w:rPr>
          <w:rFonts w:cs="Times New Roman"/>
          <w:i/>
          <w:sz w:val="24"/>
          <w:lang w:val="fr-FR"/>
        </w:rPr>
        <w:t>des éléments graphiques</w:t>
      </w:r>
      <w:r w:rsidRPr="004162D6">
        <w:rPr>
          <w:rFonts w:cs="Times New Roman"/>
          <w:i/>
          <w:sz w:val="24"/>
          <w:lang w:val="fr-FR"/>
        </w:rPr>
        <w:t xml:space="preserve"> </w:t>
      </w:r>
      <w:r w:rsidRPr="004162D6">
        <w:rPr>
          <w:rFonts w:cs="Times New Roman"/>
          <w:i/>
          <w:sz w:val="24"/>
          <w:lang w:val="fr-FR"/>
        </w:rPr>
        <w:t>lorsque le jeu d’</w:t>
      </w:r>
      <w:r w:rsidR="003A6CA3" w:rsidRPr="004162D6">
        <w:rPr>
          <w:rFonts w:cs="Times New Roman"/>
          <w:i/>
          <w:sz w:val="24"/>
          <w:lang w:val="fr-FR"/>
        </w:rPr>
        <w:t>état</w:t>
      </w:r>
      <w:r w:rsidRPr="004162D6">
        <w:rPr>
          <w:rFonts w:cs="Times New Roman"/>
          <w:i/>
          <w:sz w:val="24"/>
          <w:lang w:val="fr-FR"/>
        </w:rPr>
        <w:t xml:space="preserve"> du programme est dans l’</w:t>
      </w:r>
      <w:r w:rsidR="003A6CA3" w:rsidRPr="004162D6">
        <w:rPr>
          <w:rFonts w:cs="Times New Roman"/>
          <w:i/>
          <w:sz w:val="24"/>
          <w:lang w:val="fr-FR"/>
        </w:rPr>
        <w:t>état</w:t>
      </w:r>
      <w:r w:rsidRPr="004162D6">
        <w:rPr>
          <w:rFonts w:cs="Times New Roman"/>
          <w:i/>
          <w:sz w:val="24"/>
          <w:lang w:val="fr-FR"/>
        </w:rPr>
        <w:t xml:space="preserve"> « </w:t>
      </w:r>
      <w:r w:rsidRPr="004162D6">
        <w:rPr>
          <w:rFonts w:cs="Times New Roman"/>
          <w:i/>
          <w:sz w:val="24"/>
          <w:lang w:val="fr-FR"/>
        </w:rPr>
        <w:t>Partie en Cours</w:t>
      </w:r>
      <w:r w:rsidRPr="004162D6">
        <w:rPr>
          <w:rFonts w:cs="Times New Roman"/>
          <w:i/>
          <w:sz w:val="24"/>
          <w:lang w:val="fr-FR"/>
        </w:rPr>
        <w:t> »</w:t>
      </w:r>
    </w:p>
    <w:p w14:paraId="432FF092" w14:textId="566B65F2" w:rsidR="00FA5DE9" w:rsidRDefault="00FA5DE9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7132CB9A" w14:textId="11FF9E7A" w:rsidR="00FA5DE9" w:rsidRPr="00CA6763" w:rsidRDefault="00686628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 w:rsidRPr="00CA6763">
        <w:rPr>
          <w:rFonts w:cs="Times New Roman"/>
          <w:i/>
          <w:color w:val="FF0000"/>
          <w:sz w:val="24"/>
          <w:lang w:val="fr-FR"/>
        </w:rPr>
        <w:t xml:space="preserve">Capture </w:t>
      </w:r>
    </w:p>
    <w:p w14:paraId="166F6CE3" w14:textId="4A99B466" w:rsidR="00686628" w:rsidRPr="00CA6763" w:rsidRDefault="00686628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proofErr w:type="spellStart"/>
      <w:r w:rsidRPr="00CA6763">
        <w:rPr>
          <w:rFonts w:cs="Times New Roman"/>
          <w:i/>
          <w:color w:val="FF0000"/>
          <w:sz w:val="24"/>
          <w:lang w:val="fr-FR"/>
        </w:rPr>
        <w:t>Explicaiton</w:t>
      </w:r>
      <w:proofErr w:type="spellEnd"/>
      <w:r w:rsidRPr="00CA6763">
        <w:rPr>
          <w:rFonts w:cs="Times New Roman"/>
          <w:i/>
          <w:color w:val="FF0000"/>
          <w:sz w:val="24"/>
          <w:lang w:val="fr-FR"/>
        </w:rPr>
        <w:t xml:space="preserve"> de l’activité des bouton </w:t>
      </w:r>
      <w:proofErr w:type="spellStart"/>
      <w:r w:rsidRPr="00CA6763">
        <w:rPr>
          <w:rFonts w:cs="Times New Roman"/>
          <w:i/>
          <w:color w:val="FF0000"/>
          <w:sz w:val="24"/>
          <w:lang w:val="fr-FR"/>
        </w:rPr>
        <w:t>apres</w:t>
      </w:r>
      <w:proofErr w:type="spellEnd"/>
      <w:r w:rsidRPr="00CA6763">
        <w:rPr>
          <w:rFonts w:cs="Times New Roman"/>
          <w:i/>
          <w:color w:val="FF0000"/>
          <w:sz w:val="24"/>
          <w:lang w:val="fr-FR"/>
        </w:rPr>
        <w:t xml:space="preserve"> le </w:t>
      </w:r>
      <w:proofErr w:type="spellStart"/>
      <w:r w:rsidRPr="00CA6763">
        <w:rPr>
          <w:rFonts w:cs="Times New Roman"/>
          <w:i/>
          <w:color w:val="FF0000"/>
          <w:sz w:val="24"/>
          <w:lang w:val="fr-FR"/>
        </w:rPr>
        <w:t>declenchement</w:t>
      </w:r>
      <w:proofErr w:type="spellEnd"/>
      <w:r w:rsidRPr="00CA6763">
        <w:rPr>
          <w:rFonts w:cs="Times New Roman"/>
          <w:i/>
          <w:color w:val="FF0000"/>
          <w:sz w:val="24"/>
          <w:lang w:val="fr-FR"/>
        </w:rPr>
        <w:t xml:space="preserve"> du slot nouvelle partie </w:t>
      </w:r>
    </w:p>
    <w:p w14:paraId="350C84E1" w14:textId="601552AE" w:rsidR="00FA5DE9" w:rsidRDefault="00FA5DE9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2D11D1A7" w14:textId="2381187A" w:rsidR="00FA5DE9" w:rsidRDefault="00FA5DE9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  <w:r w:rsidRPr="00FA5DE9">
        <w:rPr>
          <w:rFonts w:cs="Times New Roman"/>
          <w:sz w:val="24"/>
          <w:lang w:val="fr-FR"/>
        </w:rPr>
        <w:t>Comportement</w:t>
      </w:r>
      <w:r w:rsidRPr="00FA5DE9">
        <w:rPr>
          <w:rFonts w:cs="Times New Roman"/>
          <w:sz w:val="24"/>
          <w:lang w:val="fr-FR"/>
        </w:rPr>
        <w:t xml:space="preserve"> de l’interface </w:t>
      </w:r>
      <w:r w:rsidR="00FF6F1A">
        <w:rPr>
          <w:rFonts w:cs="Times New Roman"/>
          <w:sz w:val="24"/>
          <w:lang w:val="fr-FR"/>
        </w:rPr>
        <w:t>(</w:t>
      </w:r>
      <w:r w:rsidRPr="00FA5DE9">
        <w:rPr>
          <w:rFonts w:cs="Times New Roman"/>
          <w:sz w:val="24"/>
          <w:lang w:val="fr-FR"/>
        </w:rPr>
        <w:t>non lié aux aspects fonctionnels du programme</w:t>
      </w:r>
      <w:r w:rsidR="00FF6F1A">
        <w:rPr>
          <w:rFonts w:cs="Times New Roman"/>
          <w:sz w:val="24"/>
          <w:lang w:val="fr-FR"/>
        </w:rPr>
        <w:t>)</w:t>
      </w:r>
      <w:r>
        <w:rPr>
          <w:rFonts w:cs="Times New Roman"/>
          <w:sz w:val="24"/>
          <w:lang w:val="fr-FR"/>
        </w:rPr>
        <w:t xml:space="preserve"> </w:t>
      </w:r>
      <w:r>
        <w:rPr>
          <w:rFonts w:cs="Times New Roman"/>
          <w:sz w:val="24"/>
          <w:lang w:val="fr-FR"/>
        </w:rPr>
        <w:t>lors de la réalisation des tests</w:t>
      </w:r>
    </w:p>
    <w:p w14:paraId="3DAFB938" w14:textId="5F9BF88B" w:rsidR="008032C3" w:rsidRDefault="008032C3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</w:p>
    <w:p w14:paraId="7D9ADF35" w14:textId="77777777" w:rsidR="005A6BBE" w:rsidRDefault="005A6BBE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73095B50" w14:textId="51C918A0" w:rsidR="008032C3" w:rsidRDefault="008032C3" w:rsidP="008032C3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 w:rsidRPr="008032C3">
        <w:rPr>
          <w:rFonts w:cs="Times New Roman"/>
          <w:i/>
          <w:sz w:val="24"/>
          <w:lang w:val="fr-FR"/>
        </w:rPr>
        <w:t>--Etat des éléments graphiques avant le redimensionnement</w:t>
      </w:r>
    </w:p>
    <w:p w14:paraId="2AC28B24" w14:textId="77777777" w:rsidR="005A6BBE" w:rsidRPr="008032C3" w:rsidRDefault="005A6BBE" w:rsidP="008032C3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38E21FD8" w14:textId="48726DF9" w:rsidR="008032C3" w:rsidRPr="001029B3" w:rsidRDefault="00CA6DBE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>
        <w:rPr>
          <w:rFonts w:cs="Times New Roman"/>
          <w:i/>
          <w:color w:val="FF0000"/>
          <w:sz w:val="24"/>
          <w:lang w:val="fr-FR"/>
        </w:rPr>
        <w:lastRenderedPageBreak/>
        <w:t xml:space="preserve">Ma </w:t>
      </w:r>
      <w:r w:rsidR="00CA6763" w:rsidRPr="001029B3">
        <w:rPr>
          <w:rFonts w:cs="Times New Roman"/>
          <w:i/>
          <w:color w:val="FF0000"/>
          <w:sz w:val="24"/>
          <w:lang w:val="fr-FR"/>
        </w:rPr>
        <w:t xml:space="preserve">Capture </w:t>
      </w:r>
    </w:p>
    <w:p w14:paraId="64181ABD" w14:textId="481B3614" w:rsidR="00CA6763" w:rsidRDefault="00CA6763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 w:rsidRPr="001029B3">
        <w:rPr>
          <w:rFonts w:cs="Times New Roman"/>
          <w:i/>
          <w:color w:val="FF0000"/>
          <w:sz w:val="24"/>
          <w:lang w:val="fr-FR"/>
        </w:rPr>
        <w:t>Et explication (copié coller de la prof)</w:t>
      </w:r>
    </w:p>
    <w:p w14:paraId="56F66785" w14:textId="77777777" w:rsidR="001029B3" w:rsidRPr="001029B3" w:rsidRDefault="001029B3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</w:p>
    <w:p w14:paraId="6197DF97" w14:textId="613AFEC7" w:rsidR="0033446F" w:rsidRDefault="00A66EDF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 w:rsidRPr="008032C3">
        <w:rPr>
          <w:rFonts w:cs="Times New Roman"/>
          <w:i/>
          <w:sz w:val="24"/>
          <w:lang w:val="fr-FR"/>
        </w:rPr>
        <w:t>--</w:t>
      </w:r>
      <w:r w:rsidR="008032C3" w:rsidRPr="008032C3">
        <w:rPr>
          <w:rFonts w:cs="Times New Roman"/>
          <w:i/>
          <w:sz w:val="24"/>
          <w:lang w:val="fr-FR"/>
        </w:rPr>
        <w:t>Etat des éléments graphiques lors du redimensionnement</w:t>
      </w:r>
    </w:p>
    <w:p w14:paraId="2F4CFD39" w14:textId="41B2665D" w:rsidR="001029B3" w:rsidRDefault="001029B3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740DCD82" w14:textId="3AC0CFE8" w:rsidR="001029B3" w:rsidRPr="00CA6DBE" w:rsidRDefault="00CA6DBE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 w:rsidRPr="00CA6DBE">
        <w:rPr>
          <w:rFonts w:cs="Times New Roman"/>
          <w:i/>
          <w:color w:val="FF0000"/>
          <w:sz w:val="24"/>
          <w:lang w:val="fr-FR"/>
        </w:rPr>
        <w:t xml:space="preserve">Ma Capture </w:t>
      </w:r>
    </w:p>
    <w:p w14:paraId="11F4D744" w14:textId="7F641627" w:rsidR="00CA6DBE" w:rsidRPr="00CA6DBE" w:rsidRDefault="00CA6DBE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 w:rsidRPr="00CA6DBE">
        <w:rPr>
          <w:rFonts w:cs="Times New Roman"/>
          <w:i/>
          <w:color w:val="FF0000"/>
          <w:sz w:val="24"/>
          <w:lang w:val="fr-FR"/>
        </w:rPr>
        <w:t xml:space="preserve">Explication </w:t>
      </w:r>
    </w:p>
    <w:p w14:paraId="14D21302" w14:textId="77777777" w:rsidR="001029B3" w:rsidRPr="008032C3" w:rsidRDefault="001029B3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183E2C9F" w14:textId="73EC96D3" w:rsidR="008032C3" w:rsidRPr="008032C3" w:rsidRDefault="008032C3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56631D4E" w14:textId="7CE30A05" w:rsidR="008032C3" w:rsidRPr="00FA5DE9" w:rsidRDefault="008032C3" w:rsidP="007E4CA9">
      <w:pPr>
        <w:pStyle w:val="Corpsdetexte"/>
        <w:tabs>
          <w:tab w:val="left" w:pos="439"/>
        </w:tabs>
        <w:ind w:left="0" w:firstLine="0"/>
        <w:rPr>
          <w:i/>
          <w:lang w:val="fr-FR"/>
        </w:rPr>
      </w:pPr>
    </w:p>
    <w:sectPr w:rsidR="008032C3" w:rsidRPr="00FA5DE9" w:rsidSect="00CC0FF7">
      <w:footerReference w:type="default" r:id="rId17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F8565F" w:rsidRDefault="00F8565F">
      <w:r>
        <w:separator/>
      </w:r>
    </w:p>
  </w:endnote>
  <w:endnote w:type="continuationSeparator" w:id="0">
    <w:p w14:paraId="607FC1A2" w14:textId="77777777" w:rsidR="00F8565F" w:rsidRDefault="00F8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F8565F" w:rsidRPr="00BD27F1" w:rsidRDefault="00F8565F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F8565F" w:rsidRPr="009A2CAF" w:rsidRDefault="00F8565F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3E419427" w:rsidR="00F8565F" w:rsidRPr="009A2CAF" w:rsidRDefault="00F8565F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283C69">
      <w:rPr>
        <w:rFonts w:ascii="Times New Roman" w:hAnsi="Times New Roman" w:cs="Times New Roman"/>
        <w:noProof/>
        <w:sz w:val="16"/>
        <w:lang w:val="fr-FR"/>
      </w:rPr>
      <w:t>10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283C69">
      <w:rPr>
        <w:rFonts w:ascii="Times New Roman" w:hAnsi="Times New Roman" w:cs="Times New Roman"/>
        <w:noProof/>
        <w:sz w:val="16"/>
        <w:lang w:val="fr-FR"/>
      </w:rPr>
      <w:t>11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F8565F" w:rsidRDefault="00F8565F">
      <w:r>
        <w:separator/>
      </w:r>
    </w:p>
  </w:footnote>
  <w:footnote w:type="continuationSeparator" w:id="0">
    <w:p w14:paraId="1461D9E0" w14:textId="77777777" w:rsidR="00F8565F" w:rsidRDefault="00F85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4"/>
  </w:num>
  <w:num w:numId="5">
    <w:abstractNumId w:val="25"/>
  </w:num>
  <w:num w:numId="6">
    <w:abstractNumId w:val="10"/>
  </w:num>
  <w:num w:numId="7">
    <w:abstractNumId w:val="18"/>
  </w:num>
  <w:num w:numId="8">
    <w:abstractNumId w:val="3"/>
  </w:num>
  <w:num w:numId="9">
    <w:abstractNumId w:val="19"/>
  </w:num>
  <w:num w:numId="10">
    <w:abstractNumId w:val="16"/>
  </w:num>
  <w:num w:numId="11">
    <w:abstractNumId w:val="0"/>
  </w:num>
  <w:num w:numId="12">
    <w:abstractNumId w:val="14"/>
  </w:num>
  <w:num w:numId="13">
    <w:abstractNumId w:val="20"/>
  </w:num>
  <w:num w:numId="14">
    <w:abstractNumId w:val="6"/>
  </w:num>
  <w:num w:numId="15">
    <w:abstractNumId w:val="13"/>
  </w:num>
  <w:num w:numId="16">
    <w:abstractNumId w:val="15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1"/>
  </w:num>
  <w:num w:numId="22">
    <w:abstractNumId w:val="23"/>
  </w:num>
  <w:num w:numId="23">
    <w:abstractNumId w:val="24"/>
  </w:num>
  <w:num w:numId="24">
    <w:abstractNumId w:val="7"/>
  </w:num>
  <w:num w:numId="25">
    <w:abstractNumId w:val="9"/>
  </w:num>
  <w:num w:numId="26">
    <w:abstractNumId w:val="17"/>
  </w:num>
  <w:num w:numId="27">
    <w:abstractNumId w:val="17"/>
  </w:num>
  <w:num w:numId="28">
    <w:abstractNumId w:val="17"/>
    <w:lvlOverride w:ilvl="0">
      <w:startOverride w:val="5"/>
    </w:lvlOverride>
  </w:num>
  <w:num w:numId="29">
    <w:abstractNumId w:val="17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13152"/>
    <w:rsid w:val="0002228D"/>
    <w:rsid w:val="000235B5"/>
    <w:rsid w:val="00026B28"/>
    <w:rsid w:val="0002714A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7A5F"/>
    <w:rsid w:val="000724D6"/>
    <w:rsid w:val="000730A4"/>
    <w:rsid w:val="00075C3A"/>
    <w:rsid w:val="00076D4F"/>
    <w:rsid w:val="000809A3"/>
    <w:rsid w:val="00080FE4"/>
    <w:rsid w:val="00082555"/>
    <w:rsid w:val="00084C7B"/>
    <w:rsid w:val="00084FF8"/>
    <w:rsid w:val="00092C60"/>
    <w:rsid w:val="000A5015"/>
    <w:rsid w:val="000A7846"/>
    <w:rsid w:val="000B7A43"/>
    <w:rsid w:val="000C319E"/>
    <w:rsid w:val="000E1407"/>
    <w:rsid w:val="000E64BB"/>
    <w:rsid w:val="000F3AE1"/>
    <w:rsid w:val="000F4D06"/>
    <w:rsid w:val="000F5B76"/>
    <w:rsid w:val="000F7061"/>
    <w:rsid w:val="001029B3"/>
    <w:rsid w:val="0010546C"/>
    <w:rsid w:val="00111D0A"/>
    <w:rsid w:val="00121B71"/>
    <w:rsid w:val="00122439"/>
    <w:rsid w:val="001256D6"/>
    <w:rsid w:val="00131F02"/>
    <w:rsid w:val="001347A4"/>
    <w:rsid w:val="0013493D"/>
    <w:rsid w:val="00140B9D"/>
    <w:rsid w:val="00161B47"/>
    <w:rsid w:val="00162B27"/>
    <w:rsid w:val="00165B44"/>
    <w:rsid w:val="001670F4"/>
    <w:rsid w:val="00175279"/>
    <w:rsid w:val="00175C78"/>
    <w:rsid w:val="001763B9"/>
    <w:rsid w:val="00177332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12AF"/>
    <w:rsid w:val="001C3069"/>
    <w:rsid w:val="001C46CC"/>
    <w:rsid w:val="001D1436"/>
    <w:rsid w:val="001D267D"/>
    <w:rsid w:val="001E6E74"/>
    <w:rsid w:val="001E7543"/>
    <w:rsid w:val="001E7BF6"/>
    <w:rsid w:val="001F4DB6"/>
    <w:rsid w:val="001F5A55"/>
    <w:rsid w:val="001F73E8"/>
    <w:rsid w:val="00205235"/>
    <w:rsid w:val="00216588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3C02"/>
    <w:rsid w:val="00263FFA"/>
    <w:rsid w:val="00267AA9"/>
    <w:rsid w:val="00267CB5"/>
    <w:rsid w:val="00276FCC"/>
    <w:rsid w:val="00280779"/>
    <w:rsid w:val="00283C69"/>
    <w:rsid w:val="00284C43"/>
    <w:rsid w:val="002919C9"/>
    <w:rsid w:val="00291DF0"/>
    <w:rsid w:val="002A0DC3"/>
    <w:rsid w:val="002A115B"/>
    <w:rsid w:val="002B1A72"/>
    <w:rsid w:val="002B6C87"/>
    <w:rsid w:val="002D2CC1"/>
    <w:rsid w:val="002D434A"/>
    <w:rsid w:val="002E3679"/>
    <w:rsid w:val="002E77BC"/>
    <w:rsid w:val="002F489A"/>
    <w:rsid w:val="002F4921"/>
    <w:rsid w:val="0030023E"/>
    <w:rsid w:val="00300DA6"/>
    <w:rsid w:val="00302509"/>
    <w:rsid w:val="00305730"/>
    <w:rsid w:val="003201FC"/>
    <w:rsid w:val="0032113B"/>
    <w:rsid w:val="00325CD2"/>
    <w:rsid w:val="00326A7E"/>
    <w:rsid w:val="0033446F"/>
    <w:rsid w:val="003447B8"/>
    <w:rsid w:val="00346884"/>
    <w:rsid w:val="00346DCE"/>
    <w:rsid w:val="00347954"/>
    <w:rsid w:val="0035586D"/>
    <w:rsid w:val="00361142"/>
    <w:rsid w:val="003661F7"/>
    <w:rsid w:val="00366B4E"/>
    <w:rsid w:val="00367508"/>
    <w:rsid w:val="00370F53"/>
    <w:rsid w:val="00372E89"/>
    <w:rsid w:val="00373838"/>
    <w:rsid w:val="00377DD3"/>
    <w:rsid w:val="003817D0"/>
    <w:rsid w:val="00383A7E"/>
    <w:rsid w:val="00383DE7"/>
    <w:rsid w:val="003875A0"/>
    <w:rsid w:val="0039684C"/>
    <w:rsid w:val="003A6CA3"/>
    <w:rsid w:val="003B5F85"/>
    <w:rsid w:val="003C0A59"/>
    <w:rsid w:val="003C14FF"/>
    <w:rsid w:val="003C1A52"/>
    <w:rsid w:val="003C205A"/>
    <w:rsid w:val="003C2378"/>
    <w:rsid w:val="003C2721"/>
    <w:rsid w:val="003C44AD"/>
    <w:rsid w:val="003C72E5"/>
    <w:rsid w:val="003D4534"/>
    <w:rsid w:val="003D65FC"/>
    <w:rsid w:val="003E72C2"/>
    <w:rsid w:val="003E731E"/>
    <w:rsid w:val="00410DC5"/>
    <w:rsid w:val="004121A6"/>
    <w:rsid w:val="00415276"/>
    <w:rsid w:val="004162D6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1570"/>
    <w:rsid w:val="00483BD1"/>
    <w:rsid w:val="00483C9C"/>
    <w:rsid w:val="0049170C"/>
    <w:rsid w:val="00492E14"/>
    <w:rsid w:val="00493A16"/>
    <w:rsid w:val="004953BB"/>
    <w:rsid w:val="00497291"/>
    <w:rsid w:val="004A6A9A"/>
    <w:rsid w:val="004B238F"/>
    <w:rsid w:val="004B6AAA"/>
    <w:rsid w:val="004C441C"/>
    <w:rsid w:val="004C54C2"/>
    <w:rsid w:val="004D1A4C"/>
    <w:rsid w:val="004D53D4"/>
    <w:rsid w:val="004E25F1"/>
    <w:rsid w:val="004E4E95"/>
    <w:rsid w:val="004F0D46"/>
    <w:rsid w:val="004F6066"/>
    <w:rsid w:val="00503DC6"/>
    <w:rsid w:val="0050565F"/>
    <w:rsid w:val="005131C4"/>
    <w:rsid w:val="00513AF9"/>
    <w:rsid w:val="00513B81"/>
    <w:rsid w:val="00515AF2"/>
    <w:rsid w:val="00524DAF"/>
    <w:rsid w:val="00535ECC"/>
    <w:rsid w:val="0053685D"/>
    <w:rsid w:val="00542195"/>
    <w:rsid w:val="00542B0B"/>
    <w:rsid w:val="00542E14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7F30"/>
    <w:rsid w:val="005A1FBA"/>
    <w:rsid w:val="005A6BBE"/>
    <w:rsid w:val="005A6D82"/>
    <w:rsid w:val="005A700E"/>
    <w:rsid w:val="005A72CE"/>
    <w:rsid w:val="005B311A"/>
    <w:rsid w:val="005B5AF1"/>
    <w:rsid w:val="005C000E"/>
    <w:rsid w:val="005C0265"/>
    <w:rsid w:val="005C51C5"/>
    <w:rsid w:val="005C5B6A"/>
    <w:rsid w:val="005D1CB2"/>
    <w:rsid w:val="005D2F9A"/>
    <w:rsid w:val="005D3987"/>
    <w:rsid w:val="005D658D"/>
    <w:rsid w:val="005D6D86"/>
    <w:rsid w:val="005D7543"/>
    <w:rsid w:val="005E0483"/>
    <w:rsid w:val="005E4C2E"/>
    <w:rsid w:val="005F1D2D"/>
    <w:rsid w:val="005F521B"/>
    <w:rsid w:val="00600182"/>
    <w:rsid w:val="00603A69"/>
    <w:rsid w:val="00604267"/>
    <w:rsid w:val="006121DE"/>
    <w:rsid w:val="006127CC"/>
    <w:rsid w:val="006208AF"/>
    <w:rsid w:val="00643B2A"/>
    <w:rsid w:val="00652B7F"/>
    <w:rsid w:val="006615C5"/>
    <w:rsid w:val="0067464A"/>
    <w:rsid w:val="006767D4"/>
    <w:rsid w:val="00686628"/>
    <w:rsid w:val="00687F57"/>
    <w:rsid w:val="00695EF5"/>
    <w:rsid w:val="0069728E"/>
    <w:rsid w:val="006A07BE"/>
    <w:rsid w:val="006A4F33"/>
    <w:rsid w:val="006B4FD5"/>
    <w:rsid w:val="006B68ED"/>
    <w:rsid w:val="006B7F94"/>
    <w:rsid w:val="006C0639"/>
    <w:rsid w:val="006C3E90"/>
    <w:rsid w:val="006D18D8"/>
    <w:rsid w:val="006D2D47"/>
    <w:rsid w:val="006D4958"/>
    <w:rsid w:val="006E459F"/>
    <w:rsid w:val="006F3817"/>
    <w:rsid w:val="00700567"/>
    <w:rsid w:val="00705B1C"/>
    <w:rsid w:val="00711F88"/>
    <w:rsid w:val="007148D9"/>
    <w:rsid w:val="007236EF"/>
    <w:rsid w:val="00727161"/>
    <w:rsid w:val="00737669"/>
    <w:rsid w:val="0074040B"/>
    <w:rsid w:val="007425ED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B2616"/>
    <w:rsid w:val="007B7E79"/>
    <w:rsid w:val="007C1C38"/>
    <w:rsid w:val="007D61B3"/>
    <w:rsid w:val="007E3AF5"/>
    <w:rsid w:val="007E4CA9"/>
    <w:rsid w:val="007E5410"/>
    <w:rsid w:val="008011BF"/>
    <w:rsid w:val="00802C42"/>
    <w:rsid w:val="008032C3"/>
    <w:rsid w:val="00821B5D"/>
    <w:rsid w:val="00822E67"/>
    <w:rsid w:val="0082743B"/>
    <w:rsid w:val="008516E8"/>
    <w:rsid w:val="0086099C"/>
    <w:rsid w:val="00864A97"/>
    <w:rsid w:val="0087212E"/>
    <w:rsid w:val="008744F4"/>
    <w:rsid w:val="00875119"/>
    <w:rsid w:val="00876AE2"/>
    <w:rsid w:val="00884F05"/>
    <w:rsid w:val="0088633E"/>
    <w:rsid w:val="0089032A"/>
    <w:rsid w:val="008913AB"/>
    <w:rsid w:val="0089335C"/>
    <w:rsid w:val="0089431B"/>
    <w:rsid w:val="008950A8"/>
    <w:rsid w:val="008A242E"/>
    <w:rsid w:val="008A58E7"/>
    <w:rsid w:val="008A6DA5"/>
    <w:rsid w:val="008B146F"/>
    <w:rsid w:val="008C1216"/>
    <w:rsid w:val="008C6E16"/>
    <w:rsid w:val="008C72F0"/>
    <w:rsid w:val="008E5B7D"/>
    <w:rsid w:val="008E5E14"/>
    <w:rsid w:val="008F226C"/>
    <w:rsid w:val="008F2E7D"/>
    <w:rsid w:val="008F6903"/>
    <w:rsid w:val="00904D83"/>
    <w:rsid w:val="00905673"/>
    <w:rsid w:val="00911380"/>
    <w:rsid w:val="00911E91"/>
    <w:rsid w:val="00912384"/>
    <w:rsid w:val="00912726"/>
    <w:rsid w:val="00921661"/>
    <w:rsid w:val="00922B11"/>
    <w:rsid w:val="00944B1B"/>
    <w:rsid w:val="0096191B"/>
    <w:rsid w:val="00966793"/>
    <w:rsid w:val="00966D13"/>
    <w:rsid w:val="009716E1"/>
    <w:rsid w:val="00971D0B"/>
    <w:rsid w:val="00972E9D"/>
    <w:rsid w:val="00974ED2"/>
    <w:rsid w:val="00975D3A"/>
    <w:rsid w:val="00976670"/>
    <w:rsid w:val="00977DC8"/>
    <w:rsid w:val="00983C60"/>
    <w:rsid w:val="00985F0B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04F6"/>
    <w:rsid w:val="009F25DE"/>
    <w:rsid w:val="009F322A"/>
    <w:rsid w:val="009F73CF"/>
    <w:rsid w:val="00A0428E"/>
    <w:rsid w:val="00A07388"/>
    <w:rsid w:val="00A11E59"/>
    <w:rsid w:val="00A22982"/>
    <w:rsid w:val="00A27736"/>
    <w:rsid w:val="00A3225C"/>
    <w:rsid w:val="00A34FAC"/>
    <w:rsid w:val="00A35F3F"/>
    <w:rsid w:val="00A40C33"/>
    <w:rsid w:val="00A40D10"/>
    <w:rsid w:val="00A41152"/>
    <w:rsid w:val="00A42441"/>
    <w:rsid w:val="00A52EB1"/>
    <w:rsid w:val="00A577F5"/>
    <w:rsid w:val="00A66EDF"/>
    <w:rsid w:val="00AA15CD"/>
    <w:rsid w:val="00AA213B"/>
    <w:rsid w:val="00AA7747"/>
    <w:rsid w:val="00AB4FC5"/>
    <w:rsid w:val="00AC7F8F"/>
    <w:rsid w:val="00AD2763"/>
    <w:rsid w:val="00AD71A1"/>
    <w:rsid w:val="00AE2A38"/>
    <w:rsid w:val="00AE319F"/>
    <w:rsid w:val="00AE5E46"/>
    <w:rsid w:val="00AE76B8"/>
    <w:rsid w:val="00AF18A3"/>
    <w:rsid w:val="00AF5DC9"/>
    <w:rsid w:val="00AF7BE3"/>
    <w:rsid w:val="00B01AAB"/>
    <w:rsid w:val="00B1145E"/>
    <w:rsid w:val="00B14380"/>
    <w:rsid w:val="00B2095A"/>
    <w:rsid w:val="00B217DC"/>
    <w:rsid w:val="00B35C96"/>
    <w:rsid w:val="00B3616E"/>
    <w:rsid w:val="00B37B43"/>
    <w:rsid w:val="00B41A04"/>
    <w:rsid w:val="00B41B1F"/>
    <w:rsid w:val="00B447CB"/>
    <w:rsid w:val="00B55591"/>
    <w:rsid w:val="00B57614"/>
    <w:rsid w:val="00B61FB0"/>
    <w:rsid w:val="00B62F6E"/>
    <w:rsid w:val="00B6327A"/>
    <w:rsid w:val="00B67315"/>
    <w:rsid w:val="00B775BE"/>
    <w:rsid w:val="00B83B3D"/>
    <w:rsid w:val="00B84E14"/>
    <w:rsid w:val="00B90427"/>
    <w:rsid w:val="00B91436"/>
    <w:rsid w:val="00B933F0"/>
    <w:rsid w:val="00BA7296"/>
    <w:rsid w:val="00BB0080"/>
    <w:rsid w:val="00BB41C5"/>
    <w:rsid w:val="00BB5652"/>
    <w:rsid w:val="00BC39BA"/>
    <w:rsid w:val="00BC4423"/>
    <w:rsid w:val="00BC5C14"/>
    <w:rsid w:val="00BD42D4"/>
    <w:rsid w:val="00BF4C65"/>
    <w:rsid w:val="00C0046B"/>
    <w:rsid w:val="00C02B75"/>
    <w:rsid w:val="00C05033"/>
    <w:rsid w:val="00C07DEB"/>
    <w:rsid w:val="00C10947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74F20"/>
    <w:rsid w:val="00C86810"/>
    <w:rsid w:val="00C93A29"/>
    <w:rsid w:val="00C97E18"/>
    <w:rsid w:val="00CA1403"/>
    <w:rsid w:val="00CA62A6"/>
    <w:rsid w:val="00CA6763"/>
    <w:rsid w:val="00CA6DBE"/>
    <w:rsid w:val="00CB7E90"/>
    <w:rsid w:val="00CC0FF7"/>
    <w:rsid w:val="00CC144E"/>
    <w:rsid w:val="00CC2AD4"/>
    <w:rsid w:val="00CC42F8"/>
    <w:rsid w:val="00CD06B5"/>
    <w:rsid w:val="00CD3BAA"/>
    <w:rsid w:val="00CD4BB8"/>
    <w:rsid w:val="00CD5768"/>
    <w:rsid w:val="00CE0B32"/>
    <w:rsid w:val="00CE0BE9"/>
    <w:rsid w:val="00CF19A4"/>
    <w:rsid w:val="00D02913"/>
    <w:rsid w:val="00D13F37"/>
    <w:rsid w:val="00D33A1E"/>
    <w:rsid w:val="00D50A46"/>
    <w:rsid w:val="00D510D6"/>
    <w:rsid w:val="00D61B4A"/>
    <w:rsid w:val="00D77217"/>
    <w:rsid w:val="00D84BE0"/>
    <w:rsid w:val="00D84D51"/>
    <w:rsid w:val="00D8516F"/>
    <w:rsid w:val="00D8638C"/>
    <w:rsid w:val="00D90E1C"/>
    <w:rsid w:val="00D94DFC"/>
    <w:rsid w:val="00D95287"/>
    <w:rsid w:val="00DB1DA3"/>
    <w:rsid w:val="00DB4152"/>
    <w:rsid w:val="00DC1FFB"/>
    <w:rsid w:val="00DC7E09"/>
    <w:rsid w:val="00DD5EEC"/>
    <w:rsid w:val="00DE0162"/>
    <w:rsid w:val="00DF3E5B"/>
    <w:rsid w:val="00DF47F6"/>
    <w:rsid w:val="00E030DA"/>
    <w:rsid w:val="00E04EA7"/>
    <w:rsid w:val="00E04F51"/>
    <w:rsid w:val="00E10C74"/>
    <w:rsid w:val="00E21912"/>
    <w:rsid w:val="00E31F21"/>
    <w:rsid w:val="00E37313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6C09"/>
    <w:rsid w:val="00E97F42"/>
    <w:rsid w:val="00EA7709"/>
    <w:rsid w:val="00EB22FC"/>
    <w:rsid w:val="00EB4134"/>
    <w:rsid w:val="00EB6AD5"/>
    <w:rsid w:val="00ED2985"/>
    <w:rsid w:val="00EF19ED"/>
    <w:rsid w:val="00EF2D06"/>
    <w:rsid w:val="00EF3A40"/>
    <w:rsid w:val="00EF49F3"/>
    <w:rsid w:val="00EF6BF6"/>
    <w:rsid w:val="00F062E5"/>
    <w:rsid w:val="00F069BF"/>
    <w:rsid w:val="00F14833"/>
    <w:rsid w:val="00F205A5"/>
    <w:rsid w:val="00F21675"/>
    <w:rsid w:val="00F235E7"/>
    <w:rsid w:val="00F2425A"/>
    <w:rsid w:val="00F251FC"/>
    <w:rsid w:val="00F3184C"/>
    <w:rsid w:val="00F45283"/>
    <w:rsid w:val="00F52912"/>
    <w:rsid w:val="00F5513C"/>
    <w:rsid w:val="00F6174E"/>
    <w:rsid w:val="00F61BED"/>
    <w:rsid w:val="00F6644B"/>
    <w:rsid w:val="00F66FDB"/>
    <w:rsid w:val="00F67B34"/>
    <w:rsid w:val="00F67CA4"/>
    <w:rsid w:val="00F67D21"/>
    <w:rsid w:val="00F80CC4"/>
    <w:rsid w:val="00F84417"/>
    <w:rsid w:val="00F8565F"/>
    <w:rsid w:val="00F85F9E"/>
    <w:rsid w:val="00F94C9D"/>
    <w:rsid w:val="00FA5DE9"/>
    <w:rsid w:val="00FA6113"/>
    <w:rsid w:val="00FA71C4"/>
    <w:rsid w:val="00FA7FB6"/>
    <w:rsid w:val="00FB22CE"/>
    <w:rsid w:val="00FB69BF"/>
    <w:rsid w:val="00FC3DAD"/>
    <w:rsid w:val="00FD0FAA"/>
    <w:rsid w:val="00FD307E"/>
    <w:rsid w:val="00FD70A9"/>
    <w:rsid w:val="00FE5AEE"/>
    <w:rsid w:val="00FE743D"/>
    <w:rsid w:val="00FF0E6D"/>
    <w:rsid w:val="00FF3708"/>
    <w:rsid w:val="00FF515A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9BE703-A0D3-4E14-85F5-148AF4614C53}">
  <ds:schemaRefs>
    <ds:schemaRef ds:uri="587b335f-5a9f-40bd-ae52-e26805ec3ebf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ef5ee94-fe7d-43de-8014-3e654ec3397f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6F8FBE-38E3-4846-A6EC-F1D2B27C1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11</Pages>
  <Words>1699</Words>
  <Characters>9346</Characters>
  <Application>Microsoft Office Word</Application>
  <DocSecurity>0</DocSecurity>
  <Lines>77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Koffi Jean-Jonathan</cp:lastModifiedBy>
  <cp:revision>141</cp:revision>
  <cp:lastPrinted>2021-04-25T16:28:00Z</cp:lastPrinted>
  <dcterms:created xsi:type="dcterms:W3CDTF">2022-03-29T08:28:00Z</dcterms:created>
  <dcterms:modified xsi:type="dcterms:W3CDTF">2022-04-23T14:57:00Z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