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1410CC">
        <w:rPr>
          <w:rFonts w:ascii="Arial Narrow" w:hAnsi="Arial Narrow"/>
          <w:b/>
          <w:sz w:val="36"/>
          <w:szCs w:val="36"/>
        </w:rPr>
        <w:t>EMS 009</w:t>
      </w:r>
      <w:r w:rsidR="00814143">
        <w:rPr>
          <w:rFonts w:ascii="Arial Narrow" w:hAnsi="Arial Narrow"/>
          <w:b/>
          <w:sz w:val="36"/>
          <w:szCs w:val="36"/>
        </w:rPr>
        <w:t>7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Resumo de Expedição </w:t>
      </w:r>
      <w:r w:rsidR="00C932BE">
        <w:rPr>
          <w:rFonts w:ascii="Arial Narrow" w:hAnsi="Arial Narrow"/>
          <w:b/>
          <w:sz w:val="36"/>
          <w:szCs w:val="36"/>
        </w:rPr>
        <w:t xml:space="preserve">por </w:t>
      </w:r>
      <w:r w:rsidR="00C20CB7">
        <w:rPr>
          <w:rFonts w:ascii="Arial Narrow" w:hAnsi="Arial Narrow"/>
          <w:b/>
          <w:sz w:val="36"/>
          <w:szCs w:val="36"/>
        </w:rPr>
        <w:t xml:space="preserve">Produto 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9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C64F08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C64F08">
        <w:tc>
          <w:tcPr>
            <w:tcW w:w="1134" w:type="dxa"/>
          </w:tcPr>
          <w:p w:rsidR="00DD7C0F" w:rsidRPr="00875148" w:rsidRDefault="007D3E64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2C282F">
              <w:rPr>
                <w:rFonts w:ascii="Arial Narrow" w:hAnsi="Arial Narrow"/>
                <w:color w:val="0000FF"/>
                <w:lang w:val="es-ES_tradnl"/>
              </w:rPr>
              <w:t>5</w:t>
            </w:r>
            <w:r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C64F08">
        <w:tc>
          <w:tcPr>
            <w:tcW w:w="1134" w:type="dxa"/>
          </w:tcPr>
          <w:p w:rsidR="00DD7C0F" w:rsidRPr="00875148" w:rsidRDefault="008B52A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8B52A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8B52A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8B52A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8B52A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64F08" w:rsidRPr="00875148" w:rsidTr="00C64F08">
        <w:tc>
          <w:tcPr>
            <w:tcW w:w="1134" w:type="dxa"/>
          </w:tcPr>
          <w:p w:rsidR="00C64F08" w:rsidRPr="00875148" w:rsidRDefault="00DD7C0F" w:rsidP="00C64F0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C64F08" w:rsidRPr="00C64F08">
              <w:rPr>
                <w:rFonts w:ascii="Arial Narrow" w:hAnsi="Arial Narrow"/>
                <w:color w:val="0000FF"/>
                <w:lang w:val="es-ES_tradnl"/>
              </w:rPr>
              <w:t>02</w:t>
            </w:r>
            <w:r w:rsidR="00C64F0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C64F08" w:rsidRPr="00875148" w:rsidRDefault="00C64F08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</w:tcPr>
          <w:p w:rsidR="00C64F08" w:rsidRPr="00875148" w:rsidRDefault="00C64F08" w:rsidP="00C64F0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protótipo</w:t>
            </w:r>
          </w:p>
        </w:tc>
        <w:tc>
          <w:tcPr>
            <w:tcW w:w="2268" w:type="dxa"/>
          </w:tcPr>
          <w:p w:rsidR="00C64F08" w:rsidRPr="00875148" w:rsidRDefault="00C64F0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C64F08" w:rsidRPr="00875148" w:rsidRDefault="00C64F08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C20CB7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2C28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 resumo das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>informações da</w:t>
            </w:r>
            <w:r w:rsidR="0010355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386E48">
              <w:rPr>
                <w:rFonts w:ascii="Arial Narrow" w:hAnsi="Arial Narrow" w:cs="Arial"/>
                <w:color w:val="002060"/>
                <w:sz w:val="22"/>
                <w:szCs w:val="22"/>
              </w:rPr>
              <w:t>expedição</w:t>
            </w:r>
            <w:r w:rsidR="007D3E6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por </w:t>
            </w:r>
            <w:r w:rsidR="00C20CB7">
              <w:rPr>
                <w:rFonts w:ascii="Arial Narrow" w:hAnsi="Arial Narrow" w:cs="Arial"/>
                <w:color w:val="002060"/>
                <w:sz w:val="22"/>
                <w:szCs w:val="22"/>
              </w:rPr>
              <w:t>Produto</w:t>
            </w:r>
            <w:r w:rsidR="001410CC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1410CC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somente para consulta, deverá conter </w:t>
      </w:r>
      <w:r w:rsidR="00B41E04">
        <w:rPr>
          <w:rFonts w:ascii="Arial Narrow" w:hAnsi="Arial Narrow" w:cs="Arial"/>
          <w:color w:val="002060"/>
          <w:sz w:val="22"/>
          <w:szCs w:val="22"/>
        </w:rPr>
        <w:t xml:space="preserve">as informações das edições </w:t>
      </w:r>
      <w:r w:rsidR="008978C7">
        <w:rPr>
          <w:rFonts w:ascii="Arial Narrow" w:hAnsi="Arial Narrow" w:cs="Arial"/>
          <w:color w:val="002060"/>
          <w:sz w:val="22"/>
          <w:szCs w:val="22"/>
        </w:rPr>
        <w:t>e</w:t>
      </w:r>
      <w:r w:rsidR="007D3E64">
        <w:rPr>
          <w:rFonts w:ascii="Arial Narrow" w:hAnsi="Arial Narrow" w:cs="Arial"/>
          <w:color w:val="002060"/>
          <w:sz w:val="22"/>
          <w:szCs w:val="22"/>
        </w:rPr>
        <w:t xml:space="preserve">xpedidas </w:t>
      </w:r>
      <w:r w:rsidR="00C20CB7">
        <w:rPr>
          <w:rFonts w:ascii="Arial Narrow" w:hAnsi="Arial Narrow" w:cs="Arial"/>
          <w:color w:val="002060"/>
          <w:sz w:val="22"/>
          <w:szCs w:val="22"/>
        </w:rPr>
        <w:t>agrupando</w:t>
      </w:r>
      <w:r w:rsidR="001410CC">
        <w:rPr>
          <w:rFonts w:ascii="Arial Narrow" w:hAnsi="Arial Narrow" w:cs="Arial"/>
          <w:color w:val="002060"/>
          <w:sz w:val="22"/>
          <w:szCs w:val="22"/>
        </w:rPr>
        <w:t xml:space="preserve"> por </w:t>
      </w:r>
      <w:r w:rsidR="00C20CB7">
        <w:rPr>
          <w:rFonts w:ascii="Arial Narrow" w:hAnsi="Arial Narrow" w:cs="Arial"/>
          <w:color w:val="002060"/>
          <w:sz w:val="22"/>
          <w:szCs w:val="22"/>
        </w:rPr>
        <w:t>Produto</w:t>
      </w:r>
      <w:r w:rsidR="00814143">
        <w:rPr>
          <w:rFonts w:ascii="Arial Narrow" w:hAnsi="Arial Narrow" w:cs="Arial"/>
          <w:color w:val="002060"/>
          <w:sz w:val="22"/>
          <w:szCs w:val="22"/>
        </w:rPr>
        <w:t>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</w:t>
      </w:r>
      <w:r w:rsidR="00B41E04">
        <w:rPr>
          <w:rFonts w:ascii="Arial Narrow" w:hAnsi="Arial Narrow" w:cs="Arial"/>
          <w:color w:val="002060"/>
          <w:sz w:val="22"/>
          <w:szCs w:val="22"/>
        </w:rPr>
        <w:t>enação será pel</w:t>
      </w:r>
      <w:r w:rsidR="00C20CB7">
        <w:rPr>
          <w:rFonts w:ascii="Arial Narrow" w:hAnsi="Arial Narrow" w:cs="Arial"/>
          <w:color w:val="002060"/>
          <w:sz w:val="22"/>
          <w:szCs w:val="22"/>
        </w:rPr>
        <w:t>o</w:t>
      </w:r>
      <w:r w:rsidR="00171E0E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14143">
        <w:rPr>
          <w:rFonts w:ascii="Arial Narrow" w:hAnsi="Arial Narrow" w:cs="Arial"/>
          <w:color w:val="002060"/>
          <w:sz w:val="22"/>
          <w:szCs w:val="22"/>
        </w:rPr>
        <w:t>Código do</w:t>
      </w:r>
      <w:r w:rsidR="00C20CB7">
        <w:rPr>
          <w:rFonts w:ascii="Arial Narrow" w:hAnsi="Arial Narrow" w:cs="Arial"/>
          <w:color w:val="002060"/>
          <w:sz w:val="22"/>
          <w:szCs w:val="22"/>
        </w:rPr>
        <w:t xml:space="preserve"> Produto</w:t>
      </w:r>
      <w:r w:rsidR="00B41E04">
        <w:rPr>
          <w:rFonts w:ascii="Arial Narrow" w:hAnsi="Arial Narrow" w:cs="Arial"/>
          <w:color w:val="002060"/>
          <w:sz w:val="22"/>
          <w:szCs w:val="22"/>
        </w:rPr>
        <w:t>.</w:t>
      </w:r>
    </w:p>
    <w:p w:rsidR="00BB0BE4" w:rsidRDefault="00BB0BE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entrar uma data de lançamento e o tipo de consulta que se deseja visualizar (Produto ou Box)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é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exibido as informações relacionadas ao resumo de expedição por Produto.</w:t>
      </w:r>
    </w:p>
    <w:p w:rsidR="00BB0BE4" w:rsidRDefault="00BB0BE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visualização </w:t>
      </w:r>
      <w:r w:rsidR="00D47340">
        <w:rPr>
          <w:rFonts w:ascii="Arial Narrow" w:hAnsi="Arial Narrow" w:cs="Arial"/>
          <w:color w:val="002060"/>
          <w:sz w:val="22"/>
          <w:szCs w:val="22"/>
        </w:rPr>
        <w:t xml:space="preserve">o resumo de expedição </w:t>
      </w:r>
      <w:r>
        <w:rPr>
          <w:rFonts w:ascii="Arial Narrow" w:hAnsi="Arial Narrow" w:cs="Arial"/>
          <w:color w:val="002060"/>
          <w:sz w:val="22"/>
          <w:szCs w:val="22"/>
        </w:rPr>
        <w:t xml:space="preserve">por Box </w:t>
      </w:r>
      <w:r w:rsidR="00D47340">
        <w:rPr>
          <w:rFonts w:ascii="Arial Narrow" w:hAnsi="Arial Narrow" w:cs="Arial"/>
          <w:color w:val="002060"/>
          <w:sz w:val="22"/>
          <w:szCs w:val="22"/>
        </w:rPr>
        <w:t>deve</w:t>
      </w:r>
      <w:r>
        <w:rPr>
          <w:rFonts w:ascii="Arial Narrow" w:hAnsi="Arial Narrow" w:cs="Arial"/>
          <w:color w:val="002060"/>
          <w:sz w:val="22"/>
          <w:szCs w:val="22"/>
        </w:rPr>
        <w:t xml:space="preserve"> proceder conforme </w:t>
      </w:r>
      <w:r w:rsidRPr="00BB0BE4">
        <w:rPr>
          <w:rFonts w:ascii="Arial Narrow" w:hAnsi="Arial Narrow" w:cs="Arial"/>
          <w:color w:val="002060"/>
          <w:sz w:val="22"/>
          <w:szCs w:val="22"/>
        </w:rPr>
        <w:t>EMS 0098 – Resumo de Expedição por Box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D3E64">
        <w:rPr>
          <w:rFonts w:ascii="Arial Narrow" w:hAnsi="Arial Narrow"/>
          <w:b/>
        </w:rPr>
        <w:t xml:space="preserve">Resumo da Expedição </w:t>
      </w:r>
      <w:r w:rsidR="00171E0E">
        <w:rPr>
          <w:rFonts w:ascii="Arial Narrow" w:hAnsi="Arial Narrow"/>
          <w:b/>
        </w:rPr>
        <w:t xml:space="preserve">por </w:t>
      </w:r>
      <w:r w:rsidR="00C20CB7">
        <w:rPr>
          <w:rFonts w:ascii="Arial Narrow" w:hAnsi="Arial Narrow"/>
          <w:b/>
        </w:rPr>
        <w:t>Produto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8978C7" w:rsidRDefault="008978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As informações a serem mostradas serão as seguintes:</w:t>
      </w:r>
    </w:p>
    <w:p w:rsidR="008978C7" w:rsidRDefault="008978C7" w:rsidP="0010198B">
      <w:pPr>
        <w:ind w:left="426"/>
        <w:rPr>
          <w:rFonts w:ascii="Arial Narrow" w:hAnsi="Arial Narrow"/>
        </w:rPr>
      </w:pPr>
    </w:p>
    <w:p w:rsidR="00BB4958" w:rsidRDefault="00BB4958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C20CB7" w:rsidRDefault="00C20CB7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Lançamento: Data do lançamento das edições.</w:t>
      </w:r>
    </w:p>
    <w:p w:rsidR="00C20CB7" w:rsidRDefault="00C20CB7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Tipo de Consulta: selecionar o tipo de consulta desejada. (Box, Produto)</w:t>
      </w:r>
    </w:p>
    <w:p w:rsidR="00C20CB7" w:rsidRDefault="00C20CB7" w:rsidP="00C20CB7">
      <w:pPr>
        <w:ind w:left="426"/>
        <w:rPr>
          <w:rFonts w:ascii="Arial Narrow" w:hAnsi="Arial Narrow"/>
        </w:rPr>
      </w:pPr>
    </w:p>
    <w:p w:rsidR="00BB4958" w:rsidRDefault="00BB4958" w:rsidP="00C20CB7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C20CB7" w:rsidRDefault="00C20CB7" w:rsidP="00C20CB7">
      <w:pPr>
        <w:ind w:left="426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Produto.</w:t>
      </w:r>
    </w:p>
    <w:p w:rsidR="00C20CB7" w:rsidRDefault="00C20CB7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C20CB7" w:rsidRDefault="00C20CB7" w:rsidP="00C20CB7">
      <w:pPr>
        <w:ind w:left="426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</w:t>
      </w:r>
      <w:proofErr w:type="spellEnd"/>
      <w:r>
        <w:rPr>
          <w:rFonts w:ascii="Arial Narrow" w:hAnsi="Arial Narrow"/>
        </w:rPr>
        <w:t xml:space="preserve">. Produto: </w:t>
      </w:r>
      <w:proofErr w:type="gramStart"/>
      <w:r>
        <w:rPr>
          <w:rFonts w:ascii="Arial Narrow" w:hAnsi="Arial Narrow"/>
        </w:rPr>
        <w:t xml:space="preserve">Quantidade </w:t>
      </w:r>
      <w:r w:rsidR="0094375A">
        <w:rPr>
          <w:rFonts w:ascii="Arial Narrow" w:hAnsi="Arial Narrow"/>
        </w:rPr>
        <w:t xml:space="preserve">expedido </w:t>
      </w:r>
      <w:r>
        <w:rPr>
          <w:rFonts w:ascii="Arial Narrow" w:hAnsi="Arial Narrow"/>
        </w:rPr>
        <w:t>do Produto</w:t>
      </w:r>
      <w:proofErr w:type="gramEnd"/>
      <w:r>
        <w:rPr>
          <w:rFonts w:ascii="Arial Narrow" w:hAnsi="Arial Narrow"/>
        </w:rPr>
        <w:t>.</w:t>
      </w:r>
    </w:p>
    <w:p w:rsidR="00C20CB7" w:rsidRDefault="00C20CB7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Reparte: Quantidade de reparte </w:t>
      </w:r>
      <w:r w:rsidR="0094375A">
        <w:rPr>
          <w:rFonts w:ascii="Arial Narrow" w:hAnsi="Arial Narrow"/>
        </w:rPr>
        <w:t xml:space="preserve">expedido </w:t>
      </w:r>
      <w:bookmarkStart w:id="13" w:name="_GoBack"/>
      <w:bookmarkEnd w:id="13"/>
      <w:r>
        <w:rPr>
          <w:rFonts w:ascii="Arial Narrow" w:hAnsi="Arial Narrow"/>
        </w:rPr>
        <w:t xml:space="preserve">por </w:t>
      </w:r>
      <w:r w:rsidR="00231290">
        <w:rPr>
          <w:rFonts w:ascii="Arial Narrow" w:hAnsi="Arial Narrow"/>
        </w:rPr>
        <w:t>produto</w:t>
      </w:r>
      <w:r w:rsidR="00A76070">
        <w:rPr>
          <w:rFonts w:ascii="Arial Narrow" w:hAnsi="Arial Narrow"/>
        </w:rPr>
        <w:t>.</w:t>
      </w:r>
    </w:p>
    <w:p w:rsidR="00A76070" w:rsidRDefault="00A76070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Diferença: Aponta diferença de Falta ou Sobra por produto.</w:t>
      </w:r>
    </w:p>
    <w:p w:rsidR="00C20CB7" w:rsidRDefault="00C20CB7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231290">
        <w:rPr>
          <w:rFonts w:ascii="Arial Narrow" w:hAnsi="Arial Narrow"/>
        </w:rPr>
        <w:t>Faturado: Valor faturado por produto</w:t>
      </w:r>
      <w:r>
        <w:rPr>
          <w:rFonts w:ascii="Arial Narrow" w:hAnsi="Arial Narrow"/>
        </w:rPr>
        <w:t>.</w:t>
      </w:r>
    </w:p>
    <w:p w:rsidR="00C20CB7" w:rsidRDefault="00C20CB7" w:rsidP="00C20CB7">
      <w:pPr>
        <w:ind w:left="426"/>
        <w:rPr>
          <w:rFonts w:ascii="Arial Narrow" w:hAnsi="Arial Narrow"/>
        </w:rPr>
      </w:pPr>
    </w:p>
    <w:p w:rsidR="00C20CB7" w:rsidRDefault="00C20CB7" w:rsidP="00C20C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Totais para Reparte e Valor Faturado.</w:t>
      </w:r>
    </w:p>
    <w:p w:rsidR="00C20CB7" w:rsidRDefault="00C20CB7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2C282F">
        <w:rPr>
          <w:rFonts w:ascii="Arial Narrow" w:hAnsi="Arial Narrow"/>
        </w:rPr>
        <w:tab/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FC4FC7" w:rsidRDefault="008978C7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Impressão</w:t>
      </w:r>
      <w:r w:rsidR="00FC4FC7">
        <w:rPr>
          <w:rFonts w:ascii="Arial Narrow" w:hAnsi="Arial Narrow"/>
        </w:rPr>
        <w:t xml:space="preserve">: Ações de Geração </w:t>
      </w:r>
      <w:r w:rsidR="000B134D">
        <w:rPr>
          <w:rFonts w:ascii="Arial Narrow" w:hAnsi="Arial Narrow"/>
        </w:rPr>
        <w:t>d</w:t>
      </w:r>
      <w:r w:rsidR="00FC4FC7">
        <w:rPr>
          <w:rFonts w:ascii="Arial Narrow" w:hAnsi="Arial Narrow"/>
        </w:rPr>
        <w:t>e Impressão.</w:t>
      </w:r>
    </w:p>
    <w:p w:rsidR="000B134D" w:rsidRDefault="000B134D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</w:t>
      </w:r>
      <w:r w:rsidRPr="000B134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Geração de Arquivo (formato Excel)</w:t>
      </w:r>
    </w:p>
    <w:p w:rsidR="00E9572F" w:rsidRDefault="00E9572F" w:rsidP="00737055">
      <w:pPr>
        <w:ind w:left="720"/>
        <w:rPr>
          <w:rFonts w:ascii="Arial Narrow" w:hAnsi="Arial Narrow"/>
        </w:rPr>
      </w:pPr>
    </w:p>
    <w:p w:rsidR="00E9572F" w:rsidRDefault="00134735" w:rsidP="00E9572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Tela de consulta do resumo de expedição por produto</w:t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DD7C0F" w:rsidRDefault="00394EC8" w:rsidP="007D3E64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D584F1F" wp14:editId="2FE01CAC">
            <wp:extent cx="6114415" cy="3176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PONTOS DE ATENÇÃ</w:t>
      </w:r>
      <w:r w:rsidRPr="00875148">
        <w:rPr>
          <w:rFonts w:ascii="Arial Narrow" w:hAnsi="Arial Narrow"/>
        </w:rPr>
        <w:footnoteReference w:customMarkFollows="1" w:id="3"/>
        <w:t>O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</w:rPr>
        <w:t>manutençãN</w:t>
      </w:r>
      <w:proofErr w:type="gramEnd"/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N</w:t>
      </w: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TÉCNICA</w:t>
      </w:r>
      <w:r w:rsidRPr="00875148">
        <w:rPr>
          <w:rStyle w:val="Refdenotaderodap"/>
          <w:rFonts w:ascii="Arial Narrow" w:hAnsi="Arial Narrow"/>
        </w:rPr>
        <w:t>**</w:t>
      </w:r>
      <w:r w:rsidRPr="00875148">
        <w:rPr>
          <w:rFonts w:ascii="Arial Narrow" w:hAnsi="Arial Narrow"/>
          <w:sz w:val="20"/>
        </w:rPr>
        <w:cr/>
        <w:t>Lista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</w:t>
      </w:r>
      <w:r w:rsidRPr="00875148">
        <w:rPr>
          <w:rFonts w:ascii="Arial Narrow" w:hAnsi="Arial Narrow"/>
        </w:rPr>
        <w:footnoteReference w:customMarkFollows="1" w:id="4"/>
        <w:t>IF</w:t>
      </w:r>
      <w:r w:rsidRPr="00875148">
        <w:rPr>
          <w:rFonts w:ascii="Arial Narrow" w:hAnsi="Arial Narrow"/>
          <w:sz w:val="20"/>
        </w:rPr>
        <w:t>L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Lista de objetos manipulados/alterados/criadoE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</w:rPr>
        <w:t>Esta seção destaca os objetos do sistema/módulo envolvidos nesta Manutenção</w:t>
      </w:r>
      <w:r w:rsidRPr="00875148">
        <w:rPr>
          <w:rFonts w:ascii="Arial Narrow" w:hAnsi="Arial Narrow"/>
          <w:sz w:val="20"/>
        </w:rPr>
        <w:t>E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  <w:r w:rsidRPr="00875148">
        <w:rPr>
          <w:rFonts w:ascii="Arial Narrow" w:hAnsi="Arial Narrow"/>
        </w:rPr>
        <w:t>Estrutura de Dado</w:t>
      </w: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</w:t>
      </w:r>
    </w:p>
    <w:p w:rsidR="00DD7C0F" w:rsidRPr="00B978C8" w:rsidRDefault="00DD7C0F" w:rsidP="00B978C8">
      <w:r w:rsidRPr="00875148">
        <w:rPr>
          <w:rFonts w:ascii="Arial Narrow" w:hAnsi="Arial Narrow"/>
        </w:rPr>
        <w:t>Objetos de Banco de Dado</w:t>
      </w: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</w:t>
      </w:r>
    </w:p>
    <w:p w:rsidR="00DD7C0F" w:rsidRPr="00B978C8" w:rsidRDefault="00DD7C0F" w:rsidP="00B978C8">
      <w:r w:rsidRPr="00875148">
        <w:rPr>
          <w:rFonts w:ascii="Arial Narrow" w:hAnsi="Arial Narrow"/>
        </w:rPr>
        <w:t>Fonte</w:t>
      </w:r>
    </w:p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Documentaçã</w:t>
      </w: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>
        <w:rPr>
          <w:rFonts w:ascii="Arial Narrow" w:hAnsi="Arial Narrow"/>
        </w:rPr>
        <w:lastRenderedPageBreak/>
        <w:br w:type="page"/>
      </w:r>
      <w:r w:rsidRPr="00875148">
        <w:rPr>
          <w:rFonts w:ascii="Arial Narrow" w:hAnsi="Arial Narrow"/>
        </w:rPr>
        <w:lastRenderedPageBreak/>
        <w:t>ESTIMATIVA PREVIST</w:t>
      </w:r>
      <w:r w:rsidRPr="00875148">
        <w:rPr>
          <w:rFonts w:ascii="Arial Narrow" w:hAnsi="Arial Narrow"/>
        </w:rPr>
        <w:footnoteReference w:customMarkFollows="1" w:id="5"/>
        <w:t>A</w:t>
      </w:r>
      <w:r w:rsidRPr="00875148">
        <w:rPr>
          <w:rStyle w:val="Refdenotaderodap"/>
          <w:rFonts w:ascii="Arial Narrow" w:hAnsi="Arial Narrow"/>
        </w:rPr>
        <w:t>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Eimplantação:</w:t>
      </w:r>
      <w:r w:rsidRPr="00875148">
        <w:rPr>
          <w:rFonts w:ascii="Arial Narrow" w:hAnsi="Arial Narrow"/>
        </w:rPr>
        <w:cr/>
      </w:r>
      <w:r w:rsidRPr="00875148">
        <w:rPr>
          <w:rFonts w:ascii="Arial Narrow" w:hAnsi="Arial Narrow"/>
          <w:sz w:val="24"/>
        </w:rPr>
        <w:t>ATIVI</w:t>
      </w:r>
    </w:p>
    <w:p w:rsidR="00DD7C0F" w:rsidRPr="00875148" w:rsidRDefault="00DD7C0F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Estimativa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3471"/>
      </w:tblGrid>
      <w:tr w:rsidR="00AE5D64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IMPLEMENTAÇÃH</w:t>
            </w:r>
          </w:p>
        </w:tc>
      </w:tr>
      <w:tr w:rsidR="00AE5D64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&lt;</w:t>
            </w:r>
          </w:p>
        </w:tc>
      </w:tr>
      <w:tr w:rsidR="00AE5D64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&lt;</w:t>
            </w:r>
          </w:p>
        </w:tc>
      </w:tr>
      <w:tr w:rsidR="00AE5D64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&lt;</w:t>
            </w:r>
          </w:p>
        </w:tc>
      </w:tr>
      <w:tr w:rsidR="00AE5D64">
        <w:trPr>
          <w:gridAfter w:val="1"/>
          <w:wAfter w:w="3471" w:type="dxa"/>
        </w:trPr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</w:tbl>
    <w:p w:rsidR="00AE5D64" w:rsidRPr="00875148" w:rsidRDefault="00AE5D64">
      <w:pPr>
        <w:pStyle w:val="TCTips"/>
        <w:rPr>
          <w:rFonts w:ascii="Arial Narrow" w:hAnsi="Arial Narrow"/>
          <w:b/>
          <w:i w:val="0"/>
          <w:color w:val="auto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E5D64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</w:t>
            </w: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</w:tr>
      <w:tr w:rsidR="00AE5D64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AE5D64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HOMOLOGAÇÃO/TESTEHESTIMA</w:t>
            </w:r>
          </w:p>
        </w:tc>
      </w:tr>
      <w:tr w:rsidR="00AE5D64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Consultoria&lt;</w:t>
            </w:r>
          </w:p>
        </w:tc>
      </w:tr>
      <w:tr w:rsidR="00AE5D64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</w:tr>
      <w:tr w:rsidR="00AE5D64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&lt;/mm</w:t>
            </w:r>
          </w:p>
        </w:tc>
      </w:tr>
      <w:tr w:rsidR="00AE5D64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IMPLANTAÇÃH</w:t>
            </w:r>
          </w:p>
        </w:tc>
      </w:tr>
      <w:tr w:rsidR="00AE5D64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atividade&lt;</w:t>
            </w:r>
          </w:p>
        </w:tc>
      </w:tr>
      <w:tr w:rsidR="00AE5D64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atividade&lt;</w:t>
            </w:r>
          </w:p>
        </w:tc>
      </w:tr>
      <w:tr w:rsidR="00AE5D64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</w:tbl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proofErr w:type="spellStart"/>
      <w:proofErr w:type="gramStart"/>
      <w:r w:rsidRPr="00875148">
        <w:rPr>
          <w:rFonts w:ascii="Arial Narrow" w:hAnsi="Arial Narrow"/>
          <w:sz w:val="20"/>
        </w:rPr>
        <w:lastRenderedPageBreak/>
        <w:t>Ap</w:t>
      </w:r>
      <w:proofErr w:type="spellEnd"/>
      <w:proofErr w:type="gramEnd"/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氖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求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汄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E5D64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NomÁ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AssinaturD</w:t>
            </w:r>
          </w:p>
        </w:tc>
      </w:tr>
      <w:tr w:rsidR="00AE5D64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aprovador&lt;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aprovador&lt;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AE5D64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aprovador&lt;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aprovador&lt;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AE5D64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aprovador&lt;aprovador&gt;&lt;Assin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&lt;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AE5D64">
        <w:trPr>
          <w:gridAfter w:val="3"/>
          <w:wAfter w:w="6163" w:type="dxa"/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PLANO DE IMPLANTAÇÃO EM HOMOLOGAÇÃO/PRODUÇÃ</w:t>
      </w:r>
      <w:r w:rsidRPr="00875148">
        <w:rPr>
          <w:rFonts w:ascii="Arial Narrow" w:hAnsi="Arial Narrow"/>
        </w:rPr>
        <w:footnoteReference w:customMarkFollows="1" w:id="6"/>
        <w:t>O</w:t>
      </w:r>
      <w:r w:rsidRPr="00875148">
        <w:rPr>
          <w:rStyle w:val="Refdenotaderodap"/>
          <w:rFonts w:ascii="Arial Narrow" w:hAnsi="Arial Narrow"/>
        </w:rPr>
        <w:t>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</w:t>
      </w:r>
    </w:p>
    <w:p w:rsidR="00DD7C0F" w:rsidRPr="00875148" w:rsidRDefault="00DD7C0F" w:rsidP="0000716A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Roteiro de implantação em homologaçã</w:t>
      </w: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8"/>
        <w:gridCol w:w="1691"/>
        <w:gridCol w:w="2631"/>
        <w:gridCol w:w="1000"/>
        <w:gridCol w:w="2214"/>
        <w:gridCol w:w="1219"/>
      </w:tblGrid>
      <w:tr w:rsidR="00AE5D64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SeqG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SolucionadoD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atividadV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VersãC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VersionadoS</w:t>
            </w:r>
            <w:proofErr w:type="spellEnd"/>
          </w:p>
        </w:tc>
      </w:tr>
      <w:tr w:rsidR="00AE5D64">
        <w:trPr>
          <w:gridAfter w:val="4"/>
          <w:wAfter w:w="6884" w:type="dxa"/>
        </w:trPr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</w:t>
            </w:r>
          </w:p>
        </w:tc>
      </w:tr>
    </w:tbl>
    <w:p w:rsidR="00AE5D64" w:rsidRPr="00875148" w:rsidRDefault="00AE5D64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AE5D64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&lt;2&gt;&lt;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</w:t>
            </w:r>
          </w:p>
        </w:tc>
      </w:tr>
    </w:tbl>
    <w:p w:rsidR="00AE5D64" w:rsidRPr="00875148" w:rsidRDefault="00AE5D64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AE5D64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&lt;3&gt;&lt;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</w:t>
            </w:r>
          </w:p>
        </w:tc>
      </w:tr>
    </w:tbl>
    <w:p w:rsidR="00AE5D64" w:rsidRPr="00875148" w:rsidRDefault="00AE5D64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AE5D64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&lt;4&gt;&lt;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</w:t>
            </w:r>
          </w:p>
        </w:tc>
      </w:tr>
    </w:tbl>
    <w:p w:rsidR="00AE5D64" w:rsidRPr="00875148" w:rsidRDefault="00AE5D64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AE5D64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&lt;n&gt;&lt;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</w:t>
            </w:r>
          </w:p>
        </w:tc>
      </w:tr>
    </w:tbl>
    <w:p w:rsidR="00DD7C0F" w:rsidRPr="00875148" w:rsidRDefault="00DD7C0F" w:rsidP="00D94953">
      <w:pPr>
        <w:framePr w:hSpace="141" w:wrap="around" w:vAnchor="text" w:hAnchor="margin" w:xAlign="center" w:y="71"/>
        <w:ind w:left="142"/>
        <w:rPr>
          <w:rFonts w:ascii="Arial Narrow" w:hAnsi="Arial Narrow"/>
        </w:rPr>
      </w:pPr>
    </w:p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*Pr*</w:t>
      </w:r>
    </w:p>
    <w:p w:rsidR="00DD7C0F" w:rsidRPr="00875148" w:rsidRDefault="00DD7C0F" w:rsidP="0000716A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</w:t>
      </w: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</w:t>
      </w:r>
    </w:p>
    <w:p w:rsidR="00DD7C0F" w:rsidRPr="00875148" w:rsidRDefault="00DD7C0F" w:rsidP="0000716A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Roteiro de implantação em produçã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1677"/>
        <w:gridCol w:w="2614"/>
        <w:gridCol w:w="1758"/>
        <w:gridCol w:w="1173"/>
        <w:gridCol w:w="2195"/>
        <w:gridCol w:w="1219"/>
      </w:tblGrid>
      <w:tr w:rsidR="00AE5D64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SeqG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SolucionadoD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atividadD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ExecuçãV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VersãC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VersionadoS</w:t>
            </w:r>
            <w:proofErr w:type="spellEnd"/>
          </w:p>
        </w:tc>
      </w:tr>
      <w:tr w:rsidR="00AE5D64">
        <w:trPr>
          <w:gridAfter w:val="5"/>
          <w:wAfter w:w="8762" w:type="dxa"/>
        </w:trPr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</w:t>
            </w:r>
          </w:p>
        </w:tc>
      </w:tr>
    </w:tbl>
    <w:p w:rsidR="00AE5D64" w:rsidRPr="00875148" w:rsidRDefault="00AE5D64" w:rsidP="00EA538F">
      <w:pPr>
        <w:rPr>
          <w:rFonts w:ascii="Arial Narrow" w:hAnsi="Arial Narrow"/>
        </w:rPr>
      </w:pPr>
    </w:p>
    <w:p w:rsidR="00AE5D64" w:rsidRPr="00875148" w:rsidRDefault="00DD7C0F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&lt;2&gt;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AE5D64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</w:t>
            </w:r>
          </w:p>
        </w:tc>
      </w:tr>
    </w:tbl>
    <w:p w:rsidR="00AE5D64" w:rsidRPr="00875148" w:rsidRDefault="00AE5D64" w:rsidP="00EA538F">
      <w:pPr>
        <w:rPr>
          <w:rFonts w:ascii="Arial Narrow" w:hAnsi="Arial Narrow"/>
        </w:rPr>
      </w:pPr>
    </w:p>
    <w:p w:rsidR="00AE5D64" w:rsidRPr="00875148" w:rsidRDefault="00DD7C0F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&lt;3&gt;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AE5D64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</w:t>
            </w:r>
          </w:p>
        </w:tc>
      </w:tr>
    </w:tbl>
    <w:p w:rsidR="00AE5D64" w:rsidRPr="00875148" w:rsidRDefault="00AE5D64" w:rsidP="00EA538F">
      <w:pPr>
        <w:rPr>
          <w:rFonts w:ascii="Arial Narrow" w:hAnsi="Arial Narrow"/>
        </w:rPr>
      </w:pPr>
    </w:p>
    <w:p w:rsidR="00AE5D64" w:rsidRPr="00875148" w:rsidRDefault="00DD7C0F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&lt;4&gt;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AE5D64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</w:t>
            </w:r>
          </w:p>
        </w:tc>
      </w:tr>
    </w:tbl>
    <w:p w:rsidR="00AE5D64" w:rsidRPr="00875148" w:rsidRDefault="00AE5D64" w:rsidP="00A14994">
      <w:pPr>
        <w:rPr>
          <w:rFonts w:ascii="Arial Narrow" w:hAnsi="Arial Narrow"/>
        </w:rPr>
      </w:pPr>
    </w:p>
    <w:p w:rsidR="00AE5D64" w:rsidRPr="00875148" w:rsidRDefault="00DD7C0F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lastRenderedPageBreak/>
        <w:t>&lt;n&gt;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AE5D64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</w:t>
            </w: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</w:p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*Pre*</w:t>
      </w:r>
    </w:p>
    <w:p w:rsidR="00DD7C0F" w:rsidRPr="00875148" w:rsidRDefault="00DD7C0F" w:rsidP="00A14994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</w:t>
      </w: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PLANO DE VOLT</w:t>
      </w: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Roteiro para aplicação do plano de volt</w:t>
      </w: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E5D64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SeqG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SolucionadoD</w:t>
            </w:r>
          </w:p>
        </w:tc>
      </w:tr>
      <w:tr w:rsidR="00AE5D64">
        <w:trPr>
          <w:gridAfter w:val="1"/>
          <w:wAfter w:w="7654" w:type="dxa"/>
        </w:trPr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</w:t>
            </w:r>
          </w:p>
        </w:tc>
      </w:tr>
    </w:tbl>
    <w:p w:rsidR="00AE5D64" w:rsidRPr="00875148" w:rsidRDefault="00AE5D64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AE5D64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</w:t>
            </w:r>
          </w:p>
        </w:tc>
      </w:tr>
    </w:tbl>
    <w:p w:rsidR="00AE5D64" w:rsidRPr="00875148" w:rsidRDefault="00AE5D64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AE5D64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</w:t>
            </w:r>
          </w:p>
        </w:tc>
      </w:tr>
    </w:tbl>
    <w:p w:rsidR="00AE5D64" w:rsidRPr="00875148" w:rsidRDefault="00AE5D64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AE5D64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</w:t>
            </w:r>
          </w:p>
        </w:tc>
      </w:tr>
    </w:tbl>
    <w:p w:rsidR="00AE5D64" w:rsidRPr="00875148" w:rsidRDefault="00AE5D64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AE5D64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</w:t>
            </w: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de atividade</w:t>
      </w:r>
    </w:p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鑨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鑪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针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钊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铜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铞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铨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锎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镎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镐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镘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镚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ê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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à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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t>Ï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PLANO DE COMUNICAÇÃ</w:t>
      </w: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E5D64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EscalonamentN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ContatT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TelefonÁ</w:t>
            </w:r>
          </w:p>
        </w:tc>
      </w:tr>
      <w:tr w:rsidR="00AE5D64">
        <w:trPr>
          <w:gridAfter w:val="2"/>
          <w:wAfter w:w="4775" w:type="dxa"/>
        </w:trPr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</w:t>
            </w:r>
          </w:p>
        </w:tc>
      </w:tr>
    </w:tbl>
    <w:p w:rsidR="00AE5D64" w:rsidRPr="00875148" w:rsidRDefault="00AE5D64" w:rsidP="0007424A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11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11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11opcio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</w:p>
        </w:tc>
      </w:tr>
    </w:tbl>
    <w:p w:rsidR="00AE5D64" w:rsidRPr="00875148" w:rsidRDefault="00AE5D64" w:rsidP="000A2DBE">
      <w:pPr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</w:t>
            </w:r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6E2C4F">
      <w:pPr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</w:t>
            </w:r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33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AE5D64" w:rsidRPr="00875148" w:rsidRDefault="00AE5D64" w:rsidP="000A2DBE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AE5D64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AE5D64" w:rsidRDefault="00AE5D64">
      <w:pPr>
        <w:pStyle w:val="Cabealho"/>
        <w:jc w:val="center"/>
        <w:rPr>
          <w:rFonts w:ascii="Arial" w:hAnsi="Arial"/>
          <w:sz w:val="16"/>
        </w:rPr>
      </w:pP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/>
    <w:sectPr w:rsidR="00DD7C0F" w:rsidRPr="00875148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41C" w:rsidRDefault="00E1641C">
      <w:r>
        <w:separator/>
      </w:r>
    </w:p>
  </w:endnote>
  <w:endnote w:type="continuationSeparator" w:id="0">
    <w:p w:rsidR="00E1641C" w:rsidRDefault="00E1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7490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7490B">
      <w:rPr>
        <w:rStyle w:val="Nmerodepgina"/>
        <w:rFonts w:ascii="Arial" w:hAnsi="Arial"/>
        <w:snapToGrid w:val="0"/>
      </w:rPr>
      <w:fldChar w:fldCharType="separate"/>
    </w:r>
    <w:r w:rsidR="0094375A">
      <w:rPr>
        <w:rStyle w:val="Nmerodepgina"/>
        <w:rFonts w:ascii="Arial" w:hAnsi="Arial"/>
        <w:noProof/>
        <w:snapToGrid w:val="0"/>
      </w:rPr>
      <w:t>3</w:t>
    </w:r>
    <w:r w:rsidR="0097490B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7490B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7490B">
      <w:rPr>
        <w:rStyle w:val="Nmerodepgina"/>
        <w:rFonts w:ascii="Arial" w:hAnsi="Arial"/>
        <w:snapToGrid w:val="0"/>
      </w:rPr>
      <w:fldChar w:fldCharType="separate"/>
    </w:r>
    <w:r w:rsidR="0094375A">
      <w:rPr>
        <w:rStyle w:val="Nmerodepgina"/>
        <w:rFonts w:ascii="Arial" w:hAnsi="Arial"/>
        <w:noProof/>
        <w:snapToGrid w:val="0"/>
      </w:rPr>
      <w:t>12</w:t>
    </w:r>
    <w:r w:rsidR="0097490B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41C" w:rsidRDefault="00E1641C">
      <w:r>
        <w:separator/>
      </w:r>
    </w:p>
  </w:footnote>
  <w:footnote w:type="continuationSeparator" w:id="0">
    <w:p w:rsidR="00E1641C" w:rsidRDefault="00E1641C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C282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C282F">
            <w:rPr>
              <w:rFonts w:ascii="Arial" w:hAnsi="Arial"/>
              <w:sz w:val="16"/>
            </w:rPr>
            <w:t>5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440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5D1A"/>
    <w:rsid w:val="000A60CC"/>
    <w:rsid w:val="000B134D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3554"/>
    <w:rsid w:val="00104E14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735"/>
    <w:rsid w:val="00134EA4"/>
    <w:rsid w:val="001410CC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1E0E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3101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1290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3697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82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628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6E48"/>
    <w:rsid w:val="003878F7"/>
    <w:rsid w:val="00390935"/>
    <w:rsid w:val="00392A11"/>
    <w:rsid w:val="00392D4C"/>
    <w:rsid w:val="00394D33"/>
    <w:rsid w:val="00394EC8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2A69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3F69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67C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5F50"/>
    <w:rsid w:val="00550E13"/>
    <w:rsid w:val="00551A51"/>
    <w:rsid w:val="00563CCF"/>
    <w:rsid w:val="00565A80"/>
    <w:rsid w:val="00566DA7"/>
    <w:rsid w:val="005728F6"/>
    <w:rsid w:val="00575EFB"/>
    <w:rsid w:val="00580FAD"/>
    <w:rsid w:val="00586977"/>
    <w:rsid w:val="00591325"/>
    <w:rsid w:val="0059362C"/>
    <w:rsid w:val="00594103"/>
    <w:rsid w:val="00595535"/>
    <w:rsid w:val="00597006"/>
    <w:rsid w:val="005976A3"/>
    <w:rsid w:val="005A61BF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1955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0BB0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055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E64"/>
    <w:rsid w:val="007E3A6D"/>
    <w:rsid w:val="007E4CA4"/>
    <w:rsid w:val="007E71B4"/>
    <w:rsid w:val="007E72FC"/>
    <w:rsid w:val="008017EC"/>
    <w:rsid w:val="0080382D"/>
    <w:rsid w:val="008110AC"/>
    <w:rsid w:val="008125D7"/>
    <w:rsid w:val="008140EF"/>
    <w:rsid w:val="00814143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78C7"/>
    <w:rsid w:val="008A1117"/>
    <w:rsid w:val="008A12E3"/>
    <w:rsid w:val="008B3FE1"/>
    <w:rsid w:val="008B52AE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27A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41C1"/>
    <w:rsid w:val="00935C2B"/>
    <w:rsid w:val="00936174"/>
    <w:rsid w:val="0094354E"/>
    <w:rsid w:val="0094375A"/>
    <w:rsid w:val="00954189"/>
    <w:rsid w:val="00960881"/>
    <w:rsid w:val="00961437"/>
    <w:rsid w:val="009618EA"/>
    <w:rsid w:val="009646D5"/>
    <w:rsid w:val="00965E63"/>
    <w:rsid w:val="00967685"/>
    <w:rsid w:val="00970784"/>
    <w:rsid w:val="00970806"/>
    <w:rsid w:val="00974529"/>
    <w:rsid w:val="0097490B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4E02"/>
    <w:rsid w:val="009F5AA5"/>
    <w:rsid w:val="00A00118"/>
    <w:rsid w:val="00A035DD"/>
    <w:rsid w:val="00A05703"/>
    <w:rsid w:val="00A11C87"/>
    <w:rsid w:val="00A127FB"/>
    <w:rsid w:val="00A14265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5C74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76070"/>
    <w:rsid w:val="00A827E2"/>
    <w:rsid w:val="00A837DC"/>
    <w:rsid w:val="00A872B4"/>
    <w:rsid w:val="00A91F99"/>
    <w:rsid w:val="00A930C5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E5D64"/>
    <w:rsid w:val="00AF2A86"/>
    <w:rsid w:val="00AF4003"/>
    <w:rsid w:val="00AF6532"/>
    <w:rsid w:val="00AF6E5E"/>
    <w:rsid w:val="00AF7F8F"/>
    <w:rsid w:val="00B0116A"/>
    <w:rsid w:val="00B027CB"/>
    <w:rsid w:val="00B02BE8"/>
    <w:rsid w:val="00B05FC8"/>
    <w:rsid w:val="00B10DB9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3DBB"/>
    <w:rsid w:val="00BA6CC9"/>
    <w:rsid w:val="00BA6DDF"/>
    <w:rsid w:val="00BB0BE4"/>
    <w:rsid w:val="00BB189E"/>
    <w:rsid w:val="00BB2081"/>
    <w:rsid w:val="00BB4958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0CB7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4F08"/>
    <w:rsid w:val="00C65E4E"/>
    <w:rsid w:val="00C6618A"/>
    <w:rsid w:val="00C75E39"/>
    <w:rsid w:val="00C8363C"/>
    <w:rsid w:val="00C83B93"/>
    <w:rsid w:val="00C86DCE"/>
    <w:rsid w:val="00C9056D"/>
    <w:rsid w:val="00C932BE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47340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0C90"/>
    <w:rsid w:val="00E0408D"/>
    <w:rsid w:val="00E060E1"/>
    <w:rsid w:val="00E1641C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185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19E2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7490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97490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97490B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97490B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97490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97490B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97490B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97490B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97490B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97490B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97490B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97490B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97490B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97490B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97490B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97490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97490B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97490B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97490B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118</TotalTime>
  <Pages>12</Pages>
  <Words>741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21</cp:revision>
  <cp:lastPrinted>2009-11-19T20:24:00Z</cp:lastPrinted>
  <dcterms:created xsi:type="dcterms:W3CDTF">2012-01-05T16:35:00Z</dcterms:created>
  <dcterms:modified xsi:type="dcterms:W3CDTF">2012-03-06T01:03:00Z</dcterms:modified>
</cp:coreProperties>
</file>