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B6B" w:rsidRPr="00875148" w:rsidRDefault="001E2B6B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1E2B6B" w:rsidRPr="00875148" w:rsidRDefault="001E2B6B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1E2B6B" w:rsidRPr="00875148" w:rsidRDefault="001E2B6B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0032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Painel Operacional</w:t>
      </w:r>
      <w:bookmarkStart w:id="0" w:name="_GoBack"/>
      <w:bookmarkEnd w:id="0"/>
      <w:r w:rsidRPr="00875148">
        <w:rPr>
          <w:rFonts w:ascii="Arial Narrow" w:hAnsi="Arial Narrow"/>
          <w:b/>
          <w:sz w:val="40"/>
        </w:rPr>
        <w:t>&gt;</w:t>
      </w:r>
    </w:p>
    <w:p w:rsidR="001E2B6B" w:rsidRPr="00875148" w:rsidRDefault="001E2B6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1E2B6B" w:rsidRPr="00875148" w:rsidRDefault="001E2B6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1E2B6B" w:rsidRPr="00875148" w:rsidRDefault="001E2B6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1E2B6B" w:rsidRPr="00875148" w:rsidRDefault="001E2B6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1E2B6B" w:rsidRPr="00875148" w:rsidRDefault="001E2B6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1E2B6B" w:rsidRPr="00875148" w:rsidRDefault="001E2B6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1E2B6B" w:rsidRPr="00875148" w:rsidRDefault="001E2B6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1E2B6B" w:rsidRPr="00875148" w:rsidRDefault="001E2B6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1E2B6B" w:rsidRPr="00875148" w:rsidRDefault="001E2B6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1E2B6B" w:rsidRPr="00875148" w:rsidRDefault="001E2B6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1E2B6B" w:rsidRPr="00875148" w:rsidRDefault="001E2B6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1E2B6B" w:rsidRPr="00875148" w:rsidRDefault="001E2B6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1E2B6B" w:rsidRPr="00875148" w:rsidRDefault="001E2B6B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1E2B6B" w:rsidRPr="00875148" w:rsidRDefault="001E2B6B">
      <w:pPr>
        <w:jc w:val="center"/>
        <w:rPr>
          <w:rFonts w:ascii="Arial Narrow" w:hAnsi="Arial Narrow"/>
          <w:b/>
          <w:sz w:val="48"/>
        </w:rPr>
      </w:pPr>
    </w:p>
    <w:p w:rsidR="001E2B6B" w:rsidRPr="00875148" w:rsidRDefault="001E2B6B">
      <w:pPr>
        <w:pStyle w:val="Cabealho"/>
        <w:rPr>
          <w:rFonts w:ascii="Arial Narrow" w:hAnsi="Arial Narrow"/>
        </w:rPr>
      </w:pPr>
    </w:p>
    <w:p w:rsidR="001E2B6B" w:rsidRPr="00875148" w:rsidRDefault="001E2B6B">
      <w:pPr>
        <w:pStyle w:val="Cabealho"/>
        <w:rPr>
          <w:rFonts w:ascii="Arial Narrow" w:hAnsi="Arial Narrow"/>
        </w:rPr>
      </w:pPr>
    </w:p>
    <w:p w:rsidR="001E2B6B" w:rsidRPr="00875148" w:rsidRDefault="001E2B6B">
      <w:pPr>
        <w:pStyle w:val="Cabealho"/>
        <w:rPr>
          <w:rFonts w:ascii="Arial Narrow" w:hAnsi="Arial Narrow"/>
        </w:rPr>
      </w:pPr>
    </w:p>
    <w:p w:rsidR="001E2B6B" w:rsidRPr="00875148" w:rsidRDefault="001E2B6B">
      <w:pPr>
        <w:pStyle w:val="Cabealho"/>
        <w:rPr>
          <w:rFonts w:ascii="Arial Narrow" w:hAnsi="Arial Narrow"/>
        </w:rPr>
      </w:pPr>
    </w:p>
    <w:p w:rsidR="001E2B6B" w:rsidRPr="00875148" w:rsidRDefault="001E2B6B">
      <w:pPr>
        <w:pStyle w:val="Cabealho"/>
        <w:rPr>
          <w:rFonts w:ascii="Arial Narrow" w:hAnsi="Arial Narrow"/>
        </w:rPr>
      </w:pPr>
    </w:p>
    <w:p w:rsidR="001E2B6B" w:rsidRDefault="001E2B6B">
      <w:pPr>
        <w:pStyle w:val="Cabealho"/>
        <w:rPr>
          <w:rFonts w:ascii="Arial Narrow" w:hAnsi="Arial Narrow"/>
        </w:rPr>
      </w:pPr>
    </w:p>
    <w:p w:rsidR="001E2B6B" w:rsidRDefault="001E2B6B">
      <w:pPr>
        <w:pStyle w:val="Cabealho"/>
        <w:rPr>
          <w:rFonts w:ascii="Arial Narrow" w:hAnsi="Arial Narrow"/>
        </w:rPr>
      </w:pPr>
    </w:p>
    <w:p w:rsidR="001E2B6B" w:rsidRDefault="001E2B6B">
      <w:pPr>
        <w:pStyle w:val="Cabealho"/>
        <w:rPr>
          <w:rFonts w:ascii="Arial Narrow" w:hAnsi="Arial Narrow"/>
        </w:rPr>
      </w:pPr>
    </w:p>
    <w:p w:rsidR="001E2B6B" w:rsidRDefault="001E2B6B">
      <w:pPr>
        <w:pStyle w:val="Cabealho"/>
        <w:rPr>
          <w:rFonts w:ascii="Arial Narrow" w:hAnsi="Arial Narrow"/>
        </w:rPr>
      </w:pPr>
    </w:p>
    <w:p w:rsidR="001E2B6B" w:rsidRDefault="001E2B6B">
      <w:pPr>
        <w:pStyle w:val="Cabealho"/>
        <w:rPr>
          <w:rFonts w:ascii="Arial Narrow" w:hAnsi="Arial Narrow"/>
        </w:rPr>
      </w:pPr>
    </w:p>
    <w:p w:rsidR="001E2B6B" w:rsidRDefault="001E2B6B">
      <w:pPr>
        <w:pStyle w:val="Cabealho"/>
        <w:rPr>
          <w:rFonts w:ascii="Arial Narrow" w:hAnsi="Arial Narrow"/>
        </w:rPr>
      </w:pPr>
    </w:p>
    <w:p w:rsidR="001E2B6B" w:rsidRDefault="001E2B6B">
      <w:pPr>
        <w:pStyle w:val="Cabealho"/>
        <w:rPr>
          <w:rFonts w:ascii="Arial Narrow" w:hAnsi="Arial Narrow"/>
        </w:rPr>
      </w:pPr>
    </w:p>
    <w:p w:rsidR="001E2B6B" w:rsidRDefault="001E2B6B">
      <w:pPr>
        <w:pStyle w:val="Cabealho"/>
        <w:rPr>
          <w:rFonts w:ascii="Arial Narrow" w:hAnsi="Arial Narrow"/>
        </w:rPr>
      </w:pPr>
    </w:p>
    <w:p w:rsidR="001E2B6B" w:rsidRDefault="001E2B6B">
      <w:pPr>
        <w:pStyle w:val="Cabealho"/>
        <w:rPr>
          <w:rFonts w:ascii="Arial Narrow" w:hAnsi="Arial Narrow"/>
        </w:rPr>
      </w:pPr>
    </w:p>
    <w:p w:rsidR="001E2B6B" w:rsidRDefault="001E2B6B">
      <w:pPr>
        <w:pStyle w:val="Cabealho"/>
        <w:rPr>
          <w:rFonts w:ascii="Arial Narrow" w:hAnsi="Arial Narrow"/>
        </w:rPr>
      </w:pPr>
    </w:p>
    <w:p w:rsidR="001E2B6B" w:rsidRDefault="001E2B6B">
      <w:pPr>
        <w:pStyle w:val="Cabealho"/>
        <w:rPr>
          <w:rFonts w:ascii="Arial Narrow" w:hAnsi="Arial Narrow"/>
        </w:rPr>
      </w:pPr>
    </w:p>
    <w:p w:rsidR="001E2B6B" w:rsidRDefault="001E2B6B">
      <w:pPr>
        <w:pStyle w:val="Cabealho"/>
        <w:rPr>
          <w:rFonts w:ascii="Arial Narrow" w:hAnsi="Arial Narrow"/>
        </w:rPr>
      </w:pPr>
    </w:p>
    <w:p w:rsidR="001E2B6B" w:rsidRDefault="001E2B6B">
      <w:pPr>
        <w:pStyle w:val="Cabealho"/>
        <w:rPr>
          <w:rFonts w:ascii="Arial Narrow" w:hAnsi="Arial Narrow"/>
        </w:rPr>
      </w:pPr>
    </w:p>
    <w:p w:rsidR="001E2B6B" w:rsidRDefault="001E2B6B">
      <w:pPr>
        <w:pStyle w:val="Cabealho"/>
        <w:rPr>
          <w:rFonts w:ascii="Arial Narrow" w:hAnsi="Arial Narrow"/>
        </w:rPr>
      </w:pPr>
    </w:p>
    <w:p w:rsidR="001E2B6B" w:rsidRDefault="001E2B6B">
      <w:pPr>
        <w:pStyle w:val="Cabealho"/>
        <w:rPr>
          <w:rFonts w:ascii="Arial Narrow" w:hAnsi="Arial Narrow"/>
        </w:rPr>
      </w:pPr>
    </w:p>
    <w:p w:rsidR="001E2B6B" w:rsidRDefault="001E2B6B">
      <w:pPr>
        <w:pStyle w:val="Cabealho"/>
        <w:rPr>
          <w:rFonts w:ascii="Arial Narrow" w:hAnsi="Arial Narrow"/>
        </w:rPr>
      </w:pPr>
    </w:p>
    <w:p w:rsidR="001E2B6B" w:rsidRDefault="001E2B6B">
      <w:pPr>
        <w:pStyle w:val="Cabealho"/>
        <w:rPr>
          <w:rFonts w:ascii="Arial Narrow" w:hAnsi="Arial Narrow"/>
        </w:rPr>
      </w:pPr>
    </w:p>
    <w:p w:rsidR="001E2B6B" w:rsidRDefault="001E2B6B">
      <w:pPr>
        <w:pStyle w:val="Cabealho"/>
        <w:rPr>
          <w:rFonts w:ascii="Arial Narrow" w:hAnsi="Arial Narrow"/>
        </w:rPr>
      </w:pPr>
    </w:p>
    <w:p w:rsidR="001E2B6B" w:rsidRDefault="001E2B6B">
      <w:pPr>
        <w:pStyle w:val="Cabealho"/>
        <w:rPr>
          <w:rFonts w:ascii="Arial Narrow" w:hAnsi="Arial Narrow"/>
        </w:rPr>
      </w:pPr>
    </w:p>
    <w:p w:rsidR="001E2B6B" w:rsidRDefault="001E2B6B">
      <w:pPr>
        <w:pStyle w:val="Cabealho"/>
        <w:rPr>
          <w:rFonts w:ascii="Arial Narrow" w:hAnsi="Arial Narrow"/>
        </w:rPr>
      </w:pPr>
    </w:p>
    <w:p w:rsidR="001E2B6B" w:rsidRPr="00875148" w:rsidRDefault="001E2B6B">
      <w:pPr>
        <w:pStyle w:val="Cabealho"/>
        <w:rPr>
          <w:rFonts w:ascii="Arial Narrow" w:hAnsi="Arial Narrow"/>
        </w:rPr>
      </w:pPr>
    </w:p>
    <w:p w:rsidR="001E2B6B" w:rsidRPr="00875148" w:rsidRDefault="001E2B6B">
      <w:pPr>
        <w:rPr>
          <w:rFonts w:ascii="Arial Narrow" w:hAnsi="Arial Narrow"/>
        </w:rPr>
      </w:pPr>
    </w:p>
    <w:p w:rsidR="001E2B6B" w:rsidRPr="00875148" w:rsidRDefault="001E2B6B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1E2B6B" w:rsidRPr="00875148" w:rsidTr="003D4B3F">
        <w:tc>
          <w:tcPr>
            <w:tcW w:w="1134" w:type="dxa"/>
          </w:tcPr>
          <w:p w:rsidR="001E2B6B" w:rsidRPr="00875148" w:rsidRDefault="001E2B6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1E2B6B" w:rsidRPr="00875148" w:rsidRDefault="001E2B6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1E2B6B" w:rsidRPr="00875148" w:rsidRDefault="001E2B6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1E2B6B" w:rsidRPr="00875148" w:rsidRDefault="001E2B6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1E2B6B" w:rsidRPr="00875148" w:rsidRDefault="001E2B6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1E2B6B" w:rsidRPr="00875148" w:rsidTr="003D4B3F">
        <w:tc>
          <w:tcPr>
            <w:tcW w:w="1134" w:type="dxa"/>
          </w:tcPr>
          <w:p w:rsidR="001E2B6B" w:rsidRPr="00875148" w:rsidRDefault="001E2B6B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12/01/2012</w:t>
            </w:r>
          </w:p>
        </w:tc>
        <w:tc>
          <w:tcPr>
            <w:tcW w:w="1134" w:type="dxa"/>
          </w:tcPr>
          <w:p w:rsidR="001E2B6B" w:rsidRPr="00875148" w:rsidRDefault="001E2B6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1E2B6B" w:rsidRPr="00875148" w:rsidRDefault="001E2B6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1E2B6B" w:rsidRPr="00875148" w:rsidRDefault="001E2B6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1E2B6B" w:rsidRPr="00875148" w:rsidRDefault="001E2B6B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1E2B6B" w:rsidRPr="00875148" w:rsidTr="003D4B3F">
        <w:tc>
          <w:tcPr>
            <w:tcW w:w="1134" w:type="dxa"/>
          </w:tcPr>
          <w:p w:rsidR="001E2B6B" w:rsidRPr="00875148" w:rsidRDefault="00182C3C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04/04/2012</w:t>
            </w:r>
          </w:p>
        </w:tc>
        <w:tc>
          <w:tcPr>
            <w:tcW w:w="1134" w:type="dxa"/>
          </w:tcPr>
          <w:p w:rsidR="001E2B6B" w:rsidRPr="00875148" w:rsidRDefault="00182C3C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1E2B6B" w:rsidRPr="00875148" w:rsidRDefault="00182C3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</w:tcPr>
          <w:p w:rsidR="001E2B6B" w:rsidRPr="00875148" w:rsidRDefault="00182C3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</w:tcPr>
          <w:p w:rsidR="001E2B6B" w:rsidRPr="00875148" w:rsidRDefault="00182C3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1E2B6B" w:rsidRDefault="001E2B6B">
      <w:pPr>
        <w:rPr>
          <w:rFonts w:ascii="Arial Narrow" w:hAnsi="Arial Narrow"/>
          <w:b/>
          <w:color w:val="000080"/>
          <w:sz w:val="28"/>
        </w:rPr>
      </w:pPr>
      <w:bookmarkStart w:id="1" w:name="_Toc84234381"/>
      <w:bookmarkStart w:id="2" w:name="_Toc84734077"/>
      <w:r>
        <w:rPr>
          <w:rFonts w:ascii="Arial Narrow" w:hAnsi="Arial Narrow"/>
        </w:rPr>
        <w:br w:type="page"/>
      </w:r>
    </w:p>
    <w:p w:rsidR="001E2B6B" w:rsidRPr="00875148" w:rsidRDefault="001E2B6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1E2B6B" w:rsidRPr="00875148" w:rsidRDefault="001E2B6B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1E2B6B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1E2B6B" w:rsidRPr="00875148" w:rsidRDefault="001E2B6B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1E2B6B" w:rsidRPr="00875148" w:rsidRDefault="001E2B6B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1E2B6B" w:rsidRPr="00875148">
        <w:trPr>
          <w:cantSplit/>
          <w:trHeight w:val="235"/>
        </w:trPr>
        <w:tc>
          <w:tcPr>
            <w:tcW w:w="4889" w:type="dxa"/>
            <w:vMerge/>
          </w:tcPr>
          <w:p w:rsidR="001E2B6B" w:rsidRPr="00875148" w:rsidRDefault="001E2B6B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1E2B6B" w:rsidRPr="00875148" w:rsidRDefault="001E2B6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1E2B6B" w:rsidRPr="00875148">
        <w:tc>
          <w:tcPr>
            <w:tcW w:w="4889" w:type="dxa"/>
          </w:tcPr>
          <w:p w:rsidR="001E2B6B" w:rsidRPr="00875148" w:rsidRDefault="001E2B6B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1E2B6B" w:rsidRPr="009540DC" w:rsidRDefault="001E2B6B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Treelog</w:t>
            </w:r>
            <w:proofErr w:type="spellEnd"/>
          </w:p>
        </w:tc>
      </w:tr>
    </w:tbl>
    <w:p w:rsidR="001E2B6B" w:rsidRPr="00875148" w:rsidRDefault="001E2B6B">
      <w:pPr>
        <w:rPr>
          <w:rFonts w:ascii="Arial Narrow" w:hAnsi="Arial Narrow"/>
        </w:rPr>
      </w:pPr>
    </w:p>
    <w:p w:rsidR="001E2B6B" w:rsidRPr="00875148" w:rsidRDefault="001E2B6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3" w:name="_Toc370695248"/>
      <w:bookmarkStart w:id="4" w:name="_Toc370696875"/>
      <w:bookmarkStart w:id="5" w:name="_Toc370697211"/>
      <w:bookmarkStart w:id="6" w:name="_Toc383848215"/>
      <w:bookmarkStart w:id="7" w:name="_Toc383848339"/>
      <w:bookmarkStart w:id="8" w:name="_Toc383950102"/>
      <w:bookmarkStart w:id="9" w:name="_Toc384540445"/>
      <w:bookmarkStart w:id="10" w:name="_Toc385229727"/>
      <w:bookmarkStart w:id="11" w:name="_Toc385230063"/>
      <w:bookmarkStart w:id="12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1E2B6B" w:rsidRPr="00875148" w:rsidRDefault="001E2B6B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1E2B6B" w:rsidRPr="00875148">
        <w:tc>
          <w:tcPr>
            <w:tcW w:w="9779" w:type="dxa"/>
          </w:tcPr>
          <w:p w:rsidR="001E2B6B" w:rsidRPr="009540DC" w:rsidRDefault="001E2B6B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1E2B6B" w:rsidRPr="00D90C24" w:rsidRDefault="00F71CC0" w:rsidP="001D5FD3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Funcionalidade tem o objetivo de demonstrar a “</w:t>
            </w:r>
            <w:proofErr w:type="gramStart"/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performance</w:t>
            </w:r>
            <w:proofErr w:type="gramEnd"/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” e a capacidade de operação do distribuidor em uma visão comparativa.</w:t>
            </w:r>
          </w:p>
        </w:tc>
      </w:tr>
      <w:tr w:rsidR="001E2B6B" w:rsidRPr="00875148">
        <w:tc>
          <w:tcPr>
            <w:tcW w:w="9779" w:type="dxa"/>
          </w:tcPr>
          <w:p w:rsidR="001E2B6B" w:rsidRPr="00875148" w:rsidRDefault="001E2B6B" w:rsidP="003A29F1">
            <w:pPr>
              <w:rPr>
                <w:rFonts w:ascii="Arial Narrow" w:hAnsi="Arial Narrow"/>
              </w:rPr>
            </w:pPr>
          </w:p>
        </w:tc>
      </w:tr>
    </w:tbl>
    <w:p w:rsidR="001E2B6B" w:rsidRPr="00875148" w:rsidRDefault="001E2B6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1E2B6B" w:rsidRPr="00875148" w:rsidRDefault="001E2B6B">
      <w:pPr>
        <w:rPr>
          <w:rFonts w:ascii="Arial Narrow" w:hAnsi="Arial Narrow"/>
        </w:rPr>
      </w:pPr>
    </w:p>
    <w:p w:rsidR="001E2B6B" w:rsidRDefault="001E2B6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1"/>
      <w:bookmarkEnd w:id="2"/>
      <w:r w:rsidRPr="00875148">
        <w:rPr>
          <w:rFonts w:ascii="Arial Narrow" w:hAnsi="Arial Narrow"/>
          <w:sz w:val="20"/>
        </w:rPr>
        <w:t>Regras de Negócio envolvidas na Manutenção</w:t>
      </w:r>
    </w:p>
    <w:p w:rsidR="001E2B6B" w:rsidRDefault="009E6ECC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Tela somente para consulta.</w:t>
      </w:r>
    </w:p>
    <w:p w:rsidR="009E6ECC" w:rsidRDefault="009E6ECC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652889" w:rsidRDefault="00652889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 funcionalidade deve considerar a data da operação para realização da consulta.</w:t>
      </w:r>
    </w:p>
    <w:p w:rsidR="00652889" w:rsidRDefault="00652889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1E2B6B" w:rsidRPr="00875148" w:rsidRDefault="001E2B6B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1E2B6B" w:rsidRPr="00875148">
        <w:tc>
          <w:tcPr>
            <w:tcW w:w="9779" w:type="dxa"/>
          </w:tcPr>
          <w:p w:rsidR="001E2B6B" w:rsidRPr="009540DC" w:rsidRDefault="001E2B6B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1E2B6B" w:rsidRPr="00875148" w:rsidRDefault="001E2B6B" w:rsidP="00597006">
            <w:pPr>
              <w:rPr>
                <w:rFonts w:ascii="Arial Narrow" w:hAnsi="Arial Narrow"/>
              </w:rPr>
            </w:pPr>
          </w:p>
        </w:tc>
      </w:tr>
    </w:tbl>
    <w:p w:rsidR="001E2B6B" w:rsidRPr="00875148" w:rsidRDefault="001E2B6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1E2B6B" w:rsidRPr="00875148" w:rsidRDefault="001E2B6B" w:rsidP="00E34CC4">
      <w:pPr>
        <w:rPr>
          <w:rFonts w:ascii="Arial Narrow" w:hAnsi="Arial Narrow"/>
        </w:rPr>
      </w:pPr>
    </w:p>
    <w:p w:rsidR="001E2B6B" w:rsidRPr="00875148" w:rsidRDefault="001E2B6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1E2B6B" w:rsidRPr="00875148" w:rsidRDefault="001E2B6B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1E2B6B" w:rsidRPr="00875148" w:rsidTr="008573CA">
        <w:trPr>
          <w:trHeight w:val="314"/>
        </w:trPr>
        <w:tc>
          <w:tcPr>
            <w:tcW w:w="3136" w:type="dxa"/>
          </w:tcPr>
          <w:p w:rsidR="001E2B6B" w:rsidRPr="00875148" w:rsidRDefault="001E2B6B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1E2B6B" w:rsidRPr="00875148" w:rsidRDefault="001E2B6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1E2B6B" w:rsidRPr="00875148" w:rsidRDefault="001E2B6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1E2B6B" w:rsidRPr="00875148" w:rsidRDefault="001E2B6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1E2B6B" w:rsidRPr="00875148" w:rsidRDefault="001E2B6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1E2B6B" w:rsidRPr="00875148" w:rsidRDefault="001E2B6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1E2B6B" w:rsidRPr="00875148" w:rsidTr="008573CA">
        <w:trPr>
          <w:trHeight w:val="228"/>
        </w:trPr>
        <w:tc>
          <w:tcPr>
            <w:tcW w:w="3136" w:type="dxa"/>
          </w:tcPr>
          <w:p w:rsidR="001E2B6B" w:rsidRPr="009540DC" w:rsidRDefault="001E2B6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1E2B6B" w:rsidRPr="00FD0CD1" w:rsidRDefault="001E2B6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1E2B6B" w:rsidRPr="00FD0CD1" w:rsidRDefault="001E2B6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1E2B6B" w:rsidRPr="00FD0CD1" w:rsidRDefault="001E2B6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1E2B6B" w:rsidRPr="00FD0CD1" w:rsidRDefault="001E2B6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1E2B6B" w:rsidRPr="00FD0CD1" w:rsidRDefault="001E2B6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1E2B6B" w:rsidRPr="00875148" w:rsidTr="008573CA">
        <w:trPr>
          <w:trHeight w:val="228"/>
        </w:trPr>
        <w:tc>
          <w:tcPr>
            <w:tcW w:w="3136" w:type="dxa"/>
          </w:tcPr>
          <w:p w:rsidR="001E2B6B" w:rsidRPr="009540DC" w:rsidRDefault="001E2B6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1E2B6B" w:rsidRDefault="001E2B6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1E2B6B" w:rsidRPr="00FD0CD1" w:rsidRDefault="001E2B6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1E2B6B" w:rsidRPr="00FD0CD1" w:rsidRDefault="001E2B6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1E2B6B" w:rsidRDefault="001E2B6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1E2B6B" w:rsidRPr="00FD0CD1" w:rsidRDefault="001E2B6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1E2B6B" w:rsidRPr="00875148" w:rsidTr="008573CA">
        <w:trPr>
          <w:trHeight w:val="228"/>
        </w:trPr>
        <w:tc>
          <w:tcPr>
            <w:tcW w:w="3136" w:type="dxa"/>
          </w:tcPr>
          <w:p w:rsidR="001E2B6B" w:rsidRPr="009540DC" w:rsidRDefault="001E2B6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1E2B6B" w:rsidRDefault="001E2B6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1E2B6B" w:rsidRPr="00FD0CD1" w:rsidRDefault="001E2B6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1E2B6B" w:rsidRDefault="001E2B6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1E2B6B" w:rsidRDefault="001E2B6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1E2B6B" w:rsidRPr="00FD0CD1" w:rsidRDefault="001E2B6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1E2B6B" w:rsidRPr="00875148" w:rsidRDefault="001E2B6B" w:rsidP="008665A6">
      <w:pPr>
        <w:outlineLvl w:val="0"/>
        <w:rPr>
          <w:rFonts w:ascii="Arial Narrow" w:hAnsi="Arial Narrow" w:cs="Arial"/>
          <w:b/>
        </w:rPr>
      </w:pPr>
    </w:p>
    <w:p w:rsidR="001E2B6B" w:rsidRPr="00875148" w:rsidRDefault="001E2B6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1E2B6B" w:rsidRPr="00875148" w:rsidRDefault="001E2B6B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1E2B6B" w:rsidRPr="00875148" w:rsidTr="00092FF2">
        <w:trPr>
          <w:trHeight w:val="234"/>
        </w:trPr>
        <w:tc>
          <w:tcPr>
            <w:tcW w:w="708" w:type="dxa"/>
          </w:tcPr>
          <w:p w:rsidR="001E2B6B" w:rsidRPr="00875148" w:rsidRDefault="001E2B6B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1E2B6B" w:rsidRPr="009540DC" w:rsidRDefault="001E2B6B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1E2B6B" w:rsidRPr="00875148" w:rsidRDefault="001E2B6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1E2B6B" w:rsidRPr="00875148" w:rsidRDefault="001E2B6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1E2B6B" w:rsidRPr="00875148" w:rsidTr="00092FF2">
        <w:trPr>
          <w:trHeight w:val="236"/>
        </w:trPr>
        <w:tc>
          <w:tcPr>
            <w:tcW w:w="708" w:type="dxa"/>
          </w:tcPr>
          <w:p w:rsidR="001E2B6B" w:rsidRPr="00875148" w:rsidRDefault="001E2B6B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1E2B6B" w:rsidRPr="00875148" w:rsidRDefault="001E2B6B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1E2B6B" w:rsidRPr="009540DC" w:rsidRDefault="001E2B6B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1E2B6B" w:rsidRPr="00875148" w:rsidRDefault="001E2B6B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1E2B6B" w:rsidRPr="00875148" w:rsidRDefault="001E2B6B" w:rsidP="00116B72">
      <w:pPr>
        <w:rPr>
          <w:rFonts w:ascii="Arial Narrow" w:hAnsi="Arial Narrow"/>
        </w:rPr>
      </w:pPr>
    </w:p>
    <w:p w:rsidR="001E2B6B" w:rsidRPr="00875148" w:rsidRDefault="001E2B6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1E2B6B" w:rsidRPr="00875148" w:rsidRDefault="001E2B6B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1E2B6B" w:rsidRPr="00875148">
        <w:trPr>
          <w:trHeight w:val="204"/>
        </w:trPr>
        <w:tc>
          <w:tcPr>
            <w:tcW w:w="3239" w:type="dxa"/>
          </w:tcPr>
          <w:p w:rsidR="001E2B6B" w:rsidRPr="00875148" w:rsidRDefault="001E2B6B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1E2B6B" w:rsidRPr="00875148" w:rsidRDefault="001E2B6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1E2B6B" w:rsidRPr="009540DC" w:rsidRDefault="001E2B6B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1E2B6B" w:rsidRPr="00875148" w:rsidRDefault="001E2B6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1E2B6B" w:rsidRPr="00875148">
        <w:tc>
          <w:tcPr>
            <w:tcW w:w="3239" w:type="dxa"/>
          </w:tcPr>
          <w:p w:rsidR="001E2B6B" w:rsidRPr="00875148" w:rsidRDefault="001E2B6B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1E2B6B" w:rsidRPr="00875148" w:rsidRDefault="001E2B6B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1E2B6B" w:rsidRPr="00875148" w:rsidRDefault="001E2B6B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1E2B6B" w:rsidRPr="00875148" w:rsidRDefault="001E2B6B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1E2B6B" w:rsidRPr="00875148" w:rsidRDefault="001E2B6B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1E2B6B" w:rsidRPr="00875148" w:rsidRDefault="001E2B6B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1E2B6B" w:rsidRPr="00875148" w:rsidRDefault="001E2B6B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1E2B6B" w:rsidRPr="00875148">
        <w:trPr>
          <w:trHeight w:val="204"/>
        </w:trPr>
        <w:tc>
          <w:tcPr>
            <w:tcW w:w="3239" w:type="dxa"/>
          </w:tcPr>
          <w:p w:rsidR="001E2B6B" w:rsidRPr="00875148" w:rsidRDefault="001E2B6B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1E2B6B" w:rsidRPr="00875148" w:rsidRDefault="001E2B6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1E2B6B" w:rsidRPr="009540DC" w:rsidRDefault="001E2B6B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1E2B6B" w:rsidRPr="00875148" w:rsidRDefault="001E2B6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1E2B6B" w:rsidRPr="00875148">
        <w:tc>
          <w:tcPr>
            <w:tcW w:w="3239" w:type="dxa"/>
          </w:tcPr>
          <w:p w:rsidR="001E2B6B" w:rsidRPr="00875148" w:rsidRDefault="001E2B6B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1E2B6B" w:rsidRPr="00875148" w:rsidRDefault="001E2B6B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1E2B6B" w:rsidRPr="00875148" w:rsidRDefault="001E2B6B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1E2B6B" w:rsidRPr="00875148" w:rsidRDefault="001E2B6B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1E2B6B" w:rsidRPr="00875148" w:rsidRDefault="001E2B6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1E2B6B" w:rsidRPr="00875148" w:rsidRDefault="001E2B6B" w:rsidP="00517854">
      <w:pPr>
        <w:rPr>
          <w:rFonts w:ascii="Arial Narrow" w:hAnsi="Arial Narrow"/>
        </w:rPr>
      </w:pPr>
    </w:p>
    <w:p w:rsidR="001E2B6B" w:rsidRPr="00875148" w:rsidRDefault="001E2B6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Inclusão Tabela</w:t>
      </w:r>
    </w:p>
    <w:p w:rsidR="001E2B6B" w:rsidRPr="00875148" w:rsidRDefault="001E2B6B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1E2B6B" w:rsidRPr="00875148" w:rsidTr="008573CA">
        <w:trPr>
          <w:trHeight w:val="204"/>
        </w:trPr>
        <w:tc>
          <w:tcPr>
            <w:tcW w:w="3520" w:type="dxa"/>
          </w:tcPr>
          <w:p w:rsidR="001E2B6B" w:rsidRPr="00875148" w:rsidRDefault="001E2B6B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1E2B6B" w:rsidRPr="00875148" w:rsidRDefault="001E2B6B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1E2B6B" w:rsidRPr="009540DC" w:rsidRDefault="001E2B6B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1E2B6B" w:rsidRPr="00875148" w:rsidTr="008573CA">
        <w:tc>
          <w:tcPr>
            <w:tcW w:w="3520" w:type="dxa"/>
          </w:tcPr>
          <w:p w:rsidR="001E2B6B" w:rsidRPr="00875148" w:rsidRDefault="001E2B6B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1E2B6B" w:rsidRPr="00875148" w:rsidRDefault="001E2B6B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1E2B6B" w:rsidRPr="00875148" w:rsidRDefault="001E2B6B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1E2B6B" w:rsidRPr="00875148" w:rsidRDefault="001E2B6B" w:rsidP="00116B72">
      <w:pPr>
        <w:rPr>
          <w:rFonts w:ascii="Arial Narrow" w:hAnsi="Arial Narrow"/>
        </w:rPr>
      </w:pPr>
    </w:p>
    <w:p w:rsidR="001E2B6B" w:rsidRPr="00875148" w:rsidRDefault="001E2B6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1E2B6B" w:rsidRPr="00875148" w:rsidRDefault="001E2B6B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1E2B6B" w:rsidRPr="00875148" w:rsidTr="00974529">
        <w:trPr>
          <w:trHeight w:val="204"/>
        </w:trPr>
        <w:tc>
          <w:tcPr>
            <w:tcW w:w="3493" w:type="dxa"/>
          </w:tcPr>
          <w:p w:rsidR="001E2B6B" w:rsidRPr="00875148" w:rsidRDefault="001E2B6B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1E2B6B" w:rsidRPr="00875148" w:rsidRDefault="001E2B6B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1E2B6B" w:rsidRPr="009540DC" w:rsidRDefault="001E2B6B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1E2B6B" w:rsidRPr="00875148" w:rsidTr="00974529">
        <w:tc>
          <w:tcPr>
            <w:tcW w:w="3493" w:type="dxa"/>
          </w:tcPr>
          <w:p w:rsidR="001E2B6B" w:rsidRPr="00875148" w:rsidRDefault="001E2B6B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1E2B6B" w:rsidRPr="00875148" w:rsidRDefault="001E2B6B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1E2B6B" w:rsidRPr="00875148" w:rsidRDefault="001E2B6B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1E2B6B" w:rsidRPr="00875148" w:rsidRDefault="001E2B6B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1E2B6B" w:rsidRPr="00875148" w:rsidRDefault="001E2B6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1E2B6B" w:rsidRDefault="001E2B6B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1E2B6B" w:rsidRPr="00875148" w:rsidRDefault="001E2B6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1E2B6B" w:rsidRDefault="001E2B6B" w:rsidP="0010198B">
      <w:pPr>
        <w:ind w:left="426"/>
        <w:rPr>
          <w:rFonts w:ascii="Arial Narrow" w:hAnsi="Arial Narrow"/>
        </w:rPr>
      </w:pPr>
    </w:p>
    <w:p w:rsidR="001E2B6B" w:rsidRDefault="001E2B6B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 w:rsidR="00652889">
        <w:rPr>
          <w:rFonts w:ascii="Arial Narrow" w:hAnsi="Arial Narrow"/>
          <w:b/>
        </w:rPr>
        <w:t>Consulta Painel Operacional</w:t>
      </w:r>
      <w:r w:rsidRPr="00271A13">
        <w:rPr>
          <w:rFonts w:ascii="Arial Narrow" w:hAnsi="Arial Narrow"/>
          <w:b/>
        </w:rPr>
        <w:t>”</w:t>
      </w:r>
    </w:p>
    <w:p w:rsidR="001E2B6B" w:rsidRDefault="001E2B6B" w:rsidP="0010198B">
      <w:pPr>
        <w:ind w:left="426"/>
        <w:rPr>
          <w:rFonts w:ascii="Arial Narrow" w:hAnsi="Arial Narrow"/>
          <w:b/>
        </w:rPr>
      </w:pPr>
    </w:p>
    <w:p w:rsidR="00652889" w:rsidRDefault="00652889" w:rsidP="0010198B">
      <w:pPr>
        <w:ind w:left="426"/>
        <w:rPr>
          <w:rFonts w:ascii="Arial Narrow" w:hAnsi="Arial Narrow"/>
        </w:rPr>
      </w:pPr>
      <w:proofErr w:type="gramStart"/>
      <w:r w:rsidRPr="00652889">
        <w:rPr>
          <w:rFonts w:ascii="Arial Narrow" w:hAnsi="Arial Narrow"/>
        </w:rPr>
        <w:t>Campos não editáveis</w:t>
      </w:r>
      <w:proofErr w:type="gramEnd"/>
      <w:r w:rsidRPr="00652889">
        <w:rPr>
          <w:rFonts w:ascii="Arial Narrow" w:hAnsi="Arial Narrow"/>
        </w:rPr>
        <w:t>:</w:t>
      </w:r>
    </w:p>
    <w:p w:rsidR="00652889" w:rsidRDefault="00652889" w:rsidP="0010198B">
      <w:pPr>
        <w:ind w:left="426"/>
        <w:rPr>
          <w:rFonts w:ascii="Arial Narrow" w:hAnsi="Arial Narrow"/>
        </w:rPr>
      </w:pPr>
    </w:p>
    <w:p w:rsidR="00652889" w:rsidRDefault="00652889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Data: data da operação e a hora do momento da consulta.</w:t>
      </w:r>
    </w:p>
    <w:p w:rsidR="00652889" w:rsidRDefault="00652889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Encerrado: indica se a operação da área selecionada está encerrada.</w:t>
      </w:r>
    </w:p>
    <w:p w:rsidR="00652889" w:rsidRDefault="00652889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Fechamento: indica se a operação da área selecionada está fechada</w:t>
      </w:r>
    </w:p>
    <w:p w:rsidR="00652889" w:rsidRDefault="00652889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Off-line: indica se o distribuidor não está operando.</w:t>
      </w:r>
    </w:p>
    <w:p w:rsidR="00652889" w:rsidRDefault="00652889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Operando: indica se o distribuidor está operando no momento da pesquisa.</w:t>
      </w:r>
    </w:p>
    <w:p w:rsidR="00652889" w:rsidRDefault="00652889" w:rsidP="0010198B">
      <w:pPr>
        <w:ind w:left="426"/>
        <w:rPr>
          <w:rFonts w:ascii="Arial Narrow" w:hAnsi="Arial Narrow"/>
        </w:rPr>
      </w:pPr>
    </w:p>
    <w:p w:rsidR="00652889" w:rsidRDefault="00652889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Detalhe Status Painel:</w:t>
      </w:r>
    </w:p>
    <w:p w:rsidR="00652889" w:rsidRDefault="00652889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Relação de distribuidores de uma região selecionada</w:t>
      </w:r>
      <w:proofErr w:type="gramStart"/>
      <w:r>
        <w:rPr>
          <w:rFonts w:ascii="Arial Narrow" w:hAnsi="Arial Narrow"/>
        </w:rPr>
        <w:t>, Indica</w:t>
      </w:r>
      <w:proofErr w:type="gramEnd"/>
      <w:r>
        <w:rPr>
          <w:rFonts w:ascii="Arial Narrow" w:hAnsi="Arial Narrow"/>
        </w:rPr>
        <w:t xml:space="preserve"> e sinaliza em qual status os distribuidores estão no momento da pesquisa.</w:t>
      </w:r>
    </w:p>
    <w:p w:rsidR="00652889" w:rsidRDefault="00652889" w:rsidP="0010198B">
      <w:pPr>
        <w:ind w:left="426"/>
        <w:rPr>
          <w:rFonts w:ascii="Arial Narrow" w:hAnsi="Arial Narrow"/>
        </w:rPr>
      </w:pPr>
    </w:p>
    <w:p w:rsidR="00652889" w:rsidRDefault="00652889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Botão:</w:t>
      </w:r>
    </w:p>
    <w:p w:rsidR="00652889" w:rsidRPr="00652889" w:rsidRDefault="00652889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Atualizar Painel: realiza atualização do painel conforme informações são importadas.</w:t>
      </w:r>
    </w:p>
    <w:p w:rsidR="00652889" w:rsidRDefault="00652889" w:rsidP="0010198B">
      <w:pPr>
        <w:ind w:left="426"/>
        <w:rPr>
          <w:rFonts w:ascii="Arial Narrow" w:hAnsi="Arial Narrow"/>
          <w:b/>
        </w:rPr>
      </w:pPr>
    </w:p>
    <w:p w:rsidR="001E2B6B" w:rsidRDefault="00652889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302.6pt">
            <v:imagedata r:id="rId8" o:title=""/>
          </v:shape>
        </w:pict>
      </w:r>
    </w:p>
    <w:p w:rsidR="001E2B6B" w:rsidRDefault="001E2B6B" w:rsidP="0010198B">
      <w:pPr>
        <w:ind w:left="426"/>
        <w:rPr>
          <w:rFonts w:ascii="Arial Narrow" w:hAnsi="Arial Narrow"/>
        </w:rPr>
      </w:pPr>
    </w:p>
    <w:p w:rsidR="001E2B6B" w:rsidRPr="00875148" w:rsidRDefault="001E2B6B" w:rsidP="0010198B">
      <w:pPr>
        <w:ind w:left="426"/>
        <w:rPr>
          <w:rFonts w:ascii="Arial Narrow" w:hAnsi="Arial Narrow"/>
        </w:rPr>
      </w:pPr>
    </w:p>
    <w:p w:rsidR="001E2B6B" w:rsidRPr="00875148" w:rsidRDefault="001E2B6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1E2B6B" w:rsidRDefault="001E2B6B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1E2B6B" w:rsidRPr="00875148" w:rsidRDefault="001E2B6B" w:rsidP="00FD0CD1">
      <w:pPr>
        <w:ind w:left="426"/>
        <w:rPr>
          <w:rFonts w:ascii="Arial Narrow" w:hAnsi="Arial Narrow"/>
        </w:rPr>
      </w:pPr>
    </w:p>
    <w:p w:rsidR="001E2B6B" w:rsidRPr="00875148" w:rsidRDefault="001E2B6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1E2B6B" w:rsidRDefault="001E2B6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1E2B6B" w:rsidRPr="00875148" w:rsidRDefault="001E2B6B" w:rsidP="00FD0CD1">
      <w:pPr>
        <w:ind w:left="426"/>
        <w:rPr>
          <w:rFonts w:ascii="Arial Narrow" w:hAnsi="Arial Narrow"/>
        </w:rPr>
      </w:pPr>
    </w:p>
    <w:p w:rsidR="001E2B6B" w:rsidRPr="00875148" w:rsidRDefault="001E2B6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1E2B6B" w:rsidRPr="00875148" w:rsidRDefault="001E2B6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1E2B6B" w:rsidRPr="00875148" w:rsidRDefault="001E2B6B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:rsidR="001E2B6B" w:rsidRPr="00875148" w:rsidRDefault="001E2B6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1E2B6B" w:rsidRPr="00875148" w:rsidRDefault="001E2B6B">
      <w:pPr>
        <w:pStyle w:val="TCTips"/>
        <w:rPr>
          <w:rFonts w:ascii="Arial Narrow" w:hAnsi="Arial Narrow"/>
          <w:i w:val="0"/>
        </w:rPr>
      </w:pPr>
    </w:p>
    <w:p w:rsidR="001E2B6B" w:rsidRPr="00875148" w:rsidRDefault="001E2B6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1E2B6B" w:rsidRPr="00875148" w:rsidRDefault="001E2B6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1E2B6B" w:rsidRPr="00875148" w:rsidRDefault="001E2B6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1E2B6B" w:rsidRPr="00875148" w:rsidRDefault="001E2B6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1E2B6B" w:rsidRPr="00875148" w:rsidRDefault="001E2B6B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1E2B6B" w:rsidRDefault="001E2B6B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1E2B6B" w:rsidRPr="001E5B29" w:rsidRDefault="001E2B6B" w:rsidP="001E5B29">
      <w:pPr>
        <w:pStyle w:val="TCTips"/>
        <w:ind w:firstLine="720"/>
        <w:rPr>
          <w:i w:val="0"/>
        </w:rPr>
      </w:pPr>
    </w:p>
    <w:p w:rsidR="001E2B6B" w:rsidRDefault="001E2B6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1E2B6B" w:rsidRPr="00B978C8" w:rsidRDefault="001E2B6B" w:rsidP="00B978C8"/>
    <w:p w:rsidR="001E2B6B" w:rsidRDefault="001E2B6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1E2B6B" w:rsidRPr="00B978C8" w:rsidRDefault="001E2B6B" w:rsidP="00B978C8"/>
    <w:p w:rsidR="001E2B6B" w:rsidRPr="00875148" w:rsidRDefault="001E2B6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1E2B6B" w:rsidRDefault="001E2B6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1E2B6B" w:rsidRPr="00875148" w:rsidRDefault="001E2B6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1E2B6B" w:rsidRPr="00875148" w:rsidRDefault="001E2B6B">
      <w:pPr>
        <w:pStyle w:val="TCTips"/>
        <w:rPr>
          <w:rFonts w:ascii="Arial Narrow" w:hAnsi="Arial Narrow"/>
          <w:i w:val="0"/>
        </w:rPr>
      </w:pPr>
    </w:p>
    <w:p w:rsidR="001E2B6B" w:rsidRPr="00875148" w:rsidRDefault="001E2B6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1E2B6B" w:rsidRPr="00875148" w:rsidRDefault="001E2B6B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1E2B6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1E2B6B" w:rsidRPr="009540DC" w:rsidRDefault="001E2B6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1E2B6B" w:rsidRPr="009540DC" w:rsidRDefault="001E2B6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1E2B6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1E2B6B" w:rsidRPr="009540DC" w:rsidRDefault="001E2B6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1E2B6B" w:rsidRPr="009540DC" w:rsidRDefault="001E2B6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1E2B6B" w:rsidRPr="00875148">
        <w:tc>
          <w:tcPr>
            <w:tcW w:w="6307" w:type="dxa"/>
            <w:tcBorders>
              <w:left w:val="single" w:sz="12" w:space="0" w:color="auto"/>
            </w:tcBorders>
          </w:tcPr>
          <w:p w:rsidR="001E2B6B" w:rsidRPr="009540DC" w:rsidRDefault="001E2B6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1E2B6B" w:rsidRPr="009540DC" w:rsidRDefault="001E2B6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1E2B6B" w:rsidRPr="00875148">
        <w:tc>
          <w:tcPr>
            <w:tcW w:w="6307" w:type="dxa"/>
            <w:tcBorders>
              <w:left w:val="single" w:sz="12" w:space="0" w:color="auto"/>
            </w:tcBorders>
          </w:tcPr>
          <w:p w:rsidR="001E2B6B" w:rsidRPr="009540DC" w:rsidRDefault="001E2B6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1E2B6B" w:rsidRPr="009540DC" w:rsidRDefault="001E2B6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1E2B6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1E2B6B" w:rsidRPr="009540DC" w:rsidRDefault="001E2B6B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1E2B6B" w:rsidRPr="009540DC" w:rsidRDefault="001E2B6B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1E2B6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1E2B6B" w:rsidRPr="009540DC" w:rsidRDefault="001E2B6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2B6B" w:rsidRPr="009540DC" w:rsidRDefault="001E2B6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1E2B6B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1E2B6B" w:rsidRPr="009540DC" w:rsidRDefault="001E2B6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E2B6B" w:rsidRPr="00875148" w:rsidRDefault="001E2B6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1E2B6B" w:rsidRPr="00875148" w:rsidRDefault="001E2B6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1E2B6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1E2B6B" w:rsidRPr="009540DC" w:rsidRDefault="001E2B6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1E2B6B" w:rsidRPr="009540DC" w:rsidRDefault="001E2B6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1E2B6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1E2B6B" w:rsidRPr="009540DC" w:rsidRDefault="001E2B6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1E2B6B" w:rsidRPr="009540DC" w:rsidRDefault="001E2B6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1E2B6B" w:rsidRPr="00875148">
        <w:tc>
          <w:tcPr>
            <w:tcW w:w="6307" w:type="dxa"/>
            <w:tcBorders>
              <w:left w:val="single" w:sz="12" w:space="0" w:color="auto"/>
            </w:tcBorders>
          </w:tcPr>
          <w:p w:rsidR="001E2B6B" w:rsidRPr="009540DC" w:rsidRDefault="001E2B6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1E2B6B" w:rsidRPr="009540DC" w:rsidRDefault="001E2B6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1E2B6B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1E2B6B" w:rsidRPr="009540DC" w:rsidRDefault="001E2B6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2B6B" w:rsidRPr="00875148" w:rsidRDefault="001E2B6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2B6B" w:rsidRPr="00875148" w:rsidRDefault="001E2B6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1E2B6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1E2B6B" w:rsidRPr="009540DC" w:rsidRDefault="001E2B6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lastRenderedPageBreak/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1E2B6B" w:rsidRPr="009540DC" w:rsidRDefault="001E2B6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1E2B6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1E2B6B" w:rsidRPr="009540DC" w:rsidRDefault="001E2B6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1E2B6B" w:rsidRPr="009540DC" w:rsidRDefault="001E2B6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1E2B6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1E2B6B" w:rsidRPr="009540DC" w:rsidRDefault="001E2B6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1E2B6B" w:rsidRPr="009540DC" w:rsidRDefault="001E2B6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1E2B6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1E2B6B" w:rsidRPr="009540DC" w:rsidRDefault="001E2B6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2B6B" w:rsidRPr="00875148" w:rsidRDefault="001E2B6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2B6B" w:rsidRPr="00875148" w:rsidRDefault="001E2B6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1E2B6B" w:rsidRPr="00875148" w:rsidRDefault="001E2B6B">
      <w:pPr>
        <w:pStyle w:val="TCTips"/>
        <w:rPr>
          <w:rFonts w:ascii="Arial Narrow" w:hAnsi="Arial Narrow"/>
          <w:i w:val="0"/>
          <w:lang w:val="es-ES_tradnl"/>
        </w:rPr>
      </w:pPr>
    </w:p>
    <w:p w:rsidR="001E2B6B" w:rsidRPr="00875148" w:rsidRDefault="001E2B6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1E2B6B" w:rsidRPr="00875148" w:rsidRDefault="001E2B6B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1E2B6B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1E2B6B" w:rsidRPr="009540DC" w:rsidRDefault="001E2B6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1E2B6B" w:rsidRPr="009540DC" w:rsidRDefault="001E2B6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1E2B6B" w:rsidRPr="009540DC" w:rsidRDefault="001E2B6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1E2B6B" w:rsidRPr="009540DC" w:rsidRDefault="001E2B6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1E2B6B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1E2B6B" w:rsidRPr="009540DC" w:rsidRDefault="001E2B6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1E2B6B" w:rsidRPr="009540DC" w:rsidRDefault="001E2B6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1E2B6B" w:rsidRPr="009540DC" w:rsidRDefault="001E2B6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1E2B6B" w:rsidRPr="00875148" w:rsidRDefault="001E2B6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1E2B6B" w:rsidRPr="00875148">
        <w:trPr>
          <w:cantSplit/>
        </w:trPr>
        <w:tc>
          <w:tcPr>
            <w:tcW w:w="3614" w:type="dxa"/>
          </w:tcPr>
          <w:p w:rsidR="001E2B6B" w:rsidRPr="009540DC" w:rsidRDefault="001E2B6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1E2B6B" w:rsidRPr="009540DC" w:rsidRDefault="001E2B6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1E2B6B" w:rsidRPr="009540DC" w:rsidRDefault="001E2B6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1E2B6B" w:rsidRPr="00875148" w:rsidRDefault="001E2B6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1E2B6B" w:rsidRPr="00875148">
        <w:trPr>
          <w:cantSplit/>
        </w:trPr>
        <w:tc>
          <w:tcPr>
            <w:tcW w:w="3614" w:type="dxa"/>
          </w:tcPr>
          <w:p w:rsidR="001E2B6B" w:rsidRPr="009540DC" w:rsidRDefault="001E2B6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1E2B6B" w:rsidRPr="009540DC" w:rsidRDefault="001E2B6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1E2B6B" w:rsidRPr="009540DC" w:rsidRDefault="001E2B6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1E2B6B" w:rsidRPr="00875148" w:rsidRDefault="001E2B6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1E2B6B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1E2B6B" w:rsidRPr="00875148" w:rsidRDefault="001E2B6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1E2B6B" w:rsidRPr="00875148" w:rsidRDefault="001E2B6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1E2B6B" w:rsidRPr="00875148" w:rsidRDefault="001E2B6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1E2B6B" w:rsidRPr="00875148" w:rsidRDefault="001E2B6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1E2B6B" w:rsidRPr="00875148" w:rsidRDefault="001E2B6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1E2B6B" w:rsidRPr="00875148" w:rsidRDefault="001E2B6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1E2B6B" w:rsidRPr="00875148" w:rsidRDefault="001E2B6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1E2B6B" w:rsidRPr="00875148" w:rsidRDefault="001E2B6B">
      <w:pPr>
        <w:pStyle w:val="TCTips"/>
        <w:rPr>
          <w:rFonts w:ascii="Arial Narrow" w:hAnsi="Arial Narrow"/>
          <w:i w:val="0"/>
        </w:rPr>
      </w:pPr>
    </w:p>
    <w:p w:rsidR="001E2B6B" w:rsidRPr="00875148" w:rsidRDefault="001E2B6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homologação</w:t>
      </w:r>
    </w:p>
    <w:p w:rsidR="001E2B6B" w:rsidRPr="00875148" w:rsidRDefault="001E2B6B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1E2B6B" w:rsidRPr="00875148">
        <w:tc>
          <w:tcPr>
            <w:tcW w:w="579" w:type="dxa"/>
            <w:vAlign w:val="center"/>
          </w:tcPr>
          <w:p w:rsidR="001E2B6B" w:rsidRPr="00875148" w:rsidRDefault="001E2B6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1E2B6B" w:rsidRPr="00875148" w:rsidRDefault="001E2B6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1E2B6B" w:rsidRPr="00875148" w:rsidRDefault="001E2B6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1E2B6B" w:rsidRPr="00875148" w:rsidRDefault="001E2B6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1E2B6B" w:rsidRPr="00875148" w:rsidRDefault="001E2B6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1E2B6B" w:rsidRPr="00875148" w:rsidRDefault="001E2B6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1E2B6B" w:rsidRPr="00875148">
        <w:tc>
          <w:tcPr>
            <w:tcW w:w="579" w:type="dxa"/>
          </w:tcPr>
          <w:p w:rsidR="001E2B6B" w:rsidRPr="00875148" w:rsidRDefault="001E2B6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1E2B6B" w:rsidRPr="00875148" w:rsidRDefault="001E2B6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1E2B6B" w:rsidRPr="00875148" w:rsidRDefault="001E2B6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1E2B6B" w:rsidRPr="00875148" w:rsidRDefault="001E2B6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1E2B6B" w:rsidRPr="00875148" w:rsidRDefault="001E2B6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1E2B6B" w:rsidRPr="00875148" w:rsidRDefault="001E2B6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E2B6B" w:rsidRPr="00875148">
        <w:tc>
          <w:tcPr>
            <w:tcW w:w="579" w:type="dxa"/>
          </w:tcPr>
          <w:p w:rsidR="001E2B6B" w:rsidRPr="00875148" w:rsidRDefault="001E2B6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1E2B6B" w:rsidRPr="00875148" w:rsidRDefault="001E2B6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1E2B6B" w:rsidRPr="00875148" w:rsidRDefault="001E2B6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1E2B6B" w:rsidRPr="00875148" w:rsidRDefault="001E2B6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1E2B6B" w:rsidRPr="00875148" w:rsidRDefault="001E2B6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1E2B6B" w:rsidRPr="00875148" w:rsidRDefault="001E2B6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E2B6B" w:rsidRPr="00875148">
        <w:tc>
          <w:tcPr>
            <w:tcW w:w="579" w:type="dxa"/>
          </w:tcPr>
          <w:p w:rsidR="001E2B6B" w:rsidRPr="00875148" w:rsidRDefault="001E2B6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1E2B6B" w:rsidRPr="00875148" w:rsidRDefault="001E2B6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1E2B6B" w:rsidRPr="00875148" w:rsidRDefault="001E2B6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1E2B6B" w:rsidRPr="00875148" w:rsidRDefault="001E2B6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1E2B6B" w:rsidRPr="00875148" w:rsidRDefault="001E2B6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1E2B6B" w:rsidRPr="00875148" w:rsidRDefault="001E2B6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E2B6B" w:rsidRPr="00875148">
        <w:tc>
          <w:tcPr>
            <w:tcW w:w="579" w:type="dxa"/>
          </w:tcPr>
          <w:p w:rsidR="001E2B6B" w:rsidRPr="00875148" w:rsidRDefault="001E2B6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1E2B6B" w:rsidRPr="00875148" w:rsidRDefault="001E2B6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1E2B6B" w:rsidRPr="00875148" w:rsidRDefault="001E2B6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1E2B6B" w:rsidRPr="00875148" w:rsidRDefault="001E2B6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1E2B6B" w:rsidRPr="00875148" w:rsidRDefault="001E2B6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1E2B6B" w:rsidRPr="00875148" w:rsidRDefault="001E2B6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E2B6B" w:rsidRPr="00875148">
        <w:tc>
          <w:tcPr>
            <w:tcW w:w="579" w:type="dxa"/>
          </w:tcPr>
          <w:p w:rsidR="001E2B6B" w:rsidRPr="00875148" w:rsidRDefault="001E2B6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1E2B6B" w:rsidRPr="00875148" w:rsidRDefault="001E2B6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1E2B6B" w:rsidRPr="00875148" w:rsidRDefault="001E2B6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1E2B6B" w:rsidRPr="00875148" w:rsidRDefault="001E2B6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1E2B6B" w:rsidRPr="00875148" w:rsidRDefault="001E2B6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1E2B6B" w:rsidRPr="00875148" w:rsidRDefault="001E2B6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1E2B6B" w:rsidRPr="00875148" w:rsidRDefault="001E2B6B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1E2B6B" w:rsidRPr="00875148" w:rsidRDefault="001E2B6B" w:rsidP="0000716A">
      <w:pPr>
        <w:rPr>
          <w:rFonts w:ascii="Arial Narrow" w:hAnsi="Arial Narrow"/>
        </w:rPr>
      </w:pPr>
    </w:p>
    <w:p w:rsidR="001E2B6B" w:rsidRPr="00875148" w:rsidRDefault="001E2B6B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1E2B6B" w:rsidRPr="00875148" w:rsidRDefault="001E2B6B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1E2B6B" w:rsidRPr="00875148">
        <w:tc>
          <w:tcPr>
            <w:tcW w:w="579" w:type="dxa"/>
            <w:vAlign w:val="center"/>
          </w:tcPr>
          <w:p w:rsidR="001E2B6B" w:rsidRPr="00875148" w:rsidRDefault="001E2B6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1E2B6B" w:rsidRPr="00875148" w:rsidRDefault="001E2B6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1E2B6B" w:rsidRPr="00875148" w:rsidRDefault="001E2B6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1E2B6B" w:rsidRPr="00875148" w:rsidRDefault="001E2B6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1E2B6B" w:rsidRPr="00875148" w:rsidRDefault="001E2B6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1E2B6B" w:rsidRPr="00875148" w:rsidRDefault="001E2B6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1E2B6B" w:rsidRPr="00875148" w:rsidRDefault="001E2B6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1E2B6B" w:rsidRPr="00875148">
        <w:tc>
          <w:tcPr>
            <w:tcW w:w="579" w:type="dxa"/>
          </w:tcPr>
          <w:p w:rsidR="001E2B6B" w:rsidRPr="00875148" w:rsidRDefault="001E2B6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1E2B6B" w:rsidRPr="00875148" w:rsidRDefault="001E2B6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1E2B6B" w:rsidRPr="00875148" w:rsidRDefault="001E2B6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1E2B6B" w:rsidRPr="00875148" w:rsidRDefault="001E2B6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1E2B6B" w:rsidRPr="00875148" w:rsidRDefault="001E2B6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1E2B6B" w:rsidRPr="00875148" w:rsidRDefault="001E2B6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1E2B6B" w:rsidRPr="00875148" w:rsidRDefault="001E2B6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E2B6B" w:rsidRPr="00875148">
        <w:tc>
          <w:tcPr>
            <w:tcW w:w="579" w:type="dxa"/>
          </w:tcPr>
          <w:p w:rsidR="001E2B6B" w:rsidRPr="00875148" w:rsidRDefault="001E2B6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1E2B6B" w:rsidRPr="00875148" w:rsidRDefault="001E2B6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1E2B6B" w:rsidRPr="00875148" w:rsidRDefault="001E2B6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1E2B6B" w:rsidRPr="00875148" w:rsidRDefault="001E2B6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1E2B6B" w:rsidRPr="00875148" w:rsidRDefault="001E2B6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1E2B6B" w:rsidRPr="00875148" w:rsidRDefault="001E2B6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1E2B6B" w:rsidRPr="00875148" w:rsidRDefault="001E2B6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E2B6B" w:rsidRPr="00875148">
        <w:tc>
          <w:tcPr>
            <w:tcW w:w="579" w:type="dxa"/>
          </w:tcPr>
          <w:p w:rsidR="001E2B6B" w:rsidRPr="00875148" w:rsidRDefault="001E2B6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1E2B6B" w:rsidRPr="00875148" w:rsidRDefault="001E2B6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1E2B6B" w:rsidRPr="00875148" w:rsidRDefault="001E2B6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1E2B6B" w:rsidRPr="00875148" w:rsidRDefault="001E2B6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1E2B6B" w:rsidRPr="00875148" w:rsidRDefault="001E2B6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1E2B6B" w:rsidRPr="00875148" w:rsidRDefault="001E2B6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1E2B6B" w:rsidRPr="00875148" w:rsidRDefault="001E2B6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E2B6B" w:rsidRPr="00875148">
        <w:tc>
          <w:tcPr>
            <w:tcW w:w="579" w:type="dxa"/>
          </w:tcPr>
          <w:p w:rsidR="001E2B6B" w:rsidRPr="00875148" w:rsidRDefault="001E2B6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1E2B6B" w:rsidRPr="00875148" w:rsidRDefault="001E2B6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1E2B6B" w:rsidRPr="00875148" w:rsidRDefault="001E2B6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1E2B6B" w:rsidRPr="00875148" w:rsidRDefault="001E2B6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1E2B6B" w:rsidRPr="00875148" w:rsidRDefault="001E2B6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1E2B6B" w:rsidRPr="00875148" w:rsidRDefault="001E2B6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1E2B6B" w:rsidRPr="00875148" w:rsidRDefault="001E2B6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E2B6B" w:rsidRPr="00875148">
        <w:tc>
          <w:tcPr>
            <w:tcW w:w="579" w:type="dxa"/>
          </w:tcPr>
          <w:p w:rsidR="001E2B6B" w:rsidRPr="00875148" w:rsidRDefault="001E2B6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1E2B6B" w:rsidRPr="00875148" w:rsidRDefault="001E2B6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1E2B6B" w:rsidRPr="00875148" w:rsidRDefault="001E2B6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1E2B6B" w:rsidRPr="00875148" w:rsidRDefault="001E2B6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1E2B6B" w:rsidRPr="00875148" w:rsidRDefault="001E2B6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1E2B6B" w:rsidRPr="00875148" w:rsidRDefault="001E2B6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1E2B6B" w:rsidRPr="00875148" w:rsidRDefault="001E2B6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1E2B6B" w:rsidRPr="00875148" w:rsidRDefault="001E2B6B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1E2B6B" w:rsidRPr="00875148" w:rsidRDefault="001E2B6B" w:rsidP="00A14994">
      <w:pPr>
        <w:rPr>
          <w:rFonts w:ascii="Arial Narrow" w:hAnsi="Arial Narrow"/>
        </w:rPr>
      </w:pPr>
    </w:p>
    <w:p w:rsidR="001E2B6B" w:rsidRPr="00875148" w:rsidRDefault="001E2B6B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1E2B6B" w:rsidRPr="00875148" w:rsidRDefault="001E2B6B">
      <w:pPr>
        <w:pStyle w:val="TCTips"/>
        <w:rPr>
          <w:rFonts w:ascii="Arial Narrow" w:hAnsi="Arial Narrow"/>
          <w:i w:val="0"/>
        </w:rPr>
      </w:pPr>
    </w:p>
    <w:p w:rsidR="001E2B6B" w:rsidRPr="00875148" w:rsidRDefault="001E2B6B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lastRenderedPageBreak/>
        <w:t>Roteiro para aplicação do plano de volta</w:t>
      </w:r>
    </w:p>
    <w:p w:rsidR="001E2B6B" w:rsidRPr="00875148" w:rsidRDefault="001E2B6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1E2B6B" w:rsidRPr="00875148">
        <w:tc>
          <w:tcPr>
            <w:tcW w:w="579" w:type="dxa"/>
            <w:vAlign w:val="center"/>
          </w:tcPr>
          <w:p w:rsidR="001E2B6B" w:rsidRPr="00875148" w:rsidRDefault="001E2B6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1E2B6B" w:rsidRPr="00875148" w:rsidRDefault="001E2B6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1E2B6B" w:rsidRPr="00875148" w:rsidRDefault="001E2B6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1E2B6B" w:rsidRPr="00875148">
        <w:tc>
          <w:tcPr>
            <w:tcW w:w="579" w:type="dxa"/>
          </w:tcPr>
          <w:p w:rsidR="001E2B6B" w:rsidRPr="00875148" w:rsidRDefault="001E2B6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1E2B6B" w:rsidRPr="00875148" w:rsidRDefault="001E2B6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1E2B6B" w:rsidRPr="00875148" w:rsidRDefault="001E2B6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E2B6B" w:rsidRPr="00875148">
        <w:tc>
          <w:tcPr>
            <w:tcW w:w="579" w:type="dxa"/>
          </w:tcPr>
          <w:p w:rsidR="001E2B6B" w:rsidRPr="00875148" w:rsidRDefault="001E2B6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1E2B6B" w:rsidRPr="00875148" w:rsidRDefault="001E2B6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1E2B6B" w:rsidRPr="00875148" w:rsidRDefault="001E2B6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E2B6B" w:rsidRPr="00875148">
        <w:tc>
          <w:tcPr>
            <w:tcW w:w="579" w:type="dxa"/>
          </w:tcPr>
          <w:p w:rsidR="001E2B6B" w:rsidRPr="00875148" w:rsidRDefault="001E2B6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1E2B6B" w:rsidRPr="00875148" w:rsidRDefault="001E2B6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1E2B6B" w:rsidRPr="00875148" w:rsidRDefault="001E2B6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E2B6B" w:rsidRPr="00875148">
        <w:tc>
          <w:tcPr>
            <w:tcW w:w="579" w:type="dxa"/>
          </w:tcPr>
          <w:p w:rsidR="001E2B6B" w:rsidRPr="00875148" w:rsidRDefault="001E2B6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1E2B6B" w:rsidRPr="00875148" w:rsidRDefault="001E2B6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1E2B6B" w:rsidRPr="00875148" w:rsidRDefault="001E2B6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E2B6B" w:rsidRPr="00875148">
        <w:tc>
          <w:tcPr>
            <w:tcW w:w="579" w:type="dxa"/>
          </w:tcPr>
          <w:p w:rsidR="001E2B6B" w:rsidRPr="00875148" w:rsidRDefault="001E2B6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1E2B6B" w:rsidRPr="00875148" w:rsidRDefault="001E2B6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1E2B6B" w:rsidRPr="00875148" w:rsidRDefault="001E2B6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1E2B6B" w:rsidRPr="00875148" w:rsidRDefault="001E2B6B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1E2B6B" w:rsidRPr="00875148" w:rsidRDefault="001E2B6B" w:rsidP="002552D5">
      <w:pPr>
        <w:rPr>
          <w:rFonts w:ascii="Arial Narrow" w:hAnsi="Arial Narrow"/>
        </w:rPr>
      </w:pPr>
    </w:p>
    <w:p w:rsidR="001E2B6B" w:rsidRPr="00875148" w:rsidRDefault="001E2B6B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1E2B6B" w:rsidRPr="00875148" w:rsidRDefault="001E2B6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1E2B6B" w:rsidRPr="00875148">
        <w:tc>
          <w:tcPr>
            <w:tcW w:w="1844" w:type="dxa"/>
            <w:vAlign w:val="center"/>
          </w:tcPr>
          <w:p w:rsidR="001E2B6B" w:rsidRPr="00875148" w:rsidRDefault="001E2B6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1E2B6B" w:rsidRPr="00875148" w:rsidRDefault="001E2B6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1E2B6B" w:rsidRPr="00875148" w:rsidRDefault="001E2B6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1E2B6B" w:rsidRPr="00875148" w:rsidRDefault="001E2B6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1E2B6B" w:rsidRPr="00875148">
        <w:tc>
          <w:tcPr>
            <w:tcW w:w="1844" w:type="dxa"/>
          </w:tcPr>
          <w:p w:rsidR="001E2B6B" w:rsidRPr="00875148" w:rsidRDefault="001E2B6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1E2B6B" w:rsidRPr="00875148" w:rsidRDefault="001E2B6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1E2B6B" w:rsidRPr="00875148" w:rsidRDefault="001E2B6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1E2B6B" w:rsidRPr="00875148" w:rsidRDefault="001E2B6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E2B6B" w:rsidRPr="00875148">
        <w:tc>
          <w:tcPr>
            <w:tcW w:w="1844" w:type="dxa"/>
          </w:tcPr>
          <w:p w:rsidR="001E2B6B" w:rsidRPr="00875148" w:rsidRDefault="001E2B6B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1E2B6B" w:rsidRPr="00875148" w:rsidRDefault="001E2B6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1E2B6B" w:rsidRPr="00875148" w:rsidRDefault="001E2B6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1E2B6B" w:rsidRPr="00875148" w:rsidRDefault="001E2B6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E2B6B" w:rsidRPr="00875148">
        <w:tc>
          <w:tcPr>
            <w:tcW w:w="1844" w:type="dxa"/>
          </w:tcPr>
          <w:p w:rsidR="001E2B6B" w:rsidRPr="00875148" w:rsidRDefault="001E2B6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1E2B6B" w:rsidRPr="00875148" w:rsidRDefault="001E2B6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1E2B6B" w:rsidRPr="00875148" w:rsidRDefault="001E2B6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1E2B6B" w:rsidRPr="00875148" w:rsidRDefault="001E2B6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E2B6B" w:rsidRPr="00875148">
        <w:tc>
          <w:tcPr>
            <w:tcW w:w="1844" w:type="dxa"/>
          </w:tcPr>
          <w:p w:rsidR="001E2B6B" w:rsidRPr="00875148" w:rsidRDefault="001E2B6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1E2B6B" w:rsidRPr="00875148" w:rsidRDefault="001E2B6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1E2B6B" w:rsidRPr="00875148" w:rsidRDefault="001E2B6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1E2B6B" w:rsidRPr="00875148" w:rsidRDefault="001E2B6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E2B6B" w:rsidRPr="00875148">
        <w:tc>
          <w:tcPr>
            <w:tcW w:w="1844" w:type="dxa"/>
          </w:tcPr>
          <w:p w:rsidR="001E2B6B" w:rsidRPr="00875148" w:rsidRDefault="001E2B6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1E2B6B" w:rsidRPr="00875148" w:rsidRDefault="001E2B6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1E2B6B" w:rsidRPr="00875148" w:rsidRDefault="001E2B6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1E2B6B" w:rsidRPr="00875148" w:rsidRDefault="001E2B6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E2B6B" w:rsidRPr="00875148">
        <w:tc>
          <w:tcPr>
            <w:tcW w:w="1844" w:type="dxa"/>
          </w:tcPr>
          <w:p w:rsidR="001E2B6B" w:rsidRPr="00875148" w:rsidRDefault="001E2B6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1E2B6B" w:rsidRPr="00875148" w:rsidRDefault="001E2B6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1E2B6B" w:rsidRPr="00875148" w:rsidRDefault="001E2B6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1E2B6B" w:rsidRPr="00875148" w:rsidRDefault="001E2B6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E2B6B" w:rsidRPr="00875148">
        <w:tc>
          <w:tcPr>
            <w:tcW w:w="1844" w:type="dxa"/>
          </w:tcPr>
          <w:p w:rsidR="001E2B6B" w:rsidRPr="00875148" w:rsidRDefault="001E2B6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1E2B6B" w:rsidRPr="00875148" w:rsidRDefault="001E2B6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1E2B6B" w:rsidRPr="00875148" w:rsidRDefault="001E2B6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1E2B6B" w:rsidRPr="00875148" w:rsidRDefault="001E2B6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E2B6B" w:rsidRPr="00875148">
        <w:tc>
          <w:tcPr>
            <w:tcW w:w="1844" w:type="dxa"/>
          </w:tcPr>
          <w:p w:rsidR="001E2B6B" w:rsidRPr="00875148" w:rsidRDefault="001E2B6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1E2B6B" w:rsidRPr="00875148" w:rsidRDefault="001E2B6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1E2B6B" w:rsidRPr="00875148" w:rsidRDefault="001E2B6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1E2B6B" w:rsidRPr="00875148" w:rsidRDefault="001E2B6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E2B6B" w:rsidRPr="00875148">
        <w:tc>
          <w:tcPr>
            <w:tcW w:w="1844" w:type="dxa"/>
          </w:tcPr>
          <w:p w:rsidR="001E2B6B" w:rsidRPr="00875148" w:rsidRDefault="001E2B6B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1E2B6B" w:rsidRPr="00875148" w:rsidRDefault="001E2B6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1E2B6B" w:rsidRPr="00875148" w:rsidRDefault="001E2B6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1E2B6B" w:rsidRPr="00875148" w:rsidRDefault="001E2B6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E2B6B" w:rsidRPr="00875148">
        <w:tc>
          <w:tcPr>
            <w:tcW w:w="1844" w:type="dxa"/>
          </w:tcPr>
          <w:p w:rsidR="001E2B6B" w:rsidRPr="00875148" w:rsidRDefault="001E2B6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1E2B6B" w:rsidRPr="00875148" w:rsidRDefault="001E2B6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1E2B6B" w:rsidRPr="00875148" w:rsidRDefault="001E2B6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1E2B6B" w:rsidRPr="00875148" w:rsidRDefault="001E2B6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E2B6B" w:rsidRPr="00875148">
        <w:tc>
          <w:tcPr>
            <w:tcW w:w="1844" w:type="dxa"/>
          </w:tcPr>
          <w:p w:rsidR="001E2B6B" w:rsidRPr="00875148" w:rsidRDefault="001E2B6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1E2B6B" w:rsidRPr="00875148" w:rsidRDefault="001E2B6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1E2B6B" w:rsidRPr="00875148" w:rsidRDefault="001E2B6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1E2B6B" w:rsidRPr="00875148" w:rsidRDefault="001E2B6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E2B6B" w:rsidRPr="00875148">
        <w:tc>
          <w:tcPr>
            <w:tcW w:w="1844" w:type="dxa"/>
          </w:tcPr>
          <w:p w:rsidR="001E2B6B" w:rsidRPr="00875148" w:rsidRDefault="001E2B6B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1E2B6B" w:rsidRPr="00875148" w:rsidRDefault="001E2B6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1E2B6B" w:rsidRPr="00875148" w:rsidRDefault="001E2B6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1E2B6B" w:rsidRPr="00875148" w:rsidRDefault="001E2B6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1E2B6B" w:rsidRPr="00875148" w:rsidRDefault="001E2B6B">
      <w:pPr>
        <w:pStyle w:val="TCTips"/>
        <w:rPr>
          <w:rFonts w:ascii="Arial Narrow" w:hAnsi="Arial Narrow"/>
          <w:i w:val="0"/>
        </w:rPr>
      </w:pPr>
    </w:p>
    <w:sectPr w:rsidR="001E2B6B" w:rsidRPr="00875148" w:rsidSect="006F1417">
      <w:headerReference w:type="default" r:id="rId9"/>
      <w:footerReference w:type="default" r:id="rId10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662" w:rsidRDefault="00A40662">
      <w:r>
        <w:separator/>
      </w:r>
    </w:p>
  </w:endnote>
  <w:endnote w:type="continuationSeparator" w:id="0">
    <w:p w:rsidR="00A40662" w:rsidRDefault="00A40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B6B" w:rsidRDefault="001E2B6B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777A5E">
      <w:rPr>
        <w:rStyle w:val="Nmerodepgina"/>
        <w:rFonts w:ascii="Arial" w:hAnsi="Arial"/>
        <w:noProof/>
        <w:snapToGrid w:val="0"/>
      </w:rPr>
      <w:t>1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777A5E">
      <w:rPr>
        <w:rStyle w:val="Nmerodepgina"/>
        <w:rFonts w:ascii="Arial" w:hAnsi="Arial"/>
        <w:noProof/>
        <w:snapToGrid w:val="0"/>
      </w:rPr>
      <w:t>6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662" w:rsidRDefault="00A40662">
      <w:r>
        <w:separator/>
      </w:r>
    </w:p>
  </w:footnote>
  <w:footnote w:type="continuationSeparator" w:id="0">
    <w:p w:rsidR="00A40662" w:rsidRDefault="00A40662">
      <w:r>
        <w:continuationSeparator/>
      </w:r>
    </w:p>
  </w:footnote>
  <w:footnote w:id="1">
    <w:p w:rsidR="001E2B6B" w:rsidRDefault="001E2B6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1E2B6B" w:rsidRDefault="001E2B6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1E2B6B" w:rsidRDefault="001E2B6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1E2B6B" w:rsidRDefault="001E2B6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1E2B6B" w:rsidRDefault="001E2B6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1E2B6B" w:rsidRDefault="001E2B6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1E2B6B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1E2B6B" w:rsidRPr="009540DC" w:rsidRDefault="00A40662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6" type="#_x0000_t75" style="width:60.7pt;height:26.35pt;visibility:visible">
                <v:imagedata r:id="rId1" o:title=""/>
              </v:shape>
            </w:pict>
          </w:r>
        </w:p>
      </w:tc>
      <w:tc>
        <w:tcPr>
          <w:tcW w:w="3970" w:type="dxa"/>
          <w:vMerge w:val="restart"/>
          <w:vAlign w:val="center"/>
        </w:tcPr>
        <w:p w:rsidR="001E2B6B" w:rsidRPr="009540DC" w:rsidRDefault="001E2B6B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1E2B6B" w:rsidRPr="009540DC" w:rsidRDefault="001E2B6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1E2B6B" w:rsidRPr="009540DC" w:rsidRDefault="001E2B6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1E2B6B">
      <w:trPr>
        <w:cantSplit/>
        <w:trHeight w:val="337"/>
        <w:jc w:val="center"/>
      </w:trPr>
      <w:tc>
        <w:tcPr>
          <w:tcW w:w="2089" w:type="dxa"/>
          <w:vMerge/>
        </w:tcPr>
        <w:p w:rsidR="001E2B6B" w:rsidRPr="009540DC" w:rsidRDefault="001E2B6B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1E2B6B" w:rsidRPr="009540DC" w:rsidRDefault="001E2B6B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1E2B6B" w:rsidRPr="009540DC" w:rsidRDefault="001E2B6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1E2B6B" w:rsidRPr="009540DC" w:rsidRDefault="001E2B6B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12/01/2012</w:t>
          </w:r>
        </w:p>
      </w:tc>
    </w:tr>
    <w:tr w:rsidR="001E2B6B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1E2B6B" w:rsidRPr="009540DC" w:rsidRDefault="001E2B6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1E2B6B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1E2B6B" w:rsidRPr="009540DC" w:rsidRDefault="001E2B6B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1E2B6B" w:rsidRDefault="001E2B6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1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2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19"/>
  </w:num>
  <w:num w:numId="12">
    <w:abstractNumId w:val="18"/>
  </w:num>
  <w:num w:numId="13">
    <w:abstractNumId w:val="4"/>
  </w:num>
  <w:num w:numId="14">
    <w:abstractNumId w:val="2"/>
  </w:num>
  <w:num w:numId="15">
    <w:abstractNumId w:val="23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0"/>
  </w:num>
  <w:num w:numId="21">
    <w:abstractNumId w:val="21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29F1"/>
    <w:rsid w:val="000000FB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1A9C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1918"/>
    <w:rsid w:val="000D29E9"/>
    <w:rsid w:val="000E1BFF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374AB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2C3C"/>
    <w:rsid w:val="00186729"/>
    <w:rsid w:val="0018798B"/>
    <w:rsid w:val="00190B56"/>
    <w:rsid w:val="0019415F"/>
    <w:rsid w:val="00195723"/>
    <w:rsid w:val="001B3B5F"/>
    <w:rsid w:val="001B744E"/>
    <w:rsid w:val="001C0FEA"/>
    <w:rsid w:val="001C3A9A"/>
    <w:rsid w:val="001C426A"/>
    <w:rsid w:val="001D0F63"/>
    <w:rsid w:val="001D24B2"/>
    <w:rsid w:val="001D3A86"/>
    <w:rsid w:val="001D55EF"/>
    <w:rsid w:val="001D5FD3"/>
    <w:rsid w:val="001E2B6B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4270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3C02"/>
    <w:rsid w:val="0031420D"/>
    <w:rsid w:val="00315652"/>
    <w:rsid w:val="00321262"/>
    <w:rsid w:val="00321FF4"/>
    <w:rsid w:val="00324DF4"/>
    <w:rsid w:val="0032615C"/>
    <w:rsid w:val="00343E85"/>
    <w:rsid w:val="0034692E"/>
    <w:rsid w:val="00346E2C"/>
    <w:rsid w:val="00352574"/>
    <w:rsid w:val="00360B96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5CF6"/>
    <w:rsid w:val="00430836"/>
    <w:rsid w:val="00432241"/>
    <w:rsid w:val="004429EB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35F81"/>
    <w:rsid w:val="00645DE2"/>
    <w:rsid w:val="00652889"/>
    <w:rsid w:val="00652F0D"/>
    <w:rsid w:val="006538E2"/>
    <w:rsid w:val="0065593F"/>
    <w:rsid w:val="0065695B"/>
    <w:rsid w:val="006675D3"/>
    <w:rsid w:val="006740BF"/>
    <w:rsid w:val="00674551"/>
    <w:rsid w:val="00676DC7"/>
    <w:rsid w:val="006804C5"/>
    <w:rsid w:val="00687C7B"/>
    <w:rsid w:val="006919C9"/>
    <w:rsid w:val="00691D6D"/>
    <w:rsid w:val="006A2A01"/>
    <w:rsid w:val="006B4D0C"/>
    <w:rsid w:val="006B5723"/>
    <w:rsid w:val="006C1E49"/>
    <w:rsid w:val="006C43F7"/>
    <w:rsid w:val="006C7F76"/>
    <w:rsid w:val="006D4DFD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15C"/>
    <w:rsid w:val="0077376A"/>
    <w:rsid w:val="00776469"/>
    <w:rsid w:val="00777A5E"/>
    <w:rsid w:val="0078267C"/>
    <w:rsid w:val="00785E34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20C"/>
    <w:rsid w:val="007C6825"/>
    <w:rsid w:val="007C6A63"/>
    <w:rsid w:val="007C7C12"/>
    <w:rsid w:val="007D0756"/>
    <w:rsid w:val="007E4CA4"/>
    <w:rsid w:val="007E71B4"/>
    <w:rsid w:val="007E76AE"/>
    <w:rsid w:val="007F20A4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0D34"/>
    <w:rsid w:val="00841321"/>
    <w:rsid w:val="00851712"/>
    <w:rsid w:val="00854EA4"/>
    <w:rsid w:val="008573CA"/>
    <w:rsid w:val="00862B7C"/>
    <w:rsid w:val="00865547"/>
    <w:rsid w:val="008665A6"/>
    <w:rsid w:val="00870065"/>
    <w:rsid w:val="0087218B"/>
    <w:rsid w:val="00873893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4101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D22"/>
    <w:rsid w:val="0094354E"/>
    <w:rsid w:val="009540DC"/>
    <w:rsid w:val="00954189"/>
    <w:rsid w:val="009571DC"/>
    <w:rsid w:val="00957F9C"/>
    <w:rsid w:val="00960881"/>
    <w:rsid w:val="00961437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E6ECC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5719"/>
    <w:rsid w:val="00A16D04"/>
    <w:rsid w:val="00A178C1"/>
    <w:rsid w:val="00A203A1"/>
    <w:rsid w:val="00A21164"/>
    <w:rsid w:val="00A21EA2"/>
    <w:rsid w:val="00A235E5"/>
    <w:rsid w:val="00A3631C"/>
    <w:rsid w:val="00A36F80"/>
    <w:rsid w:val="00A40662"/>
    <w:rsid w:val="00A47B45"/>
    <w:rsid w:val="00A504B8"/>
    <w:rsid w:val="00A50F02"/>
    <w:rsid w:val="00A52738"/>
    <w:rsid w:val="00A543D3"/>
    <w:rsid w:val="00A569C8"/>
    <w:rsid w:val="00A6089A"/>
    <w:rsid w:val="00A61BBE"/>
    <w:rsid w:val="00A628F1"/>
    <w:rsid w:val="00A63569"/>
    <w:rsid w:val="00A64519"/>
    <w:rsid w:val="00A6495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0F35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D5401"/>
    <w:rsid w:val="00BE06F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5A90"/>
    <w:rsid w:val="00C06858"/>
    <w:rsid w:val="00C06BDE"/>
    <w:rsid w:val="00C16F5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CF7CBC"/>
    <w:rsid w:val="00D00D75"/>
    <w:rsid w:val="00D013E8"/>
    <w:rsid w:val="00D019BE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1EBC"/>
    <w:rsid w:val="00D43507"/>
    <w:rsid w:val="00D453FF"/>
    <w:rsid w:val="00D45EB1"/>
    <w:rsid w:val="00D515AB"/>
    <w:rsid w:val="00D51B34"/>
    <w:rsid w:val="00D578C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31D7"/>
    <w:rsid w:val="00DE35FD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4CC4"/>
    <w:rsid w:val="00E35771"/>
    <w:rsid w:val="00E36D54"/>
    <w:rsid w:val="00E41F2B"/>
    <w:rsid w:val="00E51217"/>
    <w:rsid w:val="00E52A49"/>
    <w:rsid w:val="00E62254"/>
    <w:rsid w:val="00E635A2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565A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6D24"/>
    <w:rsid w:val="00ED1B21"/>
    <w:rsid w:val="00ED439D"/>
    <w:rsid w:val="00ED5B4E"/>
    <w:rsid w:val="00EE1AB9"/>
    <w:rsid w:val="00EE251C"/>
    <w:rsid w:val="00EE76B3"/>
    <w:rsid w:val="00EF2883"/>
    <w:rsid w:val="00EF4284"/>
    <w:rsid w:val="00EF4F69"/>
    <w:rsid w:val="00EF7CA1"/>
    <w:rsid w:val="00F00402"/>
    <w:rsid w:val="00F023D9"/>
    <w:rsid w:val="00F025FE"/>
    <w:rsid w:val="00F03368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29E9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1CC0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0D48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345C"/>
    <w:rsid w:val="00FD507A"/>
    <w:rsid w:val="00FD5E0F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669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158</TotalTime>
  <Pages>6</Pages>
  <Words>748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4783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Francivaldo Nogueira Alecrim_DISCOVER</cp:lastModifiedBy>
  <cp:revision>6</cp:revision>
  <cp:lastPrinted>2009-11-19T20:24:00Z</cp:lastPrinted>
  <dcterms:created xsi:type="dcterms:W3CDTF">2012-01-12T20:29:00Z</dcterms:created>
  <dcterms:modified xsi:type="dcterms:W3CDTF">2012-04-04T21:51:00Z</dcterms:modified>
</cp:coreProperties>
</file>