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3C" w:rsidRPr="00875148" w:rsidRDefault="0000203C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00203C" w:rsidRPr="00875148" w:rsidRDefault="0000203C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00203C" w:rsidRPr="00875148" w:rsidRDefault="0000203C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Carga de CEP base Correios</w:t>
      </w:r>
      <w:r w:rsidRPr="00875148">
        <w:rPr>
          <w:rFonts w:ascii="Arial Narrow" w:hAnsi="Arial Narrow"/>
          <w:b/>
          <w:sz w:val="40"/>
        </w:rPr>
        <w:t>&gt;</w:t>
      </w: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00203C" w:rsidRPr="00875148" w:rsidRDefault="0000203C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00203C" w:rsidRPr="00875148" w:rsidRDefault="0000203C">
      <w:pPr>
        <w:jc w:val="center"/>
        <w:rPr>
          <w:rFonts w:ascii="Arial Narrow" w:hAnsi="Arial Narrow"/>
          <w:b/>
          <w:sz w:val="48"/>
        </w:rPr>
      </w:pPr>
    </w:p>
    <w:p w:rsidR="0000203C" w:rsidRPr="00875148" w:rsidRDefault="0000203C">
      <w:pPr>
        <w:pStyle w:val="Header"/>
        <w:rPr>
          <w:rFonts w:ascii="Arial Narrow" w:hAnsi="Arial Narrow"/>
        </w:rPr>
      </w:pPr>
    </w:p>
    <w:p w:rsidR="0000203C" w:rsidRPr="00875148" w:rsidRDefault="0000203C">
      <w:pPr>
        <w:pStyle w:val="Header"/>
        <w:rPr>
          <w:rFonts w:ascii="Arial Narrow" w:hAnsi="Arial Narrow"/>
        </w:rPr>
      </w:pPr>
    </w:p>
    <w:p w:rsidR="0000203C" w:rsidRPr="00875148" w:rsidRDefault="0000203C">
      <w:pPr>
        <w:pStyle w:val="Header"/>
        <w:rPr>
          <w:rFonts w:ascii="Arial Narrow" w:hAnsi="Arial Narrow"/>
        </w:rPr>
      </w:pPr>
    </w:p>
    <w:p w:rsidR="0000203C" w:rsidRPr="00875148" w:rsidRDefault="0000203C">
      <w:pPr>
        <w:pStyle w:val="Header"/>
        <w:rPr>
          <w:rFonts w:ascii="Arial Narrow" w:hAnsi="Arial Narrow"/>
        </w:rPr>
      </w:pPr>
    </w:p>
    <w:p w:rsidR="0000203C" w:rsidRPr="00875148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Default="0000203C">
      <w:pPr>
        <w:pStyle w:val="Header"/>
        <w:rPr>
          <w:rFonts w:ascii="Arial Narrow" w:hAnsi="Arial Narrow"/>
        </w:rPr>
      </w:pPr>
    </w:p>
    <w:p w:rsidR="0000203C" w:rsidRPr="00875148" w:rsidRDefault="0000203C">
      <w:pPr>
        <w:pStyle w:val="Header"/>
        <w:rPr>
          <w:rFonts w:ascii="Arial Narrow" w:hAnsi="Arial Narrow"/>
        </w:rPr>
      </w:pPr>
    </w:p>
    <w:p w:rsidR="0000203C" w:rsidRPr="00875148" w:rsidRDefault="0000203C">
      <w:pPr>
        <w:rPr>
          <w:rFonts w:ascii="Arial Narrow" w:hAnsi="Arial Narrow"/>
        </w:rPr>
      </w:pPr>
    </w:p>
    <w:p w:rsidR="0000203C" w:rsidRPr="00875148" w:rsidRDefault="0000203C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134"/>
        <w:gridCol w:w="3686"/>
        <w:gridCol w:w="2268"/>
        <w:gridCol w:w="1418"/>
      </w:tblGrid>
      <w:tr w:rsidR="0000203C" w:rsidRPr="00875148" w:rsidTr="003D4B3F">
        <w:tc>
          <w:tcPr>
            <w:tcW w:w="1134" w:type="dxa"/>
          </w:tcPr>
          <w:p w:rsidR="0000203C" w:rsidRPr="00875148" w:rsidRDefault="0000203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00203C" w:rsidRPr="00875148" w:rsidRDefault="0000203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00203C" w:rsidRPr="00875148" w:rsidRDefault="0000203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00203C" w:rsidRPr="00875148" w:rsidRDefault="0000203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00203C" w:rsidRPr="00875148" w:rsidRDefault="0000203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00203C" w:rsidRPr="00875148" w:rsidTr="003D4B3F">
        <w:tc>
          <w:tcPr>
            <w:tcW w:w="1134" w:type="dxa"/>
          </w:tcPr>
          <w:p w:rsidR="0000203C" w:rsidRPr="00875148" w:rsidRDefault="0000203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24/02/2012</w:t>
            </w:r>
          </w:p>
        </w:tc>
        <w:tc>
          <w:tcPr>
            <w:tcW w:w="1134" w:type="dxa"/>
          </w:tcPr>
          <w:p w:rsidR="0000203C" w:rsidRPr="00875148" w:rsidRDefault="0000203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00203C" w:rsidRPr="00875148" w:rsidRDefault="000020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00203C" w:rsidRPr="00875148" w:rsidRDefault="000020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00203C" w:rsidRPr="00875148" w:rsidRDefault="0000203C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0203C" w:rsidRPr="00875148" w:rsidTr="003D4B3F">
        <w:tc>
          <w:tcPr>
            <w:tcW w:w="1134" w:type="dxa"/>
          </w:tcPr>
          <w:p w:rsidR="0000203C" w:rsidRPr="00875148" w:rsidRDefault="0000203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00203C" w:rsidRPr="00875148" w:rsidRDefault="0000203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00203C" w:rsidRPr="00875148" w:rsidRDefault="000020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00203C" w:rsidRPr="00875148" w:rsidRDefault="000020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00203C" w:rsidRPr="00875148" w:rsidRDefault="0000203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00203C" w:rsidRDefault="0000203C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00203C" w:rsidRPr="00875148" w:rsidRDefault="0000203C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0203C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00203C" w:rsidRPr="00875148" w:rsidRDefault="0000203C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00203C" w:rsidRPr="00875148" w:rsidRDefault="0000203C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00203C" w:rsidRPr="00875148">
        <w:trPr>
          <w:cantSplit/>
          <w:trHeight w:val="235"/>
        </w:trPr>
        <w:tc>
          <w:tcPr>
            <w:tcW w:w="4889" w:type="dxa"/>
            <w:vMerge/>
          </w:tcPr>
          <w:p w:rsidR="0000203C" w:rsidRPr="00875148" w:rsidRDefault="0000203C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00203C" w:rsidRPr="00875148" w:rsidRDefault="0000203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00203C" w:rsidRPr="00875148">
        <w:tc>
          <w:tcPr>
            <w:tcW w:w="4889" w:type="dxa"/>
          </w:tcPr>
          <w:p w:rsidR="0000203C" w:rsidRPr="00875148" w:rsidRDefault="0000203C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00203C" w:rsidRPr="009540DC" w:rsidRDefault="0000203C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00203C" w:rsidRPr="00875148" w:rsidRDefault="0000203C">
      <w:pPr>
        <w:rPr>
          <w:rFonts w:ascii="Arial Narrow" w:hAnsi="Arial Narrow"/>
        </w:rPr>
      </w:pPr>
    </w:p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00203C" w:rsidRPr="00875148" w:rsidRDefault="0000203C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00203C" w:rsidRPr="00875148">
        <w:tc>
          <w:tcPr>
            <w:tcW w:w="9779" w:type="dxa"/>
          </w:tcPr>
          <w:p w:rsidR="0000203C" w:rsidRDefault="0000203C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00203C" w:rsidRDefault="0000203C" w:rsidP="0039180A"/>
          <w:p w:rsidR="0000203C" w:rsidRPr="0039180A" w:rsidRDefault="0000203C" w:rsidP="0039180A">
            <w:r>
              <w:t>Rotina de atualização de logradouros Brasil baseado na base Correios.</w:t>
            </w:r>
          </w:p>
          <w:p w:rsidR="0000203C" w:rsidRPr="00D90C24" w:rsidRDefault="0000203C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00203C" w:rsidRPr="00875148">
        <w:tc>
          <w:tcPr>
            <w:tcW w:w="9779" w:type="dxa"/>
          </w:tcPr>
          <w:p w:rsidR="0000203C" w:rsidRPr="00875148" w:rsidRDefault="0000203C" w:rsidP="003A29F1">
            <w:pPr>
              <w:rPr>
                <w:rFonts w:ascii="Arial Narrow" w:hAnsi="Arial Narrow"/>
              </w:rPr>
            </w:pPr>
          </w:p>
        </w:tc>
      </w:tr>
    </w:tbl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:rsidR="0000203C" w:rsidRPr="00875148" w:rsidRDefault="0000203C">
      <w:pPr>
        <w:rPr>
          <w:rFonts w:ascii="Arial Narrow" w:hAnsi="Arial Narrow"/>
        </w:rPr>
      </w:pPr>
    </w:p>
    <w:p w:rsidR="0000203C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Rotina utilizada pontualmente para atualizar base de dados de logradouros local onde esta instalado o</w:t>
      </w:r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Novo Distrib.</w:t>
      </w:r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Rotina não dever haver interface com usuário, deverá estar implícita na aplicação, sendo executada periodicamente de acordo com parâmetros de sistema.</w:t>
      </w:r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principio será utilizado a base de dados e-DNE dos Correios, a mesma será atualizado de forma centralizada em camada de integração e disponibilizada para as instalações  de Distrib na rede.</w:t>
      </w:r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Fonte de consulta e-DNE: </w:t>
      </w:r>
      <w:hyperlink r:id="rId7" w:history="1">
        <w:r w:rsidRPr="007B6F40">
          <w:rPr>
            <w:rStyle w:val="Hyperlink"/>
            <w:rFonts w:ascii="Calibri" w:hAnsi="Calibri" w:cs="Arial"/>
            <w:sz w:val="22"/>
            <w:szCs w:val="22"/>
          </w:rPr>
          <w:t>http://www.correios.com.br/produtosaz/produto.cfm?id=C33CF3D4-5056-9163-89DFF3F2A0E8DA5F</w:t>
        </w:r>
      </w:hyperlink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0203C" w:rsidRPr="0039180A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 e-DNE requer contrato de assinatura anual com os Correios.</w:t>
      </w:r>
    </w:p>
    <w:p w:rsidR="0000203C" w:rsidRDefault="0000203C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00203C" w:rsidRPr="00875148" w:rsidRDefault="0000203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00203C" w:rsidRPr="00875148">
        <w:tc>
          <w:tcPr>
            <w:tcW w:w="9779" w:type="dxa"/>
          </w:tcPr>
          <w:p w:rsidR="0000203C" w:rsidRPr="009540DC" w:rsidRDefault="0000203C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00203C" w:rsidRDefault="0000203C" w:rsidP="00597006"/>
          <w:p w:rsidR="0000203C" w:rsidRPr="00875148" w:rsidRDefault="0000203C" w:rsidP="00597006">
            <w:pPr>
              <w:rPr>
                <w:rFonts w:ascii="Arial Narrow" w:hAnsi="Arial Narrow"/>
              </w:rPr>
            </w:pPr>
            <w:r>
              <w:t xml:space="preserve">Com a utilização correta dos dados de endereçamento possibilita maior efetividade na distribuição de suas comunicações: </w:t>
            </w:r>
            <w:r>
              <w:br/>
            </w:r>
            <w:r>
              <w:br/>
              <w:t xml:space="preserve">a. Aumento do retorno esperado para as suas ações de marketing; </w:t>
            </w:r>
            <w:r>
              <w:br/>
              <w:t xml:space="preserve">b. Diminuição das cartas/malas diretas devolvidas por problemas de endereçamento; </w:t>
            </w:r>
            <w:r>
              <w:br/>
              <w:t>c. Redução de custos com envios de cartas/malas diretas para endereços com dados inexistentes/incorretos.</w:t>
            </w:r>
          </w:p>
        </w:tc>
      </w:tr>
    </w:tbl>
    <w:p w:rsidR="0000203C" w:rsidRPr="00875148" w:rsidRDefault="0000203C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00203C" w:rsidRPr="00875148" w:rsidRDefault="0000203C" w:rsidP="00E34CC4">
      <w:pPr>
        <w:rPr>
          <w:rFonts w:ascii="Arial Narrow" w:hAnsi="Arial Narrow"/>
        </w:rPr>
      </w:pPr>
    </w:p>
    <w:p w:rsidR="0000203C" w:rsidRPr="00875148" w:rsidRDefault="0000203C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00203C" w:rsidRPr="00875148" w:rsidRDefault="0000203C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00203C" w:rsidRPr="00875148" w:rsidTr="008573CA">
        <w:trPr>
          <w:trHeight w:val="314"/>
        </w:trPr>
        <w:tc>
          <w:tcPr>
            <w:tcW w:w="3136" w:type="dxa"/>
          </w:tcPr>
          <w:p w:rsidR="0000203C" w:rsidRPr="00875148" w:rsidRDefault="0000203C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00203C" w:rsidRPr="00875148" w:rsidRDefault="0000203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00203C" w:rsidRPr="00875148" w:rsidRDefault="0000203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00203C" w:rsidRPr="00875148" w:rsidRDefault="0000203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00203C" w:rsidRPr="00875148" w:rsidRDefault="0000203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00203C" w:rsidRPr="00875148" w:rsidRDefault="0000203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00203C" w:rsidRPr="00875148" w:rsidTr="008573CA">
        <w:trPr>
          <w:trHeight w:val="228"/>
        </w:trPr>
        <w:tc>
          <w:tcPr>
            <w:tcW w:w="3136" w:type="dxa"/>
          </w:tcPr>
          <w:p w:rsidR="0000203C" w:rsidRPr="009540DC" w:rsidRDefault="0000203C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0203C" w:rsidRPr="00875148" w:rsidTr="008573CA">
        <w:trPr>
          <w:trHeight w:val="228"/>
        </w:trPr>
        <w:tc>
          <w:tcPr>
            <w:tcW w:w="3136" w:type="dxa"/>
          </w:tcPr>
          <w:p w:rsidR="0000203C" w:rsidRPr="009540DC" w:rsidRDefault="0000203C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0203C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0203C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00203C" w:rsidRPr="00875148" w:rsidTr="008573CA">
        <w:trPr>
          <w:trHeight w:val="228"/>
        </w:trPr>
        <w:tc>
          <w:tcPr>
            <w:tcW w:w="3136" w:type="dxa"/>
          </w:tcPr>
          <w:p w:rsidR="0000203C" w:rsidRPr="009540DC" w:rsidRDefault="0000203C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00203C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00203C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00203C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00203C" w:rsidRPr="00FD0CD1" w:rsidRDefault="0000203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00203C" w:rsidRPr="00875148" w:rsidRDefault="0000203C" w:rsidP="008665A6">
      <w:pPr>
        <w:outlineLvl w:val="0"/>
        <w:rPr>
          <w:rFonts w:ascii="Arial Narrow" w:hAnsi="Arial Narrow" w:cs="Arial"/>
          <w:b/>
        </w:rPr>
      </w:pPr>
    </w:p>
    <w:p w:rsidR="0000203C" w:rsidRPr="00875148" w:rsidRDefault="0000203C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00203C" w:rsidRPr="00875148" w:rsidRDefault="0000203C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00203C" w:rsidRPr="00875148" w:rsidTr="00092FF2">
        <w:trPr>
          <w:trHeight w:val="234"/>
        </w:trPr>
        <w:tc>
          <w:tcPr>
            <w:tcW w:w="708" w:type="dxa"/>
          </w:tcPr>
          <w:p w:rsidR="0000203C" w:rsidRPr="00875148" w:rsidRDefault="0000203C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00203C" w:rsidRPr="009540DC" w:rsidRDefault="0000203C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00203C" w:rsidRPr="00875148" w:rsidRDefault="0000203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00203C" w:rsidRPr="00875148" w:rsidRDefault="0000203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00203C" w:rsidRPr="00875148" w:rsidTr="00092FF2">
        <w:trPr>
          <w:trHeight w:val="236"/>
        </w:trPr>
        <w:tc>
          <w:tcPr>
            <w:tcW w:w="708" w:type="dxa"/>
          </w:tcPr>
          <w:p w:rsidR="0000203C" w:rsidRPr="00875148" w:rsidRDefault="0000203C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00203C" w:rsidRPr="00875148" w:rsidRDefault="0000203C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00203C" w:rsidRPr="009540DC" w:rsidRDefault="0000203C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00203C" w:rsidRPr="00875148" w:rsidRDefault="0000203C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00203C" w:rsidRPr="00875148" w:rsidRDefault="0000203C" w:rsidP="00116B72">
      <w:pPr>
        <w:rPr>
          <w:rFonts w:ascii="Arial Narrow" w:hAnsi="Arial Narrow"/>
        </w:rPr>
      </w:pPr>
    </w:p>
    <w:p w:rsidR="0000203C" w:rsidRPr="00875148" w:rsidRDefault="0000203C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00203C" w:rsidRPr="00875148" w:rsidRDefault="0000203C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00203C" w:rsidRPr="00875148">
        <w:trPr>
          <w:trHeight w:val="204"/>
        </w:trPr>
        <w:tc>
          <w:tcPr>
            <w:tcW w:w="3239" w:type="dxa"/>
          </w:tcPr>
          <w:p w:rsidR="0000203C" w:rsidRPr="00875148" w:rsidRDefault="0000203C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0203C" w:rsidRPr="00875148" w:rsidRDefault="0000203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0203C" w:rsidRPr="009540DC" w:rsidRDefault="0000203C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0203C" w:rsidRPr="00875148" w:rsidRDefault="0000203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0203C" w:rsidRPr="00875148">
        <w:tc>
          <w:tcPr>
            <w:tcW w:w="3239" w:type="dxa"/>
          </w:tcPr>
          <w:p w:rsidR="0000203C" w:rsidRPr="00875148" w:rsidRDefault="0000203C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0203C" w:rsidRPr="00875148" w:rsidRDefault="0000203C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0203C" w:rsidRPr="00875148" w:rsidRDefault="0000203C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0203C" w:rsidRPr="00875148" w:rsidRDefault="0000203C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0203C" w:rsidRPr="00875148" w:rsidRDefault="0000203C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00203C" w:rsidRPr="00875148" w:rsidRDefault="0000203C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00203C" w:rsidRPr="00875148" w:rsidRDefault="0000203C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00203C" w:rsidRPr="00875148">
        <w:trPr>
          <w:trHeight w:val="204"/>
        </w:trPr>
        <w:tc>
          <w:tcPr>
            <w:tcW w:w="3239" w:type="dxa"/>
          </w:tcPr>
          <w:p w:rsidR="0000203C" w:rsidRPr="00875148" w:rsidRDefault="0000203C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00203C" w:rsidRPr="00875148" w:rsidRDefault="0000203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00203C" w:rsidRPr="009540DC" w:rsidRDefault="0000203C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00203C" w:rsidRPr="00875148" w:rsidRDefault="0000203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00203C" w:rsidRPr="00875148">
        <w:tc>
          <w:tcPr>
            <w:tcW w:w="3239" w:type="dxa"/>
          </w:tcPr>
          <w:p w:rsidR="0000203C" w:rsidRPr="00875148" w:rsidRDefault="0000203C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00203C" w:rsidRPr="00875148" w:rsidRDefault="0000203C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00203C" w:rsidRPr="00875148" w:rsidRDefault="0000203C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00203C" w:rsidRPr="00875148" w:rsidRDefault="0000203C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00203C" w:rsidRPr="00875148" w:rsidRDefault="0000203C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00203C" w:rsidRPr="00875148" w:rsidRDefault="0000203C" w:rsidP="00517854">
      <w:pPr>
        <w:rPr>
          <w:rFonts w:ascii="Arial Narrow" w:hAnsi="Arial Narrow"/>
        </w:rPr>
      </w:pPr>
    </w:p>
    <w:p w:rsidR="0000203C" w:rsidRPr="00875148" w:rsidRDefault="0000203C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0203C" w:rsidRPr="00875148" w:rsidRDefault="0000203C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00203C" w:rsidRPr="00875148" w:rsidTr="008573CA">
        <w:trPr>
          <w:trHeight w:val="204"/>
        </w:trPr>
        <w:tc>
          <w:tcPr>
            <w:tcW w:w="3520" w:type="dxa"/>
          </w:tcPr>
          <w:p w:rsidR="0000203C" w:rsidRPr="00875148" w:rsidRDefault="0000203C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00203C" w:rsidRPr="00875148" w:rsidRDefault="0000203C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00203C" w:rsidRPr="009540DC" w:rsidRDefault="0000203C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0203C" w:rsidRPr="00875148" w:rsidTr="008573CA">
        <w:tc>
          <w:tcPr>
            <w:tcW w:w="3520" w:type="dxa"/>
          </w:tcPr>
          <w:p w:rsidR="0000203C" w:rsidRPr="00875148" w:rsidRDefault="0000203C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00203C" w:rsidRPr="00875148" w:rsidRDefault="0000203C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00203C" w:rsidRPr="00875148" w:rsidRDefault="0000203C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0203C" w:rsidRPr="00875148" w:rsidRDefault="0000203C" w:rsidP="00116B72">
      <w:pPr>
        <w:rPr>
          <w:rFonts w:ascii="Arial Narrow" w:hAnsi="Arial Narrow"/>
        </w:rPr>
      </w:pPr>
    </w:p>
    <w:p w:rsidR="0000203C" w:rsidRPr="00875148" w:rsidRDefault="0000203C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00203C" w:rsidRPr="00875148" w:rsidRDefault="0000203C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00203C" w:rsidRPr="00875148" w:rsidTr="00974529">
        <w:trPr>
          <w:trHeight w:val="204"/>
        </w:trPr>
        <w:tc>
          <w:tcPr>
            <w:tcW w:w="3493" w:type="dxa"/>
          </w:tcPr>
          <w:p w:rsidR="0000203C" w:rsidRPr="00875148" w:rsidRDefault="0000203C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00203C" w:rsidRPr="00875148" w:rsidRDefault="0000203C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00203C" w:rsidRPr="009540DC" w:rsidRDefault="0000203C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00203C" w:rsidRPr="00875148" w:rsidTr="00974529">
        <w:tc>
          <w:tcPr>
            <w:tcW w:w="3493" w:type="dxa"/>
          </w:tcPr>
          <w:p w:rsidR="0000203C" w:rsidRPr="00875148" w:rsidRDefault="0000203C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00203C" w:rsidRPr="00875148" w:rsidRDefault="0000203C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00203C" w:rsidRPr="00875148" w:rsidRDefault="0000203C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00203C" w:rsidRPr="00875148" w:rsidRDefault="0000203C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00203C" w:rsidRPr="00875148" w:rsidRDefault="0000203C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00203C" w:rsidRDefault="0000203C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00203C" w:rsidRDefault="0000203C" w:rsidP="0010198B">
      <w:pPr>
        <w:ind w:left="426"/>
        <w:rPr>
          <w:rFonts w:ascii="Arial Narrow" w:hAnsi="Arial Narrow"/>
        </w:rPr>
      </w:pPr>
    </w:p>
    <w:p w:rsidR="0000203C" w:rsidRDefault="0000203C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Atualizar CEP</w:t>
      </w:r>
      <w:r w:rsidRPr="00271A13">
        <w:rPr>
          <w:rFonts w:ascii="Arial Narrow" w:hAnsi="Arial Narrow"/>
          <w:b/>
        </w:rPr>
        <w:t>”</w:t>
      </w:r>
    </w:p>
    <w:p w:rsidR="0000203C" w:rsidRDefault="0000203C" w:rsidP="0010198B">
      <w:pPr>
        <w:ind w:left="426"/>
        <w:rPr>
          <w:rFonts w:ascii="Arial Narrow" w:hAnsi="Arial Narrow"/>
          <w:b/>
        </w:rPr>
      </w:pPr>
    </w:p>
    <w:p w:rsidR="0000203C" w:rsidRDefault="0000203C" w:rsidP="0010198B">
      <w:pPr>
        <w:ind w:left="426"/>
        <w:rPr>
          <w:rFonts w:ascii="Arial Narrow" w:hAnsi="Arial Narrow"/>
        </w:rPr>
      </w:pPr>
    </w:p>
    <w:p w:rsidR="0000203C" w:rsidRDefault="0000203C" w:rsidP="0010198B">
      <w:pPr>
        <w:ind w:left="426"/>
        <w:rPr>
          <w:rFonts w:ascii="Arial Narrow" w:hAnsi="Arial Narrow"/>
        </w:rPr>
      </w:pPr>
    </w:p>
    <w:p w:rsidR="0000203C" w:rsidRPr="00875148" w:rsidRDefault="0000203C" w:rsidP="0010198B">
      <w:pPr>
        <w:ind w:left="426"/>
        <w:rPr>
          <w:rFonts w:ascii="Arial Narrow" w:hAnsi="Arial Narrow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00203C" w:rsidRDefault="0000203C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00203C" w:rsidRPr="00875148" w:rsidRDefault="0000203C" w:rsidP="00FD0CD1">
      <w:pPr>
        <w:ind w:left="426"/>
        <w:rPr>
          <w:rFonts w:ascii="Arial Narrow" w:hAnsi="Arial Narrow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00203C" w:rsidRDefault="0000203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0203C" w:rsidRPr="00875148" w:rsidRDefault="0000203C" w:rsidP="00FD0CD1">
      <w:pPr>
        <w:ind w:left="426"/>
        <w:rPr>
          <w:rFonts w:ascii="Arial Narrow" w:hAnsi="Arial Narrow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00203C" w:rsidRPr="00875148" w:rsidRDefault="0000203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0203C" w:rsidRPr="00875148" w:rsidRDefault="0000203C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00203C" w:rsidRPr="00875148" w:rsidRDefault="0000203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00203C" w:rsidRPr="00875148" w:rsidRDefault="0000203C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00203C" w:rsidRDefault="0000203C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00203C" w:rsidRPr="001E5B29" w:rsidRDefault="0000203C" w:rsidP="001E5B29">
      <w:pPr>
        <w:pStyle w:val="TCTips"/>
        <w:ind w:firstLine="720"/>
        <w:rPr>
          <w:i w:val="0"/>
        </w:rPr>
      </w:pPr>
    </w:p>
    <w:p w:rsidR="0000203C" w:rsidRDefault="0000203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00203C" w:rsidRPr="00B978C8" w:rsidRDefault="0000203C" w:rsidP="00B978C8"/>
    <w:p w:rsidR="0000203C" w:rsidRDefault="0000203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00203C" w:rsidRPr="00B978C8" w:rsidRDefault="0000203C" w:rsidP="00B978C8"/>
    <w:p w:rsidR="0000203C" w:rsidRPr="00875148" w:rsidRDefault="0000203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00203C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00203C" w:rsidRPr="00875148" w:rsidRDefault="0000203C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00203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0203C" w:rsidRPr="009540DC" w:rsidRDefault="0000203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0203C" w:rsidRPr="009540DC" w:rsidRDefault="0000203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0203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lef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lef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00203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00203C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0203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0203C" w:rsidRPr="009540DC" w:rsidRDefault="0000203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0203C" w:rsidRPr="009540DC" w:rsidRDefault="0000203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0203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lef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0203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0203C" w:rsidRPr="009540DC" w:rsidRDefault="0000203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00203C" w:rsidRPr="009540DC" w:rsidRDefault="0000203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00203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00203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00203C" w:rsidRPr="00875148" w:rsidRDefault="0000203C">
      <w:pPr>
        <w:pStyle w:val="TCTips"/>
        <w:rPr>
          <w:rFonts w:ascii="Arial Narrow" w:hAnsi="Arial Narrow"/>
          <w:i w:val="0"/>
          <w:lang w:val="es-ES_tradnl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00203C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00203C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0203C" w:rsidRPr="00875148">
        <w:trPr>
          <w:cantSplit/>
        </w:trPr>
        <w:tc>
          <w:tcPr>
            <w:tcW w:w="3614" w:type="dxa"/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0203C" w:rsidRPr="00875148">
        <w:trPr>
          <w:cantSplit/>
        </w:trPr>
        <w:tc>
          <w:tcPr>
            <w:tcW w:w="3614" w:type="dxa"/>
          </w:tcPr>
          <w:p w:rsidR="0000203C" w:rsidRPr="009540DC" w:rsidRDefault="0000203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00203C" w:rsidRPr="009540DC" w:rsidRDefault="0000203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00203C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00203C" w:rsidRPr="00875148" w:rsidRDefault="0000203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00203C" w:rsidRPr="00875148" w:rsidRDefault="0000203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00203C" w:rsidRPr="00875148" w:rsidRDefault="0000203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00203C" w:rsidRPr="00875148" w:rsidRDefault="0000203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00203C" w:rsidRPr="00875148" w:rsidRDefault="0000203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00203C" w:rsidRPr="00875148" w:rsidRDefault="0000203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p w:rsidR="0000203C" w:rsidRPr="00875148" w:rsidRDefault="0000203C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00203C" w:rsidRPr="00875148" w:rsidRDefault="0000203C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816"/>
        <w:gridCol w:w="2418"/>
        <w:gridCol w:w="832"/>
      </w:tblGrid>
      <w:tr w:rsidR="0000203C" w:rsidRPr="00875148">
        <w:tc>
          <w:tcPr>
            <w:tcW w:w="579" w:type="dxa"/>
            <w:vAlign w:val="center"/>
          </w:tcPr>
          <w:p w:rsidR="0000203C" w:rsidRPr="00875148" w:rsidRDefault="0000203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0203C" w:rsidRPr="00875148" w:rsidRDefault="0000203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0203C" w:rsidRPr="00875148" w:rsidRDefault="0000203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00203C" w:rsidRPr="00875148" w:rsidRDefault="0000203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0203C" w:rsidRPr="00875148" w:rsidRDefault="0000203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0203C" w:rsidRPr="00875148" w:rsidRDefault="0000203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0203C" w:rsidRPr="00875148" w:rsidRDefault="0000203C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0203C" w:rsidRPr="00875148" w:rsidRDefault="0000203C" w:rsidP="0000716A">
      <w:pPr>
        <w:rPr>
          <w:rFonts w:ascii="Arial Narrow" w:hAnsi="Arial Narrow"/>
        </w:rPr>
      </w:pPr>
    </w:p>
    <w:p w:rsidR="0000203C" w:rsidRPr="00875148" w:rsidRDefault="0000203C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00203C" w:rsidRPr="00875148" w:rsidRDefault="0000203C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00203C" w:rsidRPr="00875148">
        <w:tc>
          <w:tcPr>
            <w:tcW w:w="579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00203C" w:rsidRPr="00875148" w:rsidRDefault="0000203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00203C" w:rsidRPr="00875148" w:rsidRDefault="0000203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0203C" w:rsidRPr="00875148" w:rsidRDefault="0000203C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00203C" w:rsidRPr="00875148" w:rsidRDefault="0000203C" w:rsidP="00A14994">
      <w:pPr>
        <w:rPr>
          <w:rFonts w:ascii="Arial Narrow" w:hAnsi="Arial Narrow"/>
        </w:rPr>
      </w:pPr>
    </w:p>
    <w:p w:rsidR="0000203C" w:rsidRPr="00875148" w:rsidRDefault="0000203C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p w:rsidR="0000203C" w:rsidRPr="00875148" w:rsidRDefault="0000203C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00203C" w:rsidRPr="00875148">
        <w:tc>
          <w:tcPr>
            <w:tcW w:w="579" w:type="dxa"/>
            <w:vAlign w:val="center"/>
          </w:tcPr>
          <w:p w:rsidR="0000203C" w:rsidRPr="00875148" w:rsidRDefault="0000203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00203C" w:rsidRPr="00875148" w:rsidRDefault="0000203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00203C" w:rsidRPr="00875148" w:rsidRDefault="0000203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579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0203C" w:rsidRPr="00875148" w:rsidRDefault="0000203C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00203C" w:rsidRPr="00875148" w:rsidRDefault="0000203C" w:rsidP="002552D5">
      <w:pPr>
        <w:rPr>
          <w:rFonts w:ascii="Arial Narrow" w:hAnsi="Arial Narrow"/>
        </w:rPr>
      </w:pPr>
    </w:p>
    <w:p w:rsidR="0000203C" w:rsidRPr="00875148" w:rsidRDefault="0000203C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00203C" w:rsidRPr="00875148">
        <w:tc>
          <w:tcPr>
            <w:tcW w:w="1844" w:type="dxa"/>
            <w:vAlign w:val="center"/>
          </w:tcPr>
          <w:p w:rsidR="0000203C" w:rsidRPr="00875148" w:rsidRDefault="0000203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00203C" w:rsidRPr="00875148" w:rsidRDefault="0000203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00203C" w:rsidRPr="00875148" w:rsidRDefault="0000203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00203C" w:rsidRPr="00875148" w:rsidRDefault="0000203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00203C" w:rsidRPr="00875148">
        <w:tc>
          <w:tcPr>
            <w:tcW w:w="1844" w:type="dxa"/>
          </w:tcPr>
          <w:p w:rsidR="0000203C" w:rsidRPr="00875148" w:rsidRDefault="0000203C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00203C" w:rsidRPr="00875148" w:rsidRDefault="0000203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00203C" w:rsidRPr="00875148" w:rsidRDefault="0000203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00203C" w:rsidRPr="00875148" w:rsidRDefault="0000203C">
      <w:pPr>
        <w:pStyle w:val="TCTips"/>
        <w:rPr>
          <w:rFonts w:ascii="Arial Narrow" w:hAnsi="Arial Narrow"/>
          <w:i w:val="0"/>
        </w:rPr>
      </w:pPr>
    </w:p>
    <w:sectPr w:rsidR="0000203C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03C" w:rsidRDefault="0000203C">
      <w:r>
        <w:separator/>
      </w:r>
    </w:p>
  </w:endnote>
  <w:endnote w:type="continuationSeparator" w:id="0">
    <w:p w:rsidR="0000203C" w:rsidRDefault="00002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03C" w:rsidRDefault="0000203C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1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>
      <w:rPr>
        <w:rStyle w:val="PageNumber"/>
        <w:rFonts w:ascii="Arial" w:hAnsi="Arial"/>
        <w:noProof/>
        <w:snapToGrid w:val="0"/>
      </w:rPr>
      <w:t>6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03C" w:rsidRDefault="0000203C">
      <w:r>
        <w:separator/>
      </w:r>
    </w:p>
  </w:footnote>
  <w:footnote w:type="continuationSeparator" w:id="0">
    <w:p w:rsidR="0000203C" w:rsidRDefault="0000203C">
      <w:r>
        <w:continuationSeparator/>
      </w:r>
    </w:p>
  </w:footnote>
  <w:footnote w:id="1">
    <w:p w:rsidR="0000203C" w:rsidRDefault="0000203C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:rsidR="0000203C" w:rsidRDefault="0000203C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3">
    <w:p w:rsidR="0000203C" w:rsidRDefault="0000203C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4">
    <w:p w:rsidR="0000203C" w:rsidRDefault="0000203C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:rsidR="0000203C" w:rsidRDefault="0000203C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:rsidR="0000203C" w:rsidRDefault="0000203C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19"/>
      <w:gridCol w:w="3970"/>
      <w:gridCol w:w="1985"/>
      <w:gridCol w:w="1772"/>
    </w:tblGrid>
    <w:tr w:rsidR="0000203C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00203C" w:rsidRPr="009540DC" w:rsidRDefault="0000203C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00203C" w:rsidRPr="009540DC" w:rsidRDefault="0000203C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00203C" w:rsidRPr="009540DC" w:rsidRDefault="0000203C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00203C" w:rsidRPr="009540DC" w:rsidRDefault="0000203C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00203C">
      <w:trPr>
        <w:cantSplit/>
        <w:trHeight w:val="337"/>
        <w:jc w:val="center"/>
      </w:trPr>
      <w:tc>
        <w:tcPr>
          <w:tcW w:w="2089" w:type="dxa"/>
          <w:vMerge/>
        </w:tcPr>
        <w:p w:rsidR="0000203C" w:rsidRPr="009540DC" w:rsidRDefault="0000203C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00203C" w:rsidRPr="009540DC" w:rsidRDefault="0000203C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00203C" w:rsidRPr="009540DC" w:rsidRDefault="0000203C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00203C" w:rsidRPr="009540DC" w:rsidRDefault="0000203C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00203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0203C" w:rsidRPr="009540DC" w:rsidRDefault="0000203C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00203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00203C" w:rsidRPr="009540DC" w:rsidRDefault="0000203C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00203C" w:rsidRDefault="000020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5922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6F40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2EFF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DefaultParagraphFont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24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rreios.com.br/produtosaz/produto.cfm?id=C33CF3D4-5056-9163-89DFF3F2A0E8DA5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23</TotalTime>
  <Pages>6</Pages>
  <Words>793</Words>
  <Characters>4287</Characters>
  <Application>Microsoft Office Outlook</Application>
  <DocSecurity>0</DocSecurity>
  <Lines>0</Lines>
  <Paragraphs>0</Paragraphs>
  <ScaleCrop>false</ScaleCrop>
  <Company>TREELOG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eduardoc</cp:lastModifiedBy>
  <cp:revision>4</cp:revision>
  <cp:lastPrinted>2009-11-19T20:24:00Z</cp:lastPrinted>
  <dcterms:created xsi:type="dcterms:W3CDTF">2012-02-22T19:02:00Z</dcterms:created>
  <dcterms:modified xsi:type="dcterms:W3CDTF">2012-02-24T16:13:00Z</dcterms:modified>
</cp:coreProperties>
</file>