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B1" w:rsidRPr="001C7C06" w:rsidRDefault="00892D13">
      <w:pPr>
        <w:rPr>
          <w:b/>
          <w:sz w:val="28"/>
          <w:szCs w:val="28"/>
          <w:lang w:val="fr-FR"/>
        </w:rPr>
      </w:pPr>
    </w:p>
    <w:p w:rsidR="00DB4EFB" w:rsidRPr="001C7C06" w:rsidRDefault="001C7C06" w:rsidP="00DB4EFB">
      <w:pPr>
        <w:jc w:val="center"/>
        <w:rPr>
          <w:b/>
          <w:sz w:val="32"/>
          <w:szCs w:val="32"/>
        </w:rPr>
      </w:pPr>
      <w:r w:rsidRPr="001C7C06">
        <w:rPr>
          <w:b/>
          <w:sz w:val="32"/>
          <w:szCs w:val="32"/>
        </w:rPr>
        <w:t xml:space="preserve">Accounting </w:t>
      </w:r>
      <w:r w:rsidR="00786A25">
        <w:rPr>
          <w:b/>
          <w:sz w:val="32"/>
          <w:szCs w:val="32"/>
        </w:rPr>
        <w:t>Dilemma</w:t>
      </w:r>
    </w:p>
    <w:p w:rsidR="001C7C06" w:rsidRPr="001C7C06" w:rsidRDefault="00F35EB5" w:rsidP="001C7C06">
      <w:pPr>
        <w:pStyle w:val="ListParagraph"/>
        <w:numPr>
          <w:ilvl w:val="0"/>
          <w:numId w:val="1"/>
        </w:numPr>
        <w:rPr>
          <w:b/>
          <w:sz w:val="28"/>
          <w:szCs w:val="28"/>
        </w:rPr>
      </w:pPr>
      <w:r w:rsidRPr="001C7C06">
        <w:rPr>
          <w:b/>
          <w:sz w:val="28"/>
          <w:szCs w:val="28"/>
        </w:rPr>
        <w:t>Introduction</w:t>
      </w:r>
    </w:p>
    <w:p w:rsidR="001C7C06" w:rsidRPr="001C7C06" w:rsidRDefault="001C7C06" w:rsidP="00F35EB5">
      <w:pPr>
        <w:pStyle w:val="ListParagraph"/>
        <w:jc w:val="both"/>
        <w:rPr>
          <w:b/>
          <w:sz w:val="28"/>
          <w:szCs w:val="28"/>
        </w:rPr>
      </w:pPr>
    </w:p>
    <w:p w:rsidR="001C7C06" w:rsidRPr="001C7C06" w:rsidRDefault="00F35EB5" w:rsidP="00F35EB5">
      <w:pPr>
        <w:pStyle w:val="ListParagraph"/>
        <w:jc w:val="both"/>
        <w:rPr>
          <w:sz w:val="24"/>
          <w:szCs w:val="24"/>
        </w:rPr>
      </w:pPr>
      <w:r>
        <w:rPr>
          <w:sz w:val="24"/>
          <w:szCs w:val="24"/>
        </w:rPr>
        <w:t xml:space="preserve">Accordingly to the description, the given problem belongs to classical </w:t>
      </w:r>
      <w:hyperlink r:id="rId9" w:history="1">
        <w:r w:rsidRPr="00F35EB5">
          <w:rPr>
            <w:rStyle w:val="Hyperlink"/>
            <w:sz w:val="24"/>
            <w:szCs w:val="24"/>
          </w:rPr>
          <w:t>Subset sum problem</w:t>
        </w:r>
      </w:hyperlink>
      <w:r w:rsidR="00786A25">
        <w:rPr>
          <w:sz w:val="24"/>
          <w:szCs w:val="24"/>
        </w:rPr>
        <w:t>. A</w:t>
      </w:r>
      <w:r>
        <w:rPr>
          <w:sz w:val="24"/>
          <w:szCs w:val="24"/>
        </w:rPr>
        <w:t xml:space="preserve">ccordingly to the theory </w:t>
      </w:r>
      <w:r w:rsidR="00786A25">
        <w:rPr>
          <w:sz w:val="24"/>
          <w:szCs w:val="24"/>
        </w:rPr>
        <w:t xml:space="preserve">and the provided limitations, </w:t>
      </w:r>
      <w:r>
        <w:rPr>
          <w:sz w:val="24"/>
          <w:szCs w:val="24"/>
        </w:rPr>
        <w:t>the practical solution must be based on a dynamic programming algorithm</w:t>
      </w:r>
      <w:r>
        <w:rPr>
          <w:rStyle w:val="FootnoteReference"/>
          <w:sz w:val="24"/>
          <w:szCs w:val="24"/>
        </w:rPr>
        <w:footnoteReference w:id="1"/>
      </w:r>
      <w:r w:rsidR="00786A25">
        <w:rPr>
          <w:sz w:val="24"/>
          <w:szCs w:val="24"/>
        </w:rPr>
        <w:t>.</w:t>
      </w:r>
    </w:p>
    <w:p w:rsidR="001C7C06" w:rsidRPr="001C7C06" w:rsidRDefault="001C7C06" w:rsidP="001C7C06">
      <w:pPr>
        <w:pStyle w:val="ListParagraph"/>
        <w:rPr>
          <w:b/>
          <w:sz w:val="28"/>
          <w:szCs w:val="28"/>
        </w:rPr>
      </w:pPr>
    </w:p>
    <w:p w:rsidR="001C7C06" w:rsidRDefault="00F35EB5" w:rsidP="001C7C06">
      <w:pPr>
        <w:pStyle w:val="ListParagraph"/>
        <w:numPr>
          <w:ilvl w:val="0"/>
          <w:numId w:val="1"/>
        </w:numPr>
        <w:rPr>
          <w:b/>
          <w:sz w:val="28"/>
          <w:szCs w:val="28"/>
        </w:rPr>
      </w:pPr>
      <w:r>
        <w:rPr>
          <w:b/>
          <w:sz w:val="28"/>
          <w:szCs w:val="28"/>
        </w:rPr>
        <w:t>Proposed solution</w:t>
      </w:r>
      <w:r w:rsidR="001C7C06" w:rsidRPr="001C7C06">
        <w:rPr>
          <w:b/>
          <w:sz w:val="28"/>
          <w:szCs w:val="28"/>
        </w:rPr>
        <w:t>.</w:t>
      </w:r>
      <w:r>
        <w:rPr>
          <w:b/>
          <w:sz w:val="28"/>
          <w:szCs w:val="28"/>
        </w:rPr>
        <w:t xml:space="preserve"> Explanatory notes</w:t>
      </w:r>
    </w:p>
    <w:p w:rsidR="00F813BA" w:rsidRPr="001C7C06" w:rsidRDefault="00F813BA" w:rsidP="00F813BA">
      <w:pPr>
        <w:pStyle w:val="ListParagraph"/>
        <w:jc w:val="both"/>
        <w:rPr>
          <w:b/>
          <w:sz w:val="28"/>
          <w:szCs w:val="28"/>
        </w:rPr>
      </w:pPr>
    </w:p>
    <w:p w:rsidR="00F813BA" w:rsidRDefault="00F813BA" w:rsidP="00F813BA">
      <w:pPr>
        <w:pStyle w:val="ListParagraph"/>
        <w:jc w:val="both"/>
        <w:rPr>
          <w:sz w:val="24"/>
          <w:szCs w:val="24"/>
        </w:rPr>
      </w:pPr>
      <w:r>
        <w:rPr>
          <w:sz w:val="24"/>
          <w:szCs w:val="24"/>
        </w:rPr>
        <w:t>My algorithm</w:t>
      </w:r>
      <w:r w:rsidR="002214F1">
        <w:rPr>
          <w:sz w:val="24"/>
          <w:szCs w:val="24"/>
        </w:rPr>
        <w:t xml:space="preserve"> (jar)</w:t>
      </w:r>
      <w:r>
        <w:rPr>
          <w:sz w:val="24"/>
          <w:szCs w:val="24"/>
        </w:rPr>
        <w:t xml:space="preserve"> </w:t>
      </w:r>
      <w:r w:rsidR="00C761E5">
        <w:rPr>
          <w:sz w:val="24"/>
          <w:szCs w:val="24"/>
        </w:rPr>
        <w:t xml:space="preserve">performs calculation in the following </w:t>
      </w:r>
      <w:r w:rsidR="00EA1A28">
        <w:rPr>
          <w:sz w:val="24"/>
          <w:szCs w:val="24"/>
        </w:rPr>
        <w:t>manner:</w:t>
      </w:r>
    </w:p>
    <w:p w:rsidR="002214F1" w:rsidRDefault="002214F1" w:rsidP="00C761E5">
      <w:pPr>
        <w:pStyle w:val="ListParagraph"/>
        <w:numPr>
          <w:ilvl w:val="0"/>
          <w:numId w:val="2"/>
        </w:numPr>
        <w:jc w:val="both"/>
        <w:rPr>
          <w:sz w:val="24"/>
          <w:szCs w:val="24"/>
        </w:rPr>
      </w:pPr>
      <w:r>
        <w:rPr>
          <w:sz w:val="24"/>
          <w:szCs w:val="24"/>
        </w:rPr>
        <w:t>It reads the file name as a string and consider</w:t>
      </w:r>
      <w:r w:rsidR="00D96B05">
        <w:rPr>
          <w:sz w:val="24"/>
          <w:szCs w:val="24"/>
        </w:rPr>
        <w:t>s</w:t>
      </w:r>
      <w:r>
        <w:rPr>
          <w:sz w:val="24"/>
          <w:szCs w:val="24"/>
        </w:rPr>
        <w:t xml:space="preserve"> the parameter as a correct one without extra checks.</w:t>
      </w:r>
    </w:p>
    <w:p w:rsidR="00C761E5" w:rsidRDefault="00C761E5" w:rsidP="00C761E5">
      <w:pPr>
        <w:pStyle w:val="ListParagraph"/>
        <w:numPr>
          <w:ilvl w:val="0"/>
          <w:numId w:val="2"/>
        </w:numPr>
        <w:jc w:val="both"/>
        <w:rPr>
          <w:sz w:val="24"/>
          <w:szCs w:val="24"/>
        </w:rPr>
      </w:pPr>
      <w:r>
        <w:rPr>
          <w:sz w:val="24"/>
          <w:szCs w:val="24"/>
        </w:rPr>
        <w:t xml:space="preserve">It reads the data from file </w:t>
      </w:r>
      <w:r w:rsidR="00EA1A28">
        <w:rPr>
          <w:sz w:val="24"/>
          <w:szCs w:val="24"/>
        </w:rPr>
        <w:t>and</w:t>
      </w:r>
      <w:r>
        <w:rPr>
          <w:sz w:val="24"/>
          <w:szCs w:val="24"/>
        </w:rPr>
        <w:t xml:space="preserve"> check</w:t>
      </w:r>
      <w:r w:rsidR="00EA1A28">
        <w:rPr>
          <w:sz w:val="24"/>
          <w:szCs w:val="24"/>
        </w:rPr>
        <w:t>s</w:t>
      </w:r>
      <w:r>
        <w:rPr>
          <w:sz w:val="24"/>
          <w:szCs w:val="24"/>
        </w:rPr>
        <w:t xml:space="preserve"> i</w:t>
      </w:r>
      <w:r w:rsidR="00EA1A28">
        <w:rPr>
          <w:sz w:val="24"/>
          <w:szCs w:val="24"/>
        </w:rPr>
        <w:t>f</w:t>
      </w:r>
      <w:r>
        <w:rPr>
          <w:sz w:val="24"/>
          <w:szCs w:val="24"/>
        </w:rPr>
        <w:t xml:space="preserve"> the given data represent</w:t>
      </w:r>
      <w:r w:rsidR="00EA1A28">
        <w:rPr>
          <w:sz w:val="24"/>
          <w:szCs w:val="24"/>
        </w:rPr>
        <w:t>s</w:t>
      </w:r>
      <w:r>
        <w:rPr>
          <w:sz w:val="24"/>
          <w:szCs w:val="24"/>
        </w:rPr>
        <w:t xml:space="preserve"> float values. </w:t>
      </w:r>
      <w:r w:rsidR="00EA1A28">
        <w:rPr>
          <w:sz w:val="24"/>
          <w:szCs w:val="24"/>
        </w:rPr>
        <w:t>Note that i</w:t>
      </w:r>
      <w:r>
        <w:rPr>
          <w:sz w:val="24"/>
          <w:szCs w:val="24"/>
        </w:rPr>
        <w:t xml:space="preserve">t doesn’t </w:t>
      </w:r>
      <w:r w:rsidR="002214F1">
        <w:rPr>
          <w:sz w:val="24"/>
          <w:szCs w:val="24"/>
        </w:rPr>
        <w:t>also conduct an extra checks that number belongs to</w:t>
      </w:r>
      <w:r>
        <w:rPr>
          <w:sz w:val="24"/>
          <w:szCs w:val="24"/>
        </w:rPr>
        <w:t xml:space="preserve"> 2 place decimal format, </w:t>
      </w:r>
      <w:r w:rsidR="00EA1A28">
        <w:rPr>
          <w:sz w:val="24"/>
          <w:szCs w:val="24"/>
        </w:rPr>
        <w:t>firstly</w:t>
      </w:r>
      <w:r w:rsidR="002214F1">
        <w:rPr>
          <w:sz w:val="24"/>
          <w:szCs w:val="24"/>
        </w:rPr>
        <w:t>,</w:t>
      </w:r>
      <w:r w:rsidR="00EA1A28">
        <w:rPr>
          <w:sz w:val="24"/>
          <w:szCs w:val="24"/>
        </w:rPr>
        <w:t xml:space="preserve"> </w:t>
      </w:r>
      <w:r>
        <w:rPr>
          <w:sz w:val="24"/>
          <w:szCs w:val="24"/>
        </w:rPr>
        <w:t xml:space="preserve">because it doesn’t require and because in </w:t>
      </w:r>
      <w:r w:rsidR="00EA1A28">
        <w:rPr>
          <w:sz w:val="24"/>
          <w:szCs w:val="24"/>
        </w:rPr>
        <w:t xml:space="preserve">the </w:t>
      </w:r>
      <w:r>
        <w:rPr>
          <w:sz w:val="24"/>
          <w:szCs w:val="24"/>
        </w:rPr>
        <w:t xml:space="preserve">accounting the rounding is common issue, so </w:t>
      </w:r>
      <w:r w:rsidR="00EA1A28">
        <w:rPr>
          <w:sz w:val="24"/>
          <w:szCs w:val="24"/>
        </w:rPr>
        <w:t>my</w:t>
      </w:r>
      <w:r>
        <w:rPr>
          <w:sz w:val="24"/>
          <w:szCs w:val="24"/>
        </w:rPr>
        <w:t xml:space="preserve"> algorithm rounds it automatically</w:t>
      </w:r>
      <w:r w:rsidR="002214F1">
        <w:rPr>
          <w:sz w:val="24"/>
          <w:szCs w:val="24"/>
        </w:rPr>
        <w:t>.</w:t>
      </w:r>
    </w:p>
    <w:p w:rsidR="00C761E5" w:rsidRDefault="00EA1A28" w:rsidP="00C761E5">
      <w:pPr>
        <w:pStyle w:val="ListParagraph"/>
        <w:numPr>
          <w:ilvl w:val="0"/>
          <w:numId w:val="2"/>
        </w:numPr>
        <w:jc w:val="both"/>
        <w:rPr>
          <w:sz w:val="24"/>
          <w:szCs w:val="24"/>
        </w:rPr>
      </w:pPr>
      <w:r>
        <w:rPr>
          <w:sz w:val="24"/>
          <w:szCs w:val="24"/>
        </w:rPr>
        <w:t xml:space="preserve">It </w:t>
      </w:r>
      <w:r w:rsidR="00C761E5">
        <w:rPr>
          <w:sz w:val="24"/>
          <w:szCs w:val="24"/>
        </w:rPr>
        <w:t>converts the float data to int</w:t>
      </w:r>
      <w:r w:rsidR="00C41A29">
        <w:rPr>
          <w:sz w:val="24"/>
          <w:szCs w:val="24"/>
        </w:rPr>
        <w:t>eger</w:t>
      </w:r>
      <w:r w:rsidR="00C761E5">
        <w:rPr>
          <w:sz w:val="24"/>
          <w:szCs w:val="24"/>
        </w:rPr>
        <w:t xml:space="preserve"> in order to optimize calculation</w:t>
      </w:r>
      <w:r w:rsidR="002214F1">
        <w:rPr>
          <w:sz w:val="24"/>
          <w:szCs w:val="24"/>
        </w:rPr>
        <w:t>.</w:t>
      </w:r>
    </w:p>
    <w:p w:rsidR="00C761E5" w:rsidRDefault="00C761E5" w:rsidP="00C761E5">
      <w:pPr>
        <w:pStyle w:val="ListParagraph"/>
        <w:numPr>
          <w:ilvl w:val="0"/>
          <w:numId w:val="2"/>
        </w:numPr>
        <w:jc w:val="both"/>
        <w:rPr>
          <w:sz w:val="24"/>
          <w:szCs w:val="24"/>
        </w:rPr>
      </w:pPr>
      <w:r>
        <w:rPr>
          <w:sz w:val="24"/>
          <w:szCs w:val="24"/>
        </w:rPr>
        <w:t xml:space="preserve">It screens out the data in order to do a computation </w:t>
      </w:r>
      <w:r w:rsidR="00EA1A28">
        <w:rPr>
          <w:sz w:val="24"/>
          <w:szCs w:val="24"/>
        </w:rPr>
        <w:t>for the suitable</w:t>
      </w:r>
      <w:r>
        <w:rPr>
          <w:sz w:val="24"/>
          <w:szCs w:val="24"/>
        </w:rPr>
        <w:t xml:space="preserve"> candidates that lay in specific range</w:t>
      </w:r>
      <w:r w:rsidR="00EA1A28">
        <w:rPr>
          <w:sz w:val="24"/>
          <w:szCs w:val="24"/>
        </w:rPr>
        <w:t xml:space="preserve"> bounded by target sum</w:t>
      </w:r>
      <w:r>
        <w:rPr>
          <w:sz w:val="24"/>
          <w:szCs w:val="24"/>
        </w:rPr>
        <w:t xml:space="preserve">. If by chance we can catch a solid </w:t>
      </w:r>
      <w:r w:rsidR="00EA1A28">
        <w:rPr>
          <w:sz w:val="24"/>
          <w:szCs w:val="24"/>
        </w:rPr>
        <w:t xml:space="preserve">one-to-one </w:t>
      </w:r>
      <w:r>
        <w:rPr>
          <w:sz w:val="24"/>
          <w:szCs w:val="24"/>
        </w:rPr>
        <w:t>trans</w:t>
      </w:r>
      <w:r w:rsidR="002214F1">
        <w:rPr>
          <w:sz w:val="24"/>
          <w:szCs w:val="24"/>
        </w:rPr>
        <w:t>action then the algorithm stops.</w:t>
      </w:r>
    </w:p>
    <w:p w:rsidR="00C761E5" w:rsidRDefault="00C761E5" w:rsidP="00C761E5">
      <w:pPr>
        <w:pStyle w:val="ListParagraph"/>
        <w:numPr>
          <w:ilvl w:val="0"/>
          <w:numId w:val="2"/>
        </w:numPr>
        <w:jc w:val="both"/>
        <w:rPr>
          <w:sz w:val="24"/>
          <w:szCs w:val="24"/>
        </w:rPr>
      </w:pPr>
      <w:r>
        <w:rPr>
          <w:sz w:val="24"/>
          <w:szCs w:val="24"/>
        </w:rPr>
        <w:t>The next step is an optimization of data (it is preferred to use int</w:t>
      </w:r>
      <w:r w:rsidR="00D80D68">
        <w:rPr>
          <w:sz w:val="24"/>
          <w:szCs w:val="24"/>
        </w:rPr>
        <w:t>eger</w:t>
      </w:r>
      <w:r>
        <w:rPr>
          <w:sz w:val="24"/>
          <w:szCs w:val="24"/>
        </w:rPr>
        <w:t xml:space="preserve"> array instead of Vector)</w:t>
      </w:r>
    </w:p>
    <w:p w:rsidR="00C761E5" w:rsidRDefault="00C761E5" w:rsidP="00C761E5">
      <w:pPr>
        <w:pStyle w:val="ListParagraph"/>
        <w:numPr>
          <w:ilvl w:val="0"/>
          <w:numId w:val="2"/>
        </w:numPr>
        <w:jc w:val="both"/>
        <w:rPr>
          <w:sz w:val="24"/>
          <w:szCs w:val="24"/>
        </w:rPr>
      </w:pPr>
      <w:r>
        <w:rPr>
          <w:sz w:val="24"/>
          <w:szCs w:val="24"/>
        </w:rPr>
        <w:t>Then initializing the well-known dynamic programming algorithm and running it</w:t>
      </w:r>
      <w:r w:rsidR="00D80D68">
        <w:rPr>
          <w:sz w:val="24"/>
          <w:szCs w:val="24"/>
        </w:rPr>
        <w:t>.</w:t>
      </w:r>
    </w:p>
    <w:p w:rsidR="00C761E5" w:rsidRPr="001C7C06" w:rsidRDefault="00C761E5" w:rsidP="00C761E5">
      <w:pPr>
        <w:pStyle w:val="ListParagraph"/>
        <w:numPr>
          <w:ilvl w:val="0"/>
          <w:numId w:val="2"/>
        </w:numPr>
        <w:jc w:val="both"/>
        <w:rPr>
          <w:sz w:val="24"/>
          <w:szCs w:val="24"/>
        </w:rPr>
      </w:pPr>
      <w:r>
        <w:rPr>
          <w:sz w:val="24"/>
          <w:szCs w:val="24"/>
        </w:rPr>
        <w:t xml:space="preserve">The last step is </w:t>
      </w:r>
      <w:r w:rsidR="008E5203">
        <w:rPr>
          <w:sz w:val="24"/>
          <w:szCs w:val="24"/>
        </w:rPr>
        <w:t xml:space="preserve">a </w:t>
      </w:r>
      <w:r>
        <w:rPr>
          <w:sz w:val="24"/>
          <w:szCs w:val="24"/>
        </w:rPr>
        <w:t>storing the results.</w:t>
      </w:r>
    </w:p>
    <w:p w:rsidR="00F813BA" w:rsidRDefault="00F813BA" w:rsidP="00C761E5">
      <w:pPr>
        <w:pStyle w:val="ListParagraph"/>
        <w:rPr>
          <w:b/>
          <w:sz w:val="28"/>
          <w:szCs w:val="28"/>
        </w:rPr>
      </w:pPr>
    </w:p>
    <w:p w:rsidR="00F35EB5" w:rsidRDefault="00F35EB5" w:rsidP="001C7C06">
      <w:pPr>
        <w:pStyle w:val="ListParagraph"/>
        <w:numPr>
          <w:ilvl w:val="0"/>
          <w:numId w:val="1"/>
        </w:numPr>
        <w:rPr>
          <w:b/>
          <w:sz w:val="28"/>
          <w:szCs w:val="28"/>
        </w:rPr>
      </w:pPr>
      <w:r w:rsidRPr="001C7C06">
        <w:rPr>
          <w:b/>
          <w:sz w:val="28"/>
          <w:szCs w:val="28"/>
        </w:rPr>
        <w:t>Algorithm analysis. Empirical evidence</w:t>
      </w:r>
      <w:r w:rsidR="00F813BA">
        <w:rPr>
          <w:b/>
          <w:sz w:val="28"/>
          <w:szCs w:val="28"/>
        </w:rPr>
        <w:t xml:space="preserve"> from simulations</w:t>
      </w:r>
    </w:p>
    <w:p w:rsidR="008E5203" w:rsidRPr="001C7C06" w:rsidRDefault="008E5203" w:rsidP="008E5203">
      <w:pPr>
        <w:pStyle w:val="ListParagraph"/>
        <w:jc w:val="both"/>
        <w:rPr>
          <w:b/>
          <w:sz w:val="28"/>
          <w:szCs w:val="28"/>
        </w:rPr>
      </w:pPr>
    </w:p>
    <w:p w:rsidR="004B011E" w:rsidRDefault="008E5203" w:rsidP="008E5203">
      <w:pPr>
        <w:pStyle w:val="ListParagraph"/>
        <w:jc w:val="both"/>
        <w:rPr>
          <w:sz w:val="24"/>
          <w:szCs w:val="24"/>
        </w:rPr>
      </w:pPr>
      <w:r>
        <w:rPr>
          <w:sz w:val="24"/>
          <w:szCs w:val="24"/>
        </w:rPr>
        <w:t>I have tested my program using data simulation. Normally accordingly to the central limit theorem the transaction data in the accounting general journal should represent a normal distribution. It is difficult to say something certain about its parameters (the mean and the standard deviation). Moreover, I</w:t>
      </w:r>
      <w:r w:rsidR="00D80D68">
        <w:rPr>
          <w:sz w:val="24"/>
          <w:szCs w:val="24"/>
        </w:rPr>
        <w:t>’d rather</w:t>
      </w:r>
      <w:r>
        <w:rPr>
          <w:sz w:val="24"/>
          <w:szCs w:val="24"/>
        </w:rPr>
        <w:t xml:space="preserve"> say that </w:t>
      </w:r>
      <w:r w:rsidR="00D80D68">
        <w:rPr>
          <w:sz w:val="24"/>
          <w:szCs w:val="24"/>
        </w:rPr>
        <w:t xml:space="preserve">these parameters a typical firm and industry </w:t>
      </w:r>
      <w:r>
        <w:rPr>
          <w:sz w:val="24"/>
          <w:szCs w:val="24"/>
        </w:rPr>
        <w:t>based. Therefore, no hypothesis one can use</w:t>
      </w:r>
      <w:r w:rsidR="00D80D68">
        <w:rPr>
          <w:sz w:val="24"/>
          <w:szCs w:val="24"/>
        </w:rPr>
        <w:t xml:space="preserve"> here</w:t>
      </w:r>
      <w:r>
        <w:rPr>
          <w:sz w:val="24"/>
          <w:szCs w:val="24"/>
        </w:rPr>
        <w:t>.</w:t>
      </w:r>
      <w:r w:rsidR="00D80D68">
        <w:rPr>
          <w:sz w:val="24"/>
          <w:szCs w:val="24"/>
        </w:rPr>
        <w:t xml:space="preserve"> </w:t>
      </w:r>
      <w:r>
        <w:rPr>
          <w:sz w:val="24"/>
          <w:szCs w:val="24"/>
        </w:rPr>
        <w:t>That’</w:t>
      </w:r>
      <w:r w:rsidR="00C41A29">
        <w:rPr>
          <w:sz w:val="24"/>
          <w:szCs w:val="24"/>
        </w:rPr>
        <w:t xml:space="preserve">s why </w:t>
      </w:r>
      <w:r w:rsidR="00C41A29">
        <w:rPr>
          <w:sz w:val="24"/>
          <w:szCs w:val="24"/>
        </w:rPr>
        <w:lastRenderedPageBreak/>
        <w:t>to simulate the</w:t>
      </w:r>
      <w:r>
        <w:rPr>
          <w:sz w:val="24"/>
          <w:szCs w:val="24"/>
        </w:rPr>
        <w:t xml:space="preserve"> data I have used uniform d</w:t>
      </w:r>
      <w:r w:rsidR="00C41A29">
        <w:rPr>
          <w:sz w:val="24"/>
          <w:szCs w:val="24"/>
        </w:rPr>
        <w:t>istribution assumption about the transaction in the input journal</w:t>
      </w:r>
      <w:r w:rsidR="004B011E">
        <w:rPr>
          <w:sz w:val="24"/>
          <w:szCs w:val="24"/>
        </w:rPr>
        <w:t>.</w:t>
      </w:r>
    </w:p>
    <w:p w:rsidR="008E5203" w:rsidRDefault="00C41A29" w:rsidP="008E5203">
      <w:pPr>
        <w:pStyle w:val="ListParagraph"/>
        <w:jc w:val="both"/>
        <w:rPr>
          <w:sz w:val="24"/>
          <w:szCs w:val="24"/>
        </w:rPr>
      </w:pPr>
      <w:r>
        <w:rPr>
          <w:sz w:val="24"/>
          <w:szCs w:val="24"/>
        </w:rPr>
        <w:t xml:space="preserve">Using 8GB RAM Dell PC under 64-bit Win7 </w:t>
      </w:r>
      <w:r w:rsidR="004B011E">
        <w:rPr>
          <w:sz w:val="24"/>
          <w:szCs w:val="24"/>
        </w:rPr>
        <w:t xml:space="preserve">which is </w:t>
      </w:r>
      <w:r w:rsidR="002F588F">
        <w:rPr>
          <w:sz w:val="24"/>
          <w:szCs w:val="24"/>
        </w:rPr>
        <w:t>equipped</w:t>
      </w:r>
      <w:r>
        <w:rPr>
          <w:sz w:val="24"/>
          <w:szCs w:val="24"/>
        </w:rPr>
        <w:t xml:space="preserve"> with Intel® Core™ i7-2600 CPU@ 3.4GZ</w:t>
      </w:r>
      <w:r w:rsidR="002F588F">
        <w:rPr>
          <w:sz w:val="24"/>
          <w:szCs w:val="24"/>
        </w:rPr>
        <w:t xml:space="preserve"> and th</w:t>
      </w:r>
      <w:r w:rsidR="004B011E">
        <w:rPr>
          <w:sz w:val="24"/>
          <w:szCs w:val="24"/>
        </w:rPr>
        <w:t>e simulated</w:t>
      </w:r>
      <w:r w:rsidR="002F588F">
        <w:rPr>
          <w:sz w:val="24"/>
          <w:szCs w:val="24"/>
        </w:rPr>
        <w:t xml:space="preserve"> data</w:t>
      </w:r>
      <w:r w:rsidR="004B011E">
        <w:rPr>
          <w:sz w:val="24"/>
          <w:szCs w:val="24"/>
        </w:rPr>
        <w:t>,</w:t>
      </w:r>
      <w:r w:rsidR="002F588F">
        <w:rPr>
          <w:sz w:val="24"/>
          <w:szCs w:val="24"/>
        </w:rPr>
        <w:t xml:space="preserve"> </w:t>
      </w:r>
      <w:r w:rsidR="004B011E">
        <w:rPr>
          <w:sz w:val="24"/>
          <w:szCs w:val="24"/>
        </w:rPr>
        <w:t>my</w:t>
      </w:r>
      <w:r w:rsidR="002F588F">
        <w:rPr>
          <w:sz w:val="24"/>
          <w:szCs w:val="24"/>
        </w:rPr>
        <w:t xml:space="preserve"> performance </w:t>
      </w:r>
      <w:r w:rsidR="004B011E">
        <w:rPr>
          <w:sz w:val="24"/>
          <w:szCs w:val="24"/>
        </w:rPr>
        <w:t>analysis is shown on the next two Figures.</w:t>
      </w:r>
    </w:p>
    <w:p w:rsidR="002F588F" w:rsidRPr="002F588F" w:rsidRDefault="002F588F" w:rsidP="002F588F">
      <w:pPr>
        <w:pStyle w:val="ListParagraph"/>
        <w:jc w:val="center"/>
        <w:rPr>
          <w:b/>
          <w:sz w:val="24"/>
          <w:szCs w:val="24"/>
        </w:rPr>
      </w:pPr>
      <w:r w:rsidRPr="002F588F">
        <w:rPr>
          <w:b/>
          <w:sz w:val="24"/>
          <w:szCs w:val="24"/>
        </w:rPr>
        <w:t>There is a solution case</w:t>
      </w:r>
    </w:p>
    <w:p w:rsidR="008E5203" w:rsidRDefault="002F588F" w:rsidP="004B011E">
      <w:pPr>
        <w:pStyle w:val="ListParagraph"/>
        <w:jc w:val="center"/>
        <w:rPr>
          <w:b/>
          <w:sz w:val="28"/>
          <w:szCs w:val="28"/>
        </w:rPr>
      </w:pPr>
      <w:r>
        <w:rPr>
          <w:b/>
          <w:noProof/>
          <w:sz w:val="28"/>
          <w:szCs w:val="28"/>
        </w:rPr>
        <w:drawing>
          <wp:inline distT="0" distB="0" distL="0" distR="0">
            <wp:extent cx="5330526" cy="3468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901" cy="3467853"/>
                    </a:xfrm>
                    <a:prstGeom prst="rect">
                      <a:avLst/>
                    </a:prstGeom>
                    <a:noFill/>
                    <a:ln>
                      <a:noFill/>
                    </a:ln>
                  </pic:spPr>
                </pic:pic>
              </a:graphicData>
            </a:graphic>
          </wp:inline>
        </w:drawing>
      </w:r>
    </w:p>
    <w:p w:rsidR="002F588F" w:rsidRPr="002F588F" w:rsidRDefault="002F588F" w:rsidP="002F588F">
      <w:pPr>
        <w:pStyle w:val="ListParagraph"/>
        <w:jc w:val="center"/>
        <w:rPr>
          <w:b/>
          <w:sz w:val="24"/>
          <w:szCs w:val="24"/>
        </w:rPr>
      </w:pPr>
      <w:bookmarkStart w:id="0" w:name="_GoBack"/>
      <w:bookmarkEnd w:id="0"/>
      <w:r>
        <w:rPr>
          <w:b/>
          <w:sz w:val="24"/>
          <w:szCs w:val="24"/>
        </w:rPr>
        <w:t>No</w:t>
      </w:r>
      <w:r w:rsidRPr="002F588F">
        <w:rPr>
          <w:b/>
          <w:sz w:val="24"/>
          <w:szCs w:val="24"/>
        </w:rPr>
        <w:t xml:space="preserve"> solution case</w:t>
      </w:r>
    </w:p>
    <w:p w:rsidR="002F588F" w:rsidRDefault="00A172C5" w:rsidP="004B011E">
      <w:pPr>
        <w:pStyle w:val="ListParagraph"/>
        <w:jc w:val="center"/>
        <w:rPr>
          <w:b/>
          <w:sz w:val="28"/>
          <w:szCs w:val="28"/>
        </w:rPr>
      </w:pPr>
      <w:r>
        <w:rPr>
          <w:b/>
          <w:noProof/>
          <w:sz w:val="28"/>
          <w:szCs w:val="28"/>
        </w:rPr>
        <w:drawing>
          <wp:inline distT="0" distB="0" distL="0" distR="0">
            <wp:extent cx="49530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5122" cy="3224006"/>
                    </a:xfrm>
                    <a:prstGeom prst="rect">
                      <a:avLst/>
                    </a:prstGeom>
                    <a:noFill/>
                    <a:ln>
                      <a:noFill/>
                    </a:ln>
                  </pic:spPr>
                </pic:pic>
              </a:graphicData>
            </a:graphic>
          </wp:inline>
        </w:drawing>
      </w:r>
    </w:p>
    <w:p w:rsidR="002A42B3" w:rsidRDefault="002A42B3" w:rsidP="008E5203">
      <w:pPr>
        <w:pStyle w:val="ListParagraph"/>
        <w:rPr>
          <w:b/>
          <w:sz w:val="28"/>
          <w:szCs w:val="28"/>
        </w:rPr>
      </w:pPr>
    </w:p>
    <w:p w:rsidR="004B011E" w:rsidRPr="004B011E" w:rsidRDefault="004B011E" w:rsidP="004B011E">
      <w:pPr>
        <w:pStyle w:val="ListParagraph"/>
        <w:jc w:val="center"/>
        <w:rPr>
          <w:b/>
          <w:sz w:val="24"/>
          <w:szCs w:val="24"/>
        </w:rPr>
      </w:pPr>
      <w:r w:rsidRPr="004B011E">
        <w:rPr>
          <w:b/>
          <w:sz w:val="24"/>
          <w:szCs w:val="24"/>
        </w:rPr>
        <w:t>Figure description</w:t>
      </w:r>
    </w:p>
    <w:p w:rsidR="004B011E" w:rsidRDefault="004B011E" w:rsidP="004B011E">
      <w:pPr>
        <w:pStyle w:val="ListParagraph"/>
        <w:jc w:val="both"/>
        <w:rPr>
          <w:b/>
          <w:sz w:val="24"/>
          <w:szCs w:val="24"/>
        </w:rPr>
      </w:pPr>
      <w:r w:rsidRPr="002F588F">
        <w:rPr>
          <w:b/>
          <w:sz w:val="24"/>
          <w:szCs w:val="24"/>
        </w:rPr>
        <w:t>X axis – overall number of transaction in the file (note that it</w:t>
      </w:r>
      <w:r w:rsidR="00A172C5">
        <w:rPr>
          <w:b/>
          <w:sz w:val="24"/>
          <w:szCs w:val="24"/>
        </w:rPr>
        <w:t>’s l</w:t>
      </w:r>
      <w:r w:rsidRPr="002F588F">
        <w:rPr>
          <w:b/>
          <w:sz w:val="24"/>
          <w:szCs w:val="24"/>
        </w:rPr>
        <w:t>og-scale</w:t>
      </w:r>
      <w:r w:rsidR="00A172C5">
        <w:rPr>
          <w:b/>
          <w:sz w:val="24"/>
          <w:szCs w:val="24"/>
        </w:rPr>
        <w:t xml:space="preserve"> axis</w:t>
      </w:r>
      <w:r w:rsidRPr="002F588F">
        <w:rPr>
          <w:b/>
          <w:sz w:val="24"/>
          <w:szCs w:val="24"/>
        </w:rPr>
        <w:t>)</w:t>
      </w:r>
    </w:p>
    <w:p w:rsidR="004B011E" w:rsidRPr="002F588F" w:rsidRDefault="004B011E" w:rsidP="004B011E">
      <w:pPr>
        <w:pStyle w:val="ListParagraph"/>
        <w:jc w:val="both"/>
        <w:rPr>
          <w:b/>
          <w:sz w:val="24"/>
          <w:szCs w:val="24"/>
        </w:rPr>
      </w:pPr>
      <w:r>
        <w:rPr>
          <w:b/>
          <w:sz w:val="24"/>
          <w:szCs w:val="24"/>
        </w:rPr>
        <w:t>Y</w:t>
      </w:r>
      <w:r w:rsidRPr="002F588F">
        <w:rPr>
          <w:b/>
          <w:sz w:val="24"/>
          <w:szCs w:val="24"/>
        </w:rPr>
        <w:t xml:space="preserve"> axis – </w:t>
      </w:r>
      <w:r>
        <w:rPr>
          <w:b/>
          <w:sz w:val="24"/>
          <w:szCs w:val="24"/>
        </w:rPr>
        <w:t xml:space="preserve">time </w:t>
      </w:r>
      <w:r w:rsidR="00A172C5">
        <w:rPr>
          <w:b/>
          <w:sz w:val="24"/>
          <w:szCs w:val="24"/>
        </w:rPr>
        <w:t>(</w:t>
      </w:r>
      <w:r>
        <w:rPr>
          <w:b/>
          <w:sz w:val="24"/>
          <w:szCs w:val="24"/>
        </w:rPr>
        <w:t>measured in nanoseconds</w:t>
      </w:r>
      <w:r w:rsidR="00A172C5">
        <w:rPr>
          <w:b/>
          <w:sz w:val="24"/>
          <w:szCs w:val="24"/>
        </w:rPr>
        <w:t>)</w:t>
      </w:r>
    </w:p>
    <w:p w:rsidR="004B011E" w:rsidRDefault="004B011E" w:rsidP="004B011E">
      <w:pPr>
        <w:pStyle w:val="ListParagraph"/>
        <w:jc w:val="both"/>
        <w:rPr>
          <w:b/>
          <w:sz w:val="24"/>
          <w:szCs w:val="24"/>
        </w:rPr>
      </w:pPr>
      <w:r>
        <w:rPr>
          <w:b/>
          <w:sz w:val="24"/>
          <w:szCs w:val="24"/>
        </w:rPr>
        <w:t>Blue line – average execution time</w:t>
      </w:r>
    </w:p>
    <w:p w:rsidR="004B011E" w:rsidRDefault="004B011E" w:rsidP="004B011E">
      <w:pPr>
        <w:pStyle w:val="ListParagraph"/>
        <w:jc w:val="both"/>
        <w:rPr>
          <w:b/>
          <w:sz w:val="24"/>
          <w:szCs w:val="24"/>
        </w:rPr>
      </w:pPr>
      <w:r>
        <w:rPr>
          <w:b/>
          <w:sz w:val="24"/>
          <w:szCs w:val="24"/>
        </w:rPr>
        <w:t>Red line – standard deviation of the execution time</w:t>
      </w:r>
    </w:p>
    <w:p w:rsidR="004B011E" w:rsidRPr="004B011E" w:rsidRDefault="004B011E" w:rsidP="004B011E">
      <w:pPr>
        <w:pStyle w:val="ListParagraph"/>
        <w:jc w:val="both"/>
        <w:rPr>
          <w:sz w:val="24"/>
          <w:szCs w:val="24"/>
        </w:rPr>
      </w:pPr>
      <w:r w:rsidRPr="004B011E">
        <w:rPr>
          <w:sz w:val="24"/>
          <w:szCs w:val="24"/>
        </w:rPr>
        <w:t>I start to measure a time just before converting the data to integer array and before initializing dynamic table</w:t>
      </w:r>
      <w:r w:rsidR="00A172C5">
        <w:rPr>
          <w:sz w:val="24"/>
          <w:szCs w:val="24"/>
        </w:rPr>
        <w:t>. However, for the pure the case when we have a one-transaction match I consider the spent time equal zero. Each sample contains of 30 trails.</w:t>
      </w:r>
    </w:p>
    <w:p w:rsidR="004B011E" w:rsidRDefault="00A172C5" w:rsidP="007741A2">
      <w:pPr>
        <w:pStyle w:val="ListParagraph"/>
        <w:jc w:val="both"/>
        <w:rPr>
          <w:sz w:val="24"/>
          <w:szCs w:val="24"/>
        </w:rPr>
      </w:pPr>
      <w:r>
        <w:rPr>
          <w:sz w:val="24"/>
          <w:szCs w:val="24"/>
        </w:rPr>
        <w:t>Note, that i</w:t>
      </w:r>
      <w:r w:rsidR="004B011E">
        <w:rPr>
          <w:sz w:val="24"/>
          <w:szCs w:val="24"/>
        </w:rPr>
        <w:t>t naturally expect</w:t>
      </w:r>
      <w:r w:rsidR="007741A2">
        <w:rPr>
          <w:sz w:val="24"/>
          <w:szCs w:val="24"/>
        </w:rPr>
        <w:t>s</w:t>
      </w:r>
      <w:r w:rsidR="004B011E">
        <w:rPr>
          <w:sz w:val="24"/>
          <w:szCs w:val="24"/>
        </w:rPr>
        <w:t xml:space="preserve"> that for the bigger data the probability that there is matching </w:t>
      </w:r>
      <w:r w:rsidR="007741A2">
        <w:rPr>
          <w:sz w:val="24"/>
          <w:szCs w:val="24"/>
        </w:rPr>
        <w:t xml:space="preserve">a </w:t>
      </w:r>
      <w:r w:rsidR="004B011E">
        <w:rPr>
          <w:sz w:val="24"/>
          <w:szCs w:val="24"/>
        </w:rPr>
        <w:t xml:space="preserve">one-transaction </w:t>
      </w:r>
      <w:r w:rsidR="007741A2">
        <w:rPr>
          <w:sz w:val="24"/>
          <w:szCs w:val="24"/>
        </w:rPr>
        <w:t xml:space="preserve">case </w:t>
      </w:r>
      <w:r w:rsidR="004B011E">
        <w:rPr>
          <w:sz w:val="24"/>
          <w:szCs w:val="24"/>
        </w:rPr>
        <w:t>goes up, because the distribution is the uniform and the initial range data limit</w:t>
      </w:r>
    </w:p>
    <w:p w:rsidR="004B011E" w:rsidRDefault="004B011E" w:rsidP="008E5203">
      <w:pPr>
        <w:pStyle w:val="ListParagraph"/>
        <w:rPr>
          <w:b/>
          <w:sz w:val="28"/>
          <w:szCs w:val="28"/>
        </w:rPr>
      </w:pPr>
    </w:p>
    <w:p w:rsidR="00F35EB5" w:rsidRPr="001C7C06" w:rsidRDefault="00F35EB5" w:rsidP="001C7C06">
      <w:pPr>
        <w:pStyle w:val="ListParagraph"/>
        <w:numPr>
          <w:ilvl w:val="0"/>
          <w:numId w:val="1"/>
        </w:numPr>
        <w:rPr>
          <w:b/>
          <w:sz w:val="28"/>
          <w:szCs w:val="28"/>
        </w:rPr>
      </w:pPr>
      <w:r>
        <w:rPr>
          <w:b/>
          <w:sz w:val="28"/>
          <w:szCs w:val="28"/>
        </w:rPr>
        <w:t>Concluding remarks</w:t>
      </w:r>
    </w:p>
    <w:p w:rsidR="002A42B3" w:rsidRDefault="002A42B3" w:rsidP="002A42B3">
      <w:pPr>
        <w:pStyle w:val="ListParagraph"/>
        <w:jc w:val="both"/>
        <w:rPr>
          <w:iCs/>
          <w:sz w:val="24"/>
          <w:szCs w:val="24"/>
          <w:lang w:val="en"/>
        </w:rPr>
      </w:pPr>
      <w:r w:rsidRPr="002A42B3">
        <w:rPr>
          <w:sz w:val="24"/>
          <w:szCs w:val="24"/>
        </w:rPr>
        <w:t xml:space="preserve">Any developer </w:t>
      </w:r>
      <w:r w:rsidR="00E94309">
        <w:rPr>
          <w:sz w:val="24"/>
          <w:szCs w:val="24"/>
        </w:rPr>
        <w:t>may</w:t>
      </w:r>
      <w:r w:rsidRPr="002A42B3">
        <w:rPr>
          <w:sz w:val="24"/>
          <w:szCs w:val="24"/>
        </w:rPr>
        <w:t xml:space="preserve"> agree with Voltaire that </w:t>
      </w:r>
      <w:r w:rsidRPr="002A42B3">
        <w:rPr>
          <w:i/>
          <w:sz w:val="24"/>
          <w:szCs w:val="24"/>
        </w:rPr>
        <w:t>“</w:t>
      </w:r>
      <w:r w:rsidRPr="002A42B3">
        <w:rPr>
          <w:i/>
          <w:iCs/>
          <w:sz w:val="24"/>
          <w:szCs w:val="24"/>
          <w:lang w:val="en"/>
        </w:rPr>
        <w:t xml:space="preserve">Le </w:t>
      </w:r>
      <w:proofErr w:type="spellStart"/>
      <w:r w:rsidRPr="002A42B3">
        <w:rPr>
          <w:i/>
          <w:iCs/>
          <w:sz w:val="24"/>
          <w:szCs w:val="24"/>
          <w:lang w:val="en"/>
        </w:rPr>
        <w:t>mieux</w:t>
      </w:r>
      <w:proofErr w:type="spellEnd"/>
      <w:r w:rsidRPr="002A42B3">
        <w:rPr>
          <w:i/>
          <w:iCs/>
          <w:sz w:val="24"/>
          <w:szCs w:val="24"/>
          <w:lang w:val="en"/>
        </w:rPr>
        <w:t xml:space="preserve"> </w:t>
      </w:r>
      <w:proofErr w:type="spellStart"/>
      <w:r w:rsidRPr="002A42B3">
        <w:rPr>
          <w:i/>
          <w:iCs/>
          <w:sz w:val="24"/>
          <w:szCs w:val="24"/>
          <w:lang w:val="en"/>
        </w:rPr>
        <w:t>est</w:t>
      </w:r>
      <w:proofErr w:type="spellEnd"/>
      <w:r w:rsidRPr="002A42B3">
        <w:rPr>
          <w:i/>
          <w:iCs/>
          <w:sz w:val="24"/>
          <w:szCs w:val="24"/>
          <w:lang w:val="en"/>
        </w:rPr>
        <w:t xml:space="preserve"> </w:t>
      </w:r>
      <w:proofErr w:type="spellStart"/>
      <w:r w:rsidRPr="002A42B3">
        <w:rPr>
          <w:i/>
          <w:iCs/>
          <w:sz w:val="24"/>
          <w:szCs w:val="24"/>
          <w:lang w:val="en"/>
        </w:rPr>
        <w:t>l'ennemi</w:t>
      </w:r>
      <w:proofErr w:type="spellEnd"/>
      <w:r w:rsidRPr="002A42B3">
        <w:rPr>
          <w:i/>
          <w:iCs/>
          <w:sz w:val="24"/>
          <w:szCs w:val="24"/>
          <w:lang w:val="en"/>
        </w:rPr>
        <w:t xml:space="preserve"> du </w:t>
      </w:r>
      <w:proofErr w:type="spellStart"/>
      <w:r w:rsidRPr="002A42B3">
        <w:rPr>
          <w:i/>
          <w:iCs/>
          <w:sz w:val="24"/>
          <w:szCs w:val="24"/>
          <w:lang w:val="en"/>
        </w:rPr>
        <w:t>bien</w:t>
      </w:r>
      <w:proofErr w:type="spellEnd"/>
      <w:r w:rsidRPr="002A42B3">
        <w:rPr>
          <w:i/>
          <w:iCs/>
          <w:sz w:val="24"/>
          <w:szCs w:val="24"/>
          <w:lang w:val="en"/>
        </w:rPr>
        <w:t>”</w:t>
      </w:r>
      <w:r>
        <w:rPr>
          <w:i/>
          <w:iCs/>
          <w:sz w:val="24"/>
          <w:szCs w:val="24"/>
          <w:lang w:val="en"/>
        </w:rPr>
        <w:t xml:space="preserve"> </w:t>
      </w:r>
      <w:r>
        <w:rPr>
          <w:iCs/>
          <w:sz w:val="24"/>
          <w:szCs w:val="24"/>
          <w:lang w:val="en"/>
        </w:rPr>
        <w:t xml:space="preserve">(The </w:t>
      </w:r>
      <w:r w:rsidRPr="002A42B3">
        <w:rPr>
          <w:iCs/>
          <w:sz w:val="24"/>
          <w:szCs w:val="24"/>
          <w:lang w:val="en"/>
        </w:rPr>
        <w:t>perfect is the enemy of the good</w:t>
      </w:r>
      <w:r>
        <w:rPr>
          <w:iCs/>
          <w:sz w:val="24"/>
          <w:szCs w:val="24"/>
          <w:lang w:val="en"/>
        </w:rPr>
        <w:t>)</w:t>
      </w:r>
      <w:r>
        <w:rPr>
          <w:i/>
          <w:iCs/>
          <w:sz w:val="24"/>
          <w:szCs w:val="24"/>
          <w:lang w:val="en"/>
        </w:rPr>
        <w:t xml:space="preserve">, </w:t>
      </w:r>
      <w:r>
        <w:rPr>
          <w:iCs/>
          <w:sz w:val="24"/>
          <w:szCs w:val="24"/>
          <w:lang w:val="en"/>
        </w:rPr>
        <w:t>although let’s think about some possible ways of the enhancing:</w:t>
      </w:r>
    </w:p>
    <w:p w:rsidR="002A42B3" w:rsidRPr="00E94309" w:rsidRDefault="002A42B3" w:rsidP="002A42B3">
      <w:pPr>
        <w:pStyle w:val="ListParagraph"/>
        <w:numPr>
          <w:ilvl w:val="0"/>
          <w:numId w:val="3"/>
        </w:numPr>
        <w:jc w:val="both"/>
        <w:rPr>
          <w:sz w:val="24"/>
          <w:szCs w:val="24"/>
        </w:rPr>
      </w:pPr>
      <w:r>
        <w:rPr>
          <w:iCs/>
          <w:sz w:val="24"/>
          <w:szCs w:val="24"/>
          <w:lang w:val="en"/>
        </w:rPr>
        <w:t xml:space="preserve">The combination of </w:t>
      </w:r>
      <w:r w:rsidR="00E94309">
        <w:rPr>
          <w:iCs/>
          <w:sz w:val="24"/>
          <w:szCs w:val="24"/>
          <w:lang w:val="en"/>
        </w:rPr>
        <w:t xml:space="preserve">the </w:t>
      </w:r>
      <w:r>
        <w:rPr>
          <w:iCs/>
          <w:sz w:val="24"/>
          <w:szCs w:val="24"/>
          <w:lang w:val="en"/>
        </w:rPr>
        <w:t>greedy recursive algorithm with the DP</w:t>
      </w:r>
      <w:r>
        <w:rPr>
          <w:rStyle w:val="FootnoteReference"/>
          <w:iCs/>
          <w:sz w:val="24"/>
          <w:szCs w:val="24"/>
          <w:lang w:val="en"/>
        </w:rPr>
        <w:footnoteReference w:id="2"/>
      </w:r>
      <w:r>
        <w:rPr>
          <w:iCs/>
          <w:sz w:val="24"/>
          <w:szCs w:val="24"/>
          <w:lang w:val="en"/>
        </w:rPr>
        <w:t>-algorithm (a programming trick that similarly used to combine bubble sort algorithm and quick sort one)</w:t>
      </w:r>
      <w:r w:rsidR="00E94309">
        <w:rPr>
          <w:iCs/>
          <w:sz w:val="24"/>
          <w:szCs w:val="24"/>
          <w:lang w:val="en"/>
        </w:rPr>
        <w:t>. Thus, I can believe that it’s possible that for small data and for some architecture a greedy algorithm</w:t>
      </w:r>
      <w:r w:rsidR="00786A25">
        <w:rPr>
          <w:iCs/>
          <w:sz w:val="24"/>
          <w:szCs w:val="24"/>
          <w:lang w:val="en"/>
        </w:rPr>
        <w:t xml:space="preserve"> can be </w:t>
      </w:r>
      <w:r w:rsidR="00E94309">
        <w:rPr>
          <w:iCs/>
          <w:sz w:val="24"/>
          <w:szCs w:val="24"/>
          <w:lang w:val="en"/>
        </w:rPr>
        <w:t>faster, but the switcher (a certain number of transactions starting from which the greedy algorithm starts underperform the DP-one) is a machine depended and must be chosen using empirical simulations.</w:t>
      </w:r>
    </w:p>
    <w:p w:rsidR="00E94309" w:rsidRPr="002A42B3" w:rsidRDefault="00E94309" w:rsidP="002A42B3">
      <w:pPr>
        <w:pStyle w:val="ListParagraph"/>
        <w:numPr>
          <w:ilvl w:val="0"/>
          <w:numId w:val="3"/>
        </w:numPr>
        <w:jc w:val="both"/>
        <w:rPr>
          <w:sz w:val="24"/>
          <w:szCs w:val="24"/>
        </w:rPr>
      </w:pPr>
      <w:r>
        <w:rPr>
          <w:sz w:val="24"/>
          <w:szCs w:val="24"/>
        </w:rPr>
        <w:t xml:space="preserve">Concerning the possibility of using </w:t>
      </w:r>
      <w:proofErr w:type="spellStart"/>
      <w:r w:rsidR="00786A25">
        <w:rPr>
          <w:sz w:val="24"/>
          <w:szCs w:val="24"/>
        </w:rPr>
        <w:t>Pisinger’s</w:t>
      </w:r>
      <w:proofErr w:type="spellEnd"/>
      <w:r w:rsidR="00786A25">
        <w:rPr>
          <w:sz w:val="24"/>
          <w:szCs w:val="24"/>
        </w:rPr>
        <w:t xml:space="preserve"> algorithm</w:t>
      </w:r>
      <w:r w:rsidR="00786A25">
        <w:rPr>
          <w:rStyle w:val="FootnoteReference"/>
          <w:sz w:val="24"/>
          <w:szCs w:val="24"/>
        </w:rPr>
        <w:footnoteReference w:id="3"/>
      </w:r>
      <w:r w:rsidR="00786A25">
        <w:rPr>
          <w:sz w:val="24"/>
          <w:szCs w:val="24"/>
        </w:rPr>
        <w:t xml:space="preserve"> and others heuristic approximated solutions</w:t>
      </w:r>
      <w:r w:rsidR="00786A25">
        <w:rPr>
          <w:rStyle w:val="FootnoteReference"/>
          <w:sz w:val="24"/>
          <w:szCs w:val="24"/>
        </w:rPr>
        <w:footnoteReference w:id="4"/>
      </w:r>
      <w:r w:rsidR="00786A25">
        <w:rPr>
          <w:rStyle w:val="FootnoteReference"/>
          <w:sz w:val="24"/>
          <w:szCs w:val="24"/>
        </w:rPr>
        <w:footnoteReference w:id="5"/>
      </w:r>
      <w:r w:rsidR="00786A25">
        <w:rPr>
          <w:sz w:val="24"/>
          <w:szCs w:val="24"/>
        </w:rPr>
        <w:t>. In case, when the transaction matching should be exact for our Accounting Problem first of all the need of such solution must be justified before. The second, in general, the good approximation or heuristic solution comes from the pre-analysis of the given data, without it it’s difficult to provide a solution, especially when it can guarantee the required result: a prefect accounting transaction matching.</w:t>
      </w:r>
    </w:p>
    <w:p w:rsidR="002A42B3" w:rsidRPr="007741A2" w:rsidRDefault="007741A2" w:rsidP="001C7C06">
      <w:pPr>
        <w:pStyle w:val="ListParagraph"/>
        <w:rPr>
          <w:sz w:val="24"/>
          <w:szCs w:val="24"/>
        </w:rPr>
      </w:pPr>
      <w:r>
        <w:rPr>
          <w:sz w:val="24"/>
          <w:szCs w:val="24"/>
        </w:rPr>
        <w:t>Dear Sir or Madame thank you for paying attention to reading this report and playing with my jar and code. I also had a fun.</w:t>
      </w:r>
    </w:p>
    <w:sectPr w:rsidR="002A42B3" w:rsidRPr="007741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D13" w:rsidRDefault="00892D13" w:rsidP="00F35EB5">
      <w:pPr>
        <w:spacing w:after="0" w:line="240" w:lineRule="auto"/>
      </w:pPr>
      <w:r>
        <w:separator/>
      </w:r>
    </w:p>
  </w:endnote>
  <w:endnote w:type="continuationSeparator" w:id="0">
    <w:p w:rsidR="00892D13" w:rsidRDefault="00892D13" w:rsidP="00F3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D13" w:rsidRDefault="00892D13" w:rsidP="00F35EB5">
      <w:pPr>
        <w:spacing w:after="0" w:line="240" w:lineRule="auto"/>
      </w:pPr>
      <w:r>
        <w:separator/>
      </w:r>
    </w:p>
  </w:footnote>
  <w:footnote w:type="continuationSeparator" w:id="0">
    <w:p w:rsidR="00892D13" w:rsidRDefault="00892D13" w:rsidP="00F35EB5">
      <w:pPr>
        <w:spacing w:after="0" w:line="240" w:lineRule="auto"/>
      </w:pPr>
      <w:r>
        <w:continuationSeparator/>
      </w:r>
    </w:p>
  </w:footnote>
  <w:footnote w:id="1">
    <w:p w:rsidR="00F35EB5" w:rsidRPr="00F35EB5" w:rsidRDefault="00F35EB5">
      <w:pPr>
        <w:pStyle w:val="FootnoteText"/>
      </w:pPr>
      <w:r>
        <w:rPr>
          <w:rStyle w:val="FootnoteReference"/>
        </w:rPr>
        <w:footnoteRef/>
      </w:r>
      <w:r>
        <w:t xml:space="preserve"> </w:t>
      </w:r>
      <w:r>
        <w:rPr>
          <w:lang w:val="en"/>
        </w:rPr>
        <w:t xml:space="preserve">If </w:t>
      </w:r>
      <w:r>
        <w:rPr>
          <w:i/>
          <w:iCs/>
          <w:lang w:val="en"/>
        </w:rPr>
        <w:t>P</w:t>
      </w:r>
      <w:r>
        <w:rPr>
          <w:lang w:val="en"/>
        </w:rPr>
        <w:t xml:space="preserve"> (the number of place values) is a small fixed number, then there are </w:t>
      </w:r>
      <w:r w:rsidRPr="00F35EB5">
        <w:rPr>
          <w:lang w:val="en"/>
        </w:rPr>
        <w:t>dynamic programming</w:t>
      </w:r>
      <w:r>
        <w:rPr>
          <w:lang w:val="en"/>
        </w:rPr>
        <w:t xml:space="preserve"> algorithms that can solve it exactly </w:t>
      </w:r>
      <w:hyperlink r:id="rId1" w:anchor="Complexity" w:history="1">
        <w:r w:rsidRPr="00AB3577">
          <w:rPr>
            <w:rStyle w:val="Hyperlink"/>
            <w:lang w:val="en"/>
          </w:rPr>
          <w:t>http://en.wikipedia.org/wiki/Subset_sum_problem#Complexity</w:t>
        </w:r>
      </w:hyperlink>
      <w:r>
        <w:rPr>
          <w:lang w:val="en"/>
        </w:rPr>
        <w:t xml:space="preserve"> </w:t>
      </w:r>
    </w:p>
  </w:footnote>
  <w:footnote w:id="2">
    <w:p w:rsidR="002A42B3" w:rsidRPr="002214F1" w:rsidRDefault="002A42B3">
      <w:pPr>
        <w:pStyle w:val="FootnoteText"/>
      </w:pPr>
      <w:r>
        <w:rPr>
          <w:rStyle w:val="FootnoteReference"/>
        </w:rPr>
        <w:footnoteRef/>
      </w:r>
      <w:r>
        <w:t xml:space="preserve"> </w:t>
      </w:r>
      <w:r w:rsidRPr="002214F1">
        <w:t xml:space="preserve">Dynamic Programming </w:t>
      </w:r>
    </w:p>
  </w:footnote>
  <w:footnote w:id="3">
    <w:p w:rsidR="00786A25" w:rsidRPr="002214F1" w:rsidRDefault="00786A25">
      <w:pPr>
        <w:pStyle w:val="FootnoteText"/>
      </w:pPr>
      <w:r>
        <w:rPr>
          <w:rStyle w:val="FootnoteReference"/>
        </w:rPr>
        <w:footnoteRef/>
      </w:r>
      <w:r w:rsidRPr="002214F1">
        <w:t xml:space="preserve"> </w:t>
      </w:r>
      <w:hyperlink r:id="rId2" w:history="1">
        <w:r w:rsidRPr="002214F1">
          <w:rPr>
            <w:rStyle w:val="Hyperlink"/>
          </w:rPr>
          <w:t>http://www.diku.dk/~pisinger/95-1.pdf</w:t>
        </w:r>
      </w:hyperlink>
      <w:r w:rsidRPr="002214F1">
        <w:t xml:space="preserve"> </w:t>
      </w:r>
    </w:p>
  </w:footnote>
  <w:footnote w:id="4">
    <w:p w:rsidR="00786A25" w:rsidRPr="002214F1" w:rsidRDefault="00786A25">
      <w:pPr>
        <w:pStyle w:val="FootnoteText"/>
      </w:pPr>
      <w:r>
        <w:rPr>
          <w:rStyle w:val="FootnoteReference"/>
        </w:rPr>
        <w:footnoteRef/>
      </w:r>
      <w:r w:rsidRPr="002214F1">
        <w:t xml:space="preserve"> </w:t>
      </w:r>
      <w:hyperlink r:id="rId3" w:history="1">
        <w:r w:rsidRPr="002214F1">
          <w:rPr>
            <w:rStyle w:val="Hyperlink"/>
          </w:rPr>
          <w:t>http://www.academia.edu/4112866/Modified_Genetic_Algorithms_Based_Solution_to_Subset_Sum_Problem</w:t>
        </w:r>
      </w:hyperlink>
      <w:r w:rsidRPr="002214F1">
        <w:t xml:space="preserve"> </w:t>
      </w:r>
    </w:p>
  </w:footnote>
  <w:footnote w:id="5">
    <w:p w:rsidR="00786A25" w:rsidRPr="002214F1" w:rsidRDefault="00786A25">
      <w:pPr>
        <w:pStyle w:val="FootnoteText"/>
      </w:pPr>
      <w:r>
        <w:rPr>
          <w:rStyle w:val="FootnoteReference"/>
        </w:rPr>
        <w:footnoteRef/>
      </w:r>
      <w:r w:rsidRPr="002214F1">
        <w:t xml:space="preserve"> </w:t>
      </w:r>
      <w:hyperlink r:id="rId4" w:history="1">
        <w:r w:rsidRPr="002214F1">
          <w:rPr>
            <w:rStyle w:val="Hyperlink"/>
          </w:rPr>
          <w:t>http://www.cs.bham.ac.uk/~xin/papers/RohlfshagenYaoSoftComp10DOP.pdf</w:t>
        </w:r>
      </w:hyperlink>
      <w:r w:rsidRPr="002214F1">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F63DF"/>
    <w:multiLevelType w:val="hybridMultilevel"/>
    <w:tmpl w:val="15EC82C0"/>
    <w:lvl w:ilvl="0" w:tplc="E708E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994AD0"/>
    <w:multiLevelType w:val="hybridMultilevel"/>
    <w:tmpl w:val="62EEA07E"/>
    <w:lvl w:ilvl="0" w:tplc="DDC6B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BE318B"/>
    <w:multiLevelType w:val="hybridMultilevel"/>
    <w:tmpl w:val="EAB6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FB"/>
    <w:rsid w:val="001C7C06"/>
    <w:rsid w:val="002214F1"/>
    <w:rsid w:val="002A42B3"/>
    <w:rsid w:val="002D18DF"/>
    <w:rsid w:val="002F588F"/>
    <w:rsid w:val="004B011E"/>
    <w:rsid w:val="007741A2"/>
    <w:rsid w:val="00786A25"/>
    <w:rsid w:val="00892D13"/>
    <w:rsid w:val="008E5203"/>
    <w:rsid w:val="009E16CC"/>
    <w:rsid w:val="00A172C5"/>
    <w:rsid w:val="00C41A29"/>
    <w:rsid w:val="00C761E5"/>
    <w:rsid w:val="00D171E7"/>
    <w:rsid w:val="00D80D68"/>
    <w:rsid w:val="00D96B05"/>
    <w:rsid w:val="00DB4EFB"/>
    <w:rsid w:val="00E0413B"/>
    <w:rsid w:val="00E94309"/>
    <w:rsid w:val="00EA1A28"/>
    <w:rsid w:val="00F35EB5"/>
    <w:rsid w:val="00F8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C06"/>
    <w:pPr>
      <w:ind w:left="720"/>
      <w:contextualSpacing/>
    </w:pPr>
  </w:style>
  <w:style w:type="character" w:styleId="Hyperlink">
    <w:name w:val="Hyperlink"/>
    <w:basedOn w:val="DefaultParagraphFont"/>
    <w:uiPriority w:val="99"/>
    <w:unhideWhenUsed/>
    <w:rsid w:val="00F35EB5"/>
    <w:rPr>
      <w:color w:val="0000FF" w:themeColor="hyperlink"/>
      <w:u w:val="single"/>
    </w:rPr>
  </w:style>
  <w:style w:type="paragraph" w:styleId="FootnoteText">
    <w:name w:val="footnote text"/>
    <w:basedOn w:val="Normal"/>
    <w:link w:val="FootnoteTextChar"/>
    <w:uiPriority w:val="99"/>
    <w:semiHidden/>
    <w:unhideWhenUsed/>
    <w:rsid w:val="00F35E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5EB5"/>
    <w:rPr>
      <w:sz w:val="20"/>
      <w:szCs w:val="20"/>
    </w:rPr>
  </w:style>
  <w:style w:type="character" w:styleId="FootnoteReference">
    <w:name w:val="footnote reference"/>
    <w:basedOn w:val="DefaultParagraphFont"/>
    <w:uiPriority w:val="99"/>
    <w:semiHidden/>
    <w:unhideWhenUsed/>
    <w:rsid w:val="00F35EB5"/>
    <w:rPr>
      <w:vertAlign w:val="superscript"/>
    </w:rPr>
  </w:style>
  <w:style w:type="paragraph" w:styleId="BalloonText">
    <w:name w:val="Balloon Text"/>
    <w:basedOn w:val="Normal"/>
    <w:link w:val="BalloonTextChar"/>
    <w:uiPriority w:val="99"/>
    <w:semiHidden/>
    <w:unhideWhenUsed/>
    <w:rsid w:val="002F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88F"/>
    <w:rPr>
      <w:rFonts w:ascii="Tahoma" w:hAnsi="Tahoma" w:cs="Tahoma"/>
      <w:sz w:val="16"/>
      <w:szCs w:val="16"/>
    </w:rPr>
  </w:style>
  <w:style w:type="character" w:styleId="FollowedHyperlink">
    <w:name w:val="FollowedHyperlink"/>
    <w:basedOn w:val="DefaultParagraphFont"/>
    <w:uiPriority w:val="99"/>
    <w:semiHidden/>
    <w:unhideWhenUsed/>
    <w:rsid w:val="00E943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C06"/>
    <w:pPr>
      <w:ind w:left="720"/>
      <w:contextualSpacing/>
    </w:pPr>
  </w:style>
  <w:style w:type="character" w:styleId="Hyperlink">
    <w:name w:val="Hyperlink"/>
    <w:basedOn w:val="DefaultParagraphFont"/>
    <w:uiPriority w:val="99"/>
    <w:unhideWhenUsed/>
    <w:rsid w:val="00F35EB5"/>
    <w:rPr>
      <w:color w:val="0000FF" w:themeColor="hyperlink"/>
      <w:u w:val="single"/>
    </w:rPr>
  </w:style>
  <w:style w:type="paragraph" w:styleId="FootnoteText">
    <w:name w:val="footnote text"/>
    <w:basedOn w:val="Normal"/>
    <w:link w:val="FootnoteTextChar"/>
    <w:uiPriority w:val="99"/>
    <w:semiHidden/>
    <w:unhideWhenUsed/>
    <w:rsid w:val="00F35E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5EB5"/>
    <w:rPr>
      <w:sz w:val="20"/>
      <w:szCs w:val="20"/>
    </w:rPr>
  </w:style>
  <w:style w:type="character" w:styleId="FootnoteReference">
    <w:name w:val="footnote reference"/>
    <w:basedOn w:val="DefaultParagraphFont"/>
    <w:uiPriority w:val="99"/>
    <w:semiHidden/>
    <w:unhideWhenUsed/>
    <w:rsid w:val="00F35EB5"/>
    <w:rPr>
      <w:vertAlign w:val="superscript"/>
    </w:rPr>
  </w:style>
  <w:style w:type="paragraph" w:styleId="BalloonText">
    <w:name w:val="Balloon Text"/>
    <w:basedOn w:val="Normal"/>
    <w:link w:val="BalloonTextChar"/>
    <w:uiPriority w:val="99"/>
    <w:semiHidden/>
    <w:unhideWhenUsed/>
    <w:rsid w:val="002F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88F"/>
    <w:rPr>
      <w:rFonts w:ascii="Tahoma" w:hAnsi="Tahoma" w:cs="Tahoma"/>
      <w:sz w:val="16"/>
      <w:szCs w:val="16"/>
    </w:rPr>
  </w:style>
  <w:style w:type="character" w:styleId="FollowedHyperlink">
    <w:name w:val="FollowedHyperlink"/>
    <w:basedOn w:val="DefaultParagraphFont"/>
    <w:uiPriority w:val="99"/>
    <w:semiHidden/>
    <w:unhideWhenUsed/>
    <w:rsid w:val="00E943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Subset_sum_probl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cademia.edu/4112866/Modified_Genetic_Algorithms_Based_Solution_to_Subset_Sum_Problem" TargetMode="External"/><Relationship Id="rId2" Type="http://schemas.openxmlformats.org/officeDocument/2006/relationships/hyperlink" Target="http://www.diku.dk/~pisinger/95-1.pdf" TargetMode="External"/><Relationship Id="rId1" Type="http://schemas.openxmlformats.org/officeDocument/2006/relationships/hyperlink" Target="http://en.wikipedia.org/wiki/Subset_sum_problem" TargetMode="External"/><Relationship Id="rId4" Type="http://schemas.openxmlformats.org/officeDocument/2006/relationships/hyperlink" Target="http://www.cs.bham.ac.uk/~xin/papers/RohlfshagenYaoSoftComp10DO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B5F99-FD10-4EF7-92B3-A42DB85B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AMADEUS</dc:creator>
  <cp:lastModifiedBy>AMADEUS</cp:lastModifiedBy>
  <cp:revision>11</cp:revision>
  <dcterms:created xsi:type="dcterms:W3CDTF">2014-02-25T10:51:00Z</dcterms:created>
  <dcterms:modified xsi:type="dcterms:W3CDTF">2014-02-25T13:41:00Z</dcterms:modified>
</cp:coreProperties>
</file>