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2928" w14:textId="4CAEB434" w:rsidR="0047164E" w:rsidRDefault="0047164E" w:rsidP="003F2727">
      <w:pPr>
        <w:ind w:left="720" w:hanging="360"/>
        <w:jc w:val="center"/>
        <w:rPr>
          <w:sz w:val="48"/>
          <w:szCs w:val="48"/>
        </w:rPr>
      </w:pPr>
      <w:r w:rsidRPr="00D367E3">
        <w:rPr>
          <w:sz w:val="48"/>
          <w:szCs w:val="48"/>
        </w:rPr>
        <w:t>UNIVERSIDAD PRIVADA ANTENOR ORREGO</w:t>
      </w:r>
    </w:p>
    <w:p w14:paraId="08F8B0E1" w14:textId="52D28273" w:rsidR="003F2727" w:rsidRDefault="003F2727" w:rsidP="003F2727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FACULTAD DE INGENIERÍA</w:t>
      </w:r>
    </w:p>
    <w:p w14:paraId="5A36004B" w14:textId="2B0D18CD" w:rsidR="003F2727" w:rsidRPr="00D367E3" w:rsidRDefault="003F2727" w:rsidP="003F2727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ESCUELA PROFESIONAL DE INGENIERÍA DE SISTEMAS E INTELIGENCIA ARTIFICIAL</w:t>
      </w:r>
    </w:p>
    <w:p w14:paraId="7D43A8C9" w14:textId="77777777" w:rsidR="0047164E" w:rsidRPr="00D367E3" w:rsidRDefault="0047164E" w:rsidP="0049067A">
      <w:pPr>
        <w:ind w:left="720" w:hanging="360"/>
        <w:rPr>
          <w:sz w:val="52"/>
          <w:szCs w:val="52"/>
        </w:rPr>
      </w:pPr>
    </w:p>
    <w:p w14:paraId="034A40DC" w14:textId="77777777" w:rsidR="0047164E" w:rsidRPr="00D367E3" w:rsidRDefault="0047164E" w:rsidP="0049067A">
      <w:pPr>
        <w:ind w:left="720" w:hanging="360"/>
        <w:rPr>
          <w:sz w:val="52"/>
          <w:szCs w:val="52"/>
        </w:rPr>
      </w:pPr>
    </w:p>
    <w:p w14:paraId="697ECFC5" w14:textId="69DEE8B9" w:rsidR="0047164E" w:rsidRPr="00D367E3" w:rsidRDefault="003434C3" w:rsidP="003434C3">
      <w:pPr>
        <w:ind w:left="720" w:hanging="360"/>
        <w:jc w:val="center"/>
        <w:rPr>
          <w:sz w:val="52"/>
          <w:szCs w:val="52"/>
        </w:rPr>
      </w:pPr>
      <w:r>
        <w:rPr>
          <w:sz w:val="52"/>
          <w:szCs w:val="52"/>
        </w:rPr>
        <w:t>PROYECTO DE SISTEMA DE GESTIÓN DE BASE DE DATOS PARA LA EMPRESA “ABC”</w:t>
      </w:r>
    </w:p>
    <w:p w14:paraId="609B9587" w14:textId="77777777" w:rsidR="00D367E3" w:rsidRDefault="00D367E3" w:rsidP="003434C3">
      <w:pPr>
        <w:rPr>
          <w:sz w:val="52"/>
          <w:szCs w:val="52"/>
        </w:rPr>
      </w:pPr>
    </w:p>
    <w:p w14:paraId="40EC756E" w14:textId="77777777" w:rsidR="00D367E3" w:rsidRDefault="00D367E3" w:rsidP="0049067A">
      <w:pPr>
        <w:ind w:left="720" w:hanging="360"/>
        <w:rPr>
          <w:sz w:val="52"/>
          <w:szCs w:val="52"/>
        </w:rPr>
      </w:pPr>
    </w:p>
    <w:p w14:paraId="25A591B7" w14:textId="01739B0C" w:rsidR="00D367E3" w:rsidRDefault="00B101B7" w:rsidP="0049067A">
      <w:pPr>
        <w:ind w:left="720" w:hanging="360"/>
        <w:rPr>
          <w:sz w:val="52"/>
          <w:szCs w:val="52"/>
        </w:rPr>
      </w:pPr>
      <w:r>
        <w:rPr>
          <w:sz w:val="52"/>
          <w:szCs w:val="52"/>
        </w:rPr>
        <w:t>CURSO:</w:t>
      </w:r>
      <w:r w:rsidR="003B731C">
        <w:rPr>
          <w:sz w:val="52"/>
          <w:szCs w:val="52"/>
        </w:rPr>
        <w:t xml:space="preserve"> SISTEMA DE GESTIÓN DE BASE DE DATOS</w:t>
      </w:r>
    </w:p>
    <w:p w14:paraId="6CCE6699" w14:textId="77777777" w:rsidR="00D367E3" w:rsidRDefault="00D367E3" w:rsidP="0049067A">
      <w:pPr>
        <w:ind w:left="720" w:hanging="360"/>
        <w:rPr>
          <w:sz w:val="52"/>
          <w:szCs w:val="52"/>
        </w:rPr>
      </w:pPr>
    </w:p>
    <w:p w14:paraId="6A31BDA2" w14:textId="392E0AA7" w:rsidR="00FD3621" w:rsidRDefault="00FD3621" w:rsidP="0049067A">
      <w:pPr>
        <w:ind w:left="720" w:hanging="360"/>
        <w:rPr>
          <w:sz w:val="52"/>
          <w:szCs w:val="52"/>
        </w:rPr>
      </w:pPr>
      <w:r>
        <w:rPr>
          <w:sz w:val="52"/>
          <w:szCs w:val="52"/>
        </w:rPr>
        <w:t>SEMESTRE:</w:t>
      </w:r>
    </w:p>
    <w:p w14:paraId="327505CA" w14:textId="77777777" w:rsidR="00D367E3" w:rsidRDefault="00D367E3" w:rsidP="0049067A">
      <w:pPr>
        <w:ind w:left="720" w:hanging="360"/>
        <w:rPr>
          <w:sz w:val="52"/>
          <w:szCs w:val="52"/>
        </w:rPr>
      </w:pPr>
    </w:p>
    <w:p w14:paraId="1C7E7CCE" w14:textId="0522BE22" w:rsidR="00D367E3" w:rsidRDefault="00B101B7" w:rsidP="0049067A">
      <w:pPr>
        <w:ind w:left="720" w:hanging="360"/>
        <w:rPr>
          <w:sz w:val="52"/>
          <w:szCs w:val="52"/>
        </w:rPr>
      </w:pPr>
      <w:r>
        <w:rPr>
          <w:sz w:val="52"/>
          <w:szCs w:val="52"/>
        </w:rPr>
        <w:t>PROFESOR:</w:t>
      </w:r>
    </w:p>
    <w:p w14:paraId="739D0821" w14:textId="77777777" w:rsidR="00D367E3" w:rsidRDefault="00D367E3" w:rsidP="003434C3">
      <w:pPr>
        <w:rPr>
          <w:sz w:val="52"/>
          <w:szCs w:val="52"/>
        </w:rPr>
      </w:pPr>
    </w:p>
    <w:p w14:paraId="516650C8" w14:textId="77777777" w:rsidR="003434C3" w:rsidRDefault="003434C3" w:rsidP="003434C3">
      <w:pPr>
        <w:rPr>
          <w:sz w:val="52"/>
          <w:szCs w:val="52"/>
        </w:rPr>
      </w:pPr>
    </w:p>
    <w:p w14:paraId="449C1F4C" w14:textId="523216BA" w:rsidR="00D367E3" w:rsidRPr="00D367E3" w:rsidRDefault="00D367E3" w:rsidP="00D367E3">
      <w:pPr>
        <w:ind w:left="720" w:hanging="360"/>
        <w:jc w:val="center"/>
        <w:rPr>
          <w:sz w:val="52"/>
          <w:szCs w:val="52"/>
        </w:rPr>
      </w:pPr>
      <w:r>
        <w:rPr>
          <w:sz w:val="52"/>
          <w:szCs w:val="52"/>
        </w:rPr>
        <w:t>2025</w:t>
      </w:r>
    </w:p>
    <w:p w14:paraId="2F7A61AD" w14:textId="77777777" w:rsidR="0047164E" w:rsidRDefault="0047164E" w:rsidP="003434C3"/>
    <w:p w14:paraId="384614C4" w14:textId="0EFE6B27" w:rsidR="0047164E" w:rsidRPr="00167324" w:rsidRDefault="00D367E3" w:rsidP="00167324">
      <w:pPr>
        <w:ind w:left="720" w:hanging="360"/>
        <w:jc w:val="center"/>
        <w:rPr>
          <w:sz w:val="52"/>
          <w:szCs w:val="52"/>
        </w:rPr>
      </w:pPr>
      <w:r w:rsidRPr="00167324">
        <w:rPr>
          <w:sz w:val="52"/>
          <w:szCs w:val="52"/>
        </w:rPr>
        <w:lastRenderedPageBreak/>
        <w:t>INDICE</w:t>
      </w:r>
    </w:p>
    <w:p w14:paraId="21DD66C3" w14:textId="77777777" w:rsidR="00D367E3" w:rsidRDefault="00D367E3" w:rsidP="0049067A">
      <w:pPr>
        <w:ind w:left="720" w:hanging="360"/>
      </w:pPr>
    </w:p>
    <w:p w14:paraId="5930D391" w14:textId="77777777" w:rsidR="00D367E3" w:rsidRDefault="00D367E3" w:rsidP="0049067A">
      <w:pPr>
        <w:ind w:left="720" w:hanging="360"/>
      </w:pPr>
    </w:p>
    <w:p w14:paraId="1D2EB5CD" w14:textId="676F43AE" w:rsidR="00D367E3" w:rsidRDefault="00167324" w:rsidP="0049067A">
      <w:pPr>
        <w:ind w:left="720" w:hanging="360"/>
      </w:pPr>
      <w:r>
        <w:t>1.</w:t>
      </w:r>
    </w:p>
    <w:p w14:paraId="1CBF7883" w14:textId="37E67C05" w:rsidR="00167324" w:rsidRDefault="00167324" w:rsidP="0049067A">
      <w:pPr>
        <w:ind w:left="720" w:hanging="360"/>
      </w:pPr>
      <w:r>
        <w:t>2.</w:t>
      </w:r>
    </w:p>
    <w:p w14:paraId="06F39CD3" w14:textId="4389757C" w:rsidR="00167324" w:rsidRDefault="00167324" w:rsidP="0049067A">
      <w:pPr>
        <w:ind w:left="720" w:hanging="360"/>
      </w:pPr>
      <w:r>
        <w:t>3.</w:t>
      </w:r>
    </w:p>
    <w:p w14:paraId="16235AFB" w14:textId="77777777" w:rsidR="0047164E" w:rsidRDefault="0047164E" w:rsidP="0049067A">
      <w:pPr>
        <w:ind w:left="720" w:hanging="360"/>
      </w:pPr>
    </w:p>
    <w:p w14:paraId="17020DBD" w14:textId="77777777" w:rsidR="0047164E" w:rsidRDefault="0047164E" w:rsidP="0049067A">
      <w:pPr>
        <w:ind w:left="720" w:hanging="360"/>
      </w:pPr>
    </w:p>
    <w:p w14:paraId="5A7C4C12" w14:textId="77777777" w:rsidR="0047164E" w:rsidRDefault="0047164E" w:rsidP="0049067A">
      <w:pPr>
        <w:ind w:left="720" w:hanging="360"/>
      </w:pPr>
    </w:p>
    <w:p w14:paraId="44258CED" w14:textId="77777777" w:rsidR="0047164E" w:rsidRDefault="0047164E" w:rsidP="0049067A">
      <w:pPr>
        <w:ind w:left="720" w:hanging="360"/>
      </w:pPr>
    </w:p>
    <w:p w14:paraId="55D50FF7" w14:textId="77777777" w:rsidR="0047164E" w:rsidRDefault="0047164E" w:rsidP="0049067A">
      <w:pPr>
        <w:ind w:left="720" w:hanging="360"/>
      </w:pPr>
    </w:p>
    <w:p w14:paraId="449200E6" w14:textId="77777777" w:rsidR="0047164E" w:rsidRDefault="0047164E" w:rsidP="0049067A">
      <w:pPr>
        <w:ind w:left="720" w:hanging="360"/>
      </w:pPr>
    </w:p>
    <w:p w14:paraId="24BD414B" w14:textId="77777777" w:rsidR="0047164E" w:rsidRDefault="0047164E" w:rsidP="0049067A">
      <w:pPr>
        <w:ind w:left="720" w:hanging="360"/>
      </w:pPr>
    </w:p>
    <w:p w14:paraId="130F6CDD" w14:textId="77777777" w:rsidR="0047164E" w:rsidRDefault="0047164E" w:rsidP="0049067A">
      <w:pPr>
        <w:ind w:left="720" w:hanging="360"/>
      </w:pPr>
    </w:p>
    <w:p w14:paraId="34E94C4F" w14:textId="77777777" w:rsidR="0047164E" w:rsidRDefault="0047164E" w:rsidP="0049067A">
      <w:pPr>
        <w:ind w:left="720" w:hanging="360"/>
      </w:pPr>
    </w:p>
    <w:p w14:paraId="15718AA0" w14:textId="77777777" w:rsidR="0047164E" w:rsidRDefault="0047164E" w:rsidP="0049067A">
      <w:pPr>
        <w:ind w:left="720" w:hanging="360"/>
      </w:pPr>
    </w:p>
    <w:p w14:paraId="077420E6" w14:textId="77777777" w:rsidR="0047164E" w:rsidRDefault="0047164E" w:rsidP="0049067A">
      <w:pPr>
        <w:ind w:left="720" w:hanging="360"/>
      </w:pPr>
    </w:p>
    <w:p w14:paraId="70968CA1" w14:textId="77777777" w:rsidR="0047164E" w:rsidRDefault="0047164E" w:rsidP="0049067A">
      <w:pPr>
        <w:ind w:left="720" w:hanging="360"/>
      </w:pPr>
    </w:p>
    <w:p w14:paraId="771F84A2" w14:textId="77777777" w:rsidR="0047164E" w:rsidRDefault="0047164E" w:rsidP="0049067A">
      <w:pPr>
        <w:ind w:left="720" w:hanging="360"/>
      </w:pPr>
    </w:p>
    <w:p w14:paraId="49B7E9DA" w14:textId="77777777" w:rsidR="0047164E" w:rsidRDefault="0047164E" w:rsidP="0049067A">
      <w:pPr>
        <w:ind w:left="720" w:hanging="360"/>
      </w:pPr>
    </w:p>
    <w:p w14:paraId="3A75DBD1" w14:textId="77777777" w:rsidR="0047164E" w:rsidRDefault="0047164E" w:rsidP="0049067A">
      <w:pPr>
        <w:ind w:left="720" w:hanging="360"/>
      </w:pPr>
    </w:p>
    <w:p w14:paraId="53070E75" w14:textId="77777777" w:rsidR="0047164E" w:rsidRDefault="0047164E" w:rsidP="0049067A">
      <w:pPr>
        <w:ind w:left="720" w:hanging="360"/>
      </w:pPr>
    </w:p>
    <w:p w14:paraId="50A66D18" w14:textId="77777777" w:rsidR="0047164E" w:rsidRDefault="0047164E" w:rsidP="0049067A">
      <w:pPr>
        <w:ind w:left="720" w:hanging="360"/>
      </w:pPr>
    </w:p>
    <w:p w14:paraId="6870B8FC" w14:textId="77777777" w:rsidR="0047164E" w:rsidRDefault="0047164E" w:rsidP="0049067A">
      <w:pPr>
        <w:ind w:left="720" w:hanging="360"/>
      </w:pPr>
    </w:p>
    <w:p w14:paraId="04555867" w14:textId="77777777" w:rsidR="0047164E" w:rsidRDefault="0047164E" w:rsidP="0049067A">
      <w:pPr>
        <w:ind w:left="720" w:hanging="360"/>
      </w:pPr>
    </w:p>
    <w:p w14:paraId="31F7BA2B" w14:textId="77777777" w:rsidR="0047164E" w:rsidRDefault="0047164E" w:rsidP="0049067A">
      <w:pPr>
        <w:ind w:left="720" w:hanging="360"/>
      </w:pPr>
    </w:p>
    <w:p w14:paraId="3097D1C3" w14:textId="77777777" w:rsidR="0047164E" w:rsidRDefault="0047164E" w:rsidP="0049067A">
      <w:pPr>
        <w:ind w:left="720" w:hanging="360"/>
      </w:pPr>
    </w:p>
    <w:p w14:paraId="60234FD8" w14:textId="77777777" w:rsidR="0047164E" w:rsidRDefault="0047164E" w:rsidP="0049067A">
      <w:pPr>
        <w:ind w:left="720" w:hanging="360"/>
      </w:pPr>
    </w:p>
    <w:p w14:paraId="2FED5B58" w14:textId="77777777" w:rsidR="0047164E" w:rsidRDefault="0047164E" w:rsidP="0049067A">
      <w:pPr>
        <w:ind w:left="720" w:hanging="360"/>
      </w:pPr>
    </w:p>
    <w:p w14:paraId="137FAF01" w14:textId="77777777" w:rsidR="0047164E" w:rsidRDefault="0047164E" w:rsidP="0049067A">
      <w:pPr>
        <w:ind w:left="720" w:hanging="360"/>
      </w:pPr>
    </w:p>
    <w:p w14:paraId="7C0E1F70" w14:textId="77777777" w:rsidR="0047164E" w:rsidRDefault="0047164E" w:rsidP="0049067A">
      <w:pPr>
        <w:ind w:left="720" w:hanging="360"/>
      </w:pPr>
    </w:p>
    <w:p w14:paraId="5414ADBC" w14:textId="77777777" w:rsidR="0047164E" w:rsidRDefault="0047164E" w:rsidP="0049067A">
      <w:pPr>
        <w:ind w:left="720" w:hanging="360"/>
      </w:pPr>
    </w:p>
    <w:p w14:paraId="6B986A76" w14:textId="77777777" w:rsidR="0047164E" w:rsidRDefault="0047164E" w:rsidP="0049067A">
      <w:pPr>
        <w:ind w:left="720" w:hanging="360"/>
      </w:pPr>
    </w:p>
    <w:p w14:paraId="17AC8D47" w14:textId="77777777" w:rsidR="0047164E" w:rsidRDefault="0047164E" w:rsidP="0049067A">
      <w:pPr>
        <w:ind w:left="720" w:hanging="360"/>
      </w:pPr>
    </w:p>
    <w:p w14:paraId="18C744F4" w14:textId="77777777" w:rsidR="0047164E" w:rsidRDefault="0047164E" w:rsidP="0049067A">
      <w:pPr>
        <w:ind w:left="720" w:hanging="360"/>
      </w:pPr>
    </w:p>
    <w:p w14:paraId="1CE4E3F9" w14:textId="77777777" w:rsidR="0047164E" w:rsidRDefault="0047164E" w:rsidP="0049067A">
      <w:pPr>
        <w:ind w:left="720" w:hanging="360"/>
      </w:pPr>
    </w:p>
    <w:p w14:paraId="747C2D91" w14:textId="77777777" w:rsidR="0047164E" w:rsidRDefault="0047164E" w:rsidP="0049067A">
      <w:pPr>
        <w:ind w:left="720" w:hanging="360"/>
      </w:pPr>
    </w:p>
    <w:p w14:paraId="5223A74D" w14:textId="77777777" w:rsidR="0047164E" w:rsidRDefault="0047164E" w:rsidP="0049067A">
      <w:pPr>
        <w:ind w:left="720" w:hanging="360"/>
      </w:pPr>
    </w:p>
    <w:p w14:paraId="7B05F31A" w14:textId="77777777" w:rsidR="0047164E" w:rsidRDefault="0047164E" w:rsidP="0049067A">
      <w:pPr>
        <w:ind w:left="720" w:hanging="360"/>
      </w:pPr>
    </w:p>
    <w:p w14:paraId="3AAA55DE" w14:textId="77777777" w:rsidR="0047164E" w:rsidRDefault="0047164E" w:rsidP="0049067A">
      <w:pPr>
        <w:ind w:left="720" w:hanging="360"/>
      </w:pPr>
    </w:p>
    <w:p w14:paraId="0C2EAE7A" w14:textId="77777777" w:rsidR="0047164E" w:rsidRDefault="0047164E" w:rsidP="0049067A">
      <w:pPr>
        <w:ind w:left="720" w:hanging="360"/>
      </w:pPr>
    </w:p>
    <w:p w14:paraId="69214164" w14:textId="77777777" w:rsidR="0047164E" w:rsidRDefault="0047164E" w:rsidP="0049067A">
      <w:pPr>
        <w:ind w:left="720" w:hanging="360"/>
      </w:pPr>
    </w:p>
    <w:p w14:paraId="5AE09DB6" w14:textId="77777777" w:rsidR="0047164E" w:rsidRDefault="0047164E" w:rsidP="003434C3"/>
    <w:p w14:paraId="53C20FD7" w14:textId="77777777" w:rsidR="0049067A" w:rsidRPr="0049067A" w:rsidRDefault="0049067A" w:rsidP="0049067A">
      <w:pPr>
        <w:pStyle w:val="Prrafodelista"/>
        <w:numPr>
          <w:ilvl w:val="0"/>
          <w:numId w:val="2"/>
        </w:numPr>
        <w:rPr>
          <w:b/>
          <w:bCs/>
        </w:rPr>
      </w:pPr>
      <w:r w:rsidRPr="0049067A">
        <w:rPr>
          <w:b/>
          <w:bCs/>
        </w:rPr>
        <w:lastRenderedPageBreak/>
        <w:t>INTRODUCCIÓN</w:t>
      </w:r>
    </w:p>
    <w:p w14:paraId="56E680D3" w14:textId="77777777" w:rsidR="0049067A" w:rsidRDefault="0049067A" w:rsidP="0049067A">
      <w:pPr>
        <w:ind w:left="708"/>
      </w:pPr>
    </w:p>
    <w:p w14:paraId="63E8F0B2" w14:textId="77777777" w:rsidR="0049067A" w:rsidRDefault="0049067A" w:rsidP="0049067A">
      <w:pPr>
        <w:ind w:left="708"/>
      </w:pPr>
      <w:r>
        <w:t>Contexto: Descripción del entorno donde se implementará el SGBD (</w:t>
      </w:r>
      <w:proofErr w:type="spellStart"/>
      <w:r>
        <w:t>ej</w:t>
      </w:r>
      <w:proofErr w:type="spellEnd"/>
      <w:r>
        <w:t>: empresa con alta demanda transaccional).</w:t>
      </w:r>
    </w:p>
    <w:p w14:paraId="7A66D8E4" w14:textId="77777777" w:rsidR="0049067A" w:rsidRDefault="0049067A" w:rsidP="0049067A">
      <w:pPr>
        <w:ind w:left="708"/>
      </w:pPr>
    </w:p>
    <w:p w14:paraId="569BA92C" w14:textId="77777777" w:rsidR="0049067A" w:rsidRDefault="0049067A" w:rsidP="0049067A">
      <w:pPr>
        <w:ind w:left="708"/>
      </w:pPr>
      <w:r>
        <w:t>Objetivos:</w:t>
      </w:r>
    </w:p>
    <w:p w14:paraId="2CB5F10D" w14:textId="77777777" w:rsidR="0049067A" w:rsidRDefault="0049067A" w:rsidP="0049067A">
      <w:pPr>
        <w:ind w:left="708"/>
      </w:pPr>
    </w:p>
    <w:p w14:paraId="5AED410F" w14:textId="77777777" w:rsidR="0049067A" w:rsidRDefault="0049067A" w:rsidP="0049067A">
      <w:pPr>
        <w:pStyle w:val="Prrafodelista"/>
        <w:numPr>
          <w:ilvl w:val="0"/>
          <w:numId w:val="3"/>
        </w:numPr>
      </w:pPr>
      <w:r>
        <w:t>Garantizar disponibilidad, integridad y seguridad de los datos.</w:t>
      </w:r>
    </w:p>
    <w:p w14:paraId="5AE5C546" w14:textId="77777777" w:rsidR="0049067A" w:rsidRDefault="0049067A" w:rsidP="0049067A">
      <w:pPr>
        <w:pStyle w:val="Prrafodelista"/>
        <w:numPr>
          <w:ilvl w:val="0"/>
          <w:numId w:val="3"/>
        </w:numPr>
      </w:pPr>
      <w:r>
        <w:t>Optimizar el rendimiento del SGBD.</w:t>
      </w:r>
    </w:p>
    <w:p w14:paraId="3BCDECB1" w14:textId="77777777" w:rsidR="0049067A" w:rsidRDefault="0049067A" w:rsidP="0049067A"/>
    <w:p w14:paraId="65FE091B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t>ANÁLISIS DEL ENTORNO</w:t>
      </w:r>
    </w:p>
    <w:p w14:paraId="5DB04399" w14:textId="77777777" w:rsidR="0049067A" w:rsidRDefault="0049067A" w:rsidP="0049067A">
      <w:pPr>
        <w:ind w:left="708"/>
      </w:pPr>
    </w:p>
    <w:p w14:paraId="35110FC7" w14:textId="51764FDB" w:rsidR="00220DCE" w:rsidRDefault="0035392F" w:rsidP="0049067A">
      <w:pPr>
        <w:pStyle w:val="Prrafodelista"/>
        <w:numPr>
          <w:ilvl w:val="0"/>
          <w:numId w:val="4"/>
        </w:numPr>
      </w:pPr>
      <w:r>
        <w:t>Base de Datos:</w:t>
      </w:r>
    </w:p>
    <w:p w14:paraId="4F784821" w14:textId="4D09EE41" w:rsidR="006B69F1" w:rsidRDefault="006B69F1" w:rsidP="0035392F">
      <w:pPr>
        <w:pStyle w:val="Prrafodelista"/>
        <w:numPr>
          <w:ilvl w:val="1"/>
          <w:numId w:val="4"/>
        </w:numPr>
      </w:pPr>
      <w:r>
        <w:t>Proceso de negocio</w:t>
      </w:r>
    </w:p>
    <w:p w14:paraId="012122AC" w14:textId="09F32252" w:rsidR="0035392F" w:rsidRDefault="0035392F" w:rsidP="0035392F">
      <w:pPr>
        <w:pStyle w:val="Prrafodelista"/>
        <w:numPr>
          <w:ilvl w:val="1"/>
          <w:numId w:val="4"/>
        </w:numPr>
      </w:pPr>
      <w:r>
        <w:t>Modelo de Datos</w:t>
      </w:r>
    </w:p>
    <w:p w14:paraId="3C51357E" w14:textId="2299F788" w:rsidR="0035392F" w:rsidRDefault="0035392F" w:rsidP="0035392F">
      <w:pPr>
        <w:pStyle w:val="Prrafodelista"/>
        <w:numPr>
          <w:ilvl w:val="1"/>
          <w:numId w:val="4"/>
        </w:numPr>
      </w:pPr>
      <w:r>
        <w:t>Estructura de la Base de Datos</w:t>
      </w:r>
      <w:r w:rsidR="006C3D2B">
        <w:t>: lógica y física</w:t>
      </w:r>
    </w:p>
    <w:p w14:paraId="017A1CAF" w14:textId="77777777" w:rsidR="009D64B7" w:rsidRDefault="009D64B7" w:rsidP="00810F6C"/>
    <w:p w14:paraId="4E1E28E9" w14:textId="1E0B5D90" w:rsidR="0049067A" w:rsidRDefault="0049067A" w:rsidP="0049067A">
      <w:pPr>
        <w:pStyle w:val="Prrafodelista"/>
        <w:numPr>
          <w:ilvl w:val="0"/>
          <w:numId w:val="4"/>
        </w:numPr>
      </w:pPr>
      <w:r>
        <w:t>Requisitos del sistema: Hardware/software necesario (</w:t>
      </w:r>
      <w:proofErr w:type="spellStart"/>
      <w:r>
        <w:t>ej</w:t>
      </w:r>
      <w:proofErr w:type="spellEnd"/>
      <w:r>
        <w:t>: RAM mínima, versión del SGBD).</w:t>
      </w:r>
    </w:p>
    <w:p w14:paraId="761454CC" w14:textId="77777777" w:rsidR="0049067A" w:rsidRDefault="0049067A" w:rsidP="0049067A">
      <w:pPr>
        <w:pStyle w:val="Prrafodelista"/>
        <w:numPr>
          <w:ilvl w:val="0"/>
          <w:numId w:val="4"/>
        </w:numPr>
      </w:pPr>
      <w:r>
        <w:t>Carga de trabajo estimada: Número de usuarios concurrentes, transacciones por segundo.</w:t>
      </w:r>
    </w:p>
    <w:p w14:paraId="0506145E" w14:textId="77777777" w:rsidR="0049067A" w:rsidRDefault="0049067A" w:rsidP="0049067A"/>
    <w:p w14:paraId="5548102C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t>INSTALACIÓN Y CONFIGURACIÓN DEL SGBD</w:t>
      </w:r>
    </w:p>
    <w:p w14:paraId="48A14066" w14:textId="77777777" w:rsidR="0049067A" w:rsidRDefault="0049067A" w:rsidP="0049067A">
      <w:pPr>
        <w:ind w:left="708"/>
      </w:pPr>
    </w:p>
    <w:p w14:paraId="6D306FC7" w14:textId="77777777" w:rsidR="0049067A" w:rsidRDefault="0049067A" w:rsidP="0049067A">
      <w:pPr>
        <w:pStyle w:val="Prrafodelista"/>
        <w:numPr>
          <w:ilvl w:val="0"/>
          <w:numId w:val="5"/>
        </w:numPr>
      </w:pPr>
      <w:r>
        <w:t>Selección del SGBD: Justificación (</w:t>
      </w:r>
      <w:proofErr w:type="spellStart"/>
      <w:r>
        <w:t>ej</w:t>
      </w:r>
      <w:proofErr w:type="spellEnd"/>
      <w:r>
        <w:t>: PostgreSQL por su escalabilidad).</w:t>
      </w:r>
    </w:p>
    <w:p w14:paraId="763D269E" w14:textId="77777777" w:rsidR="0049067A" w:rsidRDefault="0049067A" w:rsidP="0049067A">
      <w:pPr>
        <w:pStyle w:val="Prrafodelista"/>
        <w:numPr>
          <w:ilvl w:val="0"/>
          <w:numId w:val="5"/>
        </w:numPr>
      </w:pPr>
      <w:r>
        <w:t>Proceso de instalación: Pasos realizados (incluir capturas o scripts de configuración).</w:t>
      </w:r>
    </w:p>
    <w:p w14:paraId="22FF68DF" w14:textId="77777777" w:rsidR="0049067A" w:rsidRDefault="0049067A" w:rsidP="0049067A">
      <w:pPr>
        <w:pStyle w:val="Prrafodelista"/>
        <w:numPr>
          <w:ilvl w:val="0"/>
          <w:numId w:val="5"/>
        </w:numPr>
      </w:pPr>
      <w:r>
        <w:t>Parámetros clave: Ajustes en:</w:t>
      </w:r>
    </w:p>
    <w:p w14:paraId="3B66F506" w14:textId="77777777" w:rsidR="0049067A" w:rsidRDefault="0049067A" w:rsidP="0049067A">
      <w:pPr>
        <w:pStyle w:val="Prrafodelista"/>
        <w:numPr>
          <w:ilvl w:val="0"/>
          <w:numId w:val="5"/>
        </w:numPr>
      </w:pPr>
      <w:r>
        <w:t>Memoria (</w:t>
      </w:r>
      <w:proofErr w:type="spellStart"/>
      <w:r>
        <w:t>shared_buffers</w:t>
      </w:r>
      <w:proofErr w:type="spellEnd"/>
      <w:r>
        <w:t xml:space="preserve">, </w:t>
      </w:r>
      <w:proofErr w:type="spellStart"/>
      <w:r>
        <w:t>work_mem</w:t>
      </w:r>
      <w:proofErr w:type="spellEnd"/>
      <w:r>
        <w:t xml:space="preserve"> en PostgreSQL).</w:t>
      </w:r>
    </w:p>
    <w:p w14:paraId="77D2C1FD" w14:textId="77777777" w:rsidR="0049067A" w:rsidRDefault="0049067A" w:rsidP="0049067A">
      <w:pPr>
        <w:pStyle w:val="Prrafodelista"/>
        <w:numPr>
          <w:ilvl w:val="0"/>
          <w:numId w:val="5"/>
        </w:numPr>
      </w:pPr>
      <w:r>
        <w:t>Conexiones (</w:t>
      </w:r>
      <w:proofErr w:type="spellStart"/>
      <w:r>
        <w:t>max_connections</w:t>
      </w:r>
      <w:proofErr w:type="spellEnd"/>
      <w:r>
        <w:t>).</w:t>
      </w:r>
    </w:p>
    <w:p w14:paraId="6B690CCE" w14:textId="77777777" w:rsidR="0049067A" w:rsidRDefault="0049067A" w:rsidP="0049067A">
      <w:pPr>
        <w:pStyle w:val="Prrafodelista"/>
        <w:numPr>
          <w:ilvl w:val="0"/>
          <w:numId w:val="5"/>
        </w:numPr>
      </w:pPr>
      <w:r>
        <w:t>Almacenamiento (</w:t>
      </w:r>
      <w:proofErr w:type="spellStart"/>
      <w:r>
        <w:t>tablespaces</w:t>
      </w:r>
      <w:proofErr w:type="spellEnd"/>
      <w:r>
        <w:t>, particionamiento).</w:t>
      </w:r>
    </w:p>
    <w:p w14:paraId="381D2B74" w14:textId="77777777" w:rsidR="0049067A" w:rsidRDefault="0049067A" w:rsidP="0049067A"/>
    <w:p w14:paraId="5218DB47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t>SEGURIDAD Y CONTROL DE ACCESOS</w:t>
      </w:r>
    </w:p>
    <w:p w14:paraId="1EA12057" w14:textId="77777777" w:rsidR="0049067A" w:rsidRDefault="0049067A" w:rsidP="0049067A">
      <w:pPr>
        <w:ind w:left="708"/>
      </w:pPr>
    </w:p>
    <w:p w14:paraId="26627283" w14:textId="1E2A92FF" w:rsidR="0049067A" w:rsidRDefault="00EC38F8" w:rsidP="0049067A">
      <w:pPr>
        <w:pStyle w:val="Prrafodelista"/>
        <w:numPr>
          <w:ilvl w:val="0"/>
          <w:numId w:val="6"/>
        </w:numPr>
      </w:pPr>
      <w:r>
        <w:t xml:space="preserve">Usuarios, Perfiles, </w:t>
      </w:r>
      <w:r w:rsidR="0049067A">
        <w:t xml:space="preserve">Roles y </w:t>
      </w:r>
      <w:r w:rsidR="00E30DA1">
        <w:t>P</w:t>
      </w:r>
      <w:r w:rsidR="0049067A">
        <w:t>ermisos: Estructura de usuarios (</w:t>
      </w:r>
      <w:proofErr w:type="spellStart"/>
      <w:r w:rsidR="0049067A">
        <w:t>ej</w:t>
      </w:r>
      <w:proofErr w:type="spellEnd"/>
      <w:r w:rsidR="0049067A">
        <w:t xml:space="preserve">: </w:t>
      </w:r>
      <w:proofErr w:type="spellStart"/>
      <w:r w:rsidR="0049067A">
        <w:t>admin</w:t>
      </w:r>
      <w:proofErr w:type="spellEnd"/>
      <w:r w:rsidR="0049067A">
        <w:t xml:space="preserve">, </w:t>
      </w:r>
      <w:proofErr w:type="spellStart"/>
      <w:r w:rsidR="0049067A">
        <w:t>lectura_escritura</w:t>
      </w:r>
      <w:proofErr w:type="spellEnd"/>
      <w:r w:rsidR="0049067A">
        <w:t xml:space="preserve">, </w:t>
      </w:r>
      <w:proofErr w:type="spellStart"/>
      <w:r w:rsidR="0049067A">
        <w:t>solo_lectura</w:t>
      </w:r>
      <w:proofErr w:type="spellEnd"/>
      <w:r w:rsidR="0049067A">
        <w:t>).</w:t>
      </w:r>
    </w:p>
    <w:p w14:paraId="29CFDB51" w14:textId="77777777" w:rsidR="0049067A" w:rsidRDefault="0049067A" w:rsidP="0049067A">
      <w:pPr>
        <w:pStyle w:val="Prrafodelista"/>
        <w:numPr>
          <w:ilvl w:val="0"/>
          <w:numId w:val="6"/>
        </w:numPr>
      </w:pPr>
      <w:r>
        <w:t>Autenticación: Métodos (contraseñas, LDAP, certificados).</w:t>
      </w:r>
    </w:p>
    <w:p w14:paraId="261D7018" w14:textId="77777777" w:rsidR="0049067A" w:rsidRDefault="0049067A" w:rsidP="0049067A">
      <w:pPr>
        <w:pStyle w:val="Prrafodelista"/>
        <w:numPr>
          <w:ilvl w:val="0"/>
          <w:numId w:val="6"/>
        </w:numPr>
      </w:pPr>
      <w:r>
        <w:t>Encriptación: Uso de SSL/TLS para conexiones remotas.</w:t>
      </w:r>
    </w:p>
    <w:p w14:paraId="52620F00" w14:textId="77777777" w:rsidR="0049067A" w:rsidRDefault="0049067A" w:rsidP="0049067A">
      <w:pPr>
        <w:pStyle w:val="Prrafodelista"/>
        <w:numPr>
          <w:ilvl w:val="0"/>
          <w:numId w:val="6"/>
        </w:numPr>
      </w:pPr>
      <w:r>
        <w:t xml:space="preserve">Auditoría: Logs de acceso y </w:t>
      </w:r>
      <w:proofErr w:type="spellStart"/>
      <w:r>
        <w:t>triggers</w:t>
      </w:r>
      <w:proofErr w:type="spellEnd"/>
      <w:r>
        <w:t xml:space="preserve"> para tracking de cambios.</w:t>
      </w:r>
    </w:p>
    <w:p w14:paraId="16E65B61" w14:textId="77777777" w:rsidR="0049067A" w:rsidRDefault="0049067A" w:rsidP="0049067A"/>
    <w:p w14:paraId="1E4C4CB1" w14:textId="77777777" w:rsidR="0049067A" w:rsidRDefault="0049067A" w:rsidP="0049067A"/>
    <w:p w14:paraId="40C739C2" w14:textId="77777777" w:rsidR="003434C3" w:rsidRDefault="003434C3" w:rsidP="0049067A"/>
    <w:p w14:paraId="698FEDD4" w14:textId="77777777" w:rsidR="0047732C" w:rsidRDefault="0047732C" w:rsidP="0049067A"/>
    <w:p w14:paraId="7026DB78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lastRenderedPageBreak/>
        <w:t>OPERACIONES DE MANTENIMIENTO</w:t>
      </w:r>
    </w:p>
    <w:p w14:paraId="1DBE7B23" w14:textId="77777777" w:rsidR="0049067A" w:rsidRDefault="0049067A" w:rsidP="0049067A">
      <w:pPr>
        <w:ind w:left="708"/>
      </w:pPr>
    </w:p>
    <w:p w14:paraId="2F86C0D0" w14:textId="77777777" w:rsidR="0049067A" w:rsidRDefault="0049067A" w:rsidP="0049067A">
      <w:pPr>
        <w:pStyle w:val="Prrafodelista"/>
        <w:numPr>
          <w:ilvl w:val="0"/>
          <w:numId w:val="7"/>
        </w:numPr>
      </w:pPr>
      <w:proofErr w:type="spellStart"/>
      <w:r>
        <w:t>Backup</w:t>
      </w:r>
      <w:proofErr w:type="spellEnd"/>
      <w:r>
        <w:t xml:space="preserve"> y Recuperación:</w:t>
      </w:r>
    </w:p>
    <w:p w14:paraId="5F9FAFE5" w14:textId="77777777" w:rsidR="0049067A" w:rsidRDefault="0049067A" w:rsidP="0049067A">
      <w:pPr>
        <w:pStyle w:val="Prrafodelista"/>
        <w:numPr>
          <w:ilvl w:val="0"/>
          <w:numId w:val="7"/>
        </w:numPr>
      </w:pPr>
      <w:r>
        <w:t>Estrategia (completo/incremental).</w:t>
      </w:r>
    </w:p>
    <w:p w14:paraId="0C2BD736" w14:textId="77777777" w:rsidR="0049067A" w:rsidRDefault="0049067A" w:rsidP="0049067A">
      <w:pPr>
        <w:pStyle w:val="Prrafodelista"/>
        <w:numPr>
          <w:ilvl w:val="0"/>
          <w:numId w:val="7"/>
        </w:numPr>
      </w:pPr>
      <w:r>
        <w:t xml:space="preserve">Scripts de </w:t>
      </w:r>
      <w:proofErr w:type="spellStart"/>
      <w:r>
        <w:t>backup</w:t>
      </w:r>
      <w:proofErr w:type="spellEnd"/>
      <w:r>
        <w:t xml:space="preserve"> automatizado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pg_dump</w:t>
      </w:r>
      <w:proofErr w:type="spellEnd"/>
      <w:r>
        <w:t xml:space="preserve"> + cron </w:t>
      </w:r>
      <w:proofErr w:type="spellStart"/>
      <w:r>
        <w:t>jobs</w:t>
      </w:r>
      <w:proofErr w:type="spellEnd"/>
      <w:r>
        <w:t>).</w:t>
      </w:r>
    </w:p>
    <w:p w14:paraId="08EBDF21" w14:textId="77777777" w:rsidR="0049067A" w:rsidRDefault="0049067A" w:rsidP="0049067A">
      <w:pPr>
        <w:pStyle w:val="Prrafodelista"/>
        <w:numPr>
          <w:ilvl w:val="0"/>
          <w:numId w:val="7"/>
        </w:numPr>
      </w:pPr>
      <w:r>
        <w:t>Monitoreo: Herramientas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 para métricas).</w:t>
      </w:r>
    </w:p>
    <w:p w14:paraId="5BDBA46B" w14:textId="77777777" w:rsidR="0049067A" w:rsidRDefault="0049067A" w:rsidP="0049067A">
      <w:pPr>
        <w:pStyle w:val="Prrafodelista"/>
        <w:numPr>
          <w:ilvl w:val="0"/>
          <w:numId w:val="7"/>
        </w:numPr>
      </w:pPr>
      <w:proofErr w:type="spellStart"/>
      <w:r>
        <w:t>Troubleshooting</w:t>
      </w:r>
      <w:proofErr w:type="spellEnd"/>
      <w:r>
        <w:t>: Ejemplos de problemas comunes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deadlocks</w:t>
      </w:r>
      <w:proofErr w:type="spellEnd"/>
      <w:r>
        <w:t>) y soluciones.</w:t>
      </w:r>
    </w:p>
    <w:p w14:paraId="143F75E4" w14:textId="77777777" w:rsidR="0049067A" w:rsidRDefault="0049067A" w:rsidP="0049067A"/>
    <w:p w14:paraId="619A5736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t>OPTIMIZACIÓN DEL RENDIMIENTO</w:t>
      </w:r>
    </w:p>
    <w:p w14:paraId="791092F9" w14:textId="77777777" w:rsidR="0049067A" w:rsidRDefault="0049067A" w:rsidP="0049067A">
      <w:pPr>
        <w:ind w:left="708"/>
      </w:pPr>
    </w:p>
    <w:p w14:paraId="0BE34AEE" w14:textId="77777777" w:rsidR="0049067A" w:rsidRDefault="0049067A" w:rsidP="0049067A">
      <w:pPr>
        <w:pStyle w:val="Prrafodelista"/>
        <w:numPr>
          <w:ilvl w:val="0"/>
          <w:numId w:val="8"/>
        </w:numPr>
      </w:pPr>
      <w:r>
        <w:t>Índices: Análisis de consultas lentas (</w:t>
      </w:r>
      <w:proofErr w:type="spellStart"/>
      <w:r>
        <w:t>ej</w:t>
      </w:r>
      <w:proofErr w:type="spellEnd"/>
      <w:r>
        <w:t>: uso de EXPLAIN ANALYZE).</w:t>
      </w:r>
    </w:p>
    <w:p w14:paraId="29BE324D" w14:textId="77777777" w:rsidR="0049067A" w:rsidRDefault="0049067A" w:rsidP="0049067A">
      <w:pPr>
        <w:pStyle w:val="Prrafodelista"/>
        <w:numPr>
          <w:ilvl w:val="0"/>
          <w:numId w:val="8"/>
        </w:numPr>
      </w:pPr>
      <w:r>
        <w:t>Normalización/Desnormalización: Cuándo aplicarlas.</w:t>
      </w:r>
    </w:p>
    <w:p w14:paraId="009C8367" w14:textId="77777777" w:rsidR="0049067A" w:rsidRDefault="0049067A" w:rsidP="0049067A">
      <w:pPr>
        <w:pStyle w:val="Prrafodelista"/>
        <w:numPr>
          <w:ilvl w:val="0"/>
          <w:numId w:val="8"/>
        </w:numPr>
      </w:pPr>
      <w:r>
        <w:t>Replicación: Configuración de réplicas para alta disponibilidad (si aplica).</w:t>
      </w:r>
    </w:p>
    <w:p w14:paraId="0F69A837" w14:textId="77777777" w:rsidR="0049067A" w:rsidRDefault="0049067A" w:rsidP="0049067A"/>
    <w:p w14:paraId="6366F662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t>DOCUMENTACIÓN TÉCNICA</w:t>
      </w:r>
    </w:p>
    <w:p w14:paraId="0006FFFC" w14:textId="77777777" w:rsidR="0049067A" w:rsidRDefault="0049067A" w:rsidP="0049067A">
      <w:pPr>
        <w:pStyle w:val="Prrafodelista"/>
      </w:pPr>
    </w:p>
    <w:p w14:paraId="27971168" w14:textId="77777777" w:rsidR="0049067A" w:rsidRDefault="0049067A" w:rsidP="0049067A">
      <w:pPr>
        <w:pStyle w:val="Prrafodelista"/>
        <w:numPr>
          <w:ilvl w:val="0"/>
          <w:numId w:val="9"/>
        </w:numPr>
      </w:pPr>
      <w:r>
        <w:t xml:space="preserve">Manual de procedimientos: Pasos para realizar </w:t>
      </w:r>
      <w:proofErr w:type="spellStart"/>
      <w:r>
        <w:t>backups</w:t>
      </w:r>
      <w:proofErr w:type="spellEnd"/>
      <w:r>
        <w:t>, restaurar datos, etc.</w:t>
      </w:r>
    </w:p>
    <w:p w14:paraId="698398B9" w14:textId="77777777" w:rsidR="0049067A" w:rsidRDefault="0049067A" w:rsidP="0049067A">
      <w:pPr>
        <w:pStyle w:val="Prrafodelista"/>
        <w:numPr>
          <w:ilvl w:val="0"/>
          <w:numId w:val="9"/>
        </w:numPr>
      </w:pPr>
      <w:r>
        <w:t xml:space="preserve">Inventario: Versiones de software, ubicación de </w:t>
      </w:r>
      <w:proofErr w:type="spellStart"/>
      <w:r>
        <w:t>backups</w:t>
      </w:r>
      <w:proofErr w:type="spellEnd"/>
      <w:r>
        <w:t>, contactos de soporte.</w:t>
      </w:r>
    </w:p>
    <w:p w14:paraId="7886E5CB" w14:textId="77777777" w:rsidR="0049067A" w:rsidRDefault="0049067A" w:rsidP="0049067A"/>
    <w:p w14:paraId="6A2A8EDC" w14:textId="77777777" w:rsidR="0049067A" w:rsidRDefault="0049067A" w:rsidP="0049067A">
      <w:pPr>
        <w:pStyle w:val="Prrafodelista"/>
        <w:numPr>
          <w:ilvl w:val="0"/>
          <w:numId w:val="2"/>
        </w:numPr>
      </w:pPr>
      <w:r>
        <w:t>CONCLUSIONES</w:t>
      </w:r>
    </w:p>
    <w:p w14:paraId="7DB78055" w14:textId="77777777" w:rsidR="0049067A" w:rsidRDefault="0049067A" w:rsidP="0049067A">
      <w:pPr>
        <w:ind w:left="708"/>
      </w:pPr>
    </w:p>
    <w:p w14:paraId="03C34B19" w14:textId="77777777" w:rsidR="0049067A" w:rsidRDefault="0049067A" w:rsidP="0049067A">
      <w:pPr>
        <w:pStyle w:val="Prrafodelista"/>
        <w:numPr>
          <w:ilvl w:val="0"/>
          <w:numId w:val="10"/>
        </w:numPr>
      </w:pPr>
      <w:r>
        <w:t>Resultados: Métricas de mejora (</w:t>
      </w:r>
      <w:proofErr w:type="spellStart"/>
      <w:r>
        <w:t>ej</w:t>
      </w:r>
      <w:proofErr w:type="spellEnd"/>
      <w:r>
        <w:t>: reducción del 30% en tiempo de consultas).</w:t>
      </w:r>
    </w:p>
    <w:p w14:paraId="7624A81D" w14:textId="77777777" w:rsidR="0049067A" w:rsidRDefault="0049067A" w:rsidP="0049067A">
      <w:pPr>
        <w:pStyle w:val="Prrafodelista"/>
        <w:numPr>
          <w:ilvl w:val="0"/>
          <w:numId w:val="10"/>
        </w:numPr>
      </w:pPr>
      <w:r>
        <w:t>Lecciones aprendidas: Dificultades técnicas y cómo se resolvieron.</w:t>
      </w:r>
    </w:p>
    <w:p w14:paraId="77525CEA" w14:textId="77777777" w:rsidR="0049067A" w:rsidRDefault="0049067A" w:rsidP="0049067A">
      <w:pPr>
        <w:pStyle w:val="Prrafodelista"/>
        <w:numPr>
          <w:ilvl w:val="0"/>
          <w:numId w:val="10"/>
        </w:numPr>
      </w:pPr>
      <w:r>
        <w:t xml:space="preserve">Recomendaciones futuras: Migración a la nube, implementación de </w:t>
      </w:r>
      <w:proofErr w:type="spellStart"/>
      <w:r>
        <w:t>clustering</w:t>
      </w:r>
      <w:proofErr w:type="spellEnd"/>
      <w:r>
        <w:t>, etc.</w:t>
      </w:r>
    </w:p>
    <w:p w14:paraId="2DC36AEE" w14:textId="77777777" w:rsidR="0049067A" w:rsidRDefault="0049067A" w:rsidP="0049067A">
      <w:pPr>
        <w:ind w:left="708"/>
      </w:pPr>
    </w:p>
    <w:p w14:paraId="3CE9F1EC" w14:textId="77777777" w:rsidR="0049067A" w:rsidRDefault="0049067A" w:rsidP="0049067A">
      <w:pPr>
        <w:ind w:left="708"/>
      </w:pPr>
    </w:p>
    <w:p w14:paraId="4F3C3345" w14:textId="77777777" w:rsidR="000C6EA2" w:rsidRDefault="000C6EA2" w:rsidP="0049067A">
      <w:pPr>
        <w:ind w:left="708"/>
      </w:pPr>
    </w:p>
    <w:p w14:paraId="1C2AC87A" w14:textId="77777777" w:rsidR="000C6EA2" w:rsidRDefault="000C6EA2" w:rsidP="0049067A">
      <w:pPr>
        <w:ind w:left="708"/>
      </w:pPr>
    </w:p>
    <w:p w14:paraId="7C072298" w14:textId="77777777" w:rsidR="000C6EA2" w:rsidRDefault="000C6EA2" w:rsidP="0049067A">
      <w:pPr>
        <w:ind w:left="708"/>
      </w:pPr>
    </w:p>
    <w:p w14:paraId="49C76480" w14:textId="77777777" w:rsidR="000C6EA2" w:rsidRDefault="000C6EA2" w:rsidP="0049067A">
      <w:pPr>
        <w:ind w:left="708"/>
      </w:pPr>
    </w:p>
    <w:p w14:paraId="77FD485E" w14:textId="77777777" w:rsidR="000C6EA2" w:rsidRDefault="000C6EA2" w:rsidP="0049067A">
      <w:pPr>
        <w:ind w:left="708"/>
      </w:pPr>
    </w:p>
    <w:p w14:paraId="6149ED4C" w14:textId="77777777" w:rsidR="000C6EA2" w:rsidRDefault="000C6EA2" w:rsidP="0049067A">
      <w:pPr>
        <w:ind w:left="708"/>
      </w:pPr>
    </w:p>
    <w:p w14:paraId="59D27F59" w14:textId="77777777" w:rsidR="000C6EA2" w:rsidRDefault="000C6EA2" w:rsidP="0049067A">
      <w:pPr>
        <w:ind w:left="708"/>
      </w:pPr>
    </w:p>
    <w:p w14:paraId="07D078DD" w14:textId="77777777" w:rsidR="000C6EA2" w:rsidRDefault="000C6EA2" w:rsidP="0049067A">
      <w:pPr>
        <w:ind w:left="708"/>
      </w:pPr>
    </w:p>
    <w:p w14:paraId="5C62E0C4" w14:textId="77777777" w:rsidR="000C6EA2" w:rsidRDefault="000C6EA2" w:rsidP="0049067A">
      <w:pPr>
        <w:ind w:left="708"/>
      </w:pPr>
    </w:p>
    <w:p w14:paraId="6B215B86" w14:textId="77777777" w:rsidR="000C6EA2" w:rsidRDefault="000C6EA2" w:rsidP="0049067A">
      <w:pPr>
        <w:ind w:left="708"/>
      </w:pPr>
    </w:p>
    <w:p w14:paraId="7CC1DDF0" w14:textId="77777777" w:rsidR="000C6EA2" w:rsidRDefault="000C6EA2" w:rsidP="0049067A">
      <w:pPr>
        <w:ind w:left="708"/>
      </w:pPr>
    </w:p>
    <w:p w14:paraId="7B50DD37" w14:textId="77777777" w:rsidR="000C6EA2" w:rsidRDefault="000C6EA2" w:rsidP="000C6EA2"/>
    <w:p w14:paraId="0277BE4F" w14:textId="77777777" w:rsidR="000C6EA2" w:rsidRDefault="000C6EA2" w:rsidP="0049067A">
      <w:pPr>
        <w:ind w:left="708"/>
      </w:pPr>
    </w:p>
    <w:p w14:paraId="75F2ACD1" w14:textId="77777777" w:rsidR="0049067A" w:rsidRPr="000C6EA2" w:rsidRDefault="0049067A" w:rsidP="000C6EA2">
      <w:pPr>
        <w:ind w:left="708"/>
        <w:jc w:val="center"/>
        <w:rPr>
          <w:sz w:val="52"/>
          <w:szCs w:val="52"/>
        </w:rPr>
      </w:pPr>
      <w:r w:rsidRPr="000C6EA2">
        <w:rPr>
          <w:sz w:val="52"/>
          <w:szCs w:val="52"/>
        </w:rPr>
        <w:t>ANEXOS</w:t>
      </w:r>
    </w:p>
    <w:p w14:paraId="79DCD611" w14:textId="77777777" w:rsidR="0049067A" w:rsidRDefault="0049067A" w:rsidP="0049067A">
      <w:pPr>
        <w:ind w:left="708"/>
      </w:pPr>
    </w:p>
    <w:p w14:paraId="280D4C07" w14:textId="77777777" w:rsidR="0049067A" w:rsidRDefault="0049067A" w:rsidP="0049067A">
      <w:pPr>
        <w:pStyle w:val="Prrafodelista"/>
        <w:numPr>
          <w:ilvl w:val="0"/>
          <w:numId w:val="11"/>
        </w:numPr>
      </w:pPr>
      <w:r>
        <w:t>Scripts SQL/Python/</w:t>
      </w:r>
      <w:proofErr w:type="spellStart"/>
      <w:r>
        <w:t>Bash</w:t>
      </w:r>
      <w:proofErr w:type="spellEnd"/>
      <w:r>
        <w:t xml:space="preserve"> usados (</w:t>
      </w:r>
      <w:proofErr w:type="spellStart"/>
      <w:r>
        <w:t>ej</w:t>
      </w:r>
      <w:proofErr w:type="spellEnd"/>
      <w:r>
        <w:t xml:space="preserve">: para </w:t>
      </w:r>
      <w:proofErr w:type="spellStart"/>
      <w:r>
        <w:t>backups</w:t>
      </w:r>
      <w:proofErr w:type="spellEnd"/>
      <w:r>
        <w:t>).</w:t>
      </w:r>
    </w:p>
    <w:p w14:paraId="212A7A24" w14:textId="77777777" w:rsidR="0049067A" w:rsidRDefault="0049067A" w:rsidP="0049067A">
      <w:pPr>
        <w:pStyle w:val="Prrafodelista"/>
        <w:numPr>
          <w:ilvl w:val="0"/>
          <w:numId w:val="11"/>
        </w:numPr>
      </w:pPr>
      <w:r>
        <w:t>Capturas de paneles de monitoreo.</w:t>
      </w:r>
    </w:p>
    <w:p w14:paraId="759C897F" w14:textId="77777777" w:rsidR="0049067A" w:rsidRDefault="0049067A" w:rsidP="0049067A">
      <w:pPr>
        <w:pStyle w:val="Prrafodelista"/>
        <w:numPr>
          <w:ilvl w:val="0"/>
          <w:numId w:val="11"/>
        </w:numPr>
      </w:pPr>
      <w:r>
        <w:t>Evidencias de pruebas de estrés.</w:t>
      </w:r>
    </w:p>
    <w:p w14:paraId="1153C5D9" w14:textId="77777777" w:rsidR="0049067A" w:rsidRDefault="0049067A" w:rsidP="0049067A">
      <w:pPr>
        <w:ind w:left="708"/>
      </w:pPr>
    </w:p>
    <w:p w14:paraId="55D9E149" w14:textId="77777777" w:rsidR="0049067A" w:rsidRDefault="0049067A" w:rsidP="0049067A">
      <w:pPr>
        <w:ind w:left="708"/>
      </w:pPr>
    </w:p>
    <w:p w14:paraId="079C8536" w14:textId="77777777" w:rsidR="00755FAF" w:rsidRDefault="00755FAF" w:rsidP="0049067A">
      <w:pPr>
        <w:ind w:left="708"/>
      </w:pPr>
    </w:p>
    <w:p w14:paraId="4D201300" w14:textId="77777777" w:rsidR="00755FAF" w:rsidRDefault="00755FAF" w:rsidP="0049067A">
      <w:pPr>
        <w:ind w:left="708"/>
      </w:pPr>
    </w:p>
    <w:p w14:paraId="42CBFCA7" w14:textId="77777777" w:rsidR="00755FAF" w:rsidRDefault="00755FAF" w:rsidP="0049067A">
      <w:pPr>
        <w:ind w:left="708"/>
      </w:pPr>
    </w:p>
    <w:p w14:paraId="2582D278" w14:textId="77777777" w:rsidR="00755FAF" w:rsidRDefault="00755FAF" w:rsidP="0049067A">
      <w:pPr>
        <w:ind w:left="708"/>
      </w:pPr>
    </w:p>
    <w:p w14:paraId="3F53BB23" w14:textId="77777777" w:rsidR="00755FAF" w:rsidRDefault="00755FAF" w:rsidP="0049067A">
      <w:pPr>
        <w:ind w:left="708"/>
      </w:pPr>
    </w:p>
    <w:p w14:paraId="2BC48A48" w14:textId="77777777" w:rsidR="00755FAF" w:rsidRDefault="00755FAF" w:rsidP="0049067A">
      <w:pPr>
        <w:ind w:left="708"/>
      </w:pPr>
    </w:p>
    <w:p w14:paraId="5FB535C2" w14:textId="77777777" w:rsidR="00755FAF" w:rsidRDefault="00755FAF" w:rsidP="0049067A">
      <w:pPr>
        <w:ind w:left="708"/>
      </w:pPr>
    </w:p>
    <w:p w14:paraId="2E5564F9" w14:textId="77777777" w:rsidR="00755FAF" w:rsidRDefault="00755FAF" w:rsidP="0049067A">
      <w:pPr>
        <w:ind w:left="708"/>
      </w:pPr>
    </w:p>
    <w:p w14:paraId="757006A9" w14:textId="77777777" w:rsidR="00755FAF" w:rsidRDefault="00755FAF" w:rsidP="0049067A">
      <w:pPr>
        <w:ind w:left="708"/>
      </w:pPr>
    </w:p>
    <w:p w14:paraId="088E8152" w14:textId="77777777" w:rsidR="00755FAF" w:rsidRDefault="00755FAF" w:rsidP="0049067A">
      <w:pPr>
        <w:ind w:left="708"/>
      </w:pPr>
    </w:p>
    <w:p w14:paraId="543B1B7D" w14:textId="77777777" w:rsidR="00755FAF" w:rsidRDefault="00755FAF" w:rsidP="0049067A">
      <w:pPr>
        <w:ind w:left="708"/>
      </w:pPr>
    </w:p>
    <w:p w14:paraId="0F6C63C8" w14:textId="77777777" w:rsidR="00755FAF" w:rsidRDefault="00755FAF" w:rsidP="0049067A">
      <w:pPr>
        <w:ind w:left="708"/>
      </w:pPr>
    </w:p>
    <w:p w14:paraId="4B7975F9" w14:textId="77777777" w:rsidR="00755FAF" w:rsidRDefault="00755FAF" w:rsidP="0049067A">
      <w:pPr>
        <w:ind w:left="708"/>
      </w:pPr>
    </w:p>
    <w:p w14:paraId="298A3A6B" w14:textId="77777777" w:rsidR="00755FAF" w:rsidRDefault="00755FAF" w:rsidP="0049067A">
      <w:pPr>
        <w:ind w:left="708"/>
      </w:pPr>
    </w:p>
    <w:p w14:paraId="2BB19CA4" w14:textId="77777777" w:rsidR="00755FAF" w:rsidRDefault="00755FAF" w:rsidP="0049067A">
      <w:pPr>
        <w:ind w:left="708"/>
      </w:pPr>
    </w:p>
    <w:p w14:paraId="54559FA7" w14:textId="77777777" w:rsidR="00755FAF" w:rsidRDefault="00755FAF" w:rsidP="0049067A">
      <w:pPr>
        <w:ind w:left="708"/>
      </w:pPr>
    </w:p>
    <w:p w14:paraId="2574C743" w14:textId="77777777" w:rsidR="00755FAF" w:rsidRDefault="00755FAF" w:rsidP="0049067A">
      <w:pPr>
        <w:ind w:left="708"/>
      </w:pPr>
    </w:p>
    <w:p w14:paraId="6F95D7DD" w14:textId="77777777" w:rsidR="00755FAF" w:rsidRDefault="00755FAF" w:rsidP="0049067A">
      <w:pPr>
        <w:ind w:left="708"/>
      </w:pPr>
    </w:p>
    <w:p w14:paraId="78D200DC" w14:textId="77777777" w:rsidR="00755FAF" w:rsidRDefault="00755FAF" w:rsidP="0049067A">
      <w:pPr>
        <w:ind w:left="708"/>
      </w:pPr>
    </w:p>
    <w:p w14:paraId="35038EF6" w14:textId="77777777" w:rsidR="00755FAF" w:rsidRDefault="00755FAF" w:rsidP="0049067A">
      <w:pPr>
        <w:ind w:left="708"/>
      </w:pPr>
    </w:p>
    <w:p w14:paraId="0D596E2A" w14:textId="77777777" w:rsidR="00755FAF" w:rsidRDefault="00755FAF" w:rsidP="0049067A">
      <w:pPr>
        <w:ind w:left="708"/>
      </w:pPr>
    </w:p>
    <w:p w14:paraId="56F6F90B" w14:textId="77777777" w:rsidR="00755FAF" w:rsidRDefault="00755FAF" w:rsidP="0049067A">
      <w:pPr>
        <w:ind w:left="708"/>
      </w:pPr>
    </w:p>
    <w:p w14:paraId="7E598142" w14:textId="77777777" w:rsidR="00755FAF" w:rsidRDefault="00755FAF" w:rsidP="0049067A">
      <w:pPr>
        <w:ind w:left="708"/>
      </w:pPr>
    </w:p>
    <w:p w14:paraId="61779F98" w14:textId="77777777" w:rsidR="00755FAF" w:rsidRDefault="00755FAF" w:rsidP="0049067A">
      <w:pPr>
        <w:ind w:left="708"/>
      </w:pPr>
    </w:p>
    <w:p w14:paraId="3C62E086" w14:textId="77777777" w:rsidR="00755FAF" w:rsidRDefault="00755FAF" w:rsidP="0049067A">
      <w:pPr>
        <w:ind w:left="708"/>
      </w:pPr>
    </w:p>
    <w:p w14:paraId="600E9146" w14:textId="77777777" w:rsidR="00755FAF" w:rsidRDefault="00755FAF" w:rsidP="0049067A">
      <w:pPr>
        <w:ind w:left="708"/>
      </w:pPr>
    </w:p>
    <w:p w14:paraId="48BB916A" w14:textId="77777777" w:rsidR="00755FAF" w:rsidRDefault="00755FAF" w:rsidP="0049067A">
      <w:pPr>
        <w:ind w:left="708"/>
      </w:pPr>
    </w:p>
    <w:p w14:paraId="7CC72CDF" w14:textId="77777777" w:rsidR="00755FAF" w:rsidRDefault="00755FAF" w:rsidP="0049067A">
      <w:pPr>
        <w:ind w:left="708"/>
      </w:pPr>
    </w:p>
    <w:p w14:paraId="3602228B" w14:textId="77777777" w:rsidR="00755FAF" w:rsidRDefault="00755FAF" w:rsidP="0049067A">
      <w:pPr>
        <w:ind w:left="708"/>
      </w:pPr>
    </w:p>
    <w:p w14:paraId="4C4D28F1" w14:textId="77777777" w:rsidR="00755FAF" w:rsidRDefault="00755FAF" w:rsidP="0049067A">
      <w:pPr>
        <w:ind w:left="708"/>
      </w:pPr>
    </w:p>
    <w:p w14:paraId="79583DBA" w14:textId="77777777" w:rsidR="00755FAF" w:rsidRDefault="00755FAF" w:rsidP="0049067A">
      <w:pPr>
        <w:ind w:left="708"/>
      </w:pPr>
    </w:p>
    <w:p w14:paraId="785486C3" w14:textId="77777777" w:rsidR="00755FAF" w:rsidRDefault="00755FAF" w:rsidP="0049067A">
      <w:pPr>
        <w:ind w:left="708"/>
      </w:pPr>
    </w:p>
    <w:p w14:paraId="18E445A5" w14:textId="77777777" w:rsidR="00755FAF" w:rsidRDefault="00755FAF" w:rsidP="0049067A">
      <w:pPr>
        <w:ind w:left="708"/>
      </w:pPr>
    </w:p>
    <w:p w14:paraId="15B22227" w14:textId="77777777" w:rsidR="00755FAF" w:rsidRDefault="00755FAF" w:rsidP="0049067A">
      <w:pPr>
        <w:ind w:left="708"/>
      </w:pPr>
    </w:p>
    <w:p w14:paraId="4D7F8D8D" w14:textId="77777777" w:rsidR="00755FAF" w:rsidRDefault="00755FAF" w:rsidP="0049067A">
      <w:pPr>
        <w:ind w:left="708"/>
      </w:pPr>
    </w:p>
    <w:p w14:paraId="37726C4C" w14:textId="77777777" w:rsidR="00755FAF" w:rsidRDefault="00755FAF" w:rsidP="0049067A">
      <w:pPr>
        <w:ind w:left="708"/>
      </w:pPr>
    </w:p>
    <w:p w14:paraId="22A483FD" w14:textId="77777777" w:rsidR="0049067A" w:rsidRDefault="0049067A" w:rsidP="0049067A">
      <w:pPr>
        <w:ind w:left="708"/>
      </w:pPr>
      <w:r>
        <w:t>HERRAMIENTAS CLAVE PARA EL PROYECTO</w:t>
      </w:r>
    </w:p>
    <w:p w14:paraId="1C684BEA" w14:textId="77777777" w:rsidR="0049067A" w:rsidRDefault="0049067A" w:rsidP="0049067A">
      <w:pPr>
        <w:ind w:left="708"/>
      </w:pPr>
    </w:p>
    <w:p w14:paraId="68352307" w14:textId="77777777" w:rsidR="0049067A" w:rsidRDefault="0049067A" w:rsidP="0049067A">
      <w:pPr>
        <w:pStyle w:val="Prrafodelista"/>
        <w:numPr>
          <w:ilvl w:val="0"/>
          <w:numId w:val="12"/>
        </w:numPr>
      </w:pPr>
      <w:r>
        <w:t>SGBD: MySQL, PostgreSQL, Oracle, o SQL Server.</w:t>
      </w:r>
    </w:p>
    <w:p w14:paraId="598DA745" w14:textId="77777777" w:rsidR="0049067A" w:rsidRDefault="0049067A" w:rsidP="0049067A">
      <w:pPr>
        <w:pStyle w:val="Prrafodelista"/>
        <w:numPr>
          <w:ilvl w:val="0"/>
          <w:numId w:val="12"/>
        </w:numPr>
      </w:pPr>
      <w:r>
        <w:t xml:space="preserve">Monitoreo: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>.</w:t>
      </w:r>
    </w:p>
    <w:p w14:paraId="2A56F934" w14:textId="77777777" w:rsidR="0049067A" w:rsidRDefault="0049067A" w:rsidP="0049067A">
      <w:pPr>
        <w:pStyle w:val="Prrafodelista"/>
        <w:numPr>
          <w:ilvl w:val="0"/>
          <w:numId w:val="12"/>
        </w:numPr>
      </w:pPr>
      <w:proofErr w:type="spellStart"/>
      <w:r>
        <w:t>Backup</w:t>
      </w:r>
      <w:proofErr w:type="spellEnd"/>
      <w:r>
        <w:t xml:space="preserve">: </w:t>
      </w:r>
      <w:proofErr w:type="spellStart"/>
      <w:r>
        <w:t>pg_dump</w:t>
      </w:r>
      <w:proofErr w:type="spellEnd"/>
      <w:r>
        <w:t>/</w:t>
      </w:r>
      <w:proofErr w:type="spellStart"/>
      <w:r>
        <w:t>mysqldump</w:t>
      </w:r>
      <w:proofErr w:type="spellEnd"/>
      <w:r>
        <w:t xml:space="preserve">, Borg </w:t>
      </w:r>
      <w:proofErr w:type="spellStart"/>
      <w:r>
        <w:t>Backup</w:t>
      </w:r>
      <w:proofErr w:type="spellEnd"/>
      <w:r>
        <w:t>.</w:t>
      </w:r>
    </w:p>
    <w:p w14:paraId="65A31262" w14:textId="77777777" w:rsidR="0049067A" w:rsidRDefault="0049067A" w:rsidP="0049067A">
      <w:pPr>
        <w:pStyle w:val="Prrafodelista"/>
        <w:numPr>
          <w:ilvl w:val="0"/>
          <w:numId w:val="12"/>
        </w:numPr>
      </w:pPr>
      <w:r>
        <w:t xml:space="preserve">Seguridad: OpenSSL, herramientas de auditoría como </w:t>
      </w:r>
      <w:proofErr w:type="spellStart"/>
      <w:r>
        <w:t>pgAudit</w:t>
      </w:r>
      <w:proofErr w:type="spellEnd"/>
    </w:p>
    <w:p w14:paraId="3C053948" w14:textId="77777777" w:rsidR="006B0A29" w:rsidRDefault="006B0A29"/>
    <w:sectPr w:rsidR="006B0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4BF"/>
    <w:multiLevelType w:val="hybridMultilevel"/>
    <w:tmpl w:val="0EAC412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BA1557"/>
    <w:multiLevelType w:val="hybridMultilevel"/>
    <w:tmpl w:val="BE10EC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75B0E"/>
    <w:multiLevelType w:val="hybridMultilevel"/>
    <w:tmpl w:val="C94CDE2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5677C6"/>
    <w:multiLevelType w:val="hybridMultilevel"/>
    <w:tmpl w:val="867E015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01729E"/>
    <w:multiLevelType w:val="hybridMultilevel"/>
    <w:tmpl w:val="DB40E6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164CA"/>
    <w:multiLevelType w:val="hybridMultilevel"/>
    <w:tmpl w:val="E8E06CE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730A87"/>
    <w:multiLevelType w:val="hybridMultilevel"/>
    <w:tmpl w:val="04A8E0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592225"/>
    <w:multiLevelType w:val="hybridMultilevel"/>
    <w:tmpl w:val="618EFF2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892072"/>
    <w:multiLevelType w:val="hybridMultilevel"/>
    <w:tmpl w:val="637C1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A3AB6"/>
    <w:multiLevelType w:val="hybridMultilevel"/>
    <w:tmpl w:val="2A9C19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981BEA"/>
    <w:multiLevelType w:val="hybridMultilevel"/>
    <w:tmpl w:val="16D6863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C54149"/>
    <w:multiLevelType w:val="hybridMultilevel"/>
    <w:tmpl w:val="A8A0A09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09218662">
    <w:abstractNumId w:val="4"/>
  </w:num>
  <w:num w:numId="2" w16cid:durableId="2024437452">
    <w:abstractNumId w:val="8"/>
  </w:num>
  <w:num w:numId="3" w16cid:durableId="1570382660">
    <w:abstractNumId w:val="3"/>
  </w:num>
  <w:num w:numId="4" w16cid:durableId="1474829165">
    <w:abstractNumId w:val="7"/>
  </w:num>
  <w:num w:numId="5" w16cid:durableId="1858345832">
    <w:abstractNumId w:val="0"/>
  </w:num>
  <w:num w:numId="6" w16cid:durableId="1075470930">
    <w:abstractNumId w:val="1"/>
  </w:num>
  <w:num w:numId="7" w16cid:durableId="1029143845">
    <w:abstractNumId w:val="9"/>
  </w:num>
  <w:num w:numId="8" w16cid:durableId="997270846">
    <w:abstractNumId w:val="10"/>
  </w:num>
  <w:num w:numId="9" w16cid:durableId="723523762">
    <w:abstractNumId w:val="2"/>
  </w:num>
  <w:num w:numId="10" w16cid:durableId="603003554">
    <w:abstractNumId w:val="11"/>
  </w:num>
  <w:num w:numId="11" w16cid:durableId="79108082">
    <w:abstractNumId w:val="5"/>
  </w:num>
  <w:num w:numId="12" w16cid:durableId="1688293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7A"/>
    <w:rsid w:val="00094FE8"/>
    <w:rsid w:val="000C6EA2"/>
    <w:rsid w:val="001225E4"/>
    <w:rsid w:val="00167324"/>
    <w:rsid w:val="00220DCE"/>
    <w:rsid w:val="003434C3"/>
    <w:rsid w:val="0035392F"/>
    <w:rsid w:val="003B731C"/>
    <w:rsid w:val="003F2727"/>
    <w:rsid w:val="0047164E"/>
    <w:rsid w:val="0047732C"/>
    <w:rsid w:val="0049067A"/>
    <w:rsid w:val="00647534"/>
    <w:rsid w:val="006B0A29"/>
    <w:rsid w:val="006B69F1"/>
    <w:rsid w:val="006C3D2B"/>
    <w:rsid w:val="006F3672"/>
    <w:rsid w:val="00755FAF"/>
    <w:rsid w:val="00810F6C"/>
    <w:rsid w:val="0089609E"/>
    <w:rsid w:val="00973A97"/>
    <w:rsid w:val="009D64B7"/>
    <w:rsid w:val="00B101B7"/>
    <w:rsid w:val="00D367E3"/>
    <w:rsid w:val="00E1123F"/>
    <w:rsid w:val="00E30DA1"/>
    <w:rsid w:val="00EC38F8"/>
    <w:rsid w:val="00F715E3"/>
    <w:rsid w:val="00FD3621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42729"/>
  <w15:chartTrackingRefBased/>
  <w15:docId w15:val="{DFFC3EC3-82BF-6C4D-B9C7-E2E45016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0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6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67A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67A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67A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67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67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67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67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0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67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67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0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67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06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6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67A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067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D64B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Caballero Alvarado</dc:creator>
  <cp:keywords/>
  <dc:description/>
  <cp:lastModifiedBy>Armando Javier Caballero Alvarado</cp:lastModifiedBy>
  <cp:revision>23</cp:revision>
  <dcterms:created xsi:type="dcterms:W3CDTF">2025-03-28T17:40:00Z</dcterms:created>
  <dcterms:modified xsi:type="dcterms:W3CDTF">2025-03-31T00:41:00Z</dcterms:modified>
</cp:coreProperties>
</file>