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  <w:r>
        <w:rPr>
          <w:rFonts w:ascii="宋体" w:hAnsi="宋体" w:eastAsia="宋体" w:cs="Times New Roman"/>
          <w:kern w:val="0"/>
          <w:sz w:val="30"/>
          <w:szCs w:val="30"/>
          <w:lang w:val="zh-CN"/>
        </w:rPr>
        <w:t>公积金基数调整申请</w:t>
      </w:r>
    </w:p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jc w:val="center"/>
        <w:rPr>
          <w:rFonts w:ascii="宋体" w:hAnsi="宋体" w:eastAsia="宋体" w:cs="Times New Roman"/>
          <w:kern w:val="0"/>
          <w:sz w:val="30"/>
          <w:szCs w:val="30"/>
          <w:lang w:val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0" w:firstLineChars="0"/>
        <w:textAlignment w:val="auto"/>
        <w:rPr>
          <w:rFonts w:hint="default" w:ascii="宋体" w:hAnsi="宋体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尊敬的公司领导：</w:t>
      </w:r>
    </w:p>
    <w:p>
      <w:pPr>
        <w:autoSpaceDE w:val="0"/>
        <w:autoSpaceDN w:val="0"/>
        <w:adjustRightInd w:val="0"/>
        <w:spacing w:line="440" w:lineRule="exact"/>
        <w:ind w:firstLine="480" w:firstLineChars="200"/>
        <w:rPr>
          <w:rFonts w:ascii="宋体" w:hAnsi="宋体" w:eastAsia="宋体" w:cs="Times New Roman"/>
          <w:kern w:val="0"/>
          <w:sz w:val="24"/>
          <w:szCs w:val="24"/>
          <w:lang w:val="zh-CN"/>
        </w:rPr>
      </w:pP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本人：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en-US" w:eastAsia="zh-CN"/>
        </w:rPr>
        <w:t>蹇超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  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，身份证号：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  <w:szCs w:val="24"/>
          <w:u w:val="single"/>
          <w:lang w:val="en-US" w:eastAsia="zh-CN"/>
        </w:rPr>
        <w:t>510824199703297011</w:t>
      </w:r>
      <w:r>
        <w:rPr>
          <w:rFonts w:ascii="宋体" w:hAnsi="宋体" w:eastAsia="宋体" w:cs="Times New Roman"/>
          <w:kern w:val="0"/>
          <w:sz w:val="24"/>
          <w:szCs w:val="24"/>
          <w:u w:val="single"/>
          <w:lang w:val="zh-CN"/>
        </w:rPr>
        <w:t xml:space="preserve"> 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，因购房需要公积金贷款，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个人公积金账户余额未达到标准要求，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特向公司申请将公积金基数暂时调整为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1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000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元，按5%比例缴纳，基数调整时间为202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1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月至202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月，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并补缴2021年3月至2022年2月差额为15840元，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超出公司缴纳基数（1800元）部分由本人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自行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承担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202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2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年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月起调整为公司公积金统一缴纳基数1800元</w:t>
      </w:r>
      <w:r>
        <w:rPr>
          <w:rFonts w:hint="eastAsia" w:ascii="宋体" w:hAnsi="宋体" w:eastAsia="宋体" w:cs="Times New Roman"/>
          <w:kern w:val="0"/>
          <w:sz w:val="24"/>
          <w:szCs w:val="24"/>
          <w:lang w:val="zh-CN"/>
        </w:rPr>
        <w:t>，</w:t>
      </w:r>
      <w:r>
        <w:rPr>
          <w:rFonts w:ascii="宋体" w:hAnsi="宋体" w:eastAsia="宋体" w:cs="Times New Roman"/>
          <w:kern w:val="0"/>
          <w:sz w:val="24"/>
          <w:szCs w:val="24"/>
          <w:lang w:val="zh-CN"/>
        </w:rPr>
        <w:t>望批准。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申请人：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审核：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/>
        </w:rPr>
        <w:t>会签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批准：</w:t>
      </w:r>
    </w:p>
    <w:p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日期：</w:t>
      </w: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0A"/>
    <w:rsid w:val="00031F08"/>
    <w:rsid w:val="000D0637"/>
    <w:rsid w:val="00103A4D"/>
    <w:rsid w:val="00115B3F"/>
    <w:rsid w:val="0026686D"/>
    <w:rsid w:val="00274456"/>
    <w:rsid w:val="003B290A"/>
    <w:rsid w:val="003D6753"/>
    <w:rsid w:val="004928F5"/>
    <w:rsid w:val="00566E38"/>
    <w:rsid w:val="00572BFC"/>
    <w:rsid w:val="006D59C3"/>
    <w:rsid w:val="00812BE4"/>
    <w:rsid w:val="009011C1"/>
    <w:rsid w:val="00A952E9"/>
    <w:rsid w:val="00BF7AF9"/>
    <w:rsid w:val="00C61D12"/>
    <w:rsid w:val="00D32C1E"/>
    <w:rsid w:val="00E056D8"/>
    <w:rsid w:val="00FD3651"/>
    <w:rsid w:val="074F1149"/>
    <w:rsid w:val="0B6E4C61"/>
    <w:rsid w:val="12DE7825"/>
    <w:rsid w:val="14186D67"/>
    <w:rsid w:val="186E33F9"/>
    <w:rsid w:val="1CA92E58"/>
    <w:rsid w:val="1D7F1C04"/>
    <w:rsid w:val="1F0B19A2"/>
    <w:rsid w:val="24C7636B"/>
    <w:rsid w:val="2C057D6C"/>
    <w:rsid w:val="30FC5F1B"/>
    <w:rsid w:val="31B2304E"/>
    <w:rsid w:val="36EF1350"/>
    <w:rsid w:val="38004EB5"/>
    <w:rsid w:val="3CEC4769"/>
    <w:rsid w:val="42D02437"/>
    <w:rsid w:val="455C4456"/>
    <w:rsid w:val="463D6035"/>
    <w:rsid w:val="4BCD1C09"/>
    <w:rsid w:val="50C730CB"/>
    <w:rsid w:val="61A134C4"/>
    <w:rsid w:val="6BEA3CBA"/>
    <w:rsid w:val="6C3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  <w:pPr>
      <w:tabs>
        <w:tab w:val="right" w:leader="middleDot" w:pos="9060"/>
      </w:tabs>
      <w:spacing w:line="400" w:lineRule="exact"/>
      <w:jc w:val="left"/>
    </w:pPr>
    <w:rPr>
      <w:rFonts w:asciiTheme="majorHAnsi" w:hAnsiTheme="majorHAnsi"/>
      <w:bCs/>
      <w:caps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211</Characters>
  <Lines>1</Lines>
  <Paragraphs>1</Paragraphs>
  <TotalTime>47</TotalTime>
  <ScaleCrop>false</ScaleCrop>
  <LinksUpToDate>false</LinksUpToDate>
  <CharactersWithSpaces>246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2021-06-01T05:58:00Z</dcterms:created>
  <dc:creator>邱 国顺</dc:creator>
  <cp:lastModifiedBy>Dilipa</cp:lastModifiedBy>
  <cp:lastPrinted>2022-02-21T06:46:15Z</cp:lastPrinted>
  <dcterms:modified xsi:type="dcterms:W3CDTF">2022-02-21T06:55:46Z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CE7C836E10A64132B63014FB3C7DD771</vt:lpwstr>
  </property>
</Properties>
</file>