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CF21F" w14:textId="77777777" w:rsidR="00AE10FB" w:rsidRDefault="00A8707E">
      <w:pPr>
        <w:pStyle w:val="Corps"/>
      </w:pPr>
      <w:r>
        <w:rPr>
          <w:noProof/>
        </w:rPr>
        <mc:AlternateContent>
          <mc:Choice Requires="wps">
            <w:drawing>
              <wp:anchor distT="152400" distB="152400" distL="152400" distR="152400" simplePos="0" relativeHeight="251667456" behindDoc="0" locked="0" layoutInCell="1" allowOverlap="1" wp14:anchorId="735CBD04" wp14:editId="47CC31CC">
                <wp:simplePos x="0" y="0"/>
                <wp:positionH relativeFrom="margin">
                  <wp:posOffset>2251341</wp:posOffset>
                </wp:positionH>
                <wp:positionV relativeFrom="line">
                  <wp:posOffset>8845084</wp:posOffset>
                </wp:positionV>
                <wp:extent cx="1604674" cy="560914"/>
                <wp:effectExtent l="0" t="0" r="0" b="0"/>
                <wp:wrapThrough wrapText="bothSides" distL="152400" distR="152400">
                  <wp:wrapPolygon edited="1">
                    <wp:start x="0" y="0"/>
                    <wp:lineTo x="21600" y="0"/>
                    <wp:lineTo x="21600" y="21600"/>
                    <wp:lineTo x="0" y="21600"/>
                    <wp:lineTo x="0" y="0"/>
                  </wp:wrapPolygon>
                </wp:wrapThrough>
                <wp:docPr id="1073741825" name="officeArt object" descr="2021/2022"/>
                <wp:cNvGraphicFramePr/>
                <a:graphic xmlns:a="http://schemas.openxmlformats.org/drawingml/2006/main">
                  <a:graphicData uri="http://schemas.microsoft.com/office/word/2010/wordprocessingShape">
                    <wps:wsp>
                      <wps:cNvSpPr txBox="1"/>
                      <wps:spPr>
                        <a:xfrm>
                          <a:off x="0" y="0"/>
                          <a:ext cx="1604674" cy="560914"/>
                        </a:xfrm>
                        <a:prstGeom prst="rect">
                          <a:avLst/>
                        </a:prstGeom>
                        <a:noFill/>
                        <a:ln w="12700" cap="flat">
                          <a:noFill/>
                          <a:miter lim="400000"/>
                        </a:ln>
                        <a:effectLst/>
                      </wps:spPr>
                      <wps:txbx>
                        <w:txbxContent>
                          <w:p w14:paraId="57A7F4FC" w14:textId="77777777" w:rsidR="00AE10FB" w:rsidRDefault="00A8707E">
                            <w:pPr>
                              <w:pStyle w:val="Corps"/>
                              <w:jc w:val="center"/>
                            </w:pPr>
                            <w:r>
                              <w:rPr>
                                <w:sz w:val="26"/>
                                <w:szCs w:val="26"/>
                              </w:rPr>
                              <w:t>2021/2022</w:t>
                            </w:r>
                          </w:p>
                        </w:txbxContent>
                      </wps:txbx>
                      <wps:bodyPr wrap="square" lIns="50800" tIns="50800" rIns="50800" bIns="50800" numCol="1" anchor="ctr">
                        <a:noAutofit/>
                      </wps:bodyPr>
                    </wps:wsp>
                  </a:graphicData>
                </a:graphic>
              </wp:anchor>
            </w:drawing>
          </mc:Choice>
          <mc:Fallback>
            <w:pict>
              <v:shape id="_x0000_s1026" type="#_x0000_t202" style="visibility:visible;position:absolute;margin-left:177.3pt;margin-top:696.5pt;width:126.4pt;height:44.2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pPr>
                      <w:r>
                        <w:rPr>
                          <w:sz w:val="26"/>
                          <w:szCs w:val="26"/>
                          <w:rtl w:val="0"/>
                          <w:lang w:val="fr-FR"/>
                        </w:rPr>
                        <w:t>2021/2022</w:t>
                      </w:r>
                    </w:p>
                  </w:txbxContent>
                </v:textbox>
                <w10:wrap type="through" side="bothSides" anchorx="margin"/>
              </v:shape>
            </w:pict>
          </mc:Fallback>
        </mc:AlternateContent>
      </w:r>
      <w:r>
        <w:rPr>
          <w:noProof/>
        </w:rPr>
        <mc:AlternateContent>
          <mc:Choice Requires="wps">
            <w:drawing>
              <wp:anchor distT="152400" distB="152400" distL="152400" distR="152400" simplePos="0" relativeHeight="251662336" behindDoc="0" locked="0" layoutInCell="1" allowOverlap="1" wp14:anchorId="7F9F35F3" wp14:editId="19E59920">
                <wp:simplePos x="0" y="0"/>
                <wp:positionH relativeFrom="margin">
                  <wp:posOffset>-6350</wp:posOffset>
                </wp:positionH>
                <wp:positionV relativeFrom="line">
                  <wp:posOffset>8406672</wp:posOffset>
                </wp:positionV>
                <wp:extent cx="1177201" cy="1138791"/>
                <wp:effectExtent l="0" t="0" r="0" b="0"/>
                <wp:wrapThrough wrapText="bothSides" distL="152400" distR="152400">
                  <wp:wrapPolygon edited="1">
                    <wp:start x="0" y="0"/>
                    <wp:lineTo x="21600" y="0"/>
                    <wp:lineTo x="21600" y="21600"/>
                    <wp:lineTo x="0" y="21600"/>
                    <wp:lineTo x="0" y="0"/>
                  </wp:wrapPolygon>
                </wp:wrapThrough>
                <wp:docPr id="1073741826" name="officeArt object" descr="Équipe :…"/>
                <wp:cNvGraphicFramePr/>
                <a:graphic xmlns:a="http://schemas.openxmlformats.org/drawingml/2006/main">
                  <a:graphicData uri="http://schemas.microsoft.com/office/word/2010/wordprocessingShape">
                    <wps:wsp>
                      <wps:cNvSpPr txBox="1"/>
                      <wps:spPr>
                        <a:xfrm>
                          <a:off x="0" y="0"/>
                          <a:ext cx="1177201" cy="1138791"/>
                        </a:xfrm>
                        <a:prstGeom prst="rect">
                          <a:avLst/>
                        </a:prstGeom>
                        <a:noFill/>
                        <a:ln w="12700" cap="flat">
                          <a:noFill/>
                          <a:miter lim="400000"/>
                        </a:ln>
                        <a:effectLst/>
                      </wps:spPr>
                      <wps:txbx>
                        <w:txbxContent>
                          <w:p w14:paraId="5FC64E01" w14:textId="77777777" w:rsidR="00AE10FB" w:rsidRDefault="00A8707E">
                            <w:pPr>
                              <w:pStyle w:val="Corps"/>
                              <w:rPr>
                                <w:sz w:val="16"/>
                                <w:szCs w:val="16"/>
                              </w:rPr>
                            </w:pPr>
                            <w:r>
                              <w:rPr>
                                <w:rStyle w:val="Aucun"/>
                                <w:sz w:val="16"/>
                                <w:szCs w:val="16"/>
                                <w:u w:val="single"/>
                              </w:rPr>
                              <w:t>Équipe</w:t>
                            </w:r>
                            <w:r>
                              <w:rPr>
                                <w:sz w:val="16"/>
                                <w:szCs w:val="16"/>
                              </w:rPr>
                              <w:t xml:space="preserve"> :</w:t>
                            </w:r>
                          </w:p>
                          <w:p w14:paraId="55AB5D78" w14:textId="77777777" w:rsidR="00AE10FB" w:rsidRDefault="00A8707E">
                            <w:pPr>
                              <w:pStyle w:val="Corps"/>
                              <w:rPr>
                                <w:sz w:val="16"/>
                                <w:szCs w:val="16"/>
                              </w:rPr>
                            </w:pPr>
                            <w:r>
                              <w:rPr>
                                <w:sz w:val="16"/>
                                <w:szCs w:val="16"/>
                              </w:rPr>
                              <w:t>Lisa BÉTEILLE</w:t>
                            </w:r>
                          </w:p>
                          <w:p w14:paraId="2A2DAE05" w14:textId="77777777" w:rsidR="00AE10FB" w:rsidRDefault="00A8707E">
                            <w:pPr>
                              <w:pStyle w:val="Corps"/>
                              <w:rPr>
                                <w:sz w:val="16"/>
                                <w:szCs w:val="16"/>
                              </w:rPr>
                            </w:pPr>
                            <w:r>
                              <w:rPr>
                                <w:sz w:val="16"/>
                                <w:szCs w:val="16"/>
                              </w:rPr>
                              <w:t>Matéo CALSACY</w:t>
                            </w:r>
                          </w:p>
                          <w:p w14:paraId="3579BF19" w14:textId="77777777" w:rsidR="00AE10FB" w:rsidRDefault="00A8707E">
                            <w:pPr>
                              <w:pStyle w:val="Corps"/>
                              <w:rPr>
                                <w:sz w:val="16"/>
                                <w:szCs w:val="16"/>
                              </w:rPr>
                            </w:pPr>
                            <w:r>
                              <w:rPr>
                                <w:sz w:val="16"/>
                                <w:szCs w:val="16"/>
                              </w:rPr>
                              <w:t>Jean CHABANOL</w:t>
                            </w:r>
                          </w:p>
                          <w:p w14:paraId="1AA4EE49" w14:textId="77777777" w:rsidR="00AE10FB" w:rsidRDefault="00A8707E">
                            <w:pPr>
                              <w:pStyle w:val="Corps"/>
                              <w:rPr>
                                <w:sz w:val="16"/>
                                <w:szCs w:val="16"/>
                              </w:rPr>
                            </w:pPr>
                            <w:proofErr w:type="spellStart"/>
                            <w:r>
                              <w:rPr>
                                <w:sz w:val="16"/>
                                <w:szCs w:val="16"/>
                              </w:rPr>
                              <w:t>Anamé</w:t>
                            </w:r>
                            <w:proofErr w:type="spellEnd"/>
                            <w:r>
                              <w:rPr>
                                <w:sz w:val="16"/>
                                <w:szCs w:val="16"/>
                              </w:rPr>
                              <w:t xml:space="preserve"> ROUMY</w:t>
                            </w:r>
                          </w:p>
                          <w:p w14:paraId="445635F2" w14:textId="77777777" w:rsidR="00AE10FB" w:rsidRDefault="00A8707E">
                            <w:pPr>
                              <w:pStyle w:val="Corps"/>
                              <w:rPr>
                                <w:sz w:val="16"/>
                                <w:szCs w:val="16"/>
                              </w:rPr>
                            </w:pPr>
                            <w:r>
                              <w:rPr>
                                <w:sz w:val="16"/>
                                <w:szCs w:val="16"/>
                              </w:rPr>
                              <w:t>Laura SÉNÉCAILLE</w:t>
                            </w:r>
                          </w:p>
                          <w:p w14:paraId="3A604D12" w14:textId="77777777" w:rsidR="00AE10FB" w:rsidRDefault="00A8707E">
                            <w:pPr>
                              <w:pStyle w:val="Corps"/>
                            </w:pPr>
                            <w:r>
                              <w:rPr>
                                <w:sz w:val="16"/>
                                <w:szCs w:val="16"/>
                              </w:rPr>
                              <w:t>Célia TEYSSIER</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661.9pt;width:92.7pt;height:89.7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s"/>
                        <w:rPr>
                          <w:sz w:val="16"/>
                          <w:szCs w:val="16"/>
                        </w:rPr>
                      </w:pPr>
                      <w:r>
                        <w:rPr>
                          <w:rStyle w:val="Aucun"/>
                          <w:sz w:val="16"/>
                          <w:szCs w:val="16"/>
                          <w:u w:val="single"/>
                          <w:rtl w:val="0"/>
                          <w:lang w:val="fr-FR"/>
                        </w:rPr>
                        <w:t>É</w:t>
                      </w:r>
                      <w:r>
                        <w:rPr>
                          <w:rStyle w:val="Aucun"/>
                          <w:sz w:val="16"/>
                          <w:szCs w:val="16"/>
                          <w:u w:val="single"/>
                          <w:rtl w:val="0"/>
                          <w:lang w:val="fr-FR"/>
                        </w:rPr>
                        <w:t>quipe</w:t>
                      </w:r>
                      <w:r>
                        <w:rPr>
                          <w:sz w:val="16"/>
                          <w:szCs w:val="16"/>
                          <w:rtl w:val="0"/>
                          <w:lang w:val="fr-FR"/>
                        </w:rPr>
                        <w:t xml:space="preserve"> :</w:t>
                      </w:r>
                    </w:p>
                    <w:p>
                      <w:pPr>
                        <w:pStyle w:val="Corps"/>
                        <w:rPr>
                          <w:sz w:val="16"/>
                          <w:szCs w:val="16"/>
                        </w:rPr>
                      </w:pPr>
                      <w:r>
                        <w:rPr>
                          <w:sz w:val="16"/>
                          <w:szCs w:val="16"/>
                          <w:rtl w:val="0"/>
                          <w:lang w:val="fr-FR"/>
                        </w:rPr>
                        <w:t>Lisa B</w:t>
                      </w:r>
                      <w:r>
                        <w:rPr>
                          <w:sz w:val="16"/>
                          <w:szCs w:val="16"/>
                          <w:rtl w:val="0"/>
                          <w:lang w:val="fr-FR"/>
                        </w:rPr>
                        <w:t>É</w:t>
                      </w:r>
                      <w:r>
                        <w:rPr>
                          <w:sz w:val="16"/>
                          <w:szCs w:val="16"/>
                          <w:rtl w:val="0"/>
                          <w:lang w:val="fr-FR"/>
                        </w:rPr>
                        <w:t>TEILLE</w:t>
                      </w:r>
                    </w:p>
                    <w:p>
                      <w:pPr>
                        <w:pStyle w:val="Corps"/>
                        <w:rPr>
                          <w:sz w:val="16"/>
                          <w:szCs w:val="16"/>
                        </w:rPr>
                      </w:pPr>
                      <w:r>
                        <w:rPr>
                          <w:sz w:val="16"/>
                          <w:szCs w:val="16"/>
                          <w:rtl w:val="0"/>
                          <w:lang w:val="fr-FR"/>
                        </w:rPr>
                        <w:t>Mat</w:t>
                      </w:r>
                      <w:r>
                        <w:rPr>
                          <w:sz w:val="16"/>
                          <w:szCs w:val="16"/>
                          <w:rtl w:val="0"/>
                          <w:lang w:val="fr-FR"/>
                        </w:rPr>
                        <w:t>é</w:t>
                      </w:r>
                      <w:r>
                        <w:rPr>
                          <w:sz w:val="16"/>
                          <w:szCs w:val="16"/>
                          <w:rtl w:val="0"/>
                          <w:lang w:val="fr-FR"/>
                        </w:rPr>
                        <w:t>o CALSACY</w:t>
                      </w:r>
                    </w:p>
                    <w:p>
                      <w:pPr>
                        <w:pStyle w:val="Corps"/>
                        <w:rPr>
                          <w:sz w:val="16"/>
                          <w:szCs w:val="16"/>
                        </w:rPr>
                      </w:pPr>
                      <w:r>
                        <w:rPr>
                          <w:sz w:val="16"/>
                          <w:szCs w:val="16"/>
                          <w:rtl w:val="0"/>
                          <w:lang w:val="fr-FR"/>
                        </w:rPr>
                        <w:t>Jean CHABANOL</w:t>
                      </w:r>
                    </w:p>
                    <w:p>
                      <w:pPr>
                        <w:pStyle w:val="Corps"/>
                        <w:rPr>
                          <w:sz w:val="16"/>
                          <w:szCs w:val="16"/>
                        </w:rPr>
                      </w:pPr>
                      <w:r>
                        <w:rPr>
                          <w:sz w:val="16"/>
                          <w:szCs w:val="16"/>
                          <w:rtl w:val="0"/>
                          <w:lang w:val="fr-FR"/>
                        </w:rPr>
                        <w:t>Anam</w:t>
                      </w:r>
                      <w:r>
                        <w:rPr>
                          <w:sz w:val="16"/>
                          <w:szCs w:val="16"/>
                          <w:rtl w:val="0"/>
                          <w:lang w:val="fr-FR"/>
                        </w:rPr>
                        <w:t xml:space="preserve">é </w:t>
                      </w:r>
                      <w:r>
                        <w:rPr>
                          <w:sz w:val="16"/>
                          <w:szCs w:val="16"/>
                          <w:rtl w:val="0"/>
                          <w:lang w:val="fr-FR"/>
                        </w:rPr>
                        <w:t>ROUMY</w:t>
                      </w:r>
                    </w:p>
                    <w:p>
                      <w:pPr>
                        <w:pStyle w:val="Corps"/>
                        <w:rPr>
                          <w:sz w:val="16"/>
                          <w:szCs w:val="16"/>
                        </w:rPr>
                      </w:pPr>
                      <w:r>
                        <w:rPr>
                          <w:sz w:val="16"/>
                          <w:szCs w:val="16"/>
                          <w:rtl w:val="0"/>
                          <w:lang w:val="fr-FR"/>
                        </w:rPr>
                        <w:t>Laura S</w:t>
                      </w:r>
                      <w:r>
                        <w:rPr>
                          <w:sz w:val="16"/>
                          <w:szCs w:val="16"/>
                          <w:rtl w:val="0"/>
                          <w:lang w:val="fr-FR"/>
                        </w:rPr>
                        <w:t>É</w:t>
                      </w:r>
                      <w:r>
                        <w:rPr>
                          <w:sz w:val="16"/>
                          <w:szCs w:val="16"/>
                          <w:rtl w:val="0"/>
                          <w:lang w:val="fr-FR"/>
                        </w:rPr>
                        <w:t>N</w:t>
                      </w:r>
                      <w:r>
                        <w:rPr>
                          <w:sz w:val="16"/>
                          <w:szCs w:val="16"/>
                          <w:rtl w:val="0"/>
                          <w:lang w:val="fr-FR"/>
                        </w:rPr>
                        <w:t>É</w:t>
                      </w:r>
                      <w:r>
                        <w:rPr>
                          <w:sz w:val="16"/>
                          <w:szCs w:val="16"/>
                          <w:rtl w:val="0"/>
                          <w:lang w:val="fr-FR"/>
                        </w:rPr>
                        <w:t>CAILLE</w:t>
                      </w:r>
                    </w:p>
                    <w:p>
                      <w:pPr>
                        <w:pStyle w:val="Corps"/>
                      </w:pPr>
                      <w:r>
                        <w:rPr>
                          <w:sz w:val="16"/>
                          <w:szCs w:val="16"/>
                          <w:rtl w:val="0"/>
                          <w:lang w:val="fr-FR"/>
                        </w:rPr>
                        <w:t>C</w:t>
                      </w:r>
                      <w:r>
                        <w:rPr>
                          <w:sz w:val="16"/>
                          <w:szCs w:val="16"/>
                          <w:rtl w:val="0"/>
                          <w:lang w:val="fr-FR"/>
                        </w:rPr>
                        <w:t>é</w:t>
                      </w:r>
                      <w:r>
                        <w:rPr>
                          <w:sz w:val="16"/>
                          <w:szCs w:val="16"/>
                          <w:rtl w:val="0"/>
                          <w:lang w:val="fr-FR"/>
                        </w:rPr>
                        <w:t>lia TEYSSIER</w:t>
                      </w:r>
                    </w:p>
                  </w:txbxContent>
                </v:textbox>
                <w10:wrap type="through" side="bothSides" anchorx="margin"/>
              </v:shape>
            </w:pict>
          </mc:Fallback>
        </mc:AlternateContent>
      </w:r>
      <w:r>
        <w:rPr>
          <w:noProof/>
        </w:rPr>
        <mc:AlternateContent>
          <mc:Choice Requires="wps">
            <w:drawing>
              <wp:anchor distT="152400" distB="152400" distL="152400" distR="152400" simplePos="0" relativeHeight="251663360" behindDoc="0" locked="0" layoutInCell="1" allowOverlap="1" wp14:anchorId="18301F31" wp14:editId="092967FB">
                <wp:simplePos x="0" y="0"/>
                <wp:positionH relativeFrom="margin">
                  <wp:posOffset>5089262</wp:posOffset>
                </wp:positionH>
                <wp:positionV relativeFrom="line">
                  <wp:posOffset>8756863</wp:posOffset>
                </wp:positionV>
                <wp:extent cx="1550045" cy="649135"/>
                <wp:effectExtent l="0" t="0" r="0" b="0"/>
                <wp:wrapThrough wrapText="bothSides" distL="152400" distR="152400">
                  <wp:wrapPolygon edited="1">
                    <wp:start x="0" y="0"/>
                    <wp:lineTo x="21600" y="0"/>
                    <wp:lineTo x="21600" y="21600"/>
                    <wp:lineTo x="0" y="21600"/>
                    <wp:lineTo x="0" y="0"/>
                  </wp:wrapPolygon>
                </wp:wrapThrough>
                <wp:docPr id="1073741827" name="officeArt object" descr="Encadrants :…"/>
                <wp:cNvGraphicFramePr/>
                <a:graphic xmlns:a="http://schemas.openxmlformats.org/drawingml/2006/main">
                  <a:graphicData uri="http://schemas.microsoft.com/office/word/2010/wordprocessingShape">
                    <wps:wsp>
                      <wps:cNvSpPr txBox="1"/>
                      <wps:spPr>
                        <a:xfrm>
                          <a:off x="0" y="0"/>
                          <a:ext cx="1550045" cy="649135"/>
                        </a:xfrm>
                        <a:prstGeom prst="rect">
                          <a:avLst/>
                        </a:prstGeom>
                        <a:noFill/>
                        <a:ln w="12700" cap="flat">
                          <a:noFill/>
                          <a:miter lim="400000"/>
                        </a:ln>
                        <a:effectLst/>
                      </wps:spPr>
                      <wps:txbx>
                        <w:txbxContent>
                          <w:p w14:paraId="1F88D137" w14:textId="77777777" w:rsidR="00AE10FB" w:rsidRDefault="00A8707E">
                            <w:pPr>
                              <w:pStyle w:val="Corps"/>
                              <w:jc w:val="right"/>
                              <w:rPr>
                                <w:sz w:val="16"/>
                                <w:szCs w:val="16"/>
                              </w:rPr>
                            </w:pPr>
                            <w:r>
                              <w:rPr>
                                <w:rStyle w:val="Aucun"/>
                                <w:sz w:val="16"/>
                                <w:szCs w:val="16"/>
                                <w:u w:val="single"/>
                              </w:rPr>
                              <w:t>Encadrants</w:t>
                            </w:r>
                            <w:r>
                              <w:rPr>
                                <w:sz w:val="16"/>
                                <w:szCs w:val="16"/>
                              </w:rPr>
                              <w:t xml:space="preserve"> :</w:t>
                            </w:r>
                          </w:p>
                          <w:p w14:paraId="5ECEED84" w14:textId="77777777" w:rsidR="00AE10FB" w:rsidRDefault="00A8707E">
                            <w:pPr>
                              <w:pStyle w:val="Corps"/>
                              <w:jc w:val="right"/>
                              <w:rPr>
                                <w:sz w:val="16"/>
                                <w:szCs w:val="16"/>
                              </w:rPr>
                            </w:pPr>
                            <w:r>
                              <w:rPr>
                                <w:sz w:val="16"/>
                                <w:szCs w:val="16"/>
                              </w:rPr>
                              <w:t>Sandra BRINGAY</w:t>
                            </w:r>
                          </w:p>
                          <w:p w14:paraId="437AC62E" w14:textId="77777777" w:rsidR="00AE10FB" w:rsidRDefault="00A8707E">
                            <w:pPr>
                              <w:pStyle w:val="Corps"/>
                              <w:jc w:val="right"/>
                              <w:rPr>
                                <w:sz w:val="16"/>
                                <w:szCs w:val="16"/>
                              </w:rPr>
                            </w:pPr>
                            <w:r>
                              <w:rPr>
                                <w:sz w:val="16"/>
                                <w:szCs w:val="16"/>
                              </w:rPr>
                              <w:t>Pierre LAFAYE de MICHEAUX</w:t>
                            </w:r>
                          </w:p>
                          <w:p w14:paraId="5811BBC2" w14:textId="77777777" w:rsidR="00AE10FB" w:rsidRDefault="00A8707E">
                            <w:pPr>
                              <w:pStyle w:val="Corps"/>
                              <w:jc w:val="right"/>
                            </w:pPr>
                            <w:r>
                              <w:rPr>
                                <w:sz w:val="16"/>
                                <w:szCs w:val="16"/>
                              </w:rPr>
                              <w:t>Florian LOMBARDO</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400.7pt;margin-top:689.5pt;width:122.1pt;height:51.1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s"/>
                        <w:jc w:val="right"/>
                        <w:rPr>
                          <w:sz w:val="16"/>
                          <w:szCs w:val="16"/>
                        </w:rPr>
                      </w:pPr>
                      <w:r>
                        <w:rPr>
                          <w:rStyle w:val="Aucun"/>
                          <w:sz w:val="16"/>
                          <w:szCs w:val="16"/>
                          <w:u w:val="single"/>
                          <w:rtl w:val="0"/>
                          <w:lang w:val="fr-FR"/>
                        </w:rPr>
                        <w:t>Encadrants</w:t>
                      </w:r>
                      <w:r>
                        <w:rPr>
                          <w:sz w:val="16"/>
                          <w:szCs w:val="16"/>
                          <w:rtl w:val="0"/>
                          <w:lang w:val="fr-FR"/>
                        </w:rPr>
                        <w:t xml:space="preserve"> :</w:t>
                      </w:r>
                    </w:p>
                    <w:p>
                      <w:pPr>
                        <w:pStyle w:val="Corps"/>
                        <w:jc w:val="right"/>
                        <w:rPr>
                          <w:sz w:val="16"/>
                          <w:szCs w:val="16"/>
                        </w:rPr>
                      </w:pPr>
                      <w:r>
                        <w:rPr>
                          <w:sz w:val="16"/>
                          <w:szCs w:val="16"/>
                          <w:rtl w:val="0"/>
                          <w:lang w:val="fr-FR"/>
                        </w:rPr>
                        <w:t>Sandra BRINGAY</w:t>
                      </w:r>
                    </w:p>
                    <w:p>
                      <w:pPr>
                        <w:pStyle w:val="Corps"/>
                        <w:jc w:val="right"/>
                        <w:rPr>
                          <w:sz w:val="16"/>
                          <w:szCs w:val="16"/>
                        </w:rPr>
                      </w:pPr>
                      <w:r>
                        <w:rPr>
                          <w:sz w:val="16"/>
                          <w:szCs w:val="16"/>
                          <w:rtl w:val="0"/>
                          <w:lang w:val="fr-FR"/>
                        </w:rPr>
                        <w:t>Pierre LAFAYE de MICHEAUX</w:t>
                      </w:r>
                    </w:p>
                    <w:p>
                      <w:pPr>
                        <w:pStyle w:val="Corps"/>
                        <w:jc w:val="right"/>
                      </w:pPr>
                      <w:r>
                        <w:rPr>
                          <w:sz w:val="16"/>
                          <w:szCs w:val="16"/>
                          <w:rtl w:val="0"/>
                          <w:lang w:val="fr-FR"/>
                        </w:rPr>
                        <w:t>Florian LOMBARDO</w:t>
                      </w:r>
                    </w:p>
                  </w:txbxContent>
                </v:textbox>
                <w10:wrap type="through" side="bothSides" anchorx="margin"/>
              </v:shape>
            </w:pict>
          </mc:Fallback>
        </mc:AlternateContent>
      </w:r>
      <w:r>
        <w:rPr>
          <w:noProof/>
        </w:rPr>
        <mc:AlternateContent>
          <mc:Choice Requires="wps">
            <w:drawing>
              <wp:anchor distT="152400" distB="152400" distL="152400" distR="152400" simplePos="0" relativeHeight="251664384" behindDoc="0" locked="0" layoutInCell="1" allowOverlap="1" wp14:anchorId="1486BF1C" wp14:editId="105E4E1F">
                <wp:simplePos x="0" y="0"/>
                <wp:positionH relativeFrom="margin">
                  <wp:posOffset>936827</wp:posOffset>
                </wp:positionH>
                <wp:positionV relativeFrom="line">
                  <wp:posOffset>3483488</wp:posOffset>
                </wp:positionV>
                <wp:extent cx="4246401" cy="1138379"/>
                <wp:effectExtent l="0" t="0" r="0" b="0"/>
                <wp:wrapTopAndBottom distT="152400" distB="152400"/>
                <wp:docPr id="1073741828" name="officeArt object" descr="Prédiction des comportements suicidaires"/>
                <wp:cNvGraphicFramePr/>
                <a:graphic xmlns:a="http://schemas.openxmlformats.org/drawingml/2006/main">
                  <a:graphicData uri="http://schemas.microsoft.com/office/word/2010/wordprocessingShape">
                    <wps:wsp>
                      <wps:cNvSpPr txBox="1"/>
                      <wps:spPr>
                        <a:xfrm>
                          <a:off x="0" y="0"/>
                          <a:ext cx="4246401" cy="1138379"/>
                        </a:xfrm>
                        <a:prstGeom prst="rect">
                          <a:avLst/>
                        </a:prstGeom>
                        <a:noFill/>
                        <a:ln w="12700" cap="flat">
                          <a:solidFill>
                            <a:srgbClr val="000000"/>
                          </a:solidFill>
                          <a:prstDash val="solid"/>
                          <a:miter lim="400000"/>
                        </a:ln>
                        <a:effectLst/>
                      </wps:spPr>
                      <wps:txbx>
                        <w:txbxContent>
                          <w:p w14:paraId="78221862" w14:textId="77777777" w:rsidR="00AE10FB" w:rsidRDefault="00A8707E">
                            <w:pPr>
                              <w:pStyle w:val="Corps"/>
                              <w:jc w:val="center"/>
                            </w:pPr>
                            <w:r>
                              <w:rPr>
                                <w:sz w:val="40"/>
                                <w:szCs w:val="40"/>
                              </w:rPr>
                              <w:t>Prédiction des comportements suicidaires</w:t>
                            </w:r>
                          </w:p>
                        </w:txbxContent>
                      </wps:txbx>
                      <wps:bodyPr wrap="square" lIns="50800" tIns="50800" rIns="50800" bIns="50800" numCol="1" anchor="ctr">
                        <a:noAutofit/>
                      </wps:bodyPr>
                    </wps:wsp>
                  </a:graphicData>
                </a:graphic>
              </wp:anchor>
            </w:drawing>
          </mc:Choice>
          <mc:Fallback>
            <w:pict>
              <v:shape id="_x0000_s1029" type="#_x0000_t202" style="visibility:visible;position:absolute;margin-left:73.8pt;margin-top:274.3pt;width:334.4pt;height:89.6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Corps"/>
                        <w:jc w:val="center"/>
                      </w:pPr>
                      <w:r>
                        <w:rPr>
                          <w:sz w:val="40"/>
                          <w:szCs w:val="40"/>
                          <w:rtl w:val="0"/>
                          <w:lang w:val="fr-FR"/>
                        </w:rPr>
                        <w:t>Pr</w:t>
                      </w:r>
                      <w:r>
                        <w:rPr>
                          <w:sz w:val="40"/>
                          <w:szCs w:val="40"/>
                          <w:rtl w:val="0"/>
                          <w:lang w:val="fr-FR"/>
                        </w:rPr>
                        <w:t>é</w:t>
                      </w:r>
                      <w:r>
                        <w:rPr>
                          <w:sz w:val="40"/>
                          <w:szCs w:val="40"/>
                          <w:rtl w:val="0"/>
                          <w:lang w:val="fr-FR"/>
                        </w:rPr>
                        <w:t>diction des comportements suicidaires</w:t>
                      </w:r>
                    </w:p>
                  </w:txbxContent>
                </v:textbox>
                <w10:wrap type="topAndBottom" side="bothSides" anchorx="margin"/>
              </v:shape>
            </w:pict>
          </mc:Fallback>
        </mc:AlternateContent>
      </w:r>
      <w:r>
        <w:rPr>
          <w:noProof/>
        </w:rPr>
        <mc:AlternateContent>
          <mc:Choice Requires="wps">
            <w:drawing>
              <wp:anchor distT="152400" distB="152400" distL="152400" distR="152400" simplePos="0" relativeHeight="251665408" behindDoc="0" locked="0" layoutInCell="1" allowOverlap="1" wp14:anchorId="0CE7B08A" wp14:editId="2F6C573B">
                <wp:simplePos x="0" y="0"/>
                <wp:positionH relativeFrom="margin">
                  <wp:posOffset>1136230</wp:posOffset>
                </wp:positionH>
                <wp:positionV relativeFrom="line">
                  <wp:posOffset>1319757</wp:posOffset>
                </wp:positionV>
                <wp:extent cx="3834897" cy="1316766"/>
                <wp:effectExtent l="0" t="0" r="0" b="0"/>
                <wp:wrapTopAndBottom distT="152400" distB="152400"/>
                <wp:docPr id="1073741829" name="officeArt object" descr="Université Paul Valéry - Montpellier 3…"/>
                <wp:cNvGraphicFramePr/>
                <a:graphic xmlns:a="http://schemas.openxmlformats.org/drawingml/2006/main">
                  <a:graphicData uri="http://schemas.microsoft.com/office/word/2010/wordprocessingShape">
                    <wps:wsp>
                      <wps:cNvSpPr txBox="1"/>
                      <wps:spPr>
                        <a:xfrm>
                          <a:off x="0" y="0"/>
                          <a:ext cx="3834897" cy="1316766"/>
                        </a:xfrm>
                        <a:prstGeom prst="rect">
                          <a:avLst/>
                        </a:prstGeom>
                        <a:noFill/>
                        <a:ln w="12700" cap="flat">
                          <a:noFill/>
                          <a:miter lim="400000"/>
                        </a:ln>
                        <a:effectLst/>
                      </wps:spPr>
                      <wps:txbx>
                        <w:txbxContent>
                          <w:p w14:paraId="74D9B0CA" w14:textId="77777777" w:rsidR="00AE10FB" w:rsidRDefault="00A8707E">
                            <w:pPr>
                              <w:pStyle w:val="Corps"/>
                              <w:jc w:val="center"/>
                              <w:rPr>
                                <w:sz w:val="26"/>
                                <w:szCs w:val="26"/>
                              </w:rPr>
                            </w:pPr>
                            <w:r>
                              <w:rPr>
                                <w:sz w:val="26"/>
                                <w:szCs w:val="26"/>
                              </w:rPr>
                              <w:t>Université Paul Valé</w:t>
                            </w:r>
                            <w:r>
                              <w:rPr>
                                <w:sz w:val="26"/>
                                <w:szCs w:val="26"/>
                              </w:rPr>
                              <w:t>ry - Montpellier 3</w:t>
                            </w:r>
                          </w:p>
                          <w:p w14:paraId="5E602D6B" w14:textId="77777777" w:rsidR="00AE10FB" w:rsidRDefault="00AE10FB">
                            <w:pPr>
                              <w:pStyle w:val="Corps"/>
                              <w:jc w:val="center"/>
                              <w:rPr>
                                <w:sz w:val="26"/>
                                <w:szCs w:val="26"/>
                              </w:rPr>
                            </w:pPr>
                          </w:p>
                          <w:p w14:paraId="2ABB3B69" w14:textId="77777777" w:rsidR="00AE10FB" w:rsidRDefault="00A8707E">
                            <w:pPr>
                              <w:pStyle w:val="Corps"/>
                              <w:jc w:val="center"/>
                              <w:rPr>
                                <w:sz w:val="26"/>
                                <w:szCs w:val="26"/>
                              </w:rPr>
                            </w:pPr>
                            <w:r>
                              <w:rPr>
                                <w:sz w:val="26"/>
                                <w:szCs w:val="26"/>
                              </w:rPr>
                              <w:t>UFR 6 - Éducation &amp; Sciences pour les LLASHS</w:t>
                            </w:r>
                          </w:p>
                          <w:p w14:paraId="6BE3074E" w14:textId="77777777" w:rsidR="00AE10FB" w:rsidRDefault="00AE10FB">
                            <w:pPr>
                              <w:pStyle w:val="Corps"/>
                              <w:jc w:val="center"/>
                              <w:rPr>
                                <w:sz w:val="26"/>
                                <w:szCs w:val="26"/>
                              </w:rPr>
                            </w:pPr>
                          </w:p>
                          <w:p w14:paraId="7F9C2535" w14:textId="77777777" w:rsidR="00AE10FB" w:rsidRDefault="00A8707E">
                            <w:pPr>
                              <w:pStyle w:val="Corps"/>
                              <w:jc w:val="center"/>
                            </w:pPr>
                            <w:r>
                              <w:rPr>
                                <w:sz w:val="26"/>
                                <w:szCs w:val="26"/>
                              </w:rPr>
                              <w:t>Master MIASHS</w:t>
                            </w:r>
                          </w:p>
                        </w:txbxContent>
                      </wps:txbx>
                      <wps:bodyPr wrap="square" lIns="50800" tIns="50800" rIns="50800" bIns="50800" numCol="1" anchor="ctr">
                        <a:noAutofit/>
                      </wps:bodyPr>
                    </wps:wsp>
                  </a:graphicData>
                </a:graphic>
              </wp:anchor>
            </w:drawing>
          </mc:Choice>
          <mc:Fallback>
            <w:pict>
              <v:shape id="_x0000_s1030" type="#_x0000_t202" style="visibility:visible;position:absolute;margin-left:89.5pt;margin-top:103.9pt;width:302.0pt;height:103.7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rPr>
                          <w:sz w:val="26"/>
                          <w:szCs w:val="26"/>
                        </w:rPr>
                      </w:pPr>
                      <w:r>
                        <w:rPr>
                          <w:sz w:val="26"/>
                          <w:szCs w:val="26"/>
                          <w:rtl w:val="0"/>
                          <w:lang w:val="fr-FR"/>
                        </w:rPr>
                        <w:t>Universit</w:t>
                      </w:r>
                      <w:r>
                        <w:rPr>
                          <w:sz w:val="26"/>
                          <w:szCs w:val="26"/>
                          <w:rtl w:val="0"/>
                          <w:lang w:val="fr-FR"/>
                        </w:rPr>
                        <w:t xml:space="preserve">é </w:t>
                      </w:r>
                      <w:r>
                        <w:rPr>
                          <w:sz w:val="26"/>
                          <w:szCs w:val="26"/>
                          <w:rtl w:val="0"/>
                          <w:lang w:val="fr-FR"/>
                        </w:rPr>
                        <w:t>Paul Val</w:t>
                      </w:r>
                      <w:r>
                        <w:rPr>
                          <w:sz w:val="26"/>
                          <w:szCs w:val="26"/>
                          <w:rtl w:val="0"/>
                          <w:lang w:val="fr-FR"/>
                        </w:rPr>
                        <w:t>é</w:t>
                      </w:r>
                      <w:r>
                        <w:rPr>
                          <w:sz w:val="26"/>
                          <w:szCs w:val="26"/>
                          <w:rtl w:val="0"/>
                          <w:lang w:val="fr-FR"/>
                        </w:rPr>
                        <w:t>ry - Montpellier 3</w:t>
                      </w:r>
                    </w:p>
                    <w:p>
                      <w:pPr>
                        <w:pStyle w:val="Corps"/>
                        <w:jc w:val="center"/>
                        <w:rPr>
                          <w:sz w:val="26"/>
                          <w:szCs w:val="26"/>
                        </w:rPr>
                      </w:pPr>
                    </w:p>
                    <w:p>
                      <w:pPr>
                        <w:pStyle w:val="Corps"/>
                        <w:jc w:val="center"/>
                        <w:rPr>
                          <w:sz w:val="26"/>
                          <w:szCs w:val="26"/>
                        </w:rPr>
                      </w:pPr>
                      <w:r>
                        <w:rPr>
                          <w:sz w:val="26"/>
                          <w:szCs w:val="26"/>
                          <w:rtl w:val="0"/>
                          <w:lang w:val="fr-FR"/>
                        </w:rPr>
                        <w:t xml:space="preserve">UFR 6 - </w:t>
                      </w:r>
                      <w:r>
                        <w:rPr>
                          <w:sz w:val="26"/>
                          <w:szCs w:val="26"/>
                          <w:rtl w:val="0"/>
                          <w:lang w:val="fr-FR"/>
                        </w:rPr>
                        <w:t>É</w:t>
                      </w:r>
                      <w:r>
                        <w:rPr>
                          <w:sz w:val="26"/>
                          <w:szCs w:val="26"/>
                          <w:rtl w:val="0"/>
                          <w:lang w:val="fr-FR"/>
                        </w:rPr>
                        <w:t>ducation &amp; Sciences pour les LLASHS</w:t>
                      </w:r>
                    </w:p>
                    <w:p>
                      <w:pPr>
                        <w:pStyle w:val="Corps"/>
                        <w:jc w:val="center"/>
                        <w:rPr>
                          <w:sz w:val="26"/>
                          <w:szCs w:val="26"/>
                        </w:rPr>
                      </w:pPr>
                    </w:p>
                    <w:p>
                      <w:pPr>
                        <w:pStyle w:val="Corps"/>
                        <w:jc w:val="center"/>
                      </w:pPr>
                      <w:r>
                        <w:rPr>
                          <w:sz w:val="26"/>
                          <w:szCs w:val="26"/>
                          <w:rtl w:val="0"/>
                          <w:lang w:val="fr-FR"/>
                        </w:rPr>
                        <w:t>Master MIASHS</w:t>
                      </w:r>
                    </w:p>
                  </w:txbxContent>
                </v:textbox>
                <w10:wrap type="topAndBottom" side="bothSides" anchorx="margin"/>
              </v:shape>
            </w:pict>
          </mc:Fallback>
        </mc:AlternateContent>
      </w:r>
      <w:r>
        <w:rPr>
          <w:noProof/>
        </w:rPr>
        <mc:AlternateContent>
          <mc:Choice Requires="wps">
            <w:drawing>
              <wp:anchor distT="152400" distB="152400" distL="152400" distR="152400" simplePos="0" relativeHeight="251666432" behindDoc="0" locked="0" layoutInCell="1" allowOverlap="1" wp14:anchorId="6A5B35A4" wp14:editId="4825D228">
                <wp:simplePos x="0" y="0"/>
                <wp:positionH relativeFrom="margin">
                  <wp:posOffset>1176559</wp:posOffset>
                </wp:positionH>
                <wp:positionV relativeFrom="line">
                  <wp:posOffset>5625838</wp:posOffset>
                </wp:positionV>
                <wp:extent cx="3754238" cy="560914"/>
                <wp:effectExtent l="0" t="0" r="0" b="0"/>
                <wp:wrapTopAndBottom distT="152400" distB="152400"/>
                <wp:docPr id="1073741830" name="officeArt object" descr="RENDU 4 - REVUE DE LA LITTÉRATURE"/>
                <wp:cNvGraphicFramePr/>
                <a:graphic xmlns:a="http://schemas.openxmlformats.org/drawingml/2006/main">
                  <a:graphicData uri="http://schemas.microsoft.com/office/word/2010/wordprocessingShape">
                    <wps:wsp>
                      <wps:cNvSpPr txBox="1"/>
                      <wps:spPr>
                        <a:xfrm>
                          <a:off x="0" y="0"/>
                          <a:ext cx="3754238" cy="560914"/>
                        </a:xfrm>
                        <a:prstGeom prst="rect">
                          <a:avLst/>
                        </a:prstGeom>
                        <a:noFill/>
                        <a:ln w="12700" cap="flat">
                          <a:noFill/>
                          <a:miter lim="400000"/>
                        </a:ln>
                        <a:effectLst/>
                      </wps:spPr>
                      <wps:txbx>
                        <w:txbxContent>
                          <w:p w14:paraId="1F75CAC1" w14:textId="77777777" w:rsidR="00AE10FB" w:rsidRDefault="00A8707E">
                            <w:pPr>
                              <w:pStyle w:val="Corps"/>
                              <w:jc w:val="center"/>
                            </w:pPr>
                            <w:r>
                              <w:rPr>
                                <w:b/>
                                <w:bCs/>
                                <w:sz w:val="26"/>
                                <w:szCs w:val="26"/>
                              </w:rPr>
                              <w:t>RENDU 4 - REVUE DE LA LITTÉRATURE</w:t>
                            </w:r>
                          </w:p>
                        </w:txbxContent>
                      </wps:txbx>
                      <wps:bodyPr wrap="square" lIns="50800" tIns="50800" rIns="50800" bIns="50800" numCol="1" anchor="ctr">
                        <a:noAutofit/>
                      </wps:bodyPr>
                    </wps:wsp>
                  </a:graphicData>
                </a:graphic>
              </wp:anchor>
            </w:drawing>
          </mc:Choice>
          <mc:Fallback>
            <w:pict>
              <v:shape id="_x0000_s1031" type="#_x0000_t202" style="visibility:visible;position:absolute;margin-left:92.6pt;margin-top:443.0pt;width:295.6pt;height:44.2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s"/>
                        <w:jc w:val="center"/>
                      </w:pPr>
                      <w:r>
                        <w:rPr>
                          <w:b w:val="1"/>
                          <w:bCs w:val="1"/>
                          <w:sz w:val="26"/>
                          <w:szCs w:val="26"/>
                          <w:rtl w:val="0"/>
                          <w:lang w:val="fr-FR"/>
                        </w:rPr>
                        <w:t>RENDU 4 - REVUE DE LA LITT</w:t>
                      </w:r>
                      <w:r>
                        <w:rPr>
                          <w:b w:val="1"/>
                          <w:bCs w:val="1"/>
                          <w:sz w:val="26"/>
                          <w:szCs w:val="26"/>
                          <w:rtl w:val="0"/>
                          <w:lang w:val="fr-FR"/>
                        </w:rPr>
                        <w:t>É</w:t>
                      </w:r>
                      <w:r>
                        <w:rPr>
                          <w:b w:val="1"/>
                          <w:bCs w:val="1"/>
                          <w:sz w:val="26"/>
                          <w:szCs w:val="26"/>
                          <w:rtl w:val="0"/>
                          <w:lang w:val="fr-FR"/>
                        </w:rPr>
                        <w:t>RATURE</w:t>
                      </w:r>
                    </w:p>
                  </w:txbxContent>
                </v:textbox>
                <w10:wrap type="topAndBottom" side="bothSides" anchorx="margin"/>
              </v:shape>
            </w:pict>
          </mc:Fallback>
        </mc:AlternateContent>
      </w:r>
      <w:r>
        <w:rPr>
          <w:noProof/>
        </w:rPr>
        <w:drawing>
          <wp:anchor distT="152400" distB="152400" distL="152400" distR="152400" simplePos="0" relativeHeight="251668480" behindDoc="0" locked="0" layoutInCell="1" allowOverlap="1" wp14:anchorId="6DFC32DA" wp14:editId="7F37CBBA">
            <wp:simplePos x="0" y="0"/>
            <wp:positionH relativeFrom="margin">
              <wp:posOffset>-6350</wp:posOffset>
            </wp:positionH>
            <wp:positionV relativeFrom="page">
              <wp:posOffset>372115</wp:posOffset>
            </wp:positionV>
            <wp:extent cx="966388" cy="1184896"/>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7"/>
                    <a:stretch>
                      <a:fillRect/>
                    </a:stretch>
                  </pic:blipFill>
                  <pic:spPr>
                    <a:xfrm>
                      <a:off x="0" y="0"/>
                      <a:ext cx="966388" cy="1184896"/>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0" locked="0" layoutInCell="1" allowOverlap="1" wp14:anchorId="1A8FAC90" wp14:editId="14DBCBE2">
            <wp:simplePos x="0" y="0"/>
            <wp:positionH relativeFrom="margin">
              <wp:posOffset>2423678</wp:posOffset>
            </wp:positionH>
            <wp:positionV relativeFrom="page">
              <wp:posOffset>492492</wp:posOffset>
            </wp:positionV>
            <wp:extent cx="1260001" cy="944142"/>
            <wp:effectExtent l="0" t="0" r="0" b="0"/>
            <wp:wrapThrough wrapText="bothSides" distL="152400" distR="152400">
              <wp:wrapPolygon edited="1">
                <wp:start x="1530" y="1021"/>
                <wp:lineTo x="1530" y="5184"/>
                <wp:lineTo x="1766" y="6441"/>
                <wp:lineTo x="1413" y="6912"/>
                <wp:lineTo x="883" y="6755"/>
                <wp:lineTo x="706" y="5341"/>
                <wp:lineTo x="883" y="5341"/>
                <wp:lineTo x="1118" y="6598"/>
                <wp:lineTo x="1530" y="6441"/>
                <wp:lineTo x="1530" y="5184"/>
                <wp:lineTo x="1530" y="1021"/>
                <wp:lineTo x="2766" y="1021"/>
                <wp:lineTo x="2766" y="4948"/>
                <wp:lineTo x="3002" y="6598"/>
                <wp:lineTo x="2590" y="6362"/>
                <wp:lineTo x="2295" y="5912"/>
                <wp:lineTo x="2295" y="7619"/>
                <wp:lineTo x="2590" y="7742"/>
                <wp:lineTo x="2590" y="8719"/>
                <wp:lineTo x="1883" y="8797"/>
                <wp:lineTo x="1942" y="9818"/>
                <wp:lineTo x="2707" y="9583"/>
                <wp:lineTo x="2649" y="8719"/>
                <wp:lineTo x="2590" y="8719"/>
                <wp:lineTo x="2590" y="7742"/>
                <wp:lineTo x="3237" y="8012"/>
                <wp:lineTo x="3531" y="8719"/>
                <wp:lineTo x="3414" y="9975"/>
                <wp:lineTo x="2884" y="10604"/>
                <wp:lineTo x="2060" y="10761"/>
                <wp:lineTo x="2178" y="11782"/>
                <wp:lineTo x="1354" y="11860"/>
                <wp:lineTo x="942" y="7933"/>
                <wp:lineTo x="2295" y="7619"/>
                <wp:lineTo x="2295" y="5912"/>
                <wp:lineTo x="2178" y="5734"/>
                <wp:lineTo x="2237" y="6755"/>
                <wp:lineTo x="2001" y="6598"/>
                <wp:lineTo x="1942" y="5105"/>
                <wp:lineTo x="2531" y="5734"/>
                <wp:lineTo x="2707" y="5969"/>
                <wp:lineTo x="2766" y="4948"/>
                <wp:lineTo x="2766" y="1021"/>
                <wp:lineTo x="3237" y="1021"/>
                <wp:lineTo x="3237" y="4870"/>
                <wp:lineTo x="3472" y="6519"/>
                <wp:lineTo x="3237" y="6441"/>
                <wp:lineTo x="3237" y="4870"/>
                <wp:lineTo x="3237" y="1021"/>
                <wp:lineTo x="4296" y="1021"/>
                <wp:lineTo x="4296" y="4713"/>
                <wp:lineTo x="4473" y="4713"/>
                <wp:lineTo x="4238" y="6362"/>
                <wp:lineTo x="3943" y="6205"/>
                <wp:lineTo x="3472" y="4870"/>
                <wp:lineTo x="3767" y="5027"/>
                <wp:lineTo x="4120" y="5969"/>
                <wp:lineTo x="4296" y="4713"/>
                <wp:lineTo x="4296" y="1021"/>
                <wp:lineTo x="5297" y="1021"/>
                <wp:lineTo x="5297" y="4477"/>
                <wp:lineTo x="5415" y="4791"/>
                <wp:lineTo x="4885" y="4870"/>
                <wp:lineTo x="4885" y="5263"/>
                <wp:lineTo x="5474" y="5184"/>
                <wp:lineTo x="5474" y="5420"/>
                <wp:lineTo x="4944" y="5498"/>
                <wp:lineTo x="4944" y="5891"/>
                <wp:lineTo x="5591" y="5812"/>
                <wp:lineTo x="5591" y="6127"/>
                <wp:lineTo x="4826" y="6199"/>
                <wp:lineTo x="4826" y="7148"/>
                <wp:lineTo x="4885" y="7261"/>
                <wp:lineTo x="5003" y="9033"/>
                <wp:lineTo x="4885" y="8954"/>
                <wp:lineTo x="4708" y="9897"/>
                <wp:lineTo x="5297" y="9740"/>
                <wp:lineTo x="5003" y="9033"/>
                <wp:lineTo x="4885" y="7261"/>
                <wp:lineTo x="6710" y="10761"/>
                <wp:lineTo x="6710" y="10996"/>
                <wp:lineTo x="6356" y="10964"/>
                <wp:lineTo x="6356" y="11625"/>
                <wp:lineTo x="6651" y="11625"/>
                <wp:lineTo x="5827" y="15945"/>
                <wp:lineTo x="5827" y="16887"/>
                <wp:lineTo x="6474" y="17044"/>
                <wp:lineTo x="7710" y="18380"/>
                <wp:lineTo x="9417" y="19322"/>
                <wp:lineTo x="11712" y="19558"/>
                <wp:lineTo x="13831" y="18772"/>
                <wp:lineTo x="15479" y="17280"/>
                <wp:lineTo x="16597" y="16966"/>
                <wp:lineTo x="15244" y="18772"/>
                <wp:lineTo x="13360" y="20029"/>
                <wp:lineTo x="11712" y="20500"/>
                <wp:lineTo x="9299" y="20265"/>
                <wp:lineTo x="7239" y="19087"/>
                <wp:lineTo x="5650" y="17359"/>
                <wp:lineTo x="5474" y="16966"/>
                <wp:lineTo x="5827" y="16887"/>
                <wp:lineTo x="5827" y="15945"/>
                <wp:lineTo x="5356" y="15788"/>
                <wp:lineTo x="3767" y="12175"/>
                <wp:lineTo x="4591" y="12096"/>
                <wp:lineTo x="5474" y="14138"/>
                <wp:lineTo x="5944" y="11703"/>
                <wp:lineTo x="6356" y="11625"/>
                <wp:lineTo x="6356" y="10964"/>
                <wp:lineTo x="5827" y="10918"/>
                <wp:lineTo x="5768" y="10682"/>
                <wp:lineTo x="4532" y="10839"/>
                <wp:lineTo x="4414" y="11389"/>
                <wp:lineTo x="3649" y="11546"/>
                <wp:lineTo x="4591" y="7226"/>
                <wp:lineTo x="4826" y="7148"/>
                <wp:lineTo x="4826" y="6199"/>
                <wp:lineTo x="4767" y="6205"/>
                <wp:lineTo x="4650" y="4634"/>
                <wp:lineTo x="5297" y="4477"/>
                <wp:lineTo x="5297" y="1021"/>
                <wp:lineTo x="10241" y="1021"/>
                <wp:lineTo x="12536" y="1178"/>
                <wp:lineTo x="14596" y="2199"/>
                <wp:lineTo x="16421" y="4084"/>
                <wp:lineTo x="17716" y="6676"/>
                <wp:lineTo x="18128" y="8404"/>
                <wp:lineTo x="17362" y="8326"/>
                <wp:lineTo x="16715" y="6205"/>
                <wp:lineTo x="15832" y="4746"/>
                <wp:lineTo x="15832" y="9897"/>
                <wp:lineTo x="16892" y="10054"/>
                <wp:lineTo x="17362" y="10918"/>
                <wp:lineTo x="17186" y="12175"/>
                <wp:lineTo x="17186" y="12646"/>
                <wp:lineTo x="17774" y="13667"/>
                <wp:lineTo x="17304" y="13667"/>
                <wp:lineTo x="17304" y="14609"/>
                <wp:lineTo x="17539" y="16180"/>
                <wp:lineTo x="17304" y="16180"/>
                <wp:lineTo x="17304" y="14609"/>
                <wp:lineTo x="17304" y="13667"/>
                <wp:lineTo x="16774" y="13667"/>
                <wp:lineTo x="16421" y="13019"/>
                <wp:lineTo x="16421" y="14767"/>
                <wp:lineTo x="16656" y="16023"/>
                <wp:lineTo x="17127" y="16180"/>
                <wp:lineTo x="16421" y="16180"/>
                <wp:lineTo x="16421" y="14767"/>
                <wp:lineTo x="16421" y="13019"/>
                <wp:lineTo x="16303" y="12803"/>
                <wp:lineTo x="15891" y="12803"/>
                <wp:lineTo x="15950" y="14060"/>
                <wp:lineTo x="15597" y="14060"/>
                <wp:lineTo x="15597" y="14924"/>
                <wp:lineTo x="15773" y="16180"/>
                <wp:lineTo x="16303" y="16180"/>
                <wp:lineTo x="16303" y="16416"/>
                <wp:lineTo x="15597" y="16495"/>
                <wp:lineTo x="15597" y="14924"/>
                <wp:lineTo x="15597" y="14060"/>
                <wp:lineTo x="15185" y="14060"/>
                <wp:lineTo x="14832" y="10132"/>
                <wp:lineTo x="15714" y="9924"/>
                <wp:lineTo x="16421" y="10918"/>
                <wp:lineTo x="15714" y="10918"/>
                <wp:lineTo x="15773" y="11860"/>
                <wp:lineTo x="16538" y="11703"/>
                <wp:lineTo x="16480" y="10918"/>
                <wp:lineTo x="16421" y="10918"/>
                <wp:lineTo x="15714" y="9924"/>
                <wp:lineTo x="15832" y="9897"/>
                <wp:lineTo x="15832" y="4746"/>
                <wp:lineTo x="15479" y="4163"/>
                <wp:lineTo x="14596" y="3426"/>
                <wp:lineTo x="14596" y="6441"/>
                <wp:lineTo x="14773" y="6441"/>
                <wp:lineTo x="14773" y="15081"/>
                <wp:lineTo x="15244" y="15081"/>
                <wp:lineTo x="15244" y="15316"/>
                <wp:lineTo x="14655" y="15395"/>
                <wp:lineTo x="14655" y="15788"/>
                <wp:lineTo x="15244" y="15709"/>
                <wp:lineTo x="15244" y="15945"/>
                <wp:lineTo x="14714" y="16023"/>
                <wp:lineTo x="14714" y="16416"/>
                <wp:lineTo x="15420" y="16495"/>
                <wp:lineTo x="14537" y="16730"/>
                <wp:lineTo x="14420" y="15159"/>
                <wp:lineTo x="14773" y="15081"/>
                <wp:lineTo x="14773" y="6441"/>
                <wp:lineTo x="14537" y="7295"/>
                <wp:lineTo x="14537" y="13196"/>
                <wp:lineTo x="14655" y="14217"/>
                <wp:lineTo x="13537" y="14344"/>
                <wp:lineTo x="13537" y="15316"/>
                <wp:lineTo x="13949" y="15631"/>
                <wp:lineTo x="13537" y="15631"/>
                <wp:lineTo x="13596" y="16180"/>
                <wp:lineTo x="14066" y="16023"/>
                <wp:lineTo x="13949" y="15631"/>
                <wp:lineTo x="13537" y="15316"/>
                <wp:lineTo x="14243" y="15473"/>
                <wp:lineTo x="14184" y="16259"/>
                <wp:lineTo x="13654" y="16416"/>
                <wp:lineTo x="13654" y="16887"/>
                <wp:lineTo x="13419" y="16809"/>
                <wp:lineTo x="13301" y="15395"/>
                <wp:lineTo x="13537" y="15316"/>
                <wp:lineTo x="13537" y="14344"/>
                <wp:lineTo x="13066" y="14398"/>
                <wp:lineTo x="13066" y="15395"/>
                <wp:lineTo x="13184" y="15709"/>
                <wp:lineTo x="12831" y="15709"/>
                <wp:lineTo x="12948" y="17044"/>
                <wp:lineTo x="12713" y="16966"/>
                <wp:lineTo x="12595" y="15788"/>
                <wp:lineTo x="12242" y="15788"/>
                <wp:lineTo x="12242" y="15552"/>
                <wp:lineTo x="13066" y="15395"/>
                <wp:lineTo x="13066" y="14398"/>
                <wp:lineTo x="12595" y="14452"/>
                <wp:lineTo x="12536" y="13588"/>
                <wp:lineTo x="14537" y="13196"/>
                <wp:lineTo x="14537" y="7295"/>
                <wp:lineTo x="14361" y="7933"/>
                <wp:lineTo x="13890" y="8526"/>
                <wp:lineTo x="13890" y="10211"/>
                <wp:lineTo x="14243" y="10211"/>
                <wp:lineTo x="14302" y="11153"/>
                <wp:lineTo x="14008" y="11199"/>
                <wp:lineTo x="14008" y="11703"/>
                <wp:lineTo x="14302" y="11703"/>
                <wp:lineTo x="14420" y="12646"/>
                <wp:lineTo x="12477" y="13039"/>
                <wp:lineTo x="12419" y="12017"/>
                <wp:lineTo x="14008" y="11703"/>
                <wp:lineTo x="14008" y="11199"/>
                <wp:lineTo x="12301" y="11468"/>
                <wp:lineTo x="12242" y="10525"/>
                <wp:lineTo x="13890" y="10211"/>
                <wp:lineTo x="13890" y="8526"/>
                <wp:lineTo x="13301" y="9268"/>
                <wp:lineTo x="12301" y="9740"/>
                <wp:lineTo x="13066" y="8561"/>
                <wp:lineTo x="13301" y="6755"/>
                <wp:lineTo x="14596" y="6441"/>
                <wp:lineTo x="14596" y="3426"/>
                <wp:lineTo x="13596" y="2592"/>
                <wp:lineTo x="11830" y="1964"/>
                <wp:lineTo x="9593" y="2121"/>
                <wp:lineTo x="9476" y="2185"/>
                <wp:lineTo x="9476" y="3220"/>
                <wp:lineTo x="9652" y="3377"/>
                <wp:lineTo x="9476" y="3518"/>
                <wp:lineTo x="9476" y="3692"/>
                <wp:lineTo x="9888" y="3692"/>
                <wp:lineTo x="9888" y="3927"/>
                <wp:lineTo x="9299" y="4163"/>
                <wp:lineTo x="9358" y="4399"/>
                <wp:lineTo x="9888" y="4320"/>
                <wp:lineTo x="9888" y="4634"/>
                <wp:lineTo x="9417" y="4713"/>
                <wp:lineTo x="9417" y="5105"/>
                <wp:lineTo x="10064" y="5027"/>
                <wp:lineTo x="10064" y="5263"/>
                <wp:lineTo x="9829" y="5307"/>
                <wp:lineTo x="9829" y="6205"/>
                <wp:lineTo x="10182" y="6205"/>
                <wp:lineTo x="10535" y="9190"/>
                <wp:lineTo x="11595" y="9033"/>
                <wp:lineTo x="11536" y="10054"/>
                <wp:lineTo x="10359" y="10210"/>
                <wp:lineTo x="10359" y="10918"/>
                <wp:lineTo x="10653" y="10918"/>
                <wp:lineTo x="10947" y="13981"/>
                <wp:lineTo x="12065" y="13824"/>
                <wp:lineTo x="12124" y="14767"/>
                <wp:lineTo x="11889" y="14807"/>
                <wp:lineTo x="11889" y="15631"/>
                <wp:lineTo x="12124" y="15631"/>
                <wp:lineTo x="12242" y="17201"/>
                <wp:lineTo x="11771" y="16887"/>
                <wp:lineTo x="11359" y="16259"/>
                <wp:lineTo x="11418" y="17359"/>
                <wp:lineTo x="11241" y="17359"/>
                <wp:lineTo x="11124" y="15788"/>
                <wp:lineTo x="11595" y="16102"/>
                <wp:lineTo x="12007" y="16652"/>
                <wp:lineTo x="11889" y="15631"/>
                <wp:lineTo x="11889" y="14807"/>
                <wp:lineTo x="10300" y="15081"/>
                <wp:lineTo x="10182" y="13715"/>
                <wp:lineTo x="10182" y="15945"/>
                <wp:lineTo x="10476" y="16042"/>
                <wp:lineTo x="10476" y="16259"/>
                <wp:lineTo x="10064" y="16337"/>
                <wp:lineTo x="10123" y="17123"/>
                <wp:lineTo x="10653" y="17123"/>
                <wp:lineTo x="10712" y="16337"/>
                <wp:lineTo x="10476" y="16259"/>
                <wp:lineTo x="10476" y="16042"/>
                <wp:lineTo x="10888" y="16180"/>
                <wp:lineTo x="10888" y="17201"/>
                <wp:lineTo x="10182" y="17516"/>
                <wp:lineTo x="9770" y="16966"/>
                <wp:lineTo x="9947" y="16180"/>
                <wp:lineTo x="10182" y="15945"/>
                <wp:lineTo x="10182" y="13715"/>
                <wp:lineTo x="9947" y="10996"/>
                <wp:lineTo x="10359" y="10918"/>
                <wp:lineTo x="10359" y="10210"/>
                <wp:lineTo x="9770" y="10289"/>
                <wp:lineTo x="9417" y="6284"/>
                <wp:lineTo x="9829" y="6205"/>
                <wp:lineTo x="9829" y="5307"/>
                <wp:lineTo x="9240" y="5420"/>
                <wp:lineTo x="9123" y="3770"/>
                <wp:lineTo x="9476" y="3692"/>
                <wp:lineTo x="9476" y="3518"/>
                <wp:lineTo x="9358" y="3613"/>
                <wp:lineTo x="9476" y="3220"/>
                <wp:lineTo x="9476" y="2185"/>
                <wp:lineTo x="8652" y="2637"/>
                <wp:lineTo x="8652" y="3849"/>
                <wp:lineTo x="8946" y="3849"/>
                <wp:lineTo x="8887" y="4163"/>
                <wp:lineTo x="8652" y="4163"/>
                <wp:lineTo x="8769" y="5498"/>
                <wp:lineTo x="8593" y="5498"/>
                <wp:lineTo x="8593" y="6441"/>
                <wp:lineTo x="8887" y="6598"/>
                <wp:lineTo x="9064" y="9897"/>
                <wp:lineTo x="8475" y="10604"/>
                <wp:lineTo x="8004" y="10604"/>
                <wp:lineTo x="8004" y="11311"/>
                <wp:lineTo x="8181" y="11589"/>
                <wp:lineTo x="8181" y="13117"/>
                <wp:lineTo x="7946" y="14060"/>
                <wp:lineTo x="8534" y="13824"/>
                <wp:lineTo x="8181" y="13117"/>
                <wp:lineTo x="8181" y="11589"/>
                <wp:lineTo x="8652" y="12332"/>
                <wp:lineTo x="9888" y="15159"/>
                <wp:lineTo x="9299" y="15159"/>
                <wp:lineTo x="9299" y="16102"/>
                <wp:lineTo x="9535" y="16102"/>
                <wp:lineTo x="9652" y="17673"/>
                <wp:lineTo x="9476" y="17673"/>
                <wp:lineTo x="9299" y="16730"/>
                <wp:lineTo x="9123" y="17594"/>
                <wp:lineTo x="8769" y="17280"/>
                <wp:lineTo x="8593" y="16887"/>
                <wp:lineTo x="8652" y="17830"/>
                <wp:lineTo x="8416" y="17751"/>
                <wp:lineTo x="8299" y="16337"/>
                <wp:lineTo x="8652" y="16416"/>
                <wp:lineTo x="9064" y="17123"/>
                <wp:lineTo x="9299" y="16102"/>
                <wp:lineTo x="9299" y="15159"/>
                <wp:lineTo x="9064" y="15159"/>
                <wp:lineTo x="8946" y="14845"/>
                <wp:lineTo x="7710" y="15081"/>
                <wp:lineTo x="7592" y="15631"/>
                <wp:lineTo x="6886" y="15552"/>
                <wp:lineTo x="7769" y="11389"/>
                <wp:lineTo x="8004" y="11311"/>
                <wp:lineTo x="8004" y="10604"/>
                <wp:lineTo x="7298" y="10604"/>
                <wp:lineTo x="6768" y="9897"/>
                <wp:lineTo x="6415" y="6912"/>
                <wp:lineTo x="7239" y="6912"/>
                <wp:lineTo x="7534" y="9661"/>
                <wp:lineTo x="8299" y="9583"/>
                <wp:lineTo x="8063" y="6598"/>
                <wp:lineTo x="8593" y="6441"/>
                <wp:lineTo x="8593" y="5498"/>
                <wp:lineTo x="8534" y="5498"/>
                <wp:lineTo x="8416" y="4241"/>
                <wp:lineTo x="8063" y="4241"/>
                <wp:lineTo x="8063" y="4006"/>
                <wp:lineTo x="8652" y="3849"/>
                <wp:lineTo x="8652" y="2637"/>
                <wp:lineTo x="7828" y="3090"/>
                <wp:lineTo x="7828" y="4006"/>
                <wp:lineTo x="8063" y="5655"/>
                <wp:lineTo x="7887" y="5655"/>
                <wp:lineTo x="7710" y="4084"/>
                <wp:lineTo x="7828" y="4006"/>
                <wp:lineTo x="7828" y="3090"/>
                <wp:lineTo x="7592" y="3220"/>
                <wp:lineTo x="7004" y="3383"/>
                <wp:lineTo x="7004" y="4163"/>
                <wp:lineTo x="7534" y="4241"/>
                <wp:lineTo x="7475" y="4477"/>
                <wp:lineTo x="7004" y="4477"/>
                <wp:lineTo x="7063" y="4791"/>
                <wp:lineTo x="7651" y="5105"/>
                <wp:lineTo x="7475" y="5734"/>
                <wp:lineTo x="6827" y="5655"/>
                <wp:lineTo x="6945" y="5341"/>
                <wp:lineTo x="7416" y="5420"/>
                <wp:lineTo x="7357" y="5105"/>
                <wp:lineTo x="6827" y="4948"/>
                <wp:lineTo x="6886" y="4241"/>
                <wp:lineTo x="7004" y="4163"/>
                <wp:lineTo x="7004" y="3383"/>
                <wp:lineTo x="6180" y="3613"/>
                <wp:lineTo x="6180" y="4320"/>
                <wp:lineTo x="6592" y="4634"/>
                <wp:lineTo x="6592" y="5655"/>
                <wp:lineTo x="6710" y="5891"/>
                <wp:lineTo x="6356" y="5734"/>
                <wp:lineTo x="6298" y="5498"/>
                <wp:lineTo x="6003" y="5498"/>
                <wp:lineTo x="6003" y="6048"/>
                <wp:lineTo x="5768" y="5891"/>
                <wp:lineTo x="5709" y="4399"/>
                <wp:lineTo x="5886" y="4369"/>
                <wp:lineTo x="6298" y="4713"/>
                <wp:lineTo x="5886" y="4713"/>
                <wp:lineTo x="5944" y="5263"/>
                <wp:lineTo x="6415" y="5105"/>
                <wp:lineTo x="6298" y="4713"/>
                <wp:lineTo x="5886" y="4369"/>
                <wp:lineTo x="6180" y="4320"/>
                <wp:lineTo x="6180" y="3613"/>
                <wp:lineTo x="7180" y="2435"/>
                <wp:lineTo x="9064" y="1335"/>
                <wp:lineTo x="10241" y="1021"/>
                <wp:lineTo x="20011" y="1021"/>
                <wp:lineTo x="20011" y="9111"/>
                <wp:lineTo x="20246" y="9111"/>
                <wp:lineTo x="19481" y="11860"/>
                <wp:lineTo x="19658" y="13353"/>
                <wp:lineTo x="18951" y="13285"/>
                <wp:lineTo x="18951" y="14295"/>
                <wp:lineTo x="19363" y="14609"/>
                <wp:lineTo x="18951" y="14609"/>
                <wp:lineTo x="19010" y="15159"/>
                <wp:lineTo x="19481" y="15002"/>
                <wp:lineTo x="19363" y="14609"/>
                <wp:lineTo x="18951" y="14295"/>
                <wp:lineTo x="19658" y="14452"/>
                <wp:lineTo x="19599" y="15238"/>
                <wp:lineTo x="19775" y="15788"/>
                <wp:lineTo x="19069" y="15395"/>
                <wp:lineTo x="18951" y="15945"/>
                <wp:lineTo x="18716" y="14374"/>
                <wp:lineTo x="18951" y="14295"/>
                <wp:lineTo x="18951" y="13285"/>
                <wp:lineTo x="18834" y="13274"/>
                <wp:lineTo x="18598" y="11546"/>
                <wp:lineTo x="18128" y="10852"/>
                <wp:lineTo x="18128" y="14452"/>
                <wp:lineTo x="18481" y="14452"/>
                <wp:lineTo x="18481" y="14688"/>
                <wp:lineTo x="17892" y="14767"/>
                <wp:lineTo x="17951" y="15159"/>
                <wp:lineTo x="18481" y="15081"/>
                <wp:lineTo x="18363" y="15395"/>
                <wp:lineTo x="17951" y="15395"/>
                <wp:lineTo x="18010" y="15788"/>
                <wp:lineTo x="18657" y="15709"/>
                <wp:lineTo x="18540" y="16023"/>
                <wp:lineTo x="17774" y="16023"/>
                <wp:lineTo x="17716" y="14531"/>
                <wp:lineTo x="18128" y="14452"/>
                <wp:lineTo x="18128" y="10852"/>
                <wp:lineTo x="17480" y="9897"/>
                <wp:lineTo x="17480" y="9583"/>
                <wp:lineTo x="18422" y="9661"/>
                <wp:lineTo x="19010" y="10682"/>
                <wp:lineTo x="19422" y="9268"/>
                <wp:lineTo x="20011" y="9111"/>
                <wp:lineTo x="20011" y="1021"/>
                <wp:lineTo x="20599" y="1021"/>
                <wp:lineTo x="20599" y="13981"/>
                <wp:lineTo x="20599" y="14531"/>
                <wp:lineTo x="20482" y="14688"/>
                <wp:lineTo x="20835" y="14845"/>
                <wp:lineTo x="20776" y="15473"/>
                <wp:lineTo x="20187" y="15552"/>
                <wp:lineTo x="20187" y="15316"/>
                <wp:lineTo x="20658" y="15316"/>
                <wp:lineTo x="20658" y="14924"/>
                <wp:lineTo x="20305" y="14924"/>
                <wp:lineTo x="20482" y="14295"/>
                <wp:lineTo x="20070" y="14374"/>
                <wp:lineTo x="20187" y="14060"/>
                <wp:lineTo x="20599" y="13981"/>
                <wp:lineTo x="20599" y="1021"/>
                <wp:lineTo x="1530" y="1021"/>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8"/>
                    <a:stretch>
                      <a:fillRect/>
                    </a:stretch>
                  </pic:blipFill>
                  <pic:spPr>
                    <a:xfrm>
                      <a:off x="0" y="0"/>
                      <a:ext cx="1260001" cy="944142"/>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0" locked="0" layoutInCell="1" allowOverlap="1" wp14:anchorId="4F296016" wp14:editId="015814AC">
            <wp:simplePos x="0" y="0"/>
            <wp:positionH relativeFrom="margin">
              <wp:posOffset>4853706</wp:posOffset>
            </wp:positionH>
            <wp:positionV relativeFrom="page">
              <wp:posOffset>503287</wp:posOffset>
            </wp:positionV>
            <wp:extent cx="1260001" cy="922552"/>
            <wp:effectExtent l="0" t="0" r="0" b="0"/>
            <wp:wrapThrough wrapText="bothSides" distL="152400" distR="152400">
              <wp:wrapPolygon edited="1">
                <wp:start x="1812" y="1729"/>
                <wp:lineTo x="1812" y="7392"/>
                <wp:lineTo x="1912" y="7392"/>
                <wp:lineTo x="2011" y="8240"/>
                <wp:lineTo x="2433" y="8172"/>
                <wp:lineTo x="2383" y="8308"/>
                <wp:lineTo x="2036" y="8360"/>
                <wp:lineTo x="2036" y="9054"/>
                <wp:lineTo x="2135" y="9054"/>
                <wp:lineTo x="2259" y="10037"/>
                <wp:lineTo x="2160" y="10037"/>
                <wp:lineTo x="2036" y="9054"/>
                <wp:lineTo x="2036" y="8360"/>
                <wp:lineTo x="1937" y="8376"/>
                <wp:lineTo x="1812" y="7392"/>
                <wp:lineTo x="1812" y="1729"/>
                <wp:lineTo x="2582" y="1729"/>
                <wp:lineTo x="2582" y="7460"/>
                <wp:lineTo x="2830" y="7516"/>
                <wp:lineTo x="2830" y="7867"/>
                <wp:lineTo x="2557" y="7969"/>
                <wp:lineTo x="2632" y="8138"/>
                <wp:lineTo x="2830" y="8036"/>
                <wp:lineTo x="2830" y="7867"/>
                <wp:lineTo x="2830" y="7516"/>
                <wp:lineTo x="2880" y="7528"/>
                <wp:lineTo x="2979" y="8172"/>
                <wp:lineTo x="2806" y="8172"/>
                <wp:lineTo x="2632" y="8172"/>
                <wp:lineTo x="2632" y="9155"/>
                <wp:lineTo x="2880" y="9257"/>
                <wp:lineTo x="2979" y="9868"/>
                <wp:lineTo x="2880" y="9868"/>
                <wp:lineTo x="2781" y="9291"/>
                <wp:lineTo x="2557" y="9325"/>
                <wp:lineTo x="2508" y="10003"/>
                <wp:lineTo x="2383" y="9223"/>
                <wp:lineTo x="2383" y="10919"/>
                <wp:lineTo x="2632" y="10986"/>
                <wp:lineTo x="2334" y="11122"/>
                <wp:lineTo x="2408" y="11258"/>
                <wp:lineTo x="2706" y="11326"/>
                <wp:lineTo x="2681" y="11631"/>
                <wp:lineTo x="2483" y="11631"/>
                <wp:lineTo x="2483" y="12411"/>
                <wp:lineTo x="2582" y="12411"/>
                <wp:lineTo x="2706" y="13394"/>
                <wp:lineTo x="2607" y="13394"/>
                <wp:lineTo x="2483" y="12411"/>
                <wp:lineTo x="2483" y="11631"/>
                <wp:lineTo x="2309" y="11631"/>
                <wp:lineTo x="2632" y="11529"/>
                <wp:lineTo x="2582" y="11359"/>
                <wp:lineTo x="2284" y="11292"/>
                <wp:lineTo x="2309" y="10986"/>
                <wp:lineTo x="2383" y="10919"/>
                <wp:lineTo x="2383" y="9223"/>
                <wp:lineTo x="2557" y="9223"/>
                <wp:lineTo x="2632" y="9155"/>
                <wp:lineTo x="2632" y="8172"/>
                <wp:lineTo x="2508" y="8172"/>
                <wp:lineTo x="2532" y="7833"/>
                <wp:lineTo x="2806" y="7697"/>
                <wp:lineTo x="2756" y="7562"/>
                <wp:lineTo x="2508" y="7663"/>
                <wp:lineTo x="2433" y="7596"/>
                <wp:lineTo x="2582" y="7460"/>
                <wp:lineTo x="2582" y="1729"/>
                <wp:lineTo x="3029" y="1729"/>
                <wp:lineTo x="3029" y="7019"/>
                <wp:lineTo x="3103" y="7019"/>
                <wp:lineTo x="3178" y="7358"/>
                <wp:lineTo x="3401" y="7282"/>
                <wp:lineTo x="3401" y="7392"/>
                <wp:lineTo x="3203" y="7494"/>
                <wp:lineTo x="3228" y="7833"/>
                <wp:lineTo x="3401" y="7901"/>
                <wp:lineTo x="3550" y="7799"/>
                <wp:lineTo x="3526" y="7460"/>
                <wp:lineTo x="3401" y="7392"/>
                <wp:lineTo x="3401" y="7282"/>
                <wp:lineTo x="3476" y="7257"/>
                <wp:lineTo x="3650" y="7494"/>
                <wp:lineTo x="3600" y="7935"/>
                <wp:lineTo x="3302" y="8036"/>
                <wp:lineTo x="3228" y="7969"/>
                <wp:lineTo x="3153" y="8104"/>
                <wp:lineTo x="3054" y="7237"/>
                <wp:lineTo x="3054" y="8884"/>
                <wp:lineTo x="3153" y="8952"/>
                <wp:lineTo x="3327" y="9020"/>
                <wp:lineTo x="3327" y="9122"/>
                <wp:lineTo x="3178" y="9155"/>
                <wp:lineTo x="3252" y="9664"/>
                <wp:lineTo x="3426" y="9630"/>
                <wp:lineTo x="3352" y="9800"/>
                <wp:lineTo x="3203" y="9749"/>
                <wp:lineTo x="3203" y="10749"/>
                <wp:lineTo x="3277" y="10749"/>
                <wp:lineTo x="3377" y="11495"/>
                <wp:lineTo x="3277" y="11495"/>
                <wp:lineTo x="3203" y="11495"/>
                <wp:lineTo x="2880" y="11495"/>
                <wp:lineTo x="2781" y="10851"/>
                <wp:lineTo x="2880" y="10885"/>
                <wp:lineTo x="2979" y="11427"/>
                <wp:lineTo x="3203" y="11393"/>
                <wp:lineTo x="3203" y="10817"/>
                <wp:lineTo x="3203" y="10749"/>
                <wp:lineTo x="3203" y="9749"/>
                <wp:lineTo x="3153" y="9732"/>
                <wp:lineTo x="3079" y="9189"/>
                <wp:lineTo x="2979" y="9189"/>
                <wp:lineTo x="3054" y="8884"/>
                <wp:lineTo x="3054" y="7237"/>
                <wp:lineTo x="3029" y="7019"/>
                <wp:lineTo x="3029" y="1729"/>
                <wp:lineTo x="3699" y="1729"/>
                <wp:lineTo x="3699" y="8884"/>
                <wp:lineTo x="3799" y="8952"/>
                <wp:lineTo x="3799" y="9054"/>
                <wp:lineTo x="3575" y="9088"/>
                <wp:lineTo x="3550" y="9257"/>
                <wp:lineTo x="3873" y="9189"/>
                <wp:lineTo x="3799" y="9054"/>
                <wp:lineTo x="3799" y="8952"/>
                <wp:lineTo x="3948" y="9054"/>
                <wp:lineTo x="3972" y="9291"/>
                <wp:lineTo x="3550" y="9359"/>
                <wp:lineTo x="3650" y="9562"/>
                <wp:lineTo x="3898" y="9461"/>
                <wp:lineTo x="3972" y="9528"/>
                <wp:lineTo x="3848" y="9664"/>
                <wp:lineTo x="3724" y="9637"/>
                <wp:lineTo x="3724" y="10614"/>
                <wp:lineTo x="3774" y="10749"/>
                <wp:lineTo x="3625" y="10817"/>
                <wp:lineTo x="3600" y="11461"/>
                <wp:lineTo x="3476" y="10681"/>
                <wp:lineTo x="3650" y="10681"/>
                <wp:lineTo x="3724" y="10614"/>
                <wp:lineTo x="3724" y="9637"/>
                <wp:lineTo x="3526" y="9596"/>
                <wp:lineTo x="3451" y="9316"/>
                <wp:lineTo x="3451" y="12377"/>
                <wp:lineTo x="3699" y="12478"/>
                <wp:lineTo x="3774" y="13123"/>
                <wp:lineTo x="3699" y="13123"/>
                <wp:lineTo x="3625" y="12546"/>
                <wp:lineTo x="3377" y="12580"/>
                <wp:lineTo x="3352" y="13224"/>
                <wp:lineTo x="3178" y="12614"/>
                <wp:lineTo x="2954" y="12682"/>
                <wp:lineTo x="2930" y="13326"/>
                <wp:lineTo x="2806" y="12546"/>
                <wp:lineTo x="2979" y="12546"/>
                <wp:lineTo x="3277" y="12546"/>
                <wp:lineTo x="3451" y="12377"/>
                <wp:lineTo x="3451" y="9316"/>
                <wp:lineTo x="3426" y="9223"/>
                <wp:lineTo x="3600" y="8918"/>
                <wp:lineTo x="3699" y="8884"/>
                <wp:lineTo x="3699" y="1729"/>
                <wp:lineTo x="3997" y="1729"/>
                <wp:lineTo x="3997" y="7087"/>
                <wp:lineTo x="4097" y="7149"/>
                <wp:lineTo x="4097" y="7257"/>
                <wp:lineTo x="3873" y="7290"/>
                <wp:lineTo x="3873" y="7697"/>
                <wp:lineTo x="4171" y="7697"/>
                <wp:lineTo x="4171" y="7290"/>
                <wp:lineTo x="4097" y="7257"/>
                <wp:lineTo x="4097" y="7149"/>
                <wp:lineTo x="4270" y="7257"/>
                <wp:lineTo x="4246" y="7765"/>
                <wp:lineTo x="4146" y="7867"/>
                <wp:lineTo x="4022" y="7840"/>
                <wp:lineTo x="4022" y="12275"/>
                <wp:lineTo x="4270" y="12331"/>
                <wp:lineTo x="4270" y="12682"/>
                <wp:lineTo x="3997" y="12784"/>
                <wp:lineTo x="4072" y="12953"/>
                <wp:lineTo x="4295" y="12818"/>
                <wp:lineTo x="4270" y="12682"/>
                <wp:lineTo x="4270" y="12331"/>
                <wp:lineTo x="4320" y="12343"/>
                <wp:lineTo x="4419" y="12987"/>
                <wp:lineTo x="4246" y="12987"/>
                <wp:lineTo x="3948" y="12987"/>
                <wp:lineTo x="3972" y="12648"/>
                <wp:lineTo x="4246" y="12512"/>
                <wp:lineTo x="4196" y="12377"/>
                <wp:lineTo x="3948" y="12478"/>
                <wp:lineTo x="3898" y="12377"/>
                <wp:lineTo x="4022" y="12275"/>
                <wp:lineTo x="4022" y="7840"/>
                <wp:lineTo x="3823" y="7799"/>
                <wp:lineTo x="3749" y="7426"/>
                <wp:lineTo x="3848" y="7155"/>
                <wp:lineTo x="3997" y="7087"/>
                <wp:lineTo x="3997" y="1729"/>
                <wp:lineTo x="4320" y="1729"/>
                <wp:lineTo x="4320" y="8749"/>
                <wp:lineTo x="4370" y="8884"/>
                <wp:lineTo x="4221" y="8952"/>
                <wp:lineTo x="4196" y="9596"/>
                <wp:lineTo x="4121" y="9124"/>
                <wp:lineTo x="4121" y="10207"/>
                <wp:lineTo x="4196" y="10207"/>
                <wp:lineTo x="4320" y="11258"/>
                <wp:lineTo x="4221" y="11224"/>
                <wp:lineTo x="4121" y="10207"/>
                <wp:lineTo x="4121" y="9124"/>
                <wp:lineTo x="4072" y="8816"/>
                <wp:lineTo x="4246" y="8816"/>
                <wp:lineTo x="4320" y="8749"/>
                <wp:lineTo x="4320" y="1729"/>
                <wp:lineTo x="4618" y="1729"/>
                <wp:lineTo x="4618" y="6951"/>
                <wp:lineTo x="4668" y="7087"/>
                <wp:lineTo x="4519" y="7155"/>
                <wp:lineTo x="4494" y="7799"/>
                <wp:lineTo x="4370" y="7019"/>
                <wp:lineTo x="4543" y="7019"/>
                <wp:lineTo x="4618" y="6951"/>
                <wp:lineTo x="4618" y="1729"/>
                <wp:lineTo x="4916" y="1729"/>
                <wp:lineTo x="4916" y="6884"/>
                <wp:lineTo x="5164" y="6939"/>
                <wp:lineTo x="5164" y="7290"/>
                <wp:lineTo x="4891" y="7392"/>
                <wp:lineTo x="4966" y="7562"/>
                <wp:lineTo x="5189" y="7426"/>
                <wp:lineTo x="5164" y="7290"/>
                <wp:lineTo x="5164" y="6939"/>
                <wp:lineTo x="5214" y="6951"/>
                <wp:lineTo x="5313" y="7596"/>
                <wp:lineTo x="5139" y="7596"/>
                <wp:lineTo x="5139" y="8240"/>
                <wp:lineTo x="5239" y="8274"/>
                <wp:lineTo x="5214" y="8409"/>
                <wp:lineTo x="5164" y="8392"/>
                <wp:lineTo x="5164" y="8545"/>
                <wp:lineTo x="5164" y="11665"/>
                <wp:lineTo x="5263" y="11699"/>
                <wp:lineTo x="5239" y="11834"/>
                <wp:lineTo x="5189" y="11817"/>
                <wp:lineTo x="5189" y="11970"/>
                <wp:lineTo x="5288" y="11970"/>
                <wp:lineTo x="5363" y="12716"/>
                <wp:lineTo x="5263" y="12682"/>
                <wp:lineTo x="5189" y="11970"/>
                <wp:lineTo x="5189" y="11817"/>
                <wp:lineTo x="5139" y="11800"/>
                <wp:lineTo x="5164" y="11665"/>
                <wp:lineTo x="5164" y="8545"/>
                <wp:lineTo x="5263" y="8545"/>
                <wp:lineTo x="5338" y="9291"/>
                <wp:lineTo x="5239" y="9257"/>
                <wp:lineTo x="5164" y="8545"/>
                <wp:lineTo x="5164" y="8392"/>
                <wp:lineTo x="5114" y="8376"/>
                <wp:lineTo x="5139" y="8240"/>
                <wp:lineTo x="5139" y="7596"/>
                <wp:lineTo x="4841" y="7596"/>
                <wp:lineTo x="4841" y="8308"/>
                <wp:lineTo x="4941" y="8308"/>
                <wp:lineTo x="5065" y="9359"/>
                <wp:lineTo x="4966" y="9359"/>
                <wp:lineTo x="4891" y="9359"/>
                <wp:lineTo x="4668" y="9414"/>
                <wp:lineTo x="4668" y="10376"/>
                <wp:lineTo x="4767" y="10443"/>
                <wp:lineTo x="4767" y="10546"/>
                <wp:lineTo x="4543" y="10580"/>
                <wp:lineTo x="4519" y="10749"/>
                <wp:lineTo x="4841" y="10681"/>
                <wp:lineTo x="4767" y="10546"/>
                <wp:lineTo x="4767" y="10443"/>
                <wp:lineTo x="4916" y="10546"/>
                <wp:lineTo x="4941" y="10783"/>
                <wp:lineTo x="4519" y="10851"/>
                <wp:lineTo x="4618" y="11054"/>
                <wp:lineTo x="4866" y="10986"/>
                <wp:lineTo x="4941" y="10953"/>
                <wp:lineTo x="4916" y="10993"/>
                <wp:lineTo x="4916" y="12038"/>
                <wp:lineTo x="5015" y="12038"/>
                <wp:lineTo x="5065" y="12987"/>
                <wp:lineTo x="4941" y="13123"/>
                <wp:lineTo x="4593" y="13089"/>
                <wp:lineTo x="4593" y="12987"/>
                <wp:lineTo x="4966" y="12953"/>
                <wp:lineTo x="4966" y="12716"/>
                <wp:lineTo x="4866" y="12818"/>
                <wp:lineTo x="4543" y="12750"/>
                <wp:lineTo x="4494" y="12275"/>
                <wp:lineTo x="4792" y="12072"/>
                <wp:lineTo x="4866" y="12111"/>
                <wp:lineTo x="4866" y="12241"/>
                <wp:lineTo x="4618" y="12275"/>
                <wp:lineTo x="4618" y="12648"/>
                <wp:lineTo x="4916" y="12648"/>
                <wp:lineTo x="4916" y="12275"/>
                <wp:lineTo x="4866" y="12241"/>
                <wp:lineTo x="4866" y="12111"/>
                <wp:lineTo x="4916" y="12139"/>
                <wp:lineTo x="4916" y="12038"/>
                <wp:lineTo x="4916" y="10993"/>
                <wp:lineTo x="4817" y="11156"/>
                <wp:lineTo x="4494" y="11088"/>
                <wp:lineTo x="4419" y="10715"/>
                <wp:lineTo x="4519" y="10444"/>
                <wp:lineTo x="4668" y="10376"/>
                <wp:lineTo x="4668" y="9414"/>
                <wp:lineTo x="4618" y="9427"/>
                <wp:lineTo x="4469" y="9223"/>
                <wp:lineTo x="4494" y="8816"/>
                <wp:lineTo x="4767" y="8647"/>
                <wp:lineTo x="4817" y="8674"/>
                <wp:lineTo x="4817" y="8816"/>
                <wp:lineTo x="4593" y="8850"/>
                <wp:lineTo x="4593" y="9257"/>
                <wp:lineTo x="4891" y="9257"/>
                <wp:lineTo x="4891" y="8850"/>
                <wp:lineTo x="4817" y="8816"/>
                <wp:lineTo x="4817" y="8674"/>
                <wp:lineTo x="4891" y="8715"/>
                <wp:lineTo x="4841" y="8308"/>
                <wp:lineTo x="4841" y="7596"/>
                <wp:lineTo x="4866" y="7257"/>
                <wp:lineTo x="5139" y="7121"/>
                <wp:lineTo x="5090" y="6985"/>
                <wp:lineTo x="4792" y="7087"/>
                <wp:lineTo x="4866" y="6917"/>
                <wp:lineTo x="4916" y="6884"/>
                <wp:lineTo x="4916" y="1729"/>
                <wp:lineTo x="5388" y="1729"/>
                <wp:lineTo x="5388" y="6612"/>
                <wp:lineTo x="5487" y="6680"/>
                <wp:lineTo x="5512" y="6748"/>
                <wp:lineTo x="5661" y="6748"/>
                <wp:lineTo x="5661" y="6850"/>
                <wp:lineTo x="5512" y="6884"/>
                <wp:lineTo x="5586" y="7392"/>
                <wp:lineTo x="5760" y="7358"/>
                <wp:lineTo x="5686" y="7528"/>
                <wp:lineTo x="5537" y="7477"/>
                <wp:lineTo x="5537" y="8443"/>
                <wp:lineTo x="5785" y="8511"/>
                <wp:lineTo x="5487" y="8647"/>
                <wp:lineTo x="5561" y="8782"/>
                <wp:lineTo x="5859" y="8850"/>
                <wp:lineTo x="5834" y="9155"/>
                <wp:lineTo x="5487" y="9184"/>
                <wp:lineTo x="5487" y="9935"/>
                <wp:lineTo x="5661" y="9971"/>
                <wp:lineTo x="5661" y="10071"/>
                <wp:lineTo x="5388" y="10105"/>
                <wp:lineTo x="5437" y="10546"/>
                <wp:lineTo x="5785" y="10410"/>
                <wp:lineTo x="5735" y="10071"/>
                <wp:lineTo x="5661" y="10071"/>
                <wp:lineTo x="5661" y="9971"/>
                <wp:lineTo x="5810" y="10003"/>
                <wp:lineTo x="5884" y="10410"/>
                <wp:lineTo x="5785" y="10614"/>
                <wp:lineTo x="5983" y="10885"/>
                <wp:lineTo x="5785" y="10749"/>
                <wp:lineTo x="5710" y="10697"/>
                <wp:lineTo x="5710" y="11834"/>
                <wp:lineTo x="5959" y="11902"/>
                <wp:lineTo x="6058" y="12546"/>
                <wp:lineTo x="5959" y="12546"/>
                <wp:lineTo x="5859" y="11970"/>
                <wp:lineTo x="5611" y="12038"/>
                <wp:lineTo x="5586" y="12682"/>
                <wp:lineTo x="5462" y="11902"/>
                <wp:lineTo x="5636" y="11902"/>
                <wp:lineTo x="5710" y="11834"/>
                <wp:lineTo x="5710" y="10697"/>
                <wp:lineTo x="5636" y="10647"/>
                <wp:lineTo x="5462" y="10681"/>
                <wp:lineTo x="5487" y="10986"/>
                <wp:lineTo x="5388" y="10986"/>
                <wp:lineTo x="5263" y="10003"/>
                <wp:lineTo x="5487" y="9935"/>
                <wp:lineTo x="5487" y="9184"/>
                <wp:lineTo x="5437" y="9189"/>
                <wp:lineTo x="5462" y="9088"/>
                <wp:lineTo x="5785" y="9054"/>
                <wp:lineTo x="5735" y="8884"/>
                <wp:lineTo x="5437" y="8816"/>
                <wp:lineTo x="5462" y="8511"/>
                <wp:lineTo x="5537" y="8443"/>
                <wp:lineTo x="5537" y="7477"/>
                <wp:lineTo x="5487" y="7460"/>
                <wp:lineTo x="5412" y="6917"/>
                <wp:lineTo x="5313" y="6917"/>
                <wp:lineTo x="5388" y="6612"/>
                <wp:lineTo x="5388" y="1729"/>
                <wp:lineTo x="6033" y="1729"/>
                <wp:lineTo x="6033" y="6612"/>
                <wp:lineTo x="6132" y="6673"/>
                <wp:lineTo x="6132" y="6782"/>
                <wp:lineTo x="5909" y="6816"/>
                <wp:lineTo x="5909" y="7223"/>
                <wp:lineTo x="6207" y="7223"/>
                <wp:lineTo x="6207" y="6816"/>
                <wp:lineTo x="6132" y="6782"/>
                <wp:lineTo x="6132" y="6673"/>
                <wp:lineTo x="6306" y="6782"/>
                <wp:lineTo x="6281" y="7290"/>
                <wp:lineTo x="6182" y="7392"/>
                <wp:lineTo x="6182" y="8274"/>
                <wp:lineTo x="6381" y="8409"/>
                <wp:lineTo x="6058" y="8477"/>
                <wp:lineTo x="6058" y="8884"/>
                <wp:lineTo x="6356" y="8884"/>
                <wp:lineTo x="6430" y="8884"/>
                <wp:lineTo x="6331" y="9054"/>
                <wp:lineTo x="6331" y="9664"/>
                <wp:lineTo x="6331" y="9800"/>
                <wp:lineTo x="6281" y="9833"/>
                <wp:lineTo x="6281" y="9969"/>
                <wp:lineTo x="6381" y="10037"/>
                <wp:lineTo x="6381" y="10139"/>
                <wp:lineTo x="6157" y="10173"/>
                <wp:lineTo x="6132" y="10342"/>
                <wp:lineTo x="6455" y="10274"/>
                <wp:lineTo x="6381" y="10139"/>
                <wp:lineTo x="6381" y="10037"/>
                <wp:lineTo x="6530" y="10139"/>
                <wp:lineTo x="6554" y="10376"/>
                <wp:lineTo x="6132" y="10444"/>
                <wp:lineTo x="6232" y="10647"/>
                <wp:lineTo x="6480" y="10546"/>
                <wp:lineTo x="6554" y="10614"/>
                <wp:lineTo x="6430" y="10749"/>
                <wp:lineTo x="6281" y="10717"/>
                <wp:lineTo x="6281" y="11699"/>
                <wp:lineTo x="6530" y="11754"/>
                <wp:lineTo x="6530" y="12105"/>
                <wp:lineTo x="6257" y="12207"/>
                <wp:lineTo x="6331" y="12377"/>
                <wp:lineTo x="6554" y="12241"/>
                <wp:lineTo x="6530" y="12105"/>
                <wp:lineTo x="6530" y="11754"/>
                <wp:lineTo x="6579" y="11766"/>
                <wp:lineTo x="6679" y="12411"/>
                <wp:lineTo x="6505" y="12411"/>
                <wp:lineTo x="6207" y="12411"/>
                <wp:lineTo x="6232" y="12072"/>
                <wp:lineTo x="6505" y="11936"/>
                <wp:lineTo x="6455" y="11800"/>
                <wp:lineTo x="6207" y="11902"/>
                <wp:lineTo x="6157" y="11800"/>
                <wp:lineTo x="6281" y="11699"/>
                <wp:lineTo x="6281" y="10717"/>
                <wp:lineTo x="6108" y="10681"/>
                <wp:lineTo x="6008" y="10308"/>
                <wp:lineTo x="6182" y="10003"/>
                <wp:lineTo x="6281" y="9969"/>
                <wp:lineTo x="6281" y="9833"/>
                <wp:lineTo x="6182" y="9901"/>
                <wp:lineTo x="6257" y="9698"/>
                <wp:lineTo x="6331" y="9664"/>
                <wp:lineTo x="6331" y="9054"/>
                <wp:lineTo x="6008" y="8986"/>
                <wp:lineTo x="5934" y="8613"/>
                <wp:lineTo x="6033" y="8342"/>
                <wp:lineTo x="6182" y="8274"/>
                <wp:lineTo x="6182" y="7392"/>
                <wp:lineTo x="5859" y="7324"/>
                <wp:lineTo x="5760" y="6951"/>
                <wp:lineTo x="5934" y="6646"/>
                <wp:lineTo x="6033" y="6612"/>
                <wp:lineTo x="6033" y="1729"/>
                <wp:lineTo x="6381" y="1729"/>
                <wp:lineTo x="6381" y="6205"/>
                <wp:lineTo x="6480" y="6239"/>
                <wp:lineTo x="6455" y="6375"/>
                <wp:lineTo x="6406" y="6358"/>
                <wp:lineTo x="6406" y="6511"/>
                <wp:lineTo x="6505" y="6511"/>
                <wp:lineTo x="6579" y="7257"/>
                <wp:lineTo x="6480" y="7223"/>
                <wp:lineTo x="6480" y="7901"/>
                <wp:lineTo x="6579" y="7935"/>
                <wp:lineTo x="6554" y="8070"/>
                <wp:lineTo x="6505" y="8053"/>
                <wp:lineTo x="6505" y="8206"/>
                <wp:lineTo x="6604" y="8206"/>
                <wp:lineTo x="6679" y="8952"/>
                <wp:lineTo x="6579" y="8918"/>
                <wp:lineTo x="6505" y="8206"/>
                <wp:lineTo x="6505" y="8053"/>
                <wp:lineTo x="6455" y="8036"/>
                <wp:lineTo x="6480" y="7901"/>
                <wp:lineTo x="6480" y="7223"/>
                <wp:lineTo x="6406" y="6511"/>
                <wp:lineTo x="6406" y="6358"/>
                <wp:lineTo x="6356" y="6341"/>
                <wp:lineTo x="6381" y="6205"/>
                <wp:lineTo x="6381" y="1729"/>
                <wp:lineTo x="6927" y="1729"/>
                <wp:lineTo x="6927" y="6375"/>
                <wp:lineTo x="6977" y="6511"/>
                <wp:lineTo x="6828" y="6578"/>
                <wp:lineTo x="6803" y="7223"/>
                <wp:lineTo x="6679" y="6443"/>
                <wp:lineTo x="6852" y="6443"/>
                <wp:lineTo x="6927" y="6375"/>
                <wp:lineTo x="6927" y="1729"/>
                <wp:lineTo x="7026" y="1729"/>
                <wp:lineTo x="7026" y="8070"/>
                <wp:lineTo x="7126" y="8097"/>
                <wp:lineTo x="7126" y="8206"/>
                <wp:lineTo x="6927" y="8308"/>
                <wp:lineTo x="6952" y="8647"/>
                <wp:lineTo x="7150" y="8715"/>
                <wp:lineTo x="7274" y="8613"/>
                <wp:lineTo x="7250" y="8274"/>
                <wp:lineTo x="7126" y="8206"/>
                <wp:lineTo x="7126" y="8097"/>
                <wp:lineTo x="7274" y="8138"/>
                <wp:lineTo x="7399" y="8511"/>
                <wp:lineTo x="7250" y="8816"/>
                <wp:lineTo x="7250" y="9461"/>
                <wp:lineTo x="7324" y="9461"/>
                <wp:lineTo x="7448" y="10512"/>
                <wp:lineTo x="7349" y="10478"/>
                <wp:lineTo x="7274" y="9707"/>
                <wp:lineTo x="7274" y="11461"/>
                <wp:lineTo x="7324" y="11597"/>
                <wp:lineTo x="7225" y="11642"/>
                <wp:lineTo x="7225" y="16412"/>
                <wp:lineTo x="8392" y="17667"/>
                <wp:lineTo x="9534" y="18446"/>
                <wp:lineTo x="10800" y="18887"/>
                <wp:lineTo x="12414" y="18887"/>
                <wp:lineTo x="13705" y="18446"/>
                <wp:lineTo x="14872" y="17633"/>
                <wp:lineTo x="15666" y="16751"/>
                <wp:lineTo x="16684" y="16548"/>
                <wp:lineTo x="15914" y="17667"/>
                <wp:lineTo x="14897" y="18650"/>
                <wp:lineTo x="13680" y="19396"/>
                <wp:lineTo x="12463" y="19769"/>
                <wp:lineTo x="10775" y="19769"/>
                <wp:lineTo x="9410" y="19328"/>
                <wp:lineTo x="8094" y="18446"/>
                <wp:lineTo x="7101" y="17395"/>
                <wp:lineTo x="6554" y="16548"/>
                <wp:lineTo x="7225" y="16412"/>
                <wp:lineTo x="7225" y="11642"/>
                <wp:lineTo x="7175" y="11665"/>
                <wp:lineTo x="7150" y="12309"/>
                <wp:lineTo x="7026" y="11529"/>
                <wp:lineTo x="7200" y="11529"/>
                <wp:lineTo x="7274" y="11461"/>
                <wp:lineTo x="7274" y="9707"/>
                <wp:lineTo x="7250" y="9461"/>
                <wp:lineTo x="7250" y="8816"/>
                <wp:lineTo x="6952" y="8782"/>
                <wp:lineTo x="7001" y="9155"/>
                <wp:lineTo x="6902" y="9189"/>
                <wp:lineTo x="6902" y="9834"/>
                <wp:lineTo x="7001" y="9901"/>
                <wp:lineTo x="7001" y="10003"/>
                <wp:lineTo x="6778" y="10037"/>
                <wp:lineTo x="6753" y="10207"/>
                <wp:lineTo x="7076" y="10139"/>
                <wp:lineTo x="7001" y="10003"/>
                <wp:lineTo x="7001" y="9901"/>
                <wp:lineTo x="7150" y="10003"/>
                <wp:lineTo x="7175" y="10241"/>
                <wp:lineTo x="6753" y="10308"/>
                <wp:lineTo x="6852" y="10512"/>
                <wp:lineTo x="7101" y="10444"/>
                <wp:lineTo x="7175" y="10410"/>
                <wp:lineTo x="7051" y="10614"/>
                <wp:lineTo x="6728" y="10546"/>
                <wp:lineTo x="6728" y="11292"/>
                <wp:lineTo x="6828" y="11326"/>
                <wp:lineTo x="6803" y="11461"/>
                <wp:lineTo x="6753" y="11444"/>
                <wp:lineTo x="6753" y="11597"/>
                <wp:lineTo x="6852" y="11597"/>
                <wp:lineTo x="6927" y="12343"/>
                <wp:lineTo x="6828" y="12309"/>
                <wp:lineTo x="6753" y="11597"/>
                <wp:lineTo x="6753" y="11444"/>
                <wp:lineTo x="6703" y="11427"/>
                <wp:lineTo x="6728" y="11292"/>
                <wp:lineTo x="6728" y="10546"/>
                <wp:lineTo x="6654" y="10173"/>
                <wp:lineTo x="6753" y="9901"/>
                <wp:lineTo x="6902" y="9834"/>
                <wp:lineTo x="6902" y="9189"/>
                <wp:lineTo x="6778" y="8138"/>
                <wp:lineTo x="6977" y="8138"/>
                <wp:lineTo x="7026" y="8070"/>
                <wp:lineTo x="7026" y="1729"/>
                <wp:lineTo x="11098" y="1729"/>
                <wp:lineTo x="12563" y="1797"/>
                <wp:lineTo x="13854" y="2238"/>
                <wp:lineTo x="15120" y="3086"/>
                <wp:lineTo x="16163" y="4171"/>
                <wp:lineTo x="17032" y="5527"/>
                <wp:lineTo x="17652" y="6985"/>
                <wp:lineTo x="18025" y="8579"/>
                <wp:lineTo x="17752" y="8638"/>
                <wp:lineTo x="17752" y="11224"/>
                <wp:lineTo x="17901" y="11292"/>
                <wp:lineTo x="17950" y="11970"/>
                <wp:lineTo x="17752" y="12004"/>
                <wp:lineTo x="17950" y="13699"/>
                <wp:lineTo x="18174" y="13665"/>
                <wp:lineTo x="18248" y="14411"/>
                <wp:lineTo x="17305" y="14547"/>
                <wp:lineTo x="17255" y="13835"/>
                <wp:lineTo x="17454" y="13801"/>
                <wp:lineTo x="17280" y="12105"/>
                <wp:lineTo x="17057" y="12105"/>
                <wp:lineTo x="16982" y="11393"/>
                <wp:lineTo x="17752" y="11224"/>
                <wp:lineTo x="17752" y="8638"/>
                <wp:lineTo x="17404" y="8715"/>
                <wp:lineTo x="16982" y="7121"/>
                <wp:lineTo x="16287" y="5663"/>
                <wp:lineTo x="16163" y="5493"/>
                <wp:lineTo x="16163" y="11529"/>
                <wp:lineTo x="16312" y="11580"/>
                <wp:lineTo x="16312" y="12343"/>
                <wp:lineTo x="15914" y="12377"/>
                <wp:lineTo x="15989" y="13123"/>
                <wp:lineTo x="16411" y="12987"/>
                <wp:lineTo x="16411" y="12445"/>
                <wp:lineTo x="16312" y="12343"/>
                <wp:lineTo x="16312" y="11580"/>
                <wp:lineTo x="16560" y="11665"/>
                <wp:lineTo x="16833" y="12105"/>
                <wp:lineTo x="16932" y="12546"/>
                <wp:lineTo x="16858" y="13360"/>
                <wp:lineTo x="16783" y="13530"/>
                <wp:lineTo x="17230" y="14581"/>
                <wp:lineTo x="16684" y="14683"/>
                <wp:lineTo x="16312" y="13835"/>
                <wp:lineTo x="16088" y="13869"/>
                <wp:lineTo x="16163" y="14818"/>
                <wp:lineTo x="15691" y="14886"/>
                <wp:lineTo x="15368" y="11699"/>
                <wp:lineTo x="16163" y="11529"/>
                <wp:lineTo x="16163" y="5493"/>
                <wp:lineTo x="15294" y="4306"/>
                <wp:lineTo x="14946" y="4014"/>
                <wp:lineTo x="14946" y="11800"/>
                <wp:lineTo x="15095" y="11868"/>
                <wp:lineTo x="15145" y="12546"/>
                <wp:lineTo x="14946" y="12580"/>
                <wp:lineTo x="15145" y="14276"/>
                <wp:lineTo x="15368" y="14242"/>
                <wp:lineTo x="15443" y="14988"/>
                <wp:lineTo x="14499" y="15123"/>
                <wp:lineTo x="14450" y="14411"/>
                <wp:lineTo x="14648" y="14377"/>
                <wp:lineTo x="14474" y="12682"/>
                <wp:lineTo x="14251" y="12682"/>
                <wp:lineTo x="14177" y="11970"/>
                <wp:lineTo x="14946" y="11800"/>
                <wp:lineTo x="14946" y="4014"/>
                <wp:lineTo x="14201" y="3391"/>
                <wp:lineTo x="13730" y="3158"/>
                <wp:lineTo x="13730" y="12038"/>
                <wp:lineTo x="13928" y="12105"/>
                <wp:lineTo x="13978" y="12784"/>
                <wp:lineTo x="13332" y="12919"/>
                <wp:lineTo x="13432" y="13326"/>
                <wp:lineTo x="13978" y="13191"/>
                <wp:lineTo x="14028" y="13970"/>
                <wp:lineTo x="13457" y="14072"/>
                <wp:lineTo x="13506" y="14581"/>
                <wp:lineTo x="14201" y="14445"/>
                <wp:lineTo x="14276" y="15191"/>
                <wp:lineTo x="13109" y="15395"/>
                <wp:lineTo x="12786" y="12241"/>
                <wp:lineTo x="13730" y="12038"/>
                <wp:lineTo x="13730" y="3158"/>
                <wp:lineTo x="13034" y="2814"/>
                <wp:lineTo x="12612" y="2723"/>
                <wp:lineTo x="12612" y="10173"/>
                <wp:lineTo x="12513" y="10647"/>
                <wp:lineTo x="12737" y="10953"/>
                <wp:lineTo x="12538" y="10817"/>
                <wp:lineTo x="12439" y="10715"/>
                <wp:lineTo x="12314" y="11054"/>
                <wp:lineTo x="12240" y="11020"/>
                <wp:lineTo x="12364" y="10580"/>
                <wp:lineTo x="12141" y="10308"/>
                <wp:lineTo x="12290" y="10342"/>
                <wp:lineTo x="12439" y="10512"/>
                <wp:lineTo x="12538" y="10207"/>
                <wp:lineTo x="12612" y="10173"/>
                <wp:lineTo x="12612" y="2723"/>
                <wp:lineTo x="12091" y="2611"/>
                <wp:lineTo x="12041" y="2613"/>
                <wp:lineTo x="12041" y="5154"/>
                <wp:lineTo x="12290" y="5222"/>
                <wp:lineTo x="11992" y="5358"/>
                <wp:lineTo x="12066" y="5493"/>
                <wp:lineTo x="12364" y="5561"/>
                <wp:lineTo x="12339" y="5866"/>
                <wp:lineTo x="11967" y="5866"/>
                <wp:lineTo x="12290" y="5765"/>
                <wp:lineTo x="12240" y="5595"/>
                <wp:lineTo x="11942" y="5561"/>
                <wp:lineTo x="11942" y="10342"/>
                <wp:lineTo x="12017" y="10342"/>
                <wp:lineTo x="12116" y="11088"/>
                <wp:lineTo x="12017" y="11122"/>
                <wp:lineTo x="11992" y="11054"/>
                <wp:lineTo x="11917" y="11156"/>
                <wp:lineTo x="11694" y="11105"/>
                <wp:lineTo x="11694" y="12445"/>
                <wp:lineTo x="11868" y="12445"/>
                <wp:lineTo x="12141" y="14852"/>
                <wp:lineTo x="12786" y="14716"/>
                <wp:lineTo x="12836" y="15496"/>
                <wp:lineTo x="11719" y="15700"/>
                <wp:lineTo x="11396" y="12512"/>
                <wp:lineTo x="11694" y="12445"/>
                <wp:lineTo x="11694" y="11105"/>
                <wp:lineTo x="11619" y="11088"/>
                <wp:lineTo x="11520" y="10444"/>
                <wp:lineTo x="11619" y="10478"/>
                <wp:lineTo x="11694" y="11020"/>
                <wp:lineTo x="11942" y="10986"/>
                <wp:lineTo x="11942" y="10410"/>
                <wp:lineTo x="11942" y="10342"/>
                <wp:lineTo x="11942" y="5561"/>
                <wp:lineTo x="11967" y="5222"/>
                <wp:lineTo x="12041" y="5154"/>
                <wp:lineTo x="12041" y="2613"/>
                <wp:lineTo x="11570" y="2636"/>
                <wp:lineTo x="11570" y="5256"/>
                <wp:lineTo x="11669" y="5323"/>
                <wp:lineTo x="11669" y="5425"/>
                <wp:lineTo x="11446" y="5459"/>
                <wp:lineTo x="11421" y="5629"/>
                <wp:lineTo x="11743" y="5561"/>
                <wp:lineTo x="11669" y="5425"/>
                <wp:lineTo x="11669" y="5323"/>
                <wp:lineTo x="11818" y="5425"/>
                <wp:lineTo x="11843" y="5663"/>
                <wp:lineTo x="11421" y="5731"/>
                <wp:lineTo x="11520" y="5934"/>
                <wp:lineTo x="11768" y="5832"/>
                <wp:lineTo x="11843" y="5900"/>
                <wp:lineTo x="11719" y="6036"/>
                <wp:lineTo x="11396" y="5968"/>
                <wp:lineTo x="11321" y="5595"/>
                <wp:lineTo x="11421" y="5324"/>
                <wp:lineTo x="11570" y="5256"/>
                <wp:lineTo x="11570" y="2636"/>
                <wp:lineTo x="10999" y="2664"/>
                <wp:lineTo x="10999" y="5086"/>
                <wp:lineTo x="11098" y="5086"/>
                <wp:lineTo x="11222" y="6138"/>
                <wp:lineTo x="11123" y="6138"/>
                <wp:lineTo x="11048" y="6138"/>
                <wp:lineTo x="11048" y="10546"/>
                <wp:lineTo x="11297" y="10602"/>
                <wp:lineTo x="11297" y="10953"/>
                <wp:lineTo x="11023" y="11054"/>
                <wp:lineTo x="11098" y="11224"/>
                <wp:lineTo x="11321" y="11088"/>
                <wp:lineTo x="11297" y="10953"/>
                <wp:lineTo x="11297" y="10602"/>
                <wp:lineTo x="11346" y="10614"/>
                <wp:lineTo x="11446" y="11258"/>
                <wp:lineTo x="11272" y="11258"/>
                <wp:lineTo x="10974" y="11258"/>
                <wp:lineTo x="10999" y="10919"/>
                <wp:lineTo x="11272" y="10783"/>
                <wp:lineTo x="11222" y="10647"/>
                <wp:lineTo x="10974" y="10749"/>
                <wp:lineTo x="10924" y="10647"/>
                <wp:lineTo x="11048" y="10546"/>
                <wp:lineTo x="11048" y="6138"/>
                <wp:lineTo x="10775" y="6205"/>
                <wp:lineTo x="10701" y="6104"/>
                <wp:lineTo x="10701" y="7189"/>
                <wp:lineTo x="10949" y="7257"/>
                <wp:lineTo x="10651" y="7392"/>
                <wp:lineTo x="10726" y="7528"/>
                <wp:lineTo x="11023" y="7596"/>
                <wp:lineTo x="10999" y="7901"/>
                <wp:lineTo x="10626" y="7901"/>
                <wp:lineTo x="10626" y="10342"/>
                <wp:lineTo x="10726" y="10376"/>
                <wp:lineTo x="10701" y="10512"/>
                <wp:lineTo x="10651" y="10495"/>
                <wp:lineTo x="10651" y="10647"/>
                <wp:lineTo x="10750" y="10647"/>
                <wp:lineTo x="10825" y="11393"/>
                <wp:lineTo x="10726" y="11359"/>
                <wp:lineTo x="10651" y="10647"/>
                <wp:lineTo x="10651" y="10495"/>
                <wp:lineTo x="10601" y="10478"/>
                <wp:lineTo x="10626" y="10342"/>
                <wp:lineTo x="10626" y="7901"/>
                <wp:lineTo x="10949" y="7799"/>
                <wp:lineTo x="10899" y="7630"/>
                <wp:lineTo x="10601" y="7562"/>
                <wp:lineTo x="10626" y="7257"/>
                <wp:lineTo x="10701" y="7189"/>
                <wp:lineTo x="10701" y="6104"/>
                <wp:lineTo x="10626" y="6002"/>
                <wp:lineTo x="10651" y="5595"/>
                <wp:lineTo x="10924" y="5425"/>
                <wp:lineTo x="10974" y="5452"/>
                <wp:lineTo x="10974" y="5595"/>
                <wp:lineTo x="10750" y="5629"/>
                <wp:lineTo x="10750" y="6036"/>
                <wp:lineTo x="11048" y="6036"/>
                <wp:lineTo x="11048" y="5629"/>
                <wp:lineTo x="10974" y="5595"/>
                <wp:lineTo x="10974" y="5452"/>
                <wp:lineTo x="11048" y="5493"/>
                <wp:lineTo x="10999" y="5086"/>
                <wp:lineTo x="10999" y="2664"/>
                <wp:lineTo x="10701" y="2679"/>
                <wp:lineTo x="10378" y="2801"/>
                <wp:lineTo x="10378" y="5561"/>
                <wp:lineTo x="10477" y="5629"/>
                <wp:lineTo x="10552" y="6307"/>
                <wp:lineTo x="10452" y="6307"/>
                <wp:lineTo x="10378" y="6307"/>
                <wp:lineTo x="10229" y="6307"/>
                <wp:lineTo x="10229" y="7290"/>
                <wp:lineTo x="10303" y="7340"/>
                <wp:lineTo x="10303" y="7460"/>
                <wp:lineTo x="10105" y="7494"/>
                <wp:lineTo x="10080" y="7663"/>
                <wp:lineTo x="10403" y="7596"/>
                <wp:lineTo x="10303" y="7460"/>
                <wp:lineTo x="10303" y="7340"/>
                <wp:lineTo x="10477" y="7460"/>
                <wp:lineTo x="10502" y="7697"/>
                <wp:lineTo x="10080" y="7833"/>
                <wp:lineTo x="10179" y="7969"/>
                <wp:lineTo x="10428" y="7901"/>
                <wp:lineTo x="10502" y="7867"/>
                <wp:lineTo x="10378" y="8070"/>
                <wp:lineTo x="10080" y="8008"/>
                <wp:lineTo x="10080" y="9054"/>
                <wp:lineTo x="10353" y="9088"/>
                <wp:lineTo x="10279" y="9155"/>
                <wp:lineTo x="10030" y="9257"/>
                <wp:lineTo x="10105" y="9393"/>
                <wp:lineTo x="10403" y="9461"/>
                <wp:lineTo x="10378" y="9766"/>
                <wp:lineTo x="10328" y="9766"/>
                <wp:lineTo x="10328" y="10715"/>
                <wp:lineTo x="10527" y="10851"/>
                <wp:lineTo x="10204" y="10919"/>
                <wp:lineTo x="10204" y="11326"/>
                <wp:lineTo x="10502" y="11326"/>
                <wp:lineTo x="10577" y="11326"/>
                <wp:lineTo x="10477" y="11495"/>
                <wp:lineTo x="10154" y="11427"/>
                <wp:lineTo x="10080" y="11054"/>
                <wp:lineTo x="10179" y="10783"/>
                <wp:lineTo x="10328" y="10715"/>
                <wp:lineTo x="10328" y="9766"/>
                <wp:lineTo x="10006" y="9766"/>
                <wp:lineTo x="10328" y="9664"/>
                <wp:lineTo x="10279" y="9495"/>
                <wp:lineTo x="9981" y="9427"/>
                <wp:lineTo x="10006" y="9122"/>
                <wp:lineTo x="10080" y="9054"/>
                <wp:lineTo x="10080" y="8008"/>
                <wp:lineTo x="10055" y="8003"/>
                <wp:lineTo x="9956" y="7630"/>
                <wp:lineTo x="10130" y="7324"/>
                <wp:lineTo x="10229" y="7290"/>
                <wp:lineTo x="10229" y="6307"/>
                <wp:lineTo x="10055" y="6307"/>
                <wp:lineTo x="9956" y="5663"/>
                <wp:lineTo x="10055" y="5697"/>
                <wp:lineTo x="10130" y="6239"/>
                <wp:lineTo x="10378" y="6205"/>
                <wp:lineTo x="10378" y="5629"/>
                <wp:lineTo x="10378" y="5561"/>
                <wp:lineTo x="10378" y="2801"/>
                <wp:lineTo x="9534" y="3121"/>
                <wp:lineTo x="9534" y="5595"/>
                <wp:lineTo x="9633" y="5663"/>
                <wp:lineTo x="9807" y="5731"/>
                <wp:lineTo x="9807" y="5832"/>
                <wp:lineTo x="9658" y="5866"/>
                <wp:lineTo x="9732" y="6375"/>
                <wp:lineTo x="9906" y="6409"/>
                <wp:lineTo x="9832" y="6447"/>
                <wp:lineTo x="9832" y="7392"/>
                <wp:lineTo x="9881" y="7528"/>
                <wp:lineTo x="9732" y="7596"/>
                <wp:lineTo x="9708" y="8240"/>
                <wp:lineTo x="9633" y="7772"/>
                <wp:lineTo x="9633" y="9189"/>
                <wp:lineTo x="9708" y="9240"/>
                <wp:lineTo x="9708" y="9359"/>
                <wp:lineTo x="9509" y="9393"/>
                <wp:lineTo x="9484" y="9562"/>
                <wp:lineTo x="9807" y="9495"/>
                <wp:lineTo x="9708" y="9359"/>
                <wp:lineTo x="9708" y="9240"/>
                <wp:lineTo x="9881" y="9359"/>
                <wp:lineTo x="9906" y="9596"/>
                <wp:lineTo x="9484" y="9732"/>
                <wp:lineTo x="9583" y="9868"/>
                <wp:lineTo x="9832" y="9800"/>
                <wp:lineTo x="9906" y="9766"/>
                <wp:lineTo x="9782" y="9969"/>
                <wp:lineTo x="9683" y="9948"/>
                <wp:lineTo x="9683" y="10885"/>
                <wp:lineTo x="9782" y="10946"/>
                <wp:lineTo x="9782" y="11054"/>
                <wp:lineTo x="9559" y="11088"/>
                <wp:lineTo x="9559" y="11495"/>
                <wp:lineTo x="9857" y="11495"/>
                <wp:lineTo x="9857" y="11088"/>
                <wp:lineTo x="9782" y="11054"/>
                <wp:lineTo x="9782" y="10946"/>
                <wp:lineTo x="9956" y="11054"/>
                <wp:lineTo x="9931" y="11563"/>
                <wp:lineTo x="9832" y="11665"/>
                <wp:lineTo x="9509" y="11597"/>
                <wp:lineTo x="9434" y="11224"/>
                <wp:lineTo x="9534" y="10953"/>
                <wp:lineTo x="9683" y="10885"/>
                <wp:lineTo x="9683" y="9948"/>
                <wp:lineTo x="9459" y="9901"/>
                <wp:lineTo x="9360" y="9528"/>
                <wp:lineTo x="9534" y="9223"/>
                <wp:lineTo x="9633" y="9189"/>
                <wp:lineTo x="9633" y="7772"/>
                <wp:lineTo x="9583" y="7460"/>
                <wp:lineTo x="9757" y="7460"/>
                <wp:lineTo x="9832" y="7392"/>
                <wp:lineTo x="9832" y="6447"/>
                <wp:lineTo x="9708" y="6511"/>
                <wp:lineTo x="9608" y="6375"/>
                <wp:lineTo x="9559" y="5900"/>
                <wp:lineTo x="9459" y="5900"/>
                <wp:lineTo x="9534" y="5595"/>
                <wp:lineTo x="9534" y="3121"/>
                <wp:lineTo x="9360" y="3187"/>
                <wp:lineTo x="9137" y="3351"/>
                <wp:lineTo x="9137" y="5358"/>
                <wp:lineTo x="9211" y="5392"/>
                <wp:lineTo x="9211" y="5595"/>
                <wp:lineTo x="9360" y="5595"/>
                <wp:lineTo x="9360" y="5697"/>
                <wp:lineTo x="8963" y="5798"/>
                <wp:lineTo x="8988" y="6104"/>
                <wp:lineTo x="9385" y="6104"/>
                <wp:lineTo x="9012" y="6239"/>
                <wp:lineTo x="9037" y="6544"/>
                <wp:lineTo x="9484" y="6477"/>
                <wp:lineTo x="9484" y="6578"/>
                <wp:lineTo x="9286" y="6616"/>
                <wp:lineTo x="9286" y="7223"/>
                <wp:lineTo x="9385" y="7257"/>
                <wp:lineTo x="9360" y="7392"/>
                <wp:lineTo x="9310" y="7374"/>
                <wp:lineTo x="9310" y="7528"/>
                <wp:lineTo x="9410" y="7528"/>
                <wp:lineTo x="9484" y="8274"/>
                <wp:lineTo x="9385" y="8240"/>
                <wp:lineTo x="9310" y="7528"/>
                <wp:lineTo x="9310" y="7374"/>
                <wp:lineTo x="9261" y="7358"/>
                <wp:lineTo x="9286" y="7223"/>
                <wp:lineTo x="9286" y="6616"/>
                <wp:lineTo x="8963" y="6680"/>
                <wp:lineTo x="8839" y="5697"/>
                <wp:lineTo x="8839" y="7663"/>
                <wp:lineTo x="9087" y="7719"/>
                <wp:lineTo x="9087" y="8070"/>
                <wp:lineTo x="8814" y="8172"/>
                <wp:lineTo x="8888" y="8342"/>
                <wp:lineTo x="9112" y="8206"/>
                <wp:lineTo x="9087" y="8070"/>
                <wp:lineTo x="9087" y="7719"/>
                <wp:lineTo x="9137" y="7731"/>
                <wp:lineTo x="9236" y="8376"/>
                <wp:lineTo x="9087" y="8376"/>
                <wp:lineTo x="9087" y="9020"/>
                <wp:lineTo x="9161" y="9020"/>
                <wp:lineTo x="9286" y="10071"/>
                <wp:lineTo x="9186" y="10037"/>
                <wp:lineTo x="9087" y="9020"/>
                <wp:lineTo x="9087" y="8376"/>
                <wp:lineTo x="9062" y="8376"/>
                <wp:lineTo x="8988" y="8376"/>
                <wp:lineTo x="8988" y="10783"/>
                <wp:lineTo x="9261" y="10817"/>
                <wp:lineTo x="9236" y="10919"/>
                <wp:lineTo x="8913" y="10953"/>
                <wp:lineTo x="8913" y="11224"/>
                <wp:lineTo x="9335" y="11326"/>
                <wp:lineTo x="9310" y="11732"/>
                <wp:lineTo x="8988" y="11800"/>
                <wp:lineTo x="8839" y="11766"/>
                <wp:lineTo x="8888" y="11665"/>
                <wp:lineTo x="9261" y="11631"/>
                <wp:lineTo x="9236" y="11393"/>
                <wp:lineTo x="8839" y="11292"/>
                <wp:lineTo x="8789" y="11020"/>
                <wp:lineTo x="8913" y="10817"/>
                <wp:lineTo x="8988" y="10783"/>
                <wp:lineTo x="8988" y="8376"/>
                <wp:lineTo x="8764" y="8376"/>
                <wp:lineTo x="8789" y="8036"/>
                <wp:lineTo x="9062" y="7901"/>
                <wp:lineTo x="9012" y="7765"/>
                <wp:lineTo x="8764" y="7867"/>
                <wp:lineTo x="8714" y="7765"/>
                <wp:lineTo x="8839" y="7663"/>
                <wp:lineTo x="8839" y="5697"/>
                <wp:lineTo x="9211" y="5595"/>
                <wp:lineTo x="9211" y="5392"/>
                <wp:lineTo x="9112" y="5595"/>
                <wp:lineTo x="9037" y="5561"/>
                <wp:lineTo x="9137" y="5358"/>
                <wp:lineTo x="9137" y="3351"/>
                <wp:lineTo x="8615" y="3735"/>
                <wp:lineTo x="8615" y="5663"/>
                <wp:lineTo x="8714" y="5697"/>
                <wp:lineTo x="8690" y="6036"/>
                <wp:lineTo x="8615" y="6036"/>
                <wp:lineTo x="8615" y="5663"/>
                <wp:lineTo x="8615" y="3735"/>
                <wp:lineTo x="8392" y="3900"/>
                <wp:lineTo x="8342" y="3909"/>
                <wp:lineTo x="8342" y="5731"/>
                <wp:lineTo x="8441" y="5731"/>
                <wp:lineTo x="8566" y="6782"/>
                <wp:lineTo x="8466" y="6782"/>
                <wp:lineTo x="8392" y="6782"/>
                <wp:lineTo x="8268" y="6812"/>
                <wp:lineTo x="8268" y="7799"/>
                <wp:lineTo x="8516" y="7901"/>
                <wp:lineTo x="8615" y="8511"/>
                <wp:lineTo x="8516" y="8511"/>
                <wp:lineTo x="8417" y="7935"/>
                <wp:lineTo x="8417" y="9291"/>
                <wp:lineTo x="8516" y="9359"/>
                <wp:lineTo x="8541" y="9427"/>
                <wp:lineTo x="8690" y="9427"/>
                <wp:lineTo x="8690" y="9528"/>
                <wp:lineTo x="8541" y="9562"/>
                <wp:lineTo x="8615" y="10071"/>
                <wp:lineTo x="8789" y="10037"/>
                <wp:lineTo x="8714" y="10207"/>
                <wp:lineTo x="8516" y="10139"/>
                <wp:lineTo x="8441" y="9596"/>
                <wp:lineTo x="8317" y="9528"/>
                <wp:lineTo x="8417" y="9461"/>
                <wp:lineTo x="8417" y="9291"/>
                <wp:lineTo x="8417" y="7935"/>
                <wp:lineTo x="8168" y="8003"/>
                <wp:lineTo x="8143" y="8647"/>
                <wp:lineTo x="8044" y="8024"/>
                <wp:lineTo x="8044" y="9562"/>
                <wp:lineTo x="8143" y="9629"/>
                <wp:lineTo x="8143" y="9732"/>
                <wp:lineTo x="7920" y="9766"/>
                <wp:lineTo x="7895" y="9935"/>
                <wp:lineTo x="8218" y="9868"/>
                <wp:lineTo x="8143" y="9732"/>
                <wp:lineTo x="8143" y="9629"/>
                <wp:lineTo x="8292" y="9732"/>
                <wp:lineTo x="8317" y="9969"/>
                <wp:lineTo x="7895" y="10037"/>
                <wp:lineTo x="7994" y="10241"/>
                <wp:lineTo x="8243" y="10173"/>
                <wp:lineTo x="8317" y="10139"/>
                <wp:lineTo x="8193" y="10342"/>
                <wp:lineTo x="8143" y="10331"/>
                <wp:lineTo x="8143" y="11258"/>
                <wp:lineTo x="8417" y="11292"/>
                <wp:lineTo x="8342" y="11359"/>
                <wp:lineTo x="8094" y="11461"/>
                <wp:lineTo x="8168" y="11597"/>
                <wp:lineTo x="8466" y="11665"/>
                <wp:lineTo x="8441" y="11970"/>
                <wp:lineTo x="8069" y="11970"/>
                <wp:lineTo x="8392" y="11868"/>
                <wp:lineTo x="8342" y="11699"/>
                <wp:lineTo x="8019" y="11631"/>
                <wp:lineTo x="8069" y="11326"/>
                <wp:lineTo x="8143" y="11258"/>
                <wp:lineTo x="8143" y="10331"/>
                <wp:lineTo x="7870" y="10274"/>
                <wp:lineTo x="7796" y="9901"/>
                <wp:lineTo x="7895" y="9630"/>
                <wp:lineTo x="8044" y="9562"/>
                <wp:lineTo x="8044" y="8024"/>
                <wp:lineTo x="8019" y="7867"/>
                <wp:lineTo x="8193" y="7867"/>
                <wp:lineTo x="8268" y="7799"/>
                <wp:lineTo x="8268" y="6812"/>
                <wp:lineTo x="8119" y="6850"/>
                <wp:lineTo x="7970" y="6646"/>
                <wp:lineTo x="7994" y="6239"/>
                <wp:lineTo x="8268" y="6070"/>
                <wp:lineTo x="8317" y="6096"/>
                <wp:lineTo x="8317" y="6239"/>
                <wp:lineTo x="8094" y="6273"/>
                <wp:lineTo x="8094" y="6680"/>
                <wp:lineTo x="8392" y="6680"/>
                <wp:lineTo x="8392" y="6273"/>
                <wp:lineTo x="8317" y="6239"/>
                <wp:lineTo x="8317" y="6096"/>
                <wp:lineTo x="8392" y="6138"/>
                <wp:lineTo x="8342" y="5731"/>
                <wp:lineTo x="8342" y="3909"/>
                <wp:lineTo x="7721" y="4028"/>
                <wp:lineTo x="7721" y="7596"/>
                <wp:lineTo x="7821" y="7630"/>
                <wp:lineTo x="7796" y="7765"/>
                <wp:lineTo x="7746" y="7747"/>
                <wp:lineTo x="7746" y="7901"/>
                <wp:lineTo x="7846" y="7901"/>
                <wp:lineTo x="7920" y="8647"/>
                <wp:lineTo x="7821" y="8613"/>
                <wp:lineTo x="7746" y="7901"/>
                <wp:lineTo x="7746" y="7747"/>
                <wp:lineTo x="7697" y="7731"/>
                <wp:lineTo x="7721" y="7596"/>
                <wp:lineTo x="7721" y="4028"/>
                <wp:lineTo x="7672" y="4037"/>
                <wp:lineTo x="7672" y="11359"/>
                <wp:lineTo x="7771" y="11426"/>
                <wp:lineTo x="7771" y="11529"/>
                <wp:lineTo x="7548" y="11563"/>
                <wp:lineTo x="7523" y="11732"/>
                <wp:lineTo x="7846" y="11665"/>
                <wp:lineTo x="7771" y="11529"/>
                <wp:lineTo x="7771" y="11426"/>
                <wp:lineTo x="7920" y="11529"/>
                <wp:lineTo x="7945" y="11766"/>
                <wp:lineTo x="7523" y="11902"/>
                <wp:lineTo x="7622" y="12038"/>
                <wp:lineTo x="7870" y="11970"/>
                <wp:lineTo x="7945" y="11936"/>
                <wp:lineTo x="7821" y="12139"/>
                <wp:lineTo x="7498" y="12072"/>
                <wp:lineTo x="7423" y="11699"/>
                <wp:lineTo x="7523" y="11427"/>
                <wp:lineTo x="7672" y="11359"/>
                <wp:lineTo x="7672" y="4037"/>
                <wp:lineTo x="7324" y="4103"/>
                <wp:lineTo x="7324" y="6273"/>
                <wp:lineTo x="7423" y="6340"/>
                <wp:lineTo x="7423" y="6443"/>
                <wp:lineTo x="7200" y="6477"/>
                <wp:lineTo x="7175" y="6646"/>
                <wp:lineTo x="7498" y="6578"/>
                <wp:lineTo x="7423" y="6443"/>
                <wp:lineTo x="7423" y="6340"/>
                <wp:lineTo x="7572" y="6443"/>
                <wp:lineTo x="7597" y="6680"/>
                <wp:lineTo x="7175" y="6748"/>
                <wp:lineTo x="7274" y="6951"/>
                <wp:lineTo x="7523" y="6850"/>
                <wp:lineTo x="7597" y="6917"/>
                <wp:lineTo x="7473" y="7053"/>
                <wp:lineTo x="7448" y="7047"/>
                <wp:lineTo x="7448" y="7663"/>
                <wp:lineTo x="7523" y="7663"/>
                <wp:lineTo x="7647" y="8715"/>
                <wp:lineTo x="7548" y="8681"/>
                <wp:lineTo x="7448" y="7663"/>
                <wp:lineTo x="7448" y="7047"/>
                <wp:lineTo x="7150" y="6985"/>
                <wp:lineTo x="7076" y="6612"/>
                <wp:lineTo x="7175" y="6341"/>
                <wp:lineTo x="7324" y="6273"/>
                <wp:lineTo x="7324" y="4103"/>
                <wp:lineTo x="7150" y="4137"/>
                <wp:lineTo x="7796" y="3357"/>
                <wp:lineTo x="8938" y="2475"/>
                <wp:lineTo x="10130" y="1933"/>
                <wp:lineTo x="11098" y="1729"/>
                <wp:lineTo x="18695" y="1729"/>
                <wp:lineTo x="18695" y="10953"/>
                <wp:lineTo x="19192" y="11054"/>
                <wp:lineTo x="19490" y="11495"/>
                <wp:lineTo x="19490" y="11902"/>
                <wp:lineTo x="19092" y="11970"/>
                <wp:lineTo x="18993" y="11732"/>
                <wp:lineTo x="18720" y="11766"/>
                <wp:lineTo x="18621" y="12072"/>
                <wp:lineTo x="18745" y="12275"/>
                <wp:lineTo x="19440" y="12377"/>
                <wp:lineTo x="19688" y="12750"/>
                <wp:lineTo x="19738" y="13394"/>
                <wp:lineTo x="19639" y="13869"/>
                <wp:lineTo x="19266" y="14242"/>
                <wp:lineTo x="18695" y="14208"/>
                <wp:lineTo x="18348" y="13733"/>
                <wp:lineTo x="18298" y="13326"/>
                <wp:lineTo x="18770" y="13326"/>
                <wp:lineTo x="18869" y="13496"/>
                <wp:lineTo x="19217" y="13428"/>
                <wp:lineTo x="19266" y="13089"/>
                <wp:lineTo x="19142" y="12987"/>
                <wp:lineTo x="18521" y="12919"/>
                <wp:lineTo x="18248" y="12546"/>
                <wp:lineTo x="18174" y="11800"/>
                <wp:lineTo x="18298" y="11292"/>
                <wp:lineTo x="18621" y="10986"/>
                <wp:lineTo x="18695" y="10953"/>
                <wp:lineTo x="18695" y="1729"/>
                <wp:lineTo x="1812" y="1729"/>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9"/>
                    <a:stretch>
                      <a:fillRect/>
                    </a:stretch>
                  </pic:blipFill>
                  <pic:spPr>
                    <a:xfrm>
                      <a:off x="0" y="0"/>
                      <a:ext cx="1260001" cy="922552"/>
                    </a:xfrm>
                    <a:prstGeom prst="rect">
                      <a:avLst/>
                    </a:prstGeom>
                    <a:ln w="12700" cap="flat">
                      <a:noFill/>
                      <a:miter lim="400000"/>
                    </a:ln>
                    <a:effectLst/>
                  </pic:spPr>
                </pic:pic>
              </a:graphicData>
            </a:graphic>
          </wp:anchor>
        </w:drawing>
      </w:r>
      <w:r>
        <w:rPr>
          <w:noProof/>
        </w:rPr>
        <w:drawing>
          <wp:anchor distT="152400" distB="152400" distL="152400" distR="152400" simplePos="0" relativeHeight="251661312" behindDoc="0" locked="0" layoutInCell="1" allowOverlap="1" wp14:anchorId="2B1DB472" wp14:editId="2DA04877">
            <wp:simplePos x="0" y="0"/>
            <wp:positionH relativeFrom="margin">
              <wp:posOffset>2423678</wp:posOffset>
            </wp:positionH>
            <wp:positionV relativeFrom="line">
              <wp:posOffset>7038831</wp:posOffset>
            </wp:positionV>
            <wp:extent cx="1260001" cy="912241"/>
            <wp:effectExtent l="0" t="0" r="0" b="0"/>
            <wp:wrapThrough wrapText="bothSides" distL="152400" distR="152400">
              <wp:wrapPolygon edited="1">
                <wp:start x="1814" y="0"/>
                <wp:lineTo x="1814" y="9189"/>
                <wp:lineTo x="1987" y="10024"/>
                <wp:lineTo x="1382" y="10263"/>
                <wp:lineTo x="1296" y="12888"/>
                <wp:lineTo x="1296" y="13366"/>
                <wp:lineTo x="1642" y="13724"/>
                <wp:lineTo x="1987" y="15752"/>
                <wp:lineTo x="2678" y="16110"/>
                <wp:lineTo x="2678" y="16588"/>
                <wp:lineTo x="1296" y="16230"/>
                <wp:lineTo x="950" y="15275"/>
                <wp:lineTo x="691" y="13724"/>
                <wp:lineTo x="0" y="13485"/>
                <wp:lineTo x="0" y="12888"/>
                <wp:lineTo x="691" y="12530"/>
                <wp:lineTo x="691" y="10024"/>
                <wp:lineTo x="1814" y="9189"/>
                <wp:lineTo x="1814" y="0"/>
                <wp:lineTo x="3197" y="0"/>
                <wp:lineTo x="3197" y="8234"/>
                <wp:lineTo x="3456" y="9666"/>
                <wp:lineTo x="3197" y="9070"/>
                <wp:lineTo x="2851" y="9547"/>
                <wp:lineTo x="2592" y="9070"/>
                <wp:lineTo x="2419" y="9786"/>
                <wp:lineTo x="2506" y="8473"/>
                <wp:lineTo x="2938" y="9070"/>
                <wp:lineTo x="3197" y="8234"/>
                <wp:lineTo x="3197" y="0"/>
                <wp:lineTo x="3888" y="0"/>
                <wp:lineTo x="3888" y="8115"/>
                <wp:lineTo x="4579" y="9189"/>
                <wp:lineTo x="3802" y="9308"/>
                <wp:lineTo x="3715" y="9308"/>
                <wp:lineTo x="3888" y="8115"/>
                <wp:lineTo x="3888" y="0"/>
                <wp:lineTo x="10454" y="0"/>
                <wp:lineTo x="13306" y="358"/>
                <wp:lineTo x="15638" y="2029"/>
                <wp:lineTo x="17366" y="4535"/>
                <wp:lineTo x="17971" y="6444"/>
                <wp:lineTo x="17798" y="6444"/>
                <wp:lineTo x="17798" y="7160"/>
                <wp:lineTo x="18835" y="7638"/>
                <wp:lineTo x="19181" y="8592"/>
                <wp:lineTo x="18230" y="8473"/>
                <wp:lineTo x="17626" y="8592"/>
                <wp:lineTo x="17712" y="9308"/>
                <wp:lineTo x="19094" y="9547"/>
                <wp:lineTo x="19440" y="10144"/>
                <wp:lineTo x="19267" y="11814"/>
                <wp:lineTo x="18576" y="12411"/>
                <wp:lineTo x="17971" y="12291"/>
                <wp:lineTo x="17971" y="13008"/>
                <wp:lineTo x="18403" y="13127"/>
                <wp:lineTo x="17626" y="16230"/>
                <wp:lineTo x="15984" y="18975"/>
                <wp:lineTo x="14083" y="20765"/>
                <wp:lineTo x="11837" y="21600"/>
                <wp:lineTo x="9072" y="21242"/>
                <wp:lineTo x="6739" y="19571"/>
                <wp:lineTo x="5011" y="17065"/>
                <wp:lineTo x="4579" y="15633"/>
                <wp:lineTo x="5443" y="15633"/>
                <wp:lineTo x="6739" y="18139"/>
                <wp:lineTo x="8813" y="19929"/>
                <wp:lineTo x="10109" y="20407"/>
                <wp:lineTo x="12874" y="20168"/>
                <wp:lineTo x="15206" y="18497"/>
                <wp:lineTo x="16848" y="15872"/>
                <wp:lineTo x="17626" y="13127"/>
                <wp:lineTo x="17971" y="13008"/>
                <wp:lineTo x="17971" y="12291"/>
                <wp:lineTo x="17366" y="12172"/>
                <wp:lineTo x="16934" y="10979"/>
                <wp:lineTo x="17885" y="11098"/>
                <wp:lineTo x="18662" y="11098"/>
                <wp:lineTo x="18490" y="10382"/>
                <wp:lineTo x="17194" y="10144"/>
                <wp:lineTo x="16762" y="9070"/>
                <wp:lineTo x="17107" y="7638"/>
                <wp:lineTo x="17798" y="7160"/>
                <wp:lineTo x="17798" y="6444"/>
                <wp:lineTo x="17107" y="6444"/>
                <wp:lineTo x="15898" y="3819"/>
                <wp:lineTo x="15811" y="3735"/>
                <wp:lineTo x="15811" y="7638"/>
                <wp:lineTo x="16070" y="7757"/>
                <wp:lineTo x="16502" y="12650"/>
                <wp:lineTo x="15725" y="12769"/>
                <wp:lineTo x="15552" y="10860"/>
                <wp:lineTo x="14602" y="10979"/>
                <wp:lineTo x="14774" y="13008"/>
                <wp:lineTo x="13910" y="13127"/>
                <wp:lineTo x="13478" y="8115"/>
                <wp:lineTo x="14256" y="7996"/>
                <wp:lineTo x="14429" y="9786"/>
                <wp:lineTo x="15379" y="9666"/>
                <wp:lineTo x="15206" y="7757"/>
                <wp:lineTo x="15811" y="7638"/>
                <wp:lineTo x="15811" y="3735"/>
                <wp:lineTo x="13910" y="1909"/>
                <wp:lineTo x="12269" y="1193"/>
                <wp:lineTo x="11750" y="1237"/>
                <wp:lineTo x="11750" y="8354"/>
                <wp:lineTo x="12787" y="9070"/>
                <wp:lineTo x="12874" y="9905"/>
                <wp:lineTo x="11923" y="9666"/>
                <wp:lineTo x="11318" y="9905"/>
                <wp:lineTo x="11405" y="10502"/>
                <wp:lineTo x="12960" y="10860"/>
                <wp:lineTo x="13219" y="12530"/>
                <wp:lineTo x="12442" y="13604"/>
                <wp:lineTo x="11146" y="13366"/>
                <wp:lineTo x="10800" y="12292"/>
                <wp:lineTo x="11578" y="12292"/>
                <wp:lineTo x="12355" y="12292"/>
                <wp:lineTo x="12269" y="11576"/>
                <wp:lineTo x="10886" y="11337"/>
                <wp:lineTo x="10541" y="9547"/>
                <wp:lineTo x="11318" y="8473"/>
                <wp:lineTo x="11750" y="8354"/>
                <wp:lineTo x="11750" y="1237"/>
                <wp:lineTo x="9504" y="1432"/>
                <wp:lineTo x="8381" y="2236"/>
                <wp:lineTo x="8381" y="9070"/>
                <wp:lineTo x="8899" y="9189"/>
                <wp:lineTo x="8899" y="11337"/>
                <wp:lineTo x="8640" y="12411"/>
                <wp:lineTo x="9245" y="12053"/>
                <wp:lineTo x="8899" y="11337"/>
                <wp:lineTo x="8899" y="9189"/>
                <wp:lineTo x="10627" y="13843"/>
                <wp:lineTo x="9763" y="13724"/>
                <wp:lineTo x="9677" y="13366"/>
                <wp:lineTo x="8381" y="13724"/>
                <wp:lineTo x="8294" y="14320"/>
                <wp:lineTo x="7517" y="14440"/>
                <wp:lineTo x="8381" y="9070"/>
                <wp:lineTo x="8381" y="2236"/>
                <wp:lineTo x="7344" y="2979"/>
                <wp:lineTo x="7344" y="7399"/>
                <wp:lineTo x="7690" y="7757"/>
                <wp:lineTo x="7344" y="7638"/>
                <wp:lineTo x="7344" y="8234"/>
                <wp:lineTo x="7776" y="8115"/>
                <wp:lineTo x="7690" y="7757"/>
                <wp:lineTo x="7344" y="7399"/>
                <wp:lineTo x="7949" y="7638"/>
                <wp:lineTo x="7862" y="8712"/>
                <wp:lineTo x="7430" y="8473"/>
                <wp:lineTo x="7258" y="8950"/>
                <wp:lineTo x="7085" y="7518"/>
                <wp:lineTo x="7344" y="7399"/>
                <wp:lineTo x="7344" y="2979"/>
                <wp:lineTo x="7171" y="3103"/>
                <wp:lineTo x="6739" y="3789"/>
                <wp:lineTo x="6739" y="7518"/>
                <wp:lineTo x="6912" y="7757"/>
                <wp:lineTo x="6480" y="7996"/>
                <wp:lineTo x="6912" y="8354"/>
                <wp:lineTo x="6480" y="8473"/>
                <wp:lineTo x="6480" y="8831"/>
                <wp:lineTo x="7085" y="8950"/>
                <wp:lineTo x="6307" y="8950"/>
                <wp:lineTo x="6307" y="9786"/>
                <wp:lineTo x="6826" y="9786"/>
                <wp:lineTo x="7085" y="13008"/>
                <wp:lineTo x="6912" y="13008"/>
                <wp:lineTo x="6912" y="13246"/>
                <wp:lineTo x="7171" y="13246"/>
                <wp:lineTo x="7258" y="14440"/>
                <wp:lineTo x="6394" y="14320"/>
                <wp:lineTo x="6394" y="13366"/>
                <wp:lineTo x="6912" y="13246"/>
                <wp:lineTo x="6912" y="13008"/>
                <wp:lineTo x="6307" y="13008"/>
                <wp:lineTo x="6048" y="9905"/>
                <wp:lineTo x="6307" y="9786"/>
                <wp:lineTo x="6307" y="8950"/>
                <wp:lineTo x="6221" y="7638"/>
                <wp:lineTo x="6739" y="7518"/>
                <wp:lineTo x="6739" y="3789"/>
                <wp:lineTo x="5443" y="5848"/>
                <wp:lineTo x="5443" y="7757"/>
                <wp:lineTo x="6048" y="7876"/>
                <wp:lineTo x="5875" y="8234"/>
                <wp:lineTo x="5789" y="9070"/>
                <wp:lineTo x="5443" y="7996"/>
                <wp:lineTo x="5443" y="7757"/>
                <wp:lineTo x="5443" y="5848"/>
                <wp:lineTo x="5011" y="7280"/>
                <wp:lineTo x="4838" y="7255"/>
                <wp:lineTo x="4838" y="7876"/>
                <wp:lineTo x="5184" y="8115"/>
                <wp:lineTo x="4752" y="8234"/>
                <wp:lineTo x="5357" y="8712"/>
                <wp:lineTo x="5270" y="9308"/>
                <wp:lineTo x="5270" y="9666"/>
                <wp:lineTo x="5702" y="11934"/>
                <wp:lineTo x="5875" y="14798"/>
                <wp:lineTo x="5098" y="14917"/>
                <wp:lineTo x="4838" y="12888"/>
                <wp:lineTo x="4234" y="13843"/>
                <wp:lineTo x="3542" y="13008"/>
                <wp:lineTo x="3715" y="15156"/>
                <wp:lineTo x="2851" y="15156"/>
                <wp:lineTo x="2419" y="10263"/>
                <wp:lineTo x="3110" y="10740"/>
                <wp:lineTo x="4147" y="12053"/>
                <wp:lineTo x="5270" y="9666"/>
                <wp:lineTo x="5270" y="9308"/>
                <wp:lineTo x="4666" y="9070"/>
                <wp:lineTo x="5184" y="9070"/>
                <wp:lineTo x="5098" y="8712"/>
                <wp:lineTo x="4579" y="8592"/>
                <wp:lineTo x="4666" y="7996"/>
                <wp:lineTo x="4838" y="7876"/>
                <wp:lineTo x="4838" y="7255"/>
                <wp:lineTo x="4147" y="7160"/>
                <wp:lineTo x="5616" y="3699"/>
                <wp:lineTo x="7603" y="1313"/>
                <wp:lineTo x="9936" y="119"/>
                <wp:lineTo x="10454" y="0"/>
                <wp:lineTo x="19008" y="0"/>
                <wp:lineTo x="19008" y="5848"/>
                <wp:lineTo x="20390" y="6325"/>
                <wp:lineTo x="20822" y="8712"/>
                <wp:lineTo x="21600" y="8950"/>
                <wp:lineTo x="21600" y="9547"/>
                <wp:lineTo x="20995" y="9786"/>
                <wp:lineTo x="20909" y="12530"/>
                <wp:lineTo x="19613" y="13127"/>
                <wp:lineTo x="19699" y="12411"/>
                <wp:lineTo x="20304" y="11934"/>
                <wp:lineTo x="20304" y="9547"/>
                <wp:lineTo x="20390" y="9189"/>
                <wp:lineTo x="19958" y="8712"/>
                <wp:lineTo x="19613" y="6683"/>
                <wp:lineTo x="19008" y="6683"/>
                <wp:lineTo x="19008" y="5848"/>
                <wp:lineTo x="19008" y="0"/>
                <wp:lineTo x="1814" y="0"/>
              </wp:wrapPolygon>
            </wp:wrapThrough>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0"/>
                    <a:stretch>
                      <a:fillRect/>
                    </a:stretch>
                  </pic:blipFill>
                  <pic:spPr>
                    <a:xfrm>
                      <a:off x="0" y="0"/>
                      <a:ext cx="1260001" cy="912241"/>
                    </a:xfrm>
                    <a:prstGeom prst="rect">
                      <a:avLst/>
                    </a:prstGeom>
                    <a:ln w="12700" cap="flat">
                      <a:noFill/>
                      <a:miter lim="400000"/>
                    </a:ln>
                    <a:effectLst/>
                  </pic:spPr>
                </pic:pic>
              </a:graphicData>
            </a:graphic>
          </wp:anchor>
        </w:drawing>
      </w:r>
      <w:r>
        <w:rPr>
          <w:rFonts w:ascii="Arial Unicode MS" w:eastAsia="Arial Unicode MS" w:hAnsi="Arial Unicode MS" w:cs="Arial Unicode MS"/>
        </w:rPr>
        <w:br w:type="page"/>
      </w:r>
    </w:p>
    <w:p w14:paraId="67419096" w14:textId="77777777" w:rsidR="00AE10FB" w:rsidRDefault="00A8707E">
      <w:pPr>
        <w:pStyle w:val="Titre"/>
      </w:pPr>
      <w:r>
        <w:lastRenderedPageBreak/>
        <w:t>LE SUICIDE</w:t>
      </w:r>
    </w:p>
    <w:p w14:paraId="5954B81C" w14:textId="77777777" w:rsidR="00AE10FB" w:rsidRDefault="00A8707E">
      <w:pPr>
        <w:pStyle w:val="Corps"/>
        <w:spacing w:after="40"/>
        <w:rPr>
          <w:b/>
          <w:bCs/>
          <w:sz w:val="26"/>
          <w:szCs w:val="26"/>
        </w:rPr>
      </w:pPr>
      <w:r>
        <w:rPr>
          <w:b/>
          <w:bCs/>
          <w:sz w:val="26"/>
          <w:szCs w:val="26"/>
        </w:rPr>
        <w:t>A - INTRODUCTION</w:t>
      </w:r>
    </w:p>
    <w:p w14:paraId="22280069" w14:textId="77777777" w:rsidR="00AE10FB" w:rsidRDefault="00A8707E">
      <w:pPr>
        <w:pStyle w:val="Corps"/>
      </w:pPr>
      <w:r>
        <w:rPr>
          <w:rFonts w:eastAsia="Arial Unicode MS" w:cs="Arial Unicode MS"/>
        </w:rPr>
        <w:t>Une th</w:t>
      </w:r>
      <w:r>
        <w:rPr>
          <w:rFonts w:eastAsia="Arial Unicode MS" w:cs="Arial Unicode MS"/>
          <w:lang w:val="it-IT"/>
        </w:rPr>
        <w:t>è</w:t>
      </w:r>
      <w:r>
        <w:rPr>
          <w:rFonts w:eastAsia="Arial Unicode MS" w:cs="Arial Unicode MS"/>
        </w:rPr>
        <w:t xml:space="preserve">se de doctorat, par exemple, commence par dresser un </w:t>
      </w:r>
      <w:r>
        <w:rPr>
          <w:rFonts w:eastAsia="Arial Unicode MS" w:cs="Arial Unicode MS"/>
        </w:rPr>
        <w:t>é</w:t>
      </w:r>
      <w:r>
        <w:rPr>
          <w:rFonts w:eastAsia="Arial Unicode MS" w:cs="Arial Unicode MS"/>
        </w:rPr>
        <w:t>tat de toutes les recherches d</w:t>
      </w:r>
      <w:r>
        <w:rPr>
          <w:rFonts w:eastAsia="Arial Unicode MS" w:cs="Arial Unicode MS"/>
        </w:rPr>
        <w:t>é</w:t>
      </w:r>
      <w:r>
        <w:rPr>
          <w:rFonts w:eastAsia="Arial Unicode MS" w:cs="Arial Unicode MS"/>
        </w:rPr>
        <w:t>j</w:t>
      </w:r>
      <w:r>
        <w:rPr>
          <w:rFonts w:eastAsia="Arial Unicode MS" w:cs="Arial Unicode MS"/>
        </w:rPr>
        <w:t xml:space="preserve">à </w:t>
      </w:r>
      <w:r>
        <w:rPr>
          <w:rFonts w:eastAsia="Arial Unicode MS" w:cs="Arial Unicode MS"/>
        </w:rPr>
        <w:t>faites dans le domaine. Cette recherche bibliographique permet au futur chercheur de mieux cerner son sujet et de se donner plus de chances de faire de r</w:t>
      </w:r>
      <w:r>
        <w:rPr>
          <w:rFonts w:eastAsia="Arial Unicode MS" w:cs="Arial Unicode MS"/>
        </w:rPr>
        <w:t>é</w:t>
      </w:r>
      <w:r>
        <w:rPr>
          <w:rFonts w:eastAsia="Arial Unicode MS" w:cs="Arial Unicode MS"/>
        </w:rPr>
        <w:t>elles avanc</w:t>
      </w:r>
      <w:r>
        <w:rPr>
          <w:rFonts w:eastAsia="Arial Unicode MS" w:cs="Arial Unicode MS"/>
        </w:rPr>
        <w:t>é</w:t>
      </w:r>
      <w:r>
        <w:rPr>
          <w:rFonts w:eastAsia="Arial Unicode MS" w:cs="Arial Unicode MS"/>
        </w:rPr>
        <w:t>es</w:t>
      </w:r>
      <w:r>
        <w:rPr>
          <w:rFonts w:eastAsia="Arial Unicode MS" w:cs="Arial Unicode MS"/>
        </w:rPr>
        <w:t xml:space="preserve">, en </w:t>
      </w:r>
      <w:r>
        <w:rPr>
          <w:rFonts w:eastAsia="Arial Unicode MS" w:cs="Arial Unicode MS"/>
        </w:rPr>
        <w:t>é</w:t>
      </w:r>
      <w:r>
        <w:rPr>
          <w:rFonts w:eastAsia="Arial Unicode MS" w:cs="Arial Unicode MS"/>
        </w:rPr>
        <w:t>vitant de refaire ce qui a d</w:t>
      </w:r>
      <w:r>
        <w:rPr>
          <w:rFonts w:eastAsia="Arial Unicode MS" w:cs="Arial Unicode MS"/>
        </w:rPr>
        <w:t>é</w:t>
      </w:r>
      <w:r>
        <w:rPr>
          <w:rFonts w:eastAsia="Arial Unicode MS" w:cs="Arial Unicode MS"/>
        </w:rPr>
        <w:t>j</w:t>
      </w:r>
      <w:r>
        <w:rPr>
          <w:rFonts w:eastAsia="Arial Unicode MS" w:cs="Arial Unicode MS"/>
        </w:rPr>
        <w:t>à é</w:t>
      </w:r>
      <w:r>
        <w:rPr>
          <w:rFonts w:eastAsia="Arial Unicode MS" w:cs="Arial Unicode MS"/>
        </w:rPr>
        <w:t>t</w:t>
      </w:r>
      <w:r>
        <w:rPr>
          <w:rFonts w:eastAsia="Arial Unicode MS" w:cs="Arial Unicode MS"/>
        </w:rPr>
        <w:t xml:space="preserve">é </w:t>
      </w:r>
      <w:r>
        <w:rPr>
          <w:rFonts w:eastAsia="Arial Unicode MS" w:cs="Arial Unicode MS"/>
        </w:rPr>
        <w:t>fait, y compris des erreurs exp</w:t>
      </w:r>
      <w:r>
        <w:rPr>
          <w:rFonts w:eastAsia="Arial Unicode MS" w:cs="Arial Unicode MS"/>
        </w:rPr>
        <w:t>é</w:t>
      </w:r>
      <w:proofErr w:type="spellStart"/>
      <w:r>
        <w:rPr>
          <w:rFonts w:eastAsia="Arial Unicode MS" w:cs="Arial Unicode MS"/>
          <w:lang w:val="it-IT"/>
        </w:rPr>
        <w:t>riment</w:t>
      </w:r>
      <w:r>
        <w:rPr>
          <w:rFonts w:eastAsia="Arial Unicode MS" w:cs="Arial Unicode MS"/>
        </w:rPr>
        <w:t>é</w:t>
      </w:r>
      <w:r>
        <w:rPr>
          <w:rFonts w:eastAsia="Arial Unicode MS" w:cs="Arial Unicode MS"/>
        </w:rPr>
        <w:t>es</w:t>
      </w:r>
      <w:proofErr w:type="spellEnd"/>
      <w:r>
        <w:rPr>
          <w:rFonts w:eastAsia="Arial Unicode MS" w:cs="Arial Unicode MS"/>
        </w:rPr>
        <w:t xml:space="preserve"> par d'autres et d</w:t>
      </w:r>
      <w:r>
        <w:rPr>
          <w:rFonts w:eastAsia="Arial Unicode MS" w:cs="Arial Unicode MS"/>
        </w:rPr>
        <w:t>é</w:t>
      </w:r>
      <w:r>
        <w:rPr>
          <w:rFonts w:eastAsia="Arial Unicode MS" w:cs="Arial Unicode MS"/>
        </w:rPr>
        <w:t>crites par la litt</w:t>
      </w:r>
      <w:r>
        <w:rPr>
          <w:rFonts w:eastAsia="Arial Unicode MS" w:cs="Arial Unicode MS"/>
        </w:rPr>
        <w:t>é</w:t>
      </w:r>
      <w:proofErr w:type="spellStart"/>
      <w:r>
        <w:rPr>
          <w:rFonts w:eastAsia="Arial Unicode MS" w:cs="Arial Unicode MS"/>
          <w:lang w:val="it-IT"/>
        </w:rPr>
        <w:t>rature</w:t>
      </w:r>
      <w:proofErr w:type="spellEnd"/>
      <w:r>
        <w:rPr>
          <w:rFonts w:eastAsia="Arial Unicode MS" w:cs="Arial Unicode MS"/>
          <w:lang w:val="it-IT"/>
        </w:rPr>
        <w:t xml:space="preserve">. </w:t>
      </w:r>
    </w:p>
    <w:p w14:paraId="73A487BF" w14:textId="77777777" w:rsidR="00AE10FB" w:rsidRDefault="00AE10FB">
      <w:pPr>
        <w:pStyle w:val="Corps"/>
      </w:pPr>
    </w:p>
    <w:p w14:paraId="09F88ECB" w14:textId="77777777" w:rsidR="00AE10FB" w:rsidRDefault="00A8707E">
      <w:pPr>
        <w:pStyle w:val="Corps"/>
      </w:pPr>
      <w:r>
        <w:rPr>
          <w:rFonts w:eastAsia="Arial Unicode MS" w:cs="Arial Unicode MS"/>
        </w:rPr>
        <w:t>C</w:t>
      </w:r>
      <w:r>
        <w:rPr>
          <w:rFonts w:eastAsia="Arial Unicode MS" w:cs="Arial Unicode MS"/>
          <w:rtl/>
        </w:rPr>
        <w:t>’</w:t>
      </w:r>
      <w:r>
        <w:rPr>
          <w:rFonts w:eastAsia="Arial Unicode MS" w:cs="Arial Unicode MS"/>
        </w:rPr>
        <w:t>est ici ce que nous allons essayer de r</w:t>
      </w:r>
      <w:r>
        <w:rPr>
          <w:rFonts w:eastAsia="Arial Unicode MS" w:cs="Arial Unicode MS"/>
        </w:rPr>
        <w:t>é</w:t>
      </w:r>
      <w:r>
        <w:rPr>
          <w:rFonts w:eastAsia="Arial Unicode MS" w:cs="Arial Unicode MS"/>
        </w:rPr>
        <w:t xml:space="preserve">aliser, un </w:t>
      </w:r>
      <w:r>
        <w:rPr>
          <w:rFonts w:eastAsia="Arial Unicode MS" w:cs="Arial Unicode MS"/>
        </w:rPr>
        <w:t>é</w:t>
      </w:r>
      <w:r>
        <w:rPr>
          <w:rFonts w:eastAsia="Arial Unicode MS" w:cs="Arial Unicode MS"/>
        </w:rPr>
        <w:t>tat de l</w:t>
      </w:r>
      <w:r>
        <w:rPr>
          <w:rFonts w:eastAsia="Arial Unicode MS" w:cs="Arial Unicode MS"/>
          <w:rtl/>
        </w:rPr>
        <w:t>’</w:t>
      </w:r>
      <w:r>
        <w:rPr>
          <w:rFonts w:eastAsia="Arial Unicode MS" w:cs="Arial Unicode MS"/>
        </w:rPr>
        <w:t xml:space="preserve">art des recherches faites sur le suicide. Nous avons </w:t>
      </w:r>
      <w:r>
        <w:rPr>
          <w:rFonts w:eastAsia="Arial Unicode MS" w:cs="Arial Unicode MS"/>
        </w:rPr>
        <w:t xml:space="preserve">à </w:t>
      </w:r>
      <w:r>
        <w:rPr>
          <w:rFonts w:eastAsia="Arial Unicode MS" w:cs="Arial Unicode MS"/>
        </w:rPr>
        <w:t>notre d</w:t>
      </w:r>
      <w:r>
        <w:rPr>
          <w:rFonts w:eastAsia="Arial Unicode MS" w:cs="Arial Unicode MS"/>
        </w:rPr>
        <w:t>isposition diff</w:t>
      </w:r>
      <w:r>
        <w:rPr>
          <w:rFonts w:eastAsia="Arial Unicode MS" w:cs="Arial Unicode MS"/>
        </w:rPr>
        <w:t>é</w:t>
      </w:r>
      <w:r>
        <w:rPr>
          <w:rFonts w:eastAsia="Arial Unicode MS" w:cs="Arial Unicode MS"/>
        </w:rPr>
        <w:t xml:space="preserve">rents articles pour nous aider dans nos recherches (voir </w:t>
      </w:r>
      <w:r>
        <w:rPr>
          <w:rFonts w:eastAsia="Arial Unicode MS" w:cs="Arial Unicode MS"/>
        </w:rPr>
        <w:t>é</w:t>
      </w:r>
      <w:r>
        <w:rPr>
          <w:rFonts w:eastAsia="Arial Unicode MS" w:cs="Arial Unicode MS"/>
        </w:rPr>
        <w:t xml:space="preserve">tape 2). </w:t>
      </w:r>
    </w:p>
    <w:p w14:paraId="1F8AC482" w14:textId="77777777" w:rsidR="00AE10FB" w:rsidRDefault="00AE10FB">
      <w:pPr>
        <w:pStyle w:val="Corps"/>
      </w:pPr>
    </w:p>
    <w:p w14:paraId="29A18300" w14:textId="77777777" w:rsidR="00AE10FB" w:rsidRDefault="00A8707E">
      <w:pPr>
        <w:pStyle w:val="Corps"/>
      </w:pPr>
      <w:r>
        <w:rPr>
          <w:rFonts w:eastAsia="Arial Unicode MS" w:cs="Arial Unicode MS"/>
        </w:rPr>
        <w:t>Tout d</w:t>
      </w:r>
      <w:r>
        <w:rPr>
          <w:rFonts w:eastAsia="Arial Unicode MS" w:cs="Arial Unicode MS"/>
          <w:rtl/>
        </w:rPr>
        <w:t>’</w:t>
      </w:r>
      <w:r>
        <w:rPr>
          <w:rFonts w:eastAsia="Arial Unicode MS" w:cs="Arial Unicode MS"/>
        </w:rPr>
        <w:t xml:space="preserve">abord, il faut savoir que le suicide fait davantage de victimes que la guerre ou les catastrophes naturelles. En effet, il est la </w:t>
      </w:r>
      <w:proofErr w:type="spellStart"/>
      <w:r>
        <w:rPr>
          <w:rFonts w:eastAsia="Arial Unicode MS" w:cs="Arial Unicode MS"/>
        </w:rPr>
        <w:t>deuxi</w:t>
      </w:r>
      <w:proofErr w:type="spellEnd"/>
      <w:r>
        <w:rPr>
          <w:rFonts w:eastAsia="Arial Unicode MS" w:cs="Arial Unicode MS"/>
          <w:lang w:val="it-IT"/>
        </w:rPr>
        <w:t>è</w:t>
      </w:r>
      <w:r>
        <w:rPr>
          <w:rFonts w:eastAsia="Arial Unicode MS" w:cs="Arial Unicode MS"/>
        </w:rPr>
        <w:t xml:space="preserve">me cause de </w:t>
      </w:r>
      <w:proofErr w:type="spellStart"/>
      <w:r>
        <w:rPr>
          <w:rFonts w:eastAsia="Arial Unicode MS" w:cs="Arial Unicode MS"/>
        </w:rPr>
        <w:t>d</w:t>
      </w:r>
      <w:r>
        <w:rPr>
          <w:rFonts w:eastAsia="Arial Unicode MS" w:cs="Arial Unicode MS"/>
        </w:rPr>
        <w:t>é</w:t>
      </w:r>
      <w:r>
        <w:rPr>
          <w:rFonts w:eastAsia="Arial Unicode MS" w:cs="Arial Unicode MS"/>
        </w:rPr>
        <w:t>c</w:t>
      </w:r>
      <w:proofErr w:type="spellEnd"/>
      <w:r>
        <w:rPr>
          <w:rFonts w:eastAsia="Arial Unicode MS" w:cs="Arial Unicode MS"/>
          <w:lang w:val="it-IT"/>
        </w:rPr>
        <w:t>è</w:t>
      </w:r>
      <w:r>
        <w:rPr>
          <w:rFonts w:eastAsia="Arial Unicode MS" w:cs="Arial Unicode MS"/>
        </w:rPr>
        <w:t>s dans le gr</w:t>
      </w:r>
      <w:r>
        <w:rPr>
          <w:rFonts w:eastAsia="Arial Unicode MS" w:cs="Arial Unicode MS"/>
        </w:rPr>
        <w:t>oupe d'</w:t>
      </w:r>
      <w:r>
        <w:rPr>
          <w:rFonts w:eastAsia="Arial Unicode MS" w:cs="Arial Unicode MS"/>
        </w:rPr>
        <w:t>â</w:t>
      </w:r>
      <w:r>
        <w:rPr>
          <w:rFonts w:eastAsia="Arial Unicode MS" w:cs="Arial Unicode MS"/>
        </w:rPr>
        <w:t xml:space="preserve">ge des 15-29 ans (1). Il est frappant de constater qu'un quart de tous les suicides du monde se produisent dans deux pays seulement : la Chine et l'Inde, ce qui </w:t>
      </w:r>
      <w:proofErr w:type="spellStart"/>
      <w:r>
        <w:rPr>
          <w:rFonts w:eastAsia="Arial Unicode MS" w:cs="Arial Unicode MS"/>
        </w:rPr>
        <w:t>refl</w:t>
      </w:r>
      <w:proofErr w:type="spellEnd"/>
      <w:r>
        <w:rPr>
          <w:rFonts w:eastAsia="Arial Unicode MS" w:cs="Arial Unicode MS"/>
          <w:lang w:val="it-IT"/>
        </w:rPr>
        <w:t>è</w:t>
      </w:r>
      <w:r>
        <w:rPr>
          <w:rFonts w:eastAsia="Arial Unicode MS" w:cs="Arial Unicode MS"/>
        </w:rPr>
        <w:t xml:space="preserve">te la taille de leurs populations respectives. La Chine compte </w:t>
      </w:r>
      <w:r>
        <w:rPr>
          <w:rFonts w:eastAsia="Arial Unicode MS" w:cs="Arial Unicode MS"/>
        </w:rPr>
        <w:t xml:space="preserve">à </w:t>
      </w:r>
      <w:r>
        <w:rPr>
          <w:rFonts w:eastAsia="Arial Unicode MS" w:cs="Arial Unicode MS"/>
        </w:rPr>
        <w:t>elle seule 20 % d</w:t>
      </w:r>
      <w:r>
        <w:rPr>
          <w:rFonts w:eastAsia="Arial Unicode MS" w:cs="Arial Unicode MS"/>
        </w:rPr>
        <w:t xml:space="preserve">es suicides mondiaux. </w:t>
      </w:r>
    </w:p>
    <w:p w14:paraId="342B4D53" w14:textId="77777777" w:rsidR="00AE10FB" w:rsidRDefault="00AE10FB">
      <w:pPr>
        <w:pStyle w:val="Corps"/>
      </w:pPr>
    </w:p>
    <w:p w14:paraId="7C423713" w14:textId="77777777" w:rsidR="00AE10FB" w:rsidRDefault="00A8707E">
      <w:pPr>
        <w:pStyle w:val="Corps"/>
      </w:pPr>
      <w:r>
        <w:rPr>
          <w:rFonts w:eastAsia="Arial Unicode MS" w:cs="Arial Unicode MS"/>
        </w:rPr>
        <w:t>Les taux de suicide ont augment</w:t>
      </w:r>
      <w:r>
        <w:rPr>
          <w:rFonts w:eastAsia="Arial Unicode MS" w:cs="Arial Unicode MS"/>
        </w:rPr>
        <w:t xml:space="preserve">é </w:t>
      </w:r>
      <w:r>
        <w:rPr>
          <w:rFonts w:eastAsia="Arial Unicode MS" w:cs="Arial Unicode MS"/>
        </w:rPr>
        <w:t xml:space="preserve">globalement de 60 % dans le monde sur les 45 </w:t>
      </w:r>
      <w:proofErr w:type="spellStart"/>
      <w:r>
        <w:rPr>
          <w:rFonts w:eastAsia="Arial Unicode MS" w:cs="Arial Unicode MS"/>
        </w:rPr>
        <w:t>derni</w:t>
      </w:r>
      <w:proofErr w:type="spellEnd"/>
      <w:r>
        <w:rPr>
          <w:rFonts w:eastAsia="Arial Unicode MS" w:cs="Arial Unicode MS"/>
          <w:lang w:val="it-IT"/>
        </w:rPr>
        <w:t>è</w:t>
      </w:r>
      <w:proofErr w:type="spellStart"/>
      <w:r>
        <w:rPr>
          <w:rFonts w:eastAsia="Arial Unicode MS" w:cs="Arial Unicode MS"/>
        </w:rPr>
        <w:t>res</w:t>
      </w:r>
      <w:proofErr w:type="spellEnd"/>
      <w:r>
        <w:rPr>
          <w:rFonts w:eastAsia="Arial Unicode MS" w:cs="Arial Unicode MS"/>
        </w:rPr>
        <w:t xml:space="preserve"> ann</w:t>
      </w:r>
      <w:r>
        <w:rPr>
          <w:rFonts w:eastAsia="Arial Unicode MS" w:cs="Arial Unicode MS"/>
        </w:rPr>
        <w:t>é</w:t>
      </w:r>
      <w:r>
        <w:rPr>
          <w:rFonts w:eastAsia="Arial Unicode MS" w:cs="Arial Unicode MS"/>
        </w:rPr>
        <w:t>es. Jusqu'</w:t>
      </w:r>
      <w:r>
        <w:rPr>
          <w:rFonts w:eastAsia="Arial Unicode MS" w:cs="Arial Unicode MS"/>
        </w:rPr>
        <w:t xml:space="preserve">à </w:t>
      </w:r>
      <w:r>
        <w:rPr>
          <w:rFonts w:eastAsia="Arial Unicode MS" w:cs="Arial Unicode MS"/>
        </w:rPr>
        <w:t>tout r</w:t>
      </w:r>
      <w:r>
        <w:rPr>
          <w:rFonts w:eastAsia="Arial Unicode MS" w:cs="Arial Unicode MS"/>
        </w:rPr>
        <w:t>é</w:t>
      </w:r>
      <w:r>
        <w:rPr>
          <w:rFonts w:eastAsia="Arial Unicode MS" w:cs="Arial Unicode MS"/>
        </w:rPr>
        <w:t xml:space="preserve">cemment, le suicide </w:t>
      </w:r>
      <w:r>
        <w:rPr>
          <w:rFonts w:eastAsia="Arial Unicode MS" w:cs="Arial Unicode MS"/>
        </w:rPr>
        <w:t>é</w:t>
      </w:r>
      <w:r>
        <w:rPr>
          <w:rFonts w:eastAsia="Arial Unicode MS" w:cs="Arial Unicode MS"/>
        </w:rPr>
        <w:t>tait pr</w:t>
      </w:r>
      <w:r>
        <w:rPr>
          <w:rFonts w:eastAsia="Arial Unicode MS" w:cs="Arial Unicode MS"/>
        </w:rPr>
        <w:t>é</w:t>
      </w:r>
      <w:r>
        <w:rPr>
          <w:rFonts w:eastAsia="Arial Unicode MS" w:cs="Arial Unicode MS"/>
        </w:rPr>
        <w:t xml:space="preserve">dominant chez les personnes </w:t>
      </w:r>
      <w:r>
        <w:rPr>
          <w:rFonts w:eastAsia="Arial Unicode MS" w:cs="Arial Unicode MS"/>
        </w:rPr>
        <w:t>â</w:t>
      </w:r>
      <w:r>
        <w:rPr>
          <w:rFonts w:eastAsia="Arial Unicode MS" w:cs="Arial Unicode MS"/>
        </w:rPr>
        <w:t>g</w:t>
      </w:r>
      <w:r>
        <w:rPr>
          <w:rFonts w:eastAsia="Arial Unicode MS" w:cs="Arial Unicode MS"/>
        </w:rPr>
        <w:t>é</w:t>
      </w:r>
      <w:r>
        <w:rPr>
          <w:rFonts w:eastAsia="Arial Unicode MS" w:cs="Arial Unicode MS"/>
        </w:rPr>
        <w:t>es mais il l</w:t>
      </w:r>
      <w:r>
        <w:rPr>
          <w:rFonts w:eastAsia="Arial Unicode MS" w:cs="Arial Unicode MS"/>
          <w:rtl/>
        </w:rPr>
        <w:t>’</w:t>
      </w:r>
      <w:r>
        <w:rPr>
          <w:rFonts w:eastAsia="Arial Unicode MS" w:cs="Arial Unicode MS"/>
        </w:rPr>
        <w:t xml:space="preserve">est maintenant chez les personnes plus </w:t>
      </w:r>
      <w:r>
        <w:rPr>
          <w:rFonts w:eastAsia="Arial Unicode MS" w:cs="Arial Unicode MS"/>
        </w:rPr>
        <w:t>jeunes (</w:t>
      </w:r>
      <w:r>
        <w:rPr>
          <w:rFonts w:eastAsia="Arial Unicode MS" w:cs="Arial Unicode MS"/>
        </w:rPr>
        <w:t xml:space="preserve">à </w:t>
      </w:r>
      <w:r>
        <w:rPr>
          <w:rFonts w:eastAsia="Arial Unicode MS" w:cs="Arial Unicode MS"/>
        </w:rPr>
        <w:t>la fois dans les pays d</w:t>
      </w:r>
      <w:r>
        <w:rPr>
          <w:rFonts w:eastAsia="Arial Unicode MS" w:cs="Arial Unicode MS"/>
        </w:rPr>
        <w:t>é</w:t>
      </w:r>
      <w:r>
        <w:rPr>
          <w:rFonts w:eastAsia="Arial Unicode MS" w:cs="Arial Unicode MS"/>
        </w:rPr>
        <w:t>velopp</w:t>
      </w:r>
      <w:r>
        <w:rPr>
          <w:rFonts w:eastAsia="Arial Unicode MS" w:cs="Arial Unicode MS"/>
        </w:rPr>
        <w:t>é</w:t>
      </w:r>
      <w:r>
        <w:rPr>
          <w:rFonts w:eastAsia="Arial Unicode MS" w:cs="Arial Unicode MS"/>
        </w:rPr>
        <w:t>s et en d</w:t>
      </w:r>
      <w:r>
        <w:rPr>
          <w:rFonts w:eastAsia="Arial Unicode MS" w:cs="Arial Unicode MS"/>
        </w:rPr>
        <w:t>é</w:t>
      </w:r>
      <w:r>
        <w:rPr>
          <w:rFonts w:eastAsia="Arial Unicode MS" w:cs="Arial Unicode MS"/>
        </w:rPr>
        <w:t>veloppement). On peut noter aussi la pr</w:t>
      </w:r>
      <w:r>
        <w:rPr>
          <w:rFonts w:eastAsia="Arial Unicode MS" w:cs="Arial Unicode MS"/>
        </w:rPr>
        <w:t>é</w:t>
      </w:r>
      <w:r>
        <w:rPr>
          <w:rFonts w:eastAsia="Arial Unicode MS" w:cs="Arial Unicode MS"/>
        </w:rPr>
        <w:t>dominance des taux de suicide des hommes sur les femmes (except</w:t>
      </w:r>
      <w:r>
        <w:rPr>
          <w:rFonts w:eastAsia="Arial Unicode MS" w:cs="Arial Unicode MS"/>
        </w:rPr>
        <w:t xml:space="preserve">é </w:t>
      </w:r>
      <w:r>
        <w:rPr>
          <w:rFonts w:eastAsia="Arial Unicode MS" w:cs="Arial Unicode MS"/>
          <w:lang w:val="de-DE"/>
        </w:rPr>
        <w:t xml:space="preserve">en </w:t>
      </w:r>
      <w:proofErr w:type="spellStart"/>
      <w:r>
        <w:rPr>
          <w:rFonts w:eastAsia="Arial Unicode MS" w:cs="Arial Unicode MS"/>
          <w:lang w:val="de-DE"/>
        </w:rPr>
        <w:t>Chine</w:t>
      </w:r>
      <w:proofErr w:type="spellEnd"/>
      <w:r>
        <w:rPr>
          <w:rFonts w:eastAsia="Arial Unicode MS" w:cs="Arial Unicode MS"/>
          <w:lang w:val="de-DE"/>
        </w:rPr>
        <w:t xml:space="preserve">). </w:t>
      </w:r>
    </w:p>
    <w:p w14:paraId="1347D083" w14:textId="77777777" w:rsidR="00AE10FB" w:rsidRDefault="00AE10FB">
      <w:pPr>
        <w:pStyle w:val="Corps"/>
      </w:pPr>
    </w:p>
    <w:p w14:paraId="4516E7C3" w14:textId="77777777" w:rsidR="00AE10FB" w:rsidRDefault="00A8707E">
      <w:pPr>
        <w:pStyle w:val="Corps"/>
      </w:pPr>
      <w:r>
        <w:rPr>
          <w:rFonts w:eastAsia="Arial Unicode MS" w:cs="Arial Unicode MS"/>
        </w:rPr>
        <w:t>Chaque fois que des chiffres sur le suicide sont pr</w:t>
      </w:r>
      <w:r>
        <w:rPr>
          <w:rFonts w:eastAsia="Arial Unicode MS" w:cs="Arial Unicode MS"/>
        </w:rPr>
        <w:t>é</w:t>
      </w:r>
      <w:r>
        <w:rPr>
          <w:rFonts w:eastAsia="Arial Unicode MS" w:cs="Arial Unicode MS"/>
        </w:rPr>
        <w:t>sent</w:t>
      </w:r>
      <w:r>
        <w:rPr>
          <w:rFonts w:eastAsia="Arial Unicode MS" w:cs="Arial Unicode MS"/>
        </w:rPr>
        <w:t>é</w:t>
      </w:r>
      <w:r>
        <w:rPr>
          <w:rFonts w:eastAsia="Arial Unicode MS" w:cs="Arial Unicode MS"/>
        </w:rPr>
        <w:t>s, leur fiabilit</w:t>
      </w:r>
      <w:r>
        <w:rPr>
          <w:rFonts w:eastAsia="Arial Unicode MS" w:cs="Arial Unicode MS"/>
        </w:rPr>
        <w:t xml:space="preserve">é </w:t>
      </w:r>
      <w:r>
        <w:rPr>
          <w:rFonts w:eastAsia="Arial Unicode MS" w:cs="Arial Unicode MS"/>
        </w:rPr>
        <w:t>est toujours</w:t>
      </w:r>
      <w:r>
        <w:rPr>
          <w:rFonts w:eastAsia="Arial Unicode MS" w:cs="Arial Unicode MS"/>
        </w:rPr>
        <w:t xml:space="preserve"> remise en question selon l'argument que dans beaucoup de pays et pour plusieurs raisons le suicide est cach</w:t>
      </w:r>
      <w:r>
        <w:rPr>
          <w:rFonts w:eastAsia="Arial Unicode MS" w:cs="Arial Unicode MS"/>
        </w:rPr>
        <w:t xml:space="preserve">é </w:t>
      </w:r>
      <w:r>
        <w:rPr>
          <w:rFonts w:eastAsia="Arial Unicode MS" w:cs="Arial Unicode MS"/>
        </w:rPr>
        <w:t>et que les chiffres r</w:t>
      </w:r>
      <w:r>
        <w:rPr>
          <w:rFonts w:eastAsia="Arial Unicode MS" w:cs="Arial Unicode MS"/>
        </w:rPr>
        <w:t>é</w:t>
      </w:r>
      <w:r>
        <w:rPr>
          <w:rFonts w:eastAsia="Arial Unicode MS" w:cs="Arial Unicode MS"/>
        </w:rPr>
        <w:t xml:space="preserve">els doivent </w:t>
      </w:r>
      <w:r>
        <w:rPr>
          <w:rFonts w:eastAsia="Arial Unicode MS" w:cs="Arial Unicode MS"/>
        </w:rPr>
        <w:t>ê</w:t>
      </w:r>
      <w:r>
        <w:rPr>
          <w:rFonts w:eastAsia="Arial Unicode MS" w:cs="Arial Unicode MS"/>
        </w:rPr>
        <w:t xml:space="preserve">tre beaucoup plus </w:t>
      </w:r>
      <w:r>
        <w:rPr>
          <w:rFonts w:eastAsia="Arial Unicode MS" w:cs="Arial Unicode MS"/>
        </w:rPr>
        <w:t>é</w:t>
      </w:r>
      <w:r>
        <w:rPr>
          <w:rFonts w:eastAsia="Arial Unicode MS" w:cs="Arial Unicode MS"/>
        </w:rPr>
        <w:t>lev</w:t>
      </w:r>
      <w:r>
        <w:rPr>
          <w:rFonts w:eastAsia="Arial Unicode MS" w:cs="Arial Unicode MS"/>
        </w:rPr>
        <w:t>é</w:t>
      </w:r>
      <w:r>
        <w:rPr>
          <w:rFonts w:eastAsia="Arial Unicode MS" w:cs="Arial Unicode MS"/>
        </w:rPr>
        <w:t>s. Ce point est effectivement reconnu par l'OMS, ce qui renforce la gravit</w:t>
      </w:r>
      <w:r>
        <w:rPr>
          <w:rFonts w:eastAsia="Arial Unicode MS" w:cs="Arial Unicode MS"/>
        </w:rPr>
        <w:t xml:space="preserve">é </w:t>
      </w:r>
      <w:r>
        <w:rPr>
          <w:rFonts w:eastAsia="Arial Unicode MS" w:cs="Arial Unicode MS"/>
        </w:rPr>
        <w:t>des statisti</w:t>
      </w:r>
      <w:r>
        <w:rPr>
          <w:rFonts w:eastAsia="Arial Unicode MS" w:cs="Arial Unicode MS"/>
        </w:rPr>
        <w:t>ques pr</w:t>
      </w:r>
      <w:r>
        <w:rPr>
          <w:rFonts w:eastAsia="Arial Unicode MS" w:cs="Arial Unicode MS"/>
        </w:rPr>
        <w:t>é</w:t>
      </w:r>
      <w:r>
        <w:rPr>
          <w:rFonts w:eastAsia="Arial Unicode MS" w:cs="Arial Unicode MS"/>
        </w:rPr>
        <w:t>sent</w:t>
      </w:r>
      <w:r>
        <w:rPr>
          <w:rFonts w:eastAsia="Arial Unicode MS" w:cs="Arial Unicode MS"/>
        </w:rPr>
        <w:t>é</w:t>
      </w:r>
      <w:r>
        <w:rPr>
          <w:rFonts w:eastAsia="Arial Unicode MS" w:cs="Arial Unicode MS"/>
          <w:lang w:val="pt-PT"/>
        </w:rPr>
        <w:t xml:space="preserve">es. </w:t>
      </w:r>
    </w:p>
    <w:p w14:paraId="1AC60A32" w14:textId="77777777" w:rsidR="00AE10FB" w:rsidRDefault="00AE10FB">
      <w:pPr>
        <w:pStyle w:val="Corps"/>
      </w:pPr>
    </w:p>
    <w:p w14:paraId="3A81D849" w14:textId="77777777" w:rsidR="00AE10FB" w:rsidRDefault="00A8707E">
      <w:pPr>
        <w:pStyle w:val="Corps"/>
      </w:pPr>
      <w:r>
        <w:rPr>
          <w:rFonts w:eastAsia="Arial Unicode MS" w:cs="Arial Unicode MS"/>
        </w:rPr>
        <w:t>Toujours selon l'Organisation Mondiale de la Sant</w:t>
      </w:r>
      <w:r>
        <w:rPr>
          <w:rFonts w:eastAsia="Arial Unicode MS" w:cs="Arial Unicode MS"/>
        </w:rPr>
        <w:t xml:space="preserve">é </w:t>
      </w:r>
      <w:r>
        <w:rPr>
          <w:rFonts w:eastAsia="Arial Unicode MS" w:cs="Arial Unicode MS"/>
        </w:rPr>
        <w:t xml:space="preserve">(OMS), une personne met fin </w:t>
      </w:r>
      <w:r>
        <w:rPr>
          <w:rFonts w:eastAsia="Arial Unicode MS" w:cs="Arial Unicode MS"/>
        </w:rPr>
        <w:t xml:space="preserve">à </w:t>
      </w:r>
      <w:r>
        <w:rPr>
          <w:rFonts w:eastAsia="Arial Unicode MS" w:cs="Arial Unicode MS"/>
        </w:rPr>
        <w:t xml:space="preserve">ses jours toutes les 40 secondes. Le suicide est un </w:t>
      </w:r>
      <w:proofErr w:type="spellStart"/>
      <w:r>
        <w:rPr>
          <w:rFonts w:eastAsia="Arial Unicode MS" w:cs="Arial Unicode MS"/>
        </w:rPr>
        <w:t>probl</w:t>
      </w:r>
      <w:proofErr w:type="spellEnd"/>
      <w:r>
        <w:rPr>
          <w:rFonts w:eastAsia="Arial Unicode MS" w:cs="Arial Unicode MS"/>
          <w:lang w:val="it-IT"/>
        </w:rPr>
        <w:t>è</w:t>
      </w:r>
      <w:r>
        <w:rPr>
          <w:rFonts w:eastAsia="Arial Unicode MS" w:cs="Arial Unicode MS"/>
        </w:rPr>
        <w:t>me majeur de sant</w:t>
      </w:r>
      <w:r>
        <w:rPr>
          <w:rFonts w:eastAsia="Arial Unicode MS" w:cs="Arial Unicode MS"/>
        </w:rPr>
        <w:t xml:space="preserve">é </w:t>
      </w:r>
      <w:r>
        <w:rPr>
          <w:rFonts w:eastAsia="Arial Unicode MS" w:cs="Arial Unicode MS"/>
        </w:rPr>
        <w:t>publique avec au moins 800 000 personnes d</w:t>
      </w:r>
      <w:r>
        <w:rPr>
          <w:rFonts w:eastAsia="Arial Unicode MS" w:cs="Arial Unicode MS"/>
        </w:rPr>
        <w:t>é</w:t>
      </w:r>
      <w:r>
        <w:rPr>
          <w:rFonts w:eastAsia="Arial Unicode MS" w:cs="Arial Unicode MS"/>
        </w:rPr>
        <w:t>c</w:t>
      </w:r>
      <w:r>
        <w:rPr>
          <w:rFonts w:eastAsia="Arial Unicode MS" w:cs="Arial Unicode MS"/>
        </w:rPr>
        <w:t>é</w:t>
      </w:r>
      <w:r>
        <w:rPr>
          <w:rFonts w:eastAsia="Arial Unicode MS" w:cs="Arial Unicode MS"/>
        </w:rPr>
        <w:t>d</w:t>
      </w:r>
      <w:r>
        <w:rPr>
          <w:rFonts w:eastAsia="Arial Unicode MS" w:cs="Arial Unicode MS"/>
        </w:rPr>
        <w:t>é</w:t>
      </w:r>
      <w:r>
        <w:rPr>
          <w:rFonts w:eastAsia="Arial Unicode MS" w:cs="Arial Unicode MS"/>
        </w:rPr>
        <w:t>es chaque ann</w:t>
      </w:r>
      <w:r>
        <w:rPr>
          <w:rFonts w:eastAsia="Arial Unicode MS" w:cs="Arial Unicode MS"/>
        </w:rPr>
        <w:t>é</w:t>
      </w:r>
      <w:r>
        <w:rPr>
          <w:rFonts w:eastAsia="Arial Unicode MS" w:cs="Arial Unicode MS"/>
        </w:rPr>
        <w:t>e dans le monde et</w:t>
      </w:r>
      <w:r>
        <w:rPr>
          <w:rFonts w:eastAsia="Arial Unicode MS" w:cs="Arial Unicode MS"/>
        </w:rPr>
        <w:t xml:space="preserve"> au moins 20 fois ce nombre de tentatives suicidaire. </w:t>
      </w:r>
    </w:p>
    <w:p w14:paraId="2253443C" w14:textId="77777777" w:rsidR="00AE10FB" w:rsidRDefault="00AE10FB">
      <w:pPr>
        <w:pStyle w:val="Corps"/>
      </w:pPr>
    </w:p>
    <w:p w14:paraId="6F6D71DC" w14:textId="77777777" w:rsidR="00AE10FB" w:rsidRDefault="00A8707E">
      <w:pPr>
        <w:pStyle w:val="Corps"/>
      </w:pPr>
      <w:r>
        <w:rPr>
          <w:rFonts w:eastAsia="Arial Unicode MS" w:cs="Arial Unicode MS"/>
        </w:rPr>
        <w:t xml:space="preserve">Les voies du suicide sont complexes, le suicide </w:t>
      </w:r>
      <w:r>
        <w:rPr>
          <w:rFonts w:eastAsia="Arial Unicode MS" w:cs="Arial Unicode MS"/>
        </w:rPr>
        <w:t>é</w:t>
      </w:r>
      <w:r>
        <w:rPr>
          <w:rFonts w:eastAsia="Arial Unicode MS" w:cs="Arial Unicode MS"/>
        </w:rPr>
        <w:t>tant le produit final d'une interaction de risques biologiques, cliniques, psychologiques, sociaux, culturels et facteurs de protection. Bien que la co</w:t>
      </w:r>
      <w:r>
        <w:rPr>
          <w:rFonts w:eastAsia="Arial Unicode MS" w:cs="Arial Unicode MS"/>
        </w:rPr>
        <w:t>nnaissance des facteurs de risque de suicide ait consid</w:t>
      </w:r>
      <w:r>
        <w:rPr>
          <w:rFonts w:eastAsia="Arial Unicode MS" w:cs="Arial Unicode MS"/>
        </w:rPr>
        <w:t>é</w:t>
      </w:r>
      <w:r>
        <w:rPr>
          <w:rFonts w:eastAsia="Arial Unicode MS" w:cs="Arial Unicode MS"/>
        </w:rPr>
        <w:t>rablement augment</w:t>
      </w:r>
      <w:r>
        <w:rPr>
          <w:rFonts w:eastAsia="Arial Unicode MS" w:cs="Arial Unicode MS"/>
        </w:rPr>
        <w:t xml:space="preserve">é </w:t>
      </w:r>
      <w:r>
        <w:rPr>
          <w:rFonts w:eastAsia="Arial Unicode MS" w:cs="Arial Unicode MS"/>
        </w:rPr>
        <w:t xml:space="preserve">au cours des </w:t>
      </w:r>
      <w:proofErr w:type="spellStart"/>
      <w:r>
        <w:rPr>
          <w:rFonts w:eastAsia="Arial Unicode MS" w:cs="Arial Unicode MS"/>
        </w:rPr>
        <w:t>derni</w:t>
      </w:r>
      <w:proofErr w:type="spellEnd"/>
      <w:r>
        <w:rPr>
          <w:rFonts w:eastAsia="Arial Unicode MS" w:cs="Arial Unicode MS"/>
          <w:lang w:val="it-IT"/>
        </w:rPr>
        <w:t>è</w:t>
      </w:r>
      <w:proofErr w:type="spellStart"/>
      <w:r>
        <w:rPr>
          <w:rFonts w:eastAsia="Arial Unicode MS" w:cs="Arial Unicode MS"/>
        </w:rPr>
        <w:t>res</w:t>
      </w:r>
      <w:proofErr w:type="spellEnd"/>
      <w:r>
        <w:rPr>
          <w:rFonts w:eastAsia="Arial Unicode MS" w:cs="Arial Unicode MS"/>
        </w:rPr>
        <w:t xml:space="preserve"> d</w:t>
      </w:r>
      <w:r>
        <w:rPr>
          <w:rFonts w:eastAsia="Arial Unicode MS" w:cs="Arial Unicode MS"/>
        </w:rPr>
        <w:t>é</w:t>
      </w:r>
      <w:r>
        <w:rPr>
          <w:rFonts w:eastAsia="Arial Unicode MS" w:cs="Arial Unicode MS"/>
        </w:rPr>
        <w:t>cennies, notre capacit</w:t>
      </w:r>
      <w:r>
        <w:rPr>
          <w:rFonts w:eastAsia="Arial Unicode MS" w:cs="Arial Unicode MS"/>
        </w:rPr>
        <w:t xml:space="preserve">é à </w:t>
      </w:r>
      <w:r>
        <w:rPr>
          <w:rFonts w:eastAsia="Arial Unicode MS" w:cs="Arial Unicode MS"/>
        </w:rPr>
        <w:t>pr</w:t>
      </w:r>
      <w:r>
        <w:rPr>
          <w:rFonts w:eastAsia="Arial Unicode MS" w:cs="Arial Unicode MS"/>
        </w:rPr>
        <w:t>é</w:t>
      </w:r>
      <w:r>
        <w:rPr>
          <w:rFonts w:eastAsia="Arial Unicode MS" w:cs="Arial Unicode MS"/>
        </w:rPr>
        <w:t xml:space="preserve">dire le suicide n'est pas meilleure aujourd'hui qu'il y a 50 ans. </w:t>
      </w:r>
    </w:p>
    <w:p w14:paraId="54B5EA60" w14:textId="77777777" w:rsidR="00AE10FB" w:rsidRDefault="00AE10FB">
      <w:pPr>
        <w:pStyle w:val="Corps"/>
      </w:pPr>
    </w:p>
    <w:p w14:paraId="61ED3C9D" w14:textId="77777777" w:rsidR="00AE10FB" w:rsidRDefault="00AE10FB">
      <w:pPr>
        <w:pStyle w:val="Corps"/>
      </w:pPr>
    </w:p>
    <w:p w14:paraId="653B47C6" w14:textId="77777777" w:rsidR="00AE10FB" w:rsidRDefault="00AE10FB">
      <w:pPr>
        <w:pStyle w:val="Corps"/>
      </w:pPr>
    </w:p>
    <w:p w14:paraId="2E3D509F" w14:textId="77777777" w:rsidR="00AE10FB" w:rsidRDefault="00A8707E">
      <w:pPr>
        <w:pStyle w:val="Corps"/>
        <w:rPr>
          <w:rStyle w:val="Aucun"/>
          <w:rFonts w:ascii="Times New Roman" w:eastAsia="Times New Roman" w:hAnsi="Times New Roman" w:cs="Times New Roman"/>
        </w:rPr>
      </w:pPr>
      <w:r>
        <w:rPr>
          <w:rFonts w:eastAsia="Arial Unicode MS" w:cs="Arial Unicode MS"/>
        </w:rPr>
        <w:lastRenderedPageBreak/>
        <w:t>Il y a plusieurs raisons pour lesquelles le domaine du suicide reste un sujet sensible. La recherche n'a pas am</w:t>
      </w:r>
      <w:r>
        <w:rPr>
          <w:rFonts w:eastAsia="Arial Unicode MS" w:cs="Arial Unicode MS"/>
        </w:rPr>
        <w:t>é</w:t>
      </w:r>
      <w:proofErr w:type="spellStart"/>
      <w:r>
        <w:rPr>
          <w:rFonts w:eastAsia="Arial Unicode MS" w:cs="Arial Unicode MS"/>
          <w:lang w:val="it-IT"/>
        </w:rPr>
        <w:t>lior</w:t>
      </w:r>
      <w:proofErr w:type="spellEnd"/>
      <w:r>
        <w:rPr>
          <w:rFonts w:eastAsia="Arial Unicode MS" w:cs="Arial Unicode MS"/>
        </w:rPr>
        <w:t xml:space="preserve">é </w:t>
      </w:r>
      <w:r>
        <w:rPr>
          <w:rFonts w:eastAsia="Arial Unicode MS" w:cs="Arial Unicode MS"/>
          <w:lang w:val="it-IT"/>
        </w:rPr>
        <w:t xml:space="preserve">sa </w:t>
      </w:r>
      <w:proofErr w:type="spellStart"/>
      <w:r>
        <w:rPr>
          <w:rFonts w:eastAsia="Arial Unicode MS" w:cs="Arial Unicode MS"/>
          <w:lang w:val="it-IT"/>
        </w:rPr>
        <w:t>capacit</w:t>
      </w:r>
      <w:proofErr w:type="spellEnd"/>
      <w:r>
        <w:rPr>
          <w:rFonts w:eastAsia="Arial Unicode MS" w:cs="Arial Unicode MS"/>
        </w:rPr>
        <w:t xml:space="preserve">é </w:t>
      </w:r>
      <w:r>
        <w:rPr>
          <w:rFonts w:eastAsia="Arial Unicode MS" w:cs="Arial Unicode MS"/>
        </w:rPr>
        <w:t>pr</w:t>
      </w:r>
      <w:r>
        <w:rPr>
          <w:rFonts w:eastAsia="Arial Unicode MS" w:cs="Arial Unicode MS"/>
        </w:rPr>
        <w:t>é</w:t>
      </w:r>
      <w:r>
        <w:rPr>
          <w:rFonts w:eastAsia="Arial Unicode MS" w:cs="Arial Unicode MS"/>
        </w:rPr>
        <w:t>dictive, les candidats cl</w:t>
      </w:r>
      <w:r>
        <w:rPr>
          <w:rFonts w:eastAsia="Arial Unicode MS" w:cs="Arial Unicode MS"/>
        </w:rPr>
        <w:t>é</w:t>
      </w:r>
      <w:r>
        <w:rPr>
          <w:rFonts w:eastAsia="Arial Unicode MS" w:cs="Arial Unicode MS"/>
        </w:rPr>
        <w:t>s incluent la base basse de</w:t>
      </w:r>
      <w:r>
        <w:rPr>
          <w:rFonts w:eastAsia="Arial Unicode MS" w:cs="Arial Unicode MS"/>
        </w:rPr>
        <w:t>s taux de comportement suicidaire, c</w:t>
      </w:r>
      <w:r>
        <w:rPr>
          <w:rFonts w:eastAsia="Arial Unicode MS" w:cs="Arial Unicode MS"/>
          <w:rtl/>
        </w:rPr>
        <w:t>’</w:t>
      </w:r>
      <w:r>
        <w:rPr>
          <w:rFonts w:eastAsia="Arial Unicode MS" w:cs="Arial Unicode MS"/>
        </w:rPr>
        <w:t>est-</w:t>
      </w:r>
      <w:r>
        <w:rPr>
          <w:rFonts w:eastAsia="Arial Unicode MS" w:cs="Arial Unicode MS"/>
        </w:rPr>
        <w:t>à</w:t>
      </w:r>
      <w:r>
        <w:rPr>
          <w:rFonts w:eastAsia="Arial Unicode MS" w:cs="Arial Unicode MS"/>
        </w:rPr>
        <w:t>-dire que les personnes prises en compte ne repr</w:t>
      </w:r>
      <w:r>
        <w:rPr>
          <w:rFonts w:eastAsia="Arial Unicode MS" w:cs="Arial Unicode MS"/>
        </w:rPr>
        <w:t>é</w:t>
      </w:r>
      <w:r>
        <w:rPr>
          <w:rFonts w:eastAsia="Arial Unicode MS" w:cs="Arial Unicode MS"/>
        </w:rPr>
        <w:t xml:space="preserve">sentent </w:t>
      </w:r>
      <w:proofErr w:type="spellStart"/>
      <w:r>
        <w:rPr>
          <w:rFonts w:eastAsia="Arial Unicode MS" w:cs="Arial Unicode MS"/>
        </w:rPr>
        <w:t>qu</w:t>
      </w:r>
      <w:proofErr w:type="spellEnd"/>
      <w:r>
        <w:rPr>
          <w:rFonts w:eastAsia="Arial Unicode MS" w:cs="Arial Unicode MS"/>
          <w:rtl/>
        </w:rPr>
        <w:t>’</w:t>
      </w:r>
      <w:r>
        <w:rPr>
          <w:rFonts w:eastAsia="Arial Unicode MS" w:cs="Arial Unicode MS"/>
        </w:rPr>
        <w:t xml:space="preserve">une petite partie de la population </w:t>
      </w:r>
      <w:r>
        <w:rPr>
          <w:rFonts w:eastAsia="Arial Unicode MS" w:cs="Arial Unicode MS"/>
        </w:rPr>
        <w:t>à é</w:t>
      </w:r>
      <w:r>
        <w:rPr>
          <w:rFonts w:eastAsia="Arial Unicode MS" w:cs="Arial Unicode MS"/>
        </w:rPr>
        <w:t>valuer (2).</w:t>
      </w:r>
    </w:p>
    <w:p w14:paraId="014AA780" w14:textId="77777777" w:rsidR="00AE10FB" w:rsidRDefault="00AE10FB">
      <w:pPr>
        <w:pStyle w:val="Corps"/>
      </w:pPr>
    </w:p>
    <w:p w14:paraId="280894C5" w14:textId="77777777" w:rsidR="00AE10FB" w:rsidRDefault="00A8707E">
      <w:pPr>
        <w:pStyle w:val="Corps"/>
        <w:rPr>
          <w:rStyle w:val="Aucun"/>
          <w:rFonts w:ascii="Times New Roman" w:eastAsia="Times New Roman" w:hAnsi="Times New Roman" w:cs="Times New Roman"/>
        </w:rPr>
      </w:pPr>
      <w:r>
        <w:rPr>
          <w:rFonts w:eastAsia="Arial Unicode MS" w:cs="Arial Unicode MS"/>
        </w:rPr>
        <w:t>De plus, jusqu'</w:t>
      </w:r>
      <w:r>
        <w:rPr>
          <w:rFonts w:eastAsia="Arial Unicode MS" w:cs="Arial Unicode MS"/>
        </w:rPr>
        <w:t xml:space="preserve">à </w:t>
      </w:r>
      <w:r>
        <w:rPr>
          <w:rFonts w:eastAsia="Arial Unicode MS" w:cs="Arial Unicode MS"/>
        </w:rPr>
        <w:t>r</w:t>
      </w:r>
      <w:r>
        <w:rPr>
          <w:rFonts w:eastAsia="Arial Unicode MS" w:cs="Arial Unicode MS"/>
        </w:rPr>
        <w:t>é</w:t>
      </w:r>
      <w:r>
        <w:rPr>
          <w:rFonts w:eastAsia="Arial Unicode MS" w:cs="Arial Unicode MS"/>
        </w:rPr>
        <w:t>cemment, il y avait une p</w:t>
      </w:r>
      <w:r>
        <w:rPr>
          <w:rFonts w:eastAsia="Arial Unicode MS" w:cs="Arial Unicode MS"/>
        </w:rPr>
        <w:t>é</w:t>
      </w:r>
      <w:r>
        <w:rPr>
          <w:rFonts w:eastAsia="Arial Unicode MS" w:cs="Arial Unicode MS"/>
        </w:rPr>
        <w:t>nurie de cadres th</w:t>
      </w:r>
      <w:r>
        <w:rPr>
          <w:rFonts w:eastAsia="Arial Unicode MS" w:cs="Arial Unicode MS"/>
        </w:rPr>
        <w:t>é</w:t>
      </w:r>
      <w:r>
        <w:rPr>
          <w:rFonts w:eastAsia="Arial Unicode MS" w:cs="Arial Unicode MS"/>
        </w:rPr>
        <w:t>oriques complets qui ont tent</w:t>
      </w:r>
      <w:r>
        <w:rPr>
          <w:rFonts w:eastAsia="Arial Unicode MS" w:cs="Arial Unicode MS"/>
        </w:rPr>
        <w:t xml:space="preserve">é </w:t>
      </w:r>
      <w:r>
        <w:rPr>
          <w:rFonts w:eastAsia="Arial Unicode MS" w:cs="Arial Unicode MS"/>
        </w:rPr>
        <w:t>de compr</w:t>
      </w:r>
      <w:r>
        <w:rPr>
          <w:rFonts w:eastAsia="Arial Unicode MS" w:cs="Arial Unicode MS"/>
        </w:rPr>
        <w:t>endre l'</w:t>
      </w:r>
      <w:r>
        <w:rPr>
          <w:rFonts w:eastAsia="Arial Unicode MS" w:cs="Arial Unicode MS"/>
        </w:rPr>
        <w:t>é</w:t>
      </w:r>
      <w:r>
        <w:rPr>
          <w:rFonts w:eastAsia="Arial Unicode MS" w:cs="Arial Unicode MS"/>
        </w:rPr>
        <w:t>mergence des id</w:t>
      </w:r>
      <w:r>
        <w:rPr>
          <w:rFonts w:eastAsia="Arial Unicode MS" w:cs="Arial Unicode MS"/>
        </w:rPr>
        <w:t>é</w:t>
      </w:r>
      <w:r>
        <w:rPr>
          <w:rFonts w:eastAsia="Arial Unicode MS" w:cs="Arial Unicode MS"/>
        </w:rPr>
        <w:t>es suicidaires et la transition de la pens</w:t>
      </w:r>
      <w:r>
        <w:rPr>
          <w:rFonts w:eastAsia="Arial Unicode MS" w:cs="Arial Unicode MS"/>
        </w:rPr>
        <w:t>é</w:t>
      </w:r>
      <w:r>
        <w:rPr>
          <w:rFonts w:eastAsia="Arial Unicode MS" w:cs="Arial Unicode MS"/>
        </w:rPr>
        <w:t xml:space="preserve">e suicidaire </w:t>
      </w:r>
      <w:r>
        <w:rPr>
          <w:rFonts w:eastAsia="Arial Unicode MS" w:cs="Arial Unicode MS"/>
        </w:rPr>
        <w:t xml:space="preserve">à </w:t>
      </w:r>
      <w:r>
        <w:rPr>
          <w:rFonts w:eastAsia="Arial Unicode MS" w:cs="Arial Unicode MS"/>
        </w:rPr>
        <w:t xml:space="preserve">la tentative de suicide (ou </w:t>
      </w:r>
      <w:r>
        <w:rPr>
          <w:rFonts w:eastAsia="Arial Unicode MS" w:cs="Arial Unicode MS"/>
        </w:rPr>
        <w:t xml:space="preserve">à </w:t>
      </w:r>
      <w:r>
        <w:rPr>
          <w:rFonts w:eastAsia="Arial Unicode MS" w:cs="Arial Unicode MS"/>
        </w:rPr>
        <w:t>la mort par suicide).</w:t>
      </w:r>
    </w:p>
    <w:p w14:paraId="6C40170B" w14:textId="77777777" w:rsidR="00AE10FB" w:rsidRDefault="00AE10FB">
      <w:pPr>
        <w:pStyle w:val="Corps"/>
      </w:pPr>
    </w:p>
    <w:p w14:paraId="71C0DF4A" w14:textId="77777777" w:rsidR="00AE10FB" w:rsidRDefault="00A8707E">
      <w:pPr>
        <w:pStyle w:val="Corps"/>
      </w:pPr>
      <w:r>
        <w:rPr>
          <w:rFonts w:eastAsia="Arial Unicode MS" w:cs="Arial Unicode MS"/>
        </w:rPr>
        <w:t>C</w:t>
      </w:r>
      <w:r>
        <w:rPr>
          <w:rStyle w:val="Aucun"/>
          <w:rFonts w:ascii="Helvetica" w:hAnsi="Helvetica"/>
          <w:rtl/>
        </w:rPr>
        <w:t>’</w:t>
      </w:r>
      <w:r>
        <w:rPr>
          <w:rFonts w:eastAsia="Arial Unicode MS" w:cs="Arial Unicode MS"/>
        </w:rPr>
        <w:t>est pourquoi l</w:t>
      </w:r>
      <w:r>
        <w:rPr>
          <w:rStyle w:val="Aucun"/>
          <w:rFonts w:ascii="Helvetica" w:hAnsi="Helvetica"/>
          <w:rtl/>
        </w:rPr>
        <w:t>’</w:t>
      </w:r>
      <w:r>
        <w:rPr>
          <w:rFonts w:eastAsia="Arial Unicode MS" w:cs="Arial Unicode MS"/>
        </w:rPr>
        <w:t>OMS a pour objectif de tenter de r</w:t>
      </w:r>
      <w:r>
        <w:rPr>
          <w:rFonts w:eastAsia="Arial Unicode MS" w:cs="Arial Unicode MS"/>
        </w:rPr>
        <w:t>é</w:t>
      </w:r>
      <w:r>
        <w:rPr>
          <w:rFonts w:eastAsia="Arial Unicode MS" w:cs="Arial Unicode MS"/>
        </w:rPr>
        <w:t>duire d</w:t>
      </w:r>
      <w:r>
        <w:rPr>
          <w:rStyle w:val="Aucun"/>
          <w:rFonts w:ascii="Helvetica" w:hAnsi="Helvetica"/>
          <w:rtl/>
        </w:rPr>
        <w:t>’</w:t>
      </w:r>
      <w:r>
        <w:rPr>
          <w:rFonts w:eastAsia="Arial Unicode MS" w:cs="Arial Unicode MS"/>
        </w:rPr>
        <w:t>un tiers le taux de mortalit</w:t>
      </w:r>
      <w:r>
        <w:rPr>
          <w:rFonts w:eastAsia="Arial Unicode MS" w:cs="Arial Unicode MS"/>
        </w:rPr>
        <w:t xml:space="preserve">é </w:t>
      </w:r>
      <w:r>
        <w:rPr>
          <w:rFonts w:eastAsia="Arial Unicode MS" w:cs="Arial Unicode MS"/>
        </w:rPr>
        <w:t>par suicide d</w:t>
      </w:r>
      <w:r>
        <w:rPr>
          <w:rStyle w:val="Aucun"/>
          <w:rFonts w:ascii="Helvetica" w:hAnsi="Helvetica"/>
          <w:rtl/>
        </w:rPr>
        <w:t>’</w:t>
      </w:r>
      <w:proofErr w:type="spellStart"/>
      <w:r>
        <w:rPr>
          <w:rFonts w:eastAsia="Arial Unicode MS" w:cs="Arial Unicode MS"/>
          <w:lang w:val="it-IT"/>
        </w:rPr>
        <w:t>ici</w:t>
      </w:r>
      <w:proofErr w:type="spellEnd"/>
      <w:r>
        <w:rPr>
          <w:rFonts w:eastAsia="Arial Unicode MS" w:cs="Arial Unicode MS"/>
          <w:lang w:val="it-IT"/>
        </w:rPr>
        <w:t xml:space="preserve"> </w:t>
      </w:r>
      <w:r>
        <w:rPr>
          <w:rFonts w:eastAsia="Arial Unicode MS" w:cs="Arial Unicode MS"/>
        </w:rPr>
        <w:t xml:space="preserve">à </w:t>
      </w:r>
      <w:r>
        <w:rPr>
          <w:rFonts w:eastAsia="Arial Unicode MS" w:cs="Arial Unicode MS"/>
        </w:rPr>
        <w:t>2030.</w:t>
      </w:r>
    </w:p>
    <w:p w14:paraId="0F431DD6" w14:textId="77777777" w:rsidR="00AE10FB" w:rsidRDefault="00AE10FB">
      <w:pPr>
        <w:pStyle w:val="Corps"/>
      </w:pPr>
    </w:p>
    <w:p w14:paraId="1CDC4946" w14:textId="77777777" w:rsidR="00AE10FB" w:rsidRDefault="00A8707E">
      <w:pPr>
        <w:pStyle w:val="Corps"/>
        <w:spacing w:after="40"/>
        <w:rPr>
          <w:b/>
          <w:bCs/>
          <w:sz w:val="26"/>
          <w:szCs w:val="26"/>
        </w:rPr>
      </w:pPr>
      <w:r>
        <w:rPr>
          <w:b/>
          <w:bCs/>
          <w:sz w:val="26"/>
          <w:szCs w:val="26"/>
        </w:rPr>
        <w:t xml:space="preserve">B </w:t>
      </w:r>
      <w:r>
        <w:rPr>
          <w:b/>
          <w:bCs/>
          <w:sz w:val="26"/>
          <w:szCs w:val="26"/>
        </w:rPr>
        <w:t>- SYNTHÈSE DES ARTICLES</w:t>
      </w:r>
    </w:p>
    <w:p w14:paraId="49F3D48D" w14:textId="77777777" w:rsidR="00AE10FB" w:rsidRDefault="00A8707E">
      <w:pPr>
        <w:pStyle w:val="Corps"/>
      </w:pPr>
      <w:r>
        <w:rPr>
          <w:rFonts w:eastAsia="Arial Unicode MS" w:cs="Arial Unicode MS"/>
        </w:rPr>
        <w:t>L</w:t>
      </w:r>
      <w:r>
        <w:rPr>
          <w:rFonts w:eastAsia="Arial Unicode MS" w:cs="Arial Unicode MS"/>
          <w:rtl/>
        </w:rPr>
        <w:t>’</w:t>
      </w:r>
      <w:r>
        <w:rPr>
          <w:rFonts w:eastAsia="Arial Unicode MS" w:cs="Arial Unicode MS"/>
        </w:rPr>
        <w:t>une des conclusions les plus coh</w:t>
      </w:r>
      <w:r>
        <w:rPr>
          <w:rFonts w:eastAsia="Arial Unicode MS" w:cs="Arial Unicode MS"/>
        </w:rPr>
        <w:t>é</w:t>
      </w:r>
      <w:r>
        <w:rPr>
          <w:rFonts w:eastAsia="Arial Unicode MS" w:cs="Arial Unicode MS"/>
        </w:rPr>
        <w:t>rentes en ce qui concerne l</w:t>
      </w:r>
      <w:r>
        <w:rPr>
          <w:rFonts w:eastAsia="Arial Unicode MS" w:cs="Arial Unicode MS"/>
        </w:rPr>
        <w:t>’é</w:t>
      </w:r>
      <w:r>
        <w:rPr>
          <w:rFonts w:eastAsia="Arial Unicode MS" w:cs="Arial Unicode MS"/>
        </w:rPr>
        <w:t>pid</w:t>
      </w:r>
      <w:r>
        <w:rPr>
          <w:rFonts w:eastAsia="Arial Unicode MS" w:cs="Arial Unicode MS"/>
        </w:rPr>
        <w:t>é</w:t>
      </w:r>
      <w:r>
        <w:rPr>
          <w:rFonts w:eastAsia="Arial Unicode MS" w:cs="Arial Unicode MS"/>
        </w:rPr>
        <w:t>miologie du comportement suicidaire est sa r</w:t>
      </w:r>
      <w:r>
        <w:rPr>
          <w:rFonts w:eastAsia="Arial Unicode MS" w:cs="Arial Unicode MS"/>
        </w:rPr>
        <w:t>é</w:t>
      </w:r>
      <w:r>
        <w:rPr>
          <w:rFonts w:eastAsia="Arial Unicode MS" w:cs="Arial Unicode MS"/>
        </w:rPr>
        <w:t xml:space="preserve">partition par sexe. Les hommes sont plus nombreux </w:t>
      </w:r>
      <w:r>
        <w:rPr>
          <w:rFonts w:eastAsia="Arial Unicode MS" w:cs="Arial Unicode MS"/>
        </w:rPr>
        <w:t xml:space="preserve">à </w:t>
      </w:r>
      <w:r>
        <w:rPr>
          <w:rFonts w:eastAsia="Arial Unicode MS" w:cs="Arial Unicode MS"/>
        </w:rPr>
        <w:t>se suicider que les femmes au niveau mondial, mais beaucoup plus de</w:t>
      </w:r>
      <w:r>
        <w:rPr>
          <w:rFonts w:eastAsia="Arial Unicode MS" w:cs="Arial Unicode MS"/>
        </w:rPr>
        <w:t xml:space="preserve"> femmes adoptent un comportement suicidaire qui ne m</w:t>
      </w:r>
      <w:r>
        <w:rPr>
          <w:rFonts w:eastAsia="Arial Unicode MS" w:cs="Arial Unicode MS"/>
          <w:lang w:val="it-IT"/>
        </w:rPr>
        <w:t>è</w:t>
      </w:r>
      <w:r>
        <w:rPr>
          <w:rFonts w:eastAsia="Arial Unicode MS" w:cs="Arial Unicode MS"/>
        </w:rPr>
        <w:t xml:space="preserve">ne pas </w:t>
      </w:r>
      <w:r>
        <w:rPr>
          <w:rFonts w:eastAsia="Arial Unicode MS" w:cs="Arial Unicode MS"/>
        </w:rPr>
        <w:t xml:space="preserve">à </w:t>
      </w:r>
      <w:r>
        <w:rPr>
          <w:rFonts w:eastAsia="Arial Unicode MS" w:cs="Arial Unicode MS"/>
          <w:lang w:val="it-IT"/>
        </w:rPr>
        <w:t xml:space="preserve">la </w:t>
      </w:r>
      <w:proofErr w:type="spellStart"/>
      <w:r>
        <w:rPr>
          <w:rFonts w:eastAsia="Arial Unicode MS" w:cs="Arial Unicode MS"/>
          <w:lang w:val="it-IT"/>
        </w:rPr>
        <w:t>mort</w:t>
      </w:r>
      <w:proofErr w:type="spellEnd"/>
      <w:r>
        <w:rPr>
          <w:rFonts w:eastAsia="Arial Unicode MS" w:cs="Arial Unicode MS"/>
          <w:lang w:val="it-IT"/>
        </w:rPr>
        <w:t>.</w:t>
      </w:r>
      <w:r>
        <w:rPr>
          <w:rFonts w:eastAsia="Arial Unicode MS" w:cs="Arial Unicode MS"/>
        </w:rPr>
        <w:t> </w:t>
      </w:r>
    </w:p>
    <w:p w14:paraId="2A2E020F" w14:textId="77777777" w:rsidR="00AE10FB" w:rsidRDefault="00AE10FB">
      <w:pPr>
        <w:pStyle w:val="Corps"/>
      </w:pPr>
    </w:p>
    <w:p w14:paraId="4211D550" w14:textId="77777777" w:rsidR="00AE10FB" w:rsidRDefault="00A8707E">
      <w:pPr>
        <w:pStyle w:val="Corps"/>
      </w:pPr>
      <w:r>
        <w:rPr>
          <w:rFonts w:eastAsia="Arial Unicode MS" w:cs="Arial Unicode MS"/>
        </w:rPr>
        <w:t xml:space="preserve">Plusieurs </w:t>
      </w:r>
      <w:r>
        <w:rPr>
          <w:rFonts w:eastAsia="Arial Unicode MS" w:cs="Arial Unicode MS"/>
        </w:rPr>
        <w:t>é</w:t>
      </w:r>
      <w:r>
        <w:rPr>
          <w:rFonts w:eastAsia="Arial Unicode MS" w:cs="Arial Unicode MS"/>
        </w:rPr>
        <w:t xml:space="preserve">tudes </w:t>
      </w:r>
      <w:proofErr w:type="spellStart"/>
      <w:r>
        <w:rPr>
          <w:rFonts w:eastAsia="Arial Unicode MS" w:cs="Arial Unicode MS"/>
        </w:rPr>
        <w:t>sugg</w:t>
      </w:r>
      <w:proofErr w:type="spellEnd"/>
      <w:r>
        <w:rPr>
          <w:rFonts w:eastAsia="Arial Unicode MS" w:cs="Arial Unicode MS"/>
          <w:lang w:val="it-IT"/>
        </w:rPr>
        <w:t>è</w:t>
      </w:r>
      <w:proofErr w:type="spellStart"/>
      <w:r>
        <w:rPr>
          <w:rFonts w:eastAsia="Arial Unicode MS" w:cs="Arial Unicode MS"/>
        </w:rPr>
        <w:t>rent</w:t>
      </w:r>
      <w:proofErr w:type="spellEnd"/>
      <w:r>
        <w:rPr>
          <w:rFonts w:eastAsia="Arial Unicode MS" w:cs="Arial Unicode MS"/>
        </w:rPr>
        <w:t xml:space="preserve"> que les femmes sont plus susceptibles d</w:t>
      </w:r>
      <w:r>
        <w:rPr>
          <w:rFonts w:eastAsia="Arial Unicode MS" w:cs="Arial Unicode MS"/>
        </w:rPr>
        <w:t>’ê</w:t>
      </w:r>
      <w:r>
        <w:rPr>
          <w:rFonts w:eastAsia="Arial Unicode MS" w:cs="Arial Unicode MS"/>
          <w:lang w:val="it-IT"/>
        </w:rPr>
        <w:t xml:space="preserve">tre </w:t>
      </w:r>
      <w:proofErr w:type="spellStart"/>
      <w:r>
        <w:rPr>
          <w:rFonts w:eastAsia="Arial Unicode MS" w:cs="Arial Unicode MS"/>
          <w:lang w:val="it-IT"/>
        </w:rPr>
        <w:t>confront</w:t>
      </w:r>
      <w:r>
        <w:rPr>
          <w:rFonts w:eastAsia="Arial Unicode MS" w:cs="Arial Unicode MS"/>
        </w:rPr>
        <w:t>é</w:t>
      </w:r>
      <w:r>
        <w:rPr>
          <w:rFonts w:eastAsia="Arial Unicode MS" w:cs="Arial Unicode MS"/>
        </w:rPr>
        <w:t>es</w:t>
      </w:r>
      <w:proofErr w:type="spellEnd"/>
      <w:r>
        <w:rPr>
          <w:rFonts w:eastAsia="Arial Unicode MS" w:cs="Arial Unicode MS"/>
        </w:rPr>
        <w:t xml:space="preserve"> </w:t>
      </w:r>
      <w:r>
        <w:rPr>
          <w:rFonts w:eastAsia="Arial Unicode MS" w:cs="Arial Unicode MS"/>
        </w:rPr>
        <w:t xml:space="preserve">à </w:t>
      </w:r>
      <w:r>
        <w:rPr>
          <w:rFonts w:eastAsia="Arial Unicode MS" w:cs="Arial Unicode MS"/>
        </w:rPr>
        <w:t xml:space="preserve">de nombreux </w:t>
      </w:r>
      <w:r>
        <w:rPr>
          <w:rFonts w:eastAsia="Arial Unicode MS" w:cs="Arial Unicode MS"/>
        </w:rPr>
        <w:t>é</w:t>
      </w:r>
      <w:r>
        <w:rPr>
          <w:rFonts w:eastAsia="Arial Unicode MS" w:cs="Arial Unicode MS"/>
        </w:rPr>
        <w:t>v</w:t>
      </w:r>
      <w:r>
        <w:rPr>
          <w:rFonts w:eastAsia="Arial Unicode MS" w:cs="Arial Unicode MS"/>
        </w:rPr>
        <w:t>é</w:t>
      </w:r>
      <w:r>
        <w:rPr>
          <w:rFonts w:eastAsia="Arial Unicode MS" w:cs="Arial Unicode MS"/>
        </w:rPr>
        <w:t xml:space="preserve">nements </w:t>
      </w:r>
      <w:r>
        <w:rPr>
          <w:rFonts w:eastAsia="Arial Unicode MS" w:cs="Arial Unicode MS"/>
        </w:rPr>
        <w:t xml:space="preserve">à </w:t>
      </w:r>
      <w:r>
        <w:rPr>
          <w:rFonts w:eastAsia="Arial Unicode MS" w:cs="Arial Unicode MS"/>
        </w:rPr>
        <w:t>risque qui augmentent la pr</w:t>
      </w:r>
      <w:r>
        <w:rPr>
          <w:rFonts w:eastAsia="Arial Unicode MS" w:cs="Arial Unicode MS"/>
        </w:rPr>
        <w:t>é</w:t>
      </w:r>
      <w:r>
        <w:rPr>
          <w:rFonts w:eastAsia="Arial Unicode MS" w:cs="Arial Unicode MS"/>
        </w:rPr>
        <w:t>sence d</w:t>
      </w:r>
      <w:r>
        <w:rPr>
          <w:rFonts w:eastAsia="Arial Unicode MS" w:cs="Arial Unicode MS"/>
          <w:rtl/>
        </w:rPr>
        <w:t>’</w:t>
      </w:r>
      <w:r>
        <w:rPr>
          <w:rFonts w:eastAsia="Arial Unicode MS" w:cs="Arial Unicode MS"/>
        </w:rPr>
        <w:t>appartenance contrari</w:t>
      </w:r>
      <w:r>
        <w:rPr>
          <w:rFonts w:eastAsia="Arial Unicode MS" w:cs="Arial Unicode MS"/>
        </w:rPr>
        <w:t>é</w:t>
      </w:r>
      <w:r>
        <w:rPr>
          <w:rFonts w:eastAsia="Arial Unicode MS" w:cs="Arial Unicode MS"/>
        </w:rPr>
        <w:t>e et la percep</w:t>
      </w:r>
      <w:r>
        <w:rPr>
          <w:rFonts w:eastAsia="Arial Unicode MS" w:cs="Arial Unicode MS"/>
        </w:rPr>
        <w:t>tion d</w:t>
      </w:r>
      <w:r>
        <w:rPr>
          <w:rFonts w:eastAsia="Arial Unicode MS" w:cs="Arial Unicode MS"/>
        </w:rPr>
        <w:t>’ê</w:t>
      </w:r>
      <w:r>
        <w:rPr>
          <w:rFonts w:eastAsia="Arial Unicode MS" w:cs="Arial Unicode MS"/>
        </w:rPr>
        <w:t>tre un fardeau, ainsi que de fortes d</w:t>
      </w:r>
      <w:r>
        <w:rPr>
          <w:rFonts w:eastAsia="Arial Unicode MS" w:cs="Arial Unicode MS"/>
        </w:rPr>
        <w:t>é</w:t>
      </w:r>
      <w:r>
        <w:rPr>
          <w:rFonts w:eastAsia="Arial Unicode MS" w:cs="Arial Unicode MS"/>
        </w:rPr>
        <w:t>pressions (en effet les femmes sont plus susceptibles que les hommes de souffrir de d</w:t>
      </w:r>
      <w:r>
        <w:rPr>
          <w:rFonts w:eastAsia="Arial Unicode MS" w:cs="Arial Unicode MS"/>
        </w:rPr>
        <w:t>é</w:t>
      </w:r>
      <w:r>
        <w:rPr>
          <w:rFonts w:eastAsia="Arial Unicode MS" w:cs="Arial Unicode MS"/>
        </w:rPr>
        <w:t>pression majeure).</w:t>
      </w:r>
    </w:p>
    <w:p w14:paraId="41312C10" w14:textId="77777777" w:rsidR="00AE10FB" w:rsidRDefault="00AE10FB">
      <w:pPr>
        <w:pStyle w:val="Corps"/>
      </w:pPr>
    </w:p>
    <w:p w14:paraId="16743F07" w14:textId="77777777" w:rsidR="00AE10FB" w:rsidRDefault="00A8707E">
      <w:pPr>
        <w:pStyle w:val="Corps"/>
      </w:pPr>
      <w:r>
        <w:rPr>
          <w:rFonts w:eastAsia="Arial Unicode MS" w:cs="Arial Unicode MS"/>
        </w:rPr>
        <w:t>De plus, les donn</w:t>
      </w:r>
      <w:r>
        <w:rPr>
          <w:rFonts w:eastAsia="Arial Unicode MS" w:cs="Arial Unicode MS"/>
        </w:rPr>
        <w:t>é</w:t>
      </w:r>
      <w:r>
        <w:rPr>
          <w:rFonts w:eastAsia="Arial Unicode MS" w:cs="Arial Unicode MS"/>
        </w:rPr>
        <w:t>es montrent que les femmes classent le fait d</w:t>
      </w:r>
      <w:r>
        <w:rPr>
          <w:rFonts w:eastAsia="Arial Unicode MS" w:cs="Arial Unicode MS"/>
          <w:rtl/>
        </w:rPr>
        <w:t>’</w:t>
      </w:r>
      <w:r>
        <w:rPr>
          <w:rFonts w:eastAsia="Arial Unicode MS" w:cs="Arial Unicode MS"/>
        </w:rPr>
        <w:t>aider les autres, d</w:t>
      </w:r>
      <w:r>
        <w:rPr>
          <w:rFonts w:eastAsia="Arial Unicode MS" w:cs="Arial Unicode MS"/>
          <w:rtl/>
        </w:rPr>
        <w:t>’</w:t>
      </w:r>
      <w:r>
        <w:rPr>
          <w:rFonts w:eastAsia="Arial Unicode MS" w:cs="Arial Unicode MS"/>
        </w:rPr>
        <w:t>avoir une famille pr</w:t>
      </w:r>
      <w:r>
        <w:rPr>
          <w:rFonts w:eastAsia="Arial Unicode MS" w:cs="Arial Unicode MS"/>
        </w:rPr>
        <w:t>oche et d</w:t>
      </w:r>
      <w:r>
        <w:rPr>
          <w:rFonts w:eastAsia="Arial Unicode MS" w:cs="Arial Unicode MS"/>
        </w:rPr>
        <w:t>’ê</w:t>
      </w:r>
      <w:r>
        <w:rPr>
          <w:rFonts w:eastAsia="Arial Unicode MS" w:cs="Arial Unicode MS"/>
        </w:rPr>
        <w:t>tre aim</w:t>
      </w:r>
      <w:r>
        <w:rPr>
          <w:rFonts w:eastAsia="Arial Unicode MS" w:cs="Arial Unicode MS"/>
        </w:rPr>
        <w:t>é</w:t>
      </w:r>
      <w:r>
        <w:rPr>
          <w:rFonts w:eastAsia="Arial Unicode MS" w:cs="Arial Unicode MS"/>
        </w:rPr>
        <w:t xml:space="preserve">es par des </w:t>
      </w:r>
      <w:r>
        <w:rPr>
          <w:rFonts w:eastAsia="Arial Unicode MS" w:cs="Arial Unicode MS"/>
        </w:rPr>
        <w:t>ê</w:t>
      </w:r>
      <w:r>
        <w:rPr>
          <w:rFonts w:eastAsia="Arial Unicode MS" w:cs="Arial Unicode MS"/>
        </w:rPr>
        <w:t xml:space="preserve">tres chers significativement plus haut que les hommes en tant que source de bonheur. Cela </w:t>
      </w:r>
      <w:proofErr w:type="spellStart"/>
      <w:r>
        <w:rPr>
          <w:rFonts w:eastAsia="Arial Unicode MS" w:cs="Arial Unicode MS"/>
        </w:rPr>
        <w:t>sugg</w:t>
      </w:r>
      <w:proofErr w:type="spellEnd"/>
      <w:r>
        <w:rPr>
          <w:rFonts w:eastAsia="Arial Unicode MS" w:cs="Arial Unicode MS"/>
          <w:lang w:val="it-IT"/>
        </w:rPr>
        <w:t>è</w:t>
      </w:r>
      <w:r>
        <w:rPr>
          <w:rFonts w:eastAsia="Arial Unicode MS" w:cs="Arial Unicode MS"/>
        </w:rPr>
        <w:t xml:space="preserve">re que lorsque ces sources de bonheur sont absentes chez les femmes, elles sont </w:t>
      </w:r>
      <w:proofErr w:type="spellStart"/>
      <w:r>
        <w:rPr>
          <w:rFonts w:eastAsia="Arial Unicode MS" w:cs="Arial Unicode MS"/>
        </w:rPr>
        <w:t>particuli</w:t>
      </w:r>
      <w:proofErr w:type="spellEnd"/>
      <w:r>
        <w:rPr>
          <w:rFonts w:eastAsia="Arial Unicode MS" w:cs="Arial Unicode MS"/>
          <w:lang w:val="it-IT"/>
        </w:rPr>
        <w:t>è</w:t>
      </w:r>
      <w:r>
        <w:rPr>
          <w:rFonts w:eastAsia="Arial Unicode MS" w:cs="Arial Unicode MS"/>
        </w:rPr>
        <w:t>rement plus susceptibles de percevoir un</w:t>
      </w:r>
      <w:r>
        <w:rPr>
          <w:rFonts w:eastAsia="Arial Unicode MS" w:cs="Arial Unicode MS"/>
        </w:rPr>
        <w:t>e appartenance contrari</w:t>
      </w:r>
      <w:r>
        <w:rPr>
          <w:rFonts w:eastAsia="Arial Unicode MS" w:cs="Arial Unicode MS"/>
        </w:rPr>
        <w:t>é</w:t>
      </w:r>
      <w:r>
        <w:rPr>
          <w:rFonts w:eastAsia="Arial Unicode MS" w:cs="Arial Unicode MS"/>
        </w:rPr>
        <w:t>e et une perception d</w:t>
      </w:r>
      <w:r>
        <w:rPr>
          <w:rFonts w:eastAsia="Arial Unicode MS" w:cs="Arial Unicode MS"/>
        </w:rPr>
        <w:t>’ê</w:t>
      </w:r>
      <w:r>
        <w:rPr>
          <w:rFonts w:eastAsia="Arial Unicode MS" w:cs="Arial Unicode MS"/>
        </w:rPr>
        <w:t>tre un fardeau, ce qui m</w:t>
      </w:r>
      <w:r>
        <w:rPr>
          <w:rFonts w:eastAsia="Arial Unicode MS" w:cs="Arial Unicode MS"/>
          <w:lang w:val="it-IT"/>
        </w:rPr>
        <w:t>è</w:t>
      </w:r>
      <w:r>
        <w:rPr>
          <w:rFonts w:eastAsia="Arial Unicode MS" w:cs="Arial Unicode MS"/>
        </w:rPr>
        <w:t xml:space="preserve">ne </w:t>
      </w:r>
      <w:r>
        <w:rPr>
          <w:rFonts w:eastAsia="Arial Unicode MS" w:cs="Arial Unicode MS"/>
        </w:rPr>
        <w:t xml:space="preserve">à </w:t>
      </w:r>
      <w:r>
        <w:rPr>
          <w:rFonts w:eastAsia="Arial Unicode MS" w:cs="Arial Unicode MS"/>
        </w:rPr>
        <w:t xml:space="preserve">une souffrance </w:t>
      </w:r>
      <w:r>
        <w:rPr>
          <w:rFonts w:eastAsia="Arial Unicode MS" w:cs="Arial Unicode MS"/>
        </w:rPr>
        <w:t>é</w:t>
      </w:r>
      <w:r>
        <w:rPr>
          <w:rFonts w:eastAsia="Arial Unicode MS" w:cs="Arial Unicode MS"/>
        </w:rPr>
        <w:t xml:space="preserve">motionnelle plus </w:t>
      </w:r>
      <w:r>
        <w:rPr>
          <w:rFonts w:eastAsia="Arial Unicode MS" w:cs="Arial Unicode MS"/>
        </w:rPr>
        <w:t>é</w:t>
      </w:r>
      <w:r>
        <w:rPr>
          <w:rFonts w:eastAsia="Arial Unicode MS" w:cs="Arial Unicode MS"/>
        </w:rPr>
        <w:t>lev</w:t>
      </w:r>
      <w:r>
        <w:rPr>
          <w:rFonts w:eastAsia="Arial Unicode MS" w:cs="Arial Unicode MS"/>
        </w:rPr>
        <w:t>é</w:t>
      </w:r>
      <w:r>
        <w:rPr>
          <w:rFonts w:eastAsia="Arial Unicode MS" w:cs="Arial Unicode MS"/>
        </w:rPr>
        <w:t>e que chez les hommes pour les m</w:t>
      </w:r>
      <w:r>
        <w:rPr>
          <w:rFonts w:eastAsia="Arial Unicode MS" w:cs="Arial Unicode MS"/>
        </w:rPr>
        <w:t>ê</w:t>
      </w:r>
      <w:r>
        <w:rPr>
          <w:rFonts w:eastAsia="Arial Unicode MS" w:cs="Arial Unicode MS"/>
        </w:rPr>
        <w:t>mes situations.</w:t>
      </w:r>
      <w:r>
        <w:rPr>
          <w:rFonts w:eastAsia="Arial Unicode MS" w:cs="Arial Unicode MS"/>
        </w:rPr>
        <w:t> </w:t>
      </w:r>
    </w:p>
    <w:p w14:paraId="04A2A186" w14:textId="77777777" w:rsidR="00AE10FB" w:rsidRDefault="00AE10FB">
      <w:pPr>
        <w:pStyle w:val="Corps"/>
      </w:pPr>
    </w:p>
    <w:p w14:paraId="6E1B4B13" w14:textId="77777777" w:rsidR="00AE10FB" w:rsidRDefault="00A8707E">
      <w:pPr>
        <w:pStyle w:val="Corps"/>
      </w:pPr>
      <w:r>
        <w:rPr>
          <w:rFonts w:eastAsia="Arial Unicode MS" w:cs="Arial Unicode MS"/>
        </w:rPr>
        <w:t>Cependant, les hommes, en g</w:t>
      </w:r>
      <w:r>
        <w:rPr>
          <w:rFonts w:eastAsia="Arial Unicode MS" w:cs="Arial Unicode MS"/>
        </w:rPr>
        <w:t>é</w:t>
      </w:r>
      <w:r>
        <w:rPr>
          <w:rFonts w:eastAsia="Arial Unicode MS" w:cs="Arial Unicode MS"/>
        </w:rPr>
        <w:t>n</w:t>
      </w:r>
      <w:r>
        <w:rPr>
          <w:rFonts w:eastAsia="Arial Unicode MS" w:cs="Arial Unicode MS"/>
        </w:rPr>
        <w:t>é</w:t>
      </w:r>
      <w:r>
        <w:rPr>
          <w:rFonts w:eastAsia="Arial Unicode MS" w:cs="Arial Unicode MS"/>
        </w:rPr>
        <w:t>ral, craignent moins de s</w:t>
      </w:r>
      <w:r>
        <w:rPr>
          <w:rFonts w:eastAsia="Arial Unicode MS" w:cs="Arial Unicode MS"/>
          <w:rtl/>
        </w:rPr>
        <w:t>’</w:t>
      </w:r>
      <w:r>
        <w:rPr>
          <w:rFonts w:eastAsia="Arial Unicode MS" w:cs="Arial Unicode MS"/>
        </w:rPr>
        <w:t xml:space="preserve">automutiler, </w:t>
      </w:r>
      <w:r>
        <w:rPr>
          <w:rFonts w:eastAsia="Arial Unicode MS" w:cs="Arial Unicode MS"/>
        </w:rPr>
        <w:t xml:space="preserve">à </w:t>
      </w:r>
      <w:r>
        <w:rPr>
          <w:rFonts w:eastAsia="Arial Unicode MS" w:cs="Arial Unicode MS"/>
        </w:rPr>
        <w:t xml:space="preserve">cause de leurs </w:t>
      </w:r>
      <w:r>
        <w:rPr>
          <w:rFonts w:eastAsia="Arial Unicode MS" w:cs="Arial Unicode MS"/>
        </w:rPr>
        <w:t>exp</w:t>
      </w:r>
      <w:r>
        <w:rPr>
          <w:rFonts w:eastAsia="Arial Unicode MS" w:cs="Arial Unicode MS"/>
        </w:rPr>
        <w:t>é</w:t>
      </w:r>
      <w:r>
        <w:rPr>
          <w:rFonts w:eastAsia="Arial Unicode MS" w:cs="Arial Unicode MS"/>
        </w:rPr>
        <w:t xml:space="preserve">riences plus nombreuses (notamment avec des bagarres, des expositions </w:t>
      </w:r>
      <w:r>
        <w:rPr>
          <w:rFonts w:eastAsia="Arial Unicode MS" w:cs="Arial Unicode MS"/>
        </w:rPr>
        <w:t xml:space="preserve">à </w:t>
      </w:r>
      <w:r>
        <w:rPr>
          <w:rFonts w:eastAsia="Arial Unicode MS" w:cs="Arial Unicode MS"/>
        </w:rPr>
        <w:t xml:space="preserve">des armes </w:t>
      </w:r>
      <w:r>
        <w:rPr>
          <w:rFonts w:eastAsia="Arial Unicode MS" w:cs="Arial Unicode MS"/>
        </w:rPr>
        <w:t xml:space="preserve">à </w:t>
      </w:r>
      <w:r>
        <w:rPr>
          <w:rFonts w:eastAsia="Arial Unicode MS" w:cs="Arial Unicode MS"/>
        </w:rPr>
        <w:t>feu, des sports violents</w:t>
      </w:r>
      <w:r>
        <w:rPr>
          <w:rFonts w:eastAsia="Arial Unicode MS" w:cs="Arial Unicode MS"/>
        </w:rPr>
        <w:t>…</w:t>
      </w:r>
      <w:r>
        <w:rPr>
          <w:rFonts w:eastAsia="Arial Unicode MS" w:cs="Arial Unicode MS"/>
        </w:rPr>
        <w:t>), et ont une tol</w:t>
      </w:r>
      <w:r>
        <w:rPr>
          <w:rFonts w:eastAsia="Arial Unicode MS" w:cs="Arial Unicode MS"/>
        </w:rPr>
        <w:t>é</w:t>
      </w:r>
      <w:r>
        <w:rPr>
          <w:rFonts w:eastAsia="Arial Unicode MS" w:cs="Arial Unicode MS"/>
        </w:rPr>
        <w:t xml:space="preserve">rance </w:t>
      </w:r>
      <w:r>
        <w:rPr>
          <w:rFonts w:eastAsia="Arial Unicode MS" w:cs="Arial Unicode MS"/>
        </w:rPr>
        <w:t xml:space="preserve">à </w:t>
      </w:r>
      <w:r>
        <w:rPr>
          <w:rFonts w:eastAsia="Arial Unicode MS" w:cs="Arial Unicode MS"/>
        </w:rPr>
        <w:t xml:space="preserve">la douleur et </w:t>
      </w:r>
      <w:r>
        <w:rPr>
          <w:rFonts w:eastAsia="Arial Unicode MS" w:cs="Arial Unicode MS"/>
        </w:rPr>
        <w:t xml:space="preserve">à </w:t>
      </w:r>
      <w:r>
        <w:rPr>
          <w:rFonts w:eastAsia="Arial Unicode MS" w:cs="Arial Unicode MS"/>
        </w:rPr>
        <w:t xml:space="preserve">la peur plus </w:t>
      </w:r>
      <w:r>
        <w:rPr>
          <w:rFonts w:eastAsia="Arial Unicode MS" w:cs="Arial Unicode MS"/>
        </w:rPr>
        <w:t>é</w:t>
      </w:r>
      <w:r>
        <w:rPr>
          <w:rFonts w:eastAsia="Arial Unicode MS" w:cs="Arial Unicode MS"/>
        </w:rPr>
        <w:t>lev</w:t>
      </w:r>
      <w:r>
        <w:rPr>
          <w:rFonts w:eastAsia="Arial Unicode MS" w:cs="Arial Unicode MS"/>
        </w:rPr>
        <w:t>é</w:t>
      </w:r>
      <w:r>
        <w:rPr>
          <w:rFonts w:eastAsia="Arial Unicode MS" w:cs="Arial Unicode MS"/>
        </w:rPr>
        <w:t xml:space="preserve">e que les femmes. De ce fait, les hommes peuvent </w:t>
      </w:r>
      <w:r>
        <w:rPr>
          <w:rFonts w:eastAsia="Arial Unicode MS" w:cs="Arial Unicode MS"/>
        </w:rPr>
        <w:t>ê</w:t>
      </w:r>
      <w:r>
        <w:rPr>
          <w:rFonts w:eastAsia="Arial Unicode MS" w:cs="Arial Unicode MS"/>
        </w:rPr>
        <w:t>tre plus capables de d</w:t>
      </w:r>
      <w:r>
        <w:rPr>
          <w:rFonts w:eastAsia="Arial Unicode MS" w:cs="Arial Unicode MS"/>
        </w:rPr>
        <w:t>é</w:t>
      </w:r>
      <w:r>
        <w:rPr>
          <w:rFonts w:eastAsia="Arial Unicode MS" w:cs="Arial Unicode MS"/>
        </w:rPr>
        <w:t>velopper l</w:t>
      </w:r>
      <w:r>
        <w:rPr>
          <w:rFonts w:eastAsia="Arial Unicode MS" w:cs="Arial Unicode MS"/>
        </w:rPr>
        <w:t>a capacit</w:t>
      </w:r>
      <w:r>
        <w:rPr>
          <w:rFonts w:eastAsia="Arial Unicode MS" w:cs="Arial Unicode MS"/>
        </w:rPr>
        <w:t xml:space="preserve">é </w:t>
      </w:r>
      <w:r>
        <w:rPr>
          <w:rFonts w:eastAsia="Arial Unicode MS" w:cs="Arial Unicode MS"/>
        </w:rPr>
        <w:t>de mourir par suicide que les femmes.</w:t>
      </w:r>
    </w:p>
    <w:p w14:paraId="281BF6FD" w14:textId="77777777" w:rsidR="00AE10FB" w:rsidRDefault="00A8707E">
      <w:pPr>
        <w:pStyle w:val="Corps"/>
      </w:pPr>
      <w:r>
        <w:rPr>
          <w:rFonts w:eastAsia="Arial Unicode MS" w:cs="Arial Unicode MS"/>
        </w:rPr>
        <w:t> </w:t>
      </w:r>
    </w:p>
    <w:p w14:paraId="53DF0EB7" w14:textId="79F79A42" w:rsidR="00AE10FB" w:rsidRDefault="00A8707E">
      <w:pPr>
        <w:pStyle w:val="Corps"/>
      </w:pPr>
      <w:r>
        <w:rPr>
          <w:rFonts w:eastAsia="Arial Unicode MS" w:cs="Arial Unicode MS"/>
        </w:rPr>
        <w:t>La th</w:t>
      </w:r>
      <w:r>
        <w:rPr>
          <w:rFonts w:eastAsia="Arial Unicode MS" w:cs="Arial Unicode MS"/>
        </w:rPr>
        <w:t>é</w:t>
      </w:r>
      <w:r>
        <w:rPr>
          <w:rFonts w:eastAsia="Arial Unicode MS" w:cs="Arial Unicode MS"/>
        </w:rPr>
        <w:t>orie interpersonnelle du comportement suicidaire permettrait d</w:t>
      </w:r>
      <w:r>
        <w:rPr>
          <w:rFonts w:eastAsia="Arial Unicode MS" w:cs="Arial Unicode MS"/>
          <w:rtl/>
        </w:rPr>
        <w:t>’</w:t>
      </w:r>
      <w:r>
        <w:rPr>
          <w:rFonts w:eastAsia="Arial Unicode MS" w:cs="Arial Unicode MS"/>
        </w:rPr>
        <w:t>expliquer la pr</w:t>
      </w:r>
      <w:r>
        <w:rPr>
          <w:rFonts w:eastAsia="Arial Unicode MS" w:cs="Arial Unicode MS"/>
        </w:rPr>
        <w:t>é</w:t>
      </w:r>
      <w:r>
        <w:rPr>
          <w:rFonts w:eastAsia="Arial Unicode MS" w:cs="Arial Unicode MS"/>
        </w:rPr>
        <w:t>valence de comportements suicidaires. Mais, comme les conditions de cette th</w:t>
      </w:r>
      <w:r>
        <w:rPr>
          <w:rFonts w:eastAsia="Arial Unicode MS" w:cs="Arial Unicode MS"/>
        </w:rPr>
        <w:t>é</w:t>
      </w:r>
      <w:proofErr w:type="spellStart"/>
      <w:r>
        <w:rPr>
          <w:rFonts w:eastAsia="Arial Unicode MS" w:cs="Arial Unicode MS"/>
          <w:lang w:val="de-DE"/>
        </w:rPr>
        <w:t>orie</w:t>
      </w:r>
      <w:proofErr w:type="spellEnd"/>
      <w:r>
        <w:rPr>
          <w:rFonts w:eastAsia="Arial Unicode MS" w:cs="Arial Unicode MS"/>
          <w:lang w:val="de-DE"/>
        </w:rPr>
        <w:t xml:space="preserve"> (l</w:t>
      </w:r>
      <w:r>
        <w:rPr>
          <w:rFonts w:eastAsia="Arial Unicode MS" w:cs="Arial Unicode MS"/>
          <w:rtl/>
        </w:rPr>
        <w:t>’</w:t>
      </w:r>
      <w:r>
        <w:rPr>
          <w:rFonts w:eastAsia="Arial Unicode MS" w:cs="Arial Unicode MS"/>
        </w:rPr>
        <w:t>appartenance contrari</w:t>
      </w:r>
      <w:r>
        <w:rPr>
          <w:rFonts w:eastAsia="Arial Unicode MS" w:cs="Arial Unicode MS"/>
        </w:rPr>
        <w:t>é</w:t>
      </w:r>
      <w:r>
        <w:rPr>
          <w:rFonts w:eastAsia="Arial Unicode MS" w:cs="Arial Unicode MS"/>
        </w:rPr>
        <w:t>e, la percept</w:t>
      </w:r>
      <w:r>
        <w:rPr>
          <w:rFonts w:eastAsia="Arial Unicode MS" w:cs="Arial Unicode MS"/>
        </w:rPr>
        <w:t>ion d</w:t>
      </w:r>
      <w:r>
        <w:rPr>
          <w:rFonts w:eastAsia="Arial Unicode MS" w:cs="Arial Unicode MS"/>
        </w:rPr>
        <w:t>’ê</w:t>
      </w:r>
      <w:r>
        <w:rPr>
          <w:rFonts w:eastAsia="Arial Unicode MS" w:cs="Arial Unicode MS"/>
        </w:rPr>
        <w:t>tre un fardeau et la capacit</w:t>
      </w:r>
      <w:r>
        <w:rPr>
          <w:rFonts w:eastAsia="Arial Unicode MS" w:cs="Arial Unicode MS"/>
        </w:rPr>
        <w:t xml:space="preserve">é </w:t>
      </w:r>
      <w:proofErr w:type="spellStart"/>
      <w:r>
        <w:rPr>
          <w:rFonts w:eastAsia="Arial Unicode MS" w:cs="Arial Unicode MS"/>
          <w:lang w:val="it-IT"/>
        </w:rPr>
        <w:t>acquise</w:t>
      </w:r>
      <w:proofErr w:type="spellEnd"/>
      <w:r>
        <w:rPr>
          <w:rFonts w:eastAsia="Arial Unicode MS" w:cs="Arial Unicode MS"/>
          <w:lang w:val="it-IT"/>
        </w:rPr>
        <w:t xml:space="preserve"> </w:t>
      </w:r>
      <w:r>
        <w:rPr>
          <w:rFonts w:eastAsia="Arial Unicode MS" w:cs="Arial Unicode MS"/>
        </w:rPr>
        <w:t xml:space="preserve">à </w:t>
      </w:r>
      <w:r>
        <w:rPr>
          <w:rFonts w:eastAsia="Arial Unicode MS" w:cs="Arial Unicode MS"/>
        </w:rPr>
        <w:t>se donner la mort) sont extr</w:t>
      </w:r>
      <w:r>
        <w:rPr>
          <w:rFonts w:eastAsia="Arial Unicode MS" w:cs="Arial Unicode MS"/>
        </w:rPr>
        <w:t>ê</w:t>
      </w:r>
      <w:r>
        <w:rPr>
          <w:rFonts w:eastAsia="Arial Unicode MS" w:cs="Arial Unicode MS"/>
        </w:rPr>
        <w:t>mement rares, la th</w:t>
      </w:r>
      <w:r>
        <w:rPr>
          <w:rFonts w:eastAsia="Arial Unicode MS" w:cs="Arial Unicode MS"/>
        </w:rPr>
        <w:t>é</w:t>
      </w:r>
      <w:r>
        <w:rPr>
          <w:rFonts w:eastAsia="Arial Unicode MS" w:cs="Arial Unicode MS"/>
        </w:rPr>
        <w:t xml:space="preserve">orie </w:t>
      </w:r>
      <w:r w:rsidR="00056A39">
        <w:rPr>
          <w:rFonts w:eastAsia="Arial Unicode MS" w:cs="Arial Unicode MS"/>
        </w:rPr>
        <w:t>reste</w:t>
      </w:r>
      <w:r>
        <w:rPr>
          <w:rFonts w:eastAsia="Arial Unicode MS" w:cs="Arial Unicode MS"/>
        </w:rPr>
        <w:t xml:space="preserve"> coh</w:t>
      </w:r>
      <w:r>
        <w:rPr>
          <w:rFonts w:eastAsia="Arial Unicode MS" w:cs="Arial Unicode MS"/>
        </w:rPr>
        <w:t>é</w:t>
      </w:r>
      <w:r>
        <w:rPr>
          <w:rFonts w:eastAsia="Arial Unicode MS" w:cs="Arial Unicode MS"/>
        </w:rPr>
        <w:t xml:space="preserve">rente </w:t>
      </w:r>
      <w:r w:rsidR="00056A39">
        <w:rPr>
          <w:rFonts w:eastAsia="Arial Unicode MS" w:cs="Arial Unicode MS"/>
        </w:rPr>
        <w:t>grâce</w:t>
      </w:r>
      <w:r>
        <w:rPr>
          <w:rFonts w:eastAsia="Arial Unicode MS" w:cs="Arial Unicode MS"/>
        </w:rPr>
        <w:t xml:space="preserve"> la raret</w:t>
      </w:r>
      <w:r>
        <w:rPr>
          <w:rFonts w:eastAsia="Arial Unicode MS" w:cs="Arial Unicode MS"/>
        </w:rPr>
        <w:t xml:space="preserve">é </w:t>
      </w:r>
      <w:r>
        <w:rPr>
          <w:rFonts w:eastAsia="Arial Unicode MS" w:cs="Arial Unicode MS"/>
        </w:rPr>
        <w:t>du comportement suicidaire.</w:t>
      </w:r>
      <w:r>
        <w:rPr>
          <w:rFonts w:eastAsia="Arial Unicode MS" w:cs="Arial Unicode MS"/>
        </w:rPr>
        <w:t> </w:t>
      </w:r>
    </w:p>
    <w:p w14:paraId="2F447546" w14:textId="77777777" w:rsidR="00AE10FB" w:rsidRDefault="00A8707E">
      <w:pPr>
        <w:pStyle w:val="Corps"/>
      </w:pPr>
      <w:r>
        <w:rPr>
          <w:rFonts w:eastAsia="Arial Unicode MS" w:cs="Arial Unicode MS"/>
        </w:rPr>
        <w:t>Jusqu</w:t>
      </w:r>
      <w:r>
        <w:rPr>
          <w:rFonts w:eastAsia="Arial Unicode MS" w:cs="Arial Unicode MS"/>
        </w:rPr>
        <w:t xml:space="preserve">’à </w:t>
      </w:r>
      <w:r>
        <w:rPr>
          <w:rFonts w:eastAsia="Arial Unicode MS" w:cs="Arial Unicode MS"/>
        </w:rPr>
        <w:t>pr</w:t>
      </w:r>
      <w:r>
        <w:rPr>
          <w:rFonts w:eastAsia="Arial Unicode MS" w:cs="Arial Unicode MS"/>
        </w:rPr>
        <w:t>é</w:t>
      </w:r>
      <w:r>
        <w:rPr>
          <w:rFonts w:eastAsia="Arial Unicode MS" w:cs="Arial Unicode MS"/>
        </w:rPr>
        <w:t>sent, nous avons conclu que la pr</w:t>
      </w:r>
      <w:r>
        <w:rPr>
          <w:rFonts w:eastAsia="Arial Unicode MS" w:cs="Arial Unicode MS"/>
        </w:rPr>
        <w:t>é</w:t>
      </w:r>
      <w:r>
        <w:rPr>
          <w:rFonts w:eastAsia="Arial Unicode MS" w:cs="Arial Unicode MS"/>
        </w:rPr>
        <w:t>sence simultan</w:t>
      </w:r>
      <w:r>
        <w:rPr>
          <w:rFonts w:eastAsia="Arial Unicode MS" w:cs="Arial Unicode MS"/>
        </w:rPr>
        <w:t>é</w:t>
      </w:r>
      <w:r>
        <w:rPr>
          <w:rFonts w:eastAsia="Arial Unicode MS" w:cs="Arial Unicode MS"/>
        </w:rPr>
        <w:t xml:space="preserve">e des </w:t>
      </w:r>
      <w:r>
        <w:rPr>
          <w:rFonts w:eastAsia="Arial Unicode MS" w:cs="Arial Unicode MS"/>
        </w:rPr>
        <w:t>constructions de la th</w:t>
      </w:r>
      <w:r>
        <w:rPr>
          <w:rFonts w:eastAsia="Arial Unicode MS" w:cs="Arial Unicode MS"/>
        </w:rPr>
        <w:t>é</w:t>
      </w:r>
      <w:r>
        <w:rPr>
          <w:rFonts w:eastAsia="Arial Unicode MS" w:cs="Arial Unicode MS"/>
        </w:rPr>
        <w:t>orie est suffisante mais pas n</w:t>
      </w:r>
      <w:r>
        <w:rPr>
          <w:rFonts w:eastAsia="Arial Unicode MS" w:cs="Arial Unicode MS"/>
        </w:rPr>
        <w:t>é</w:t>
      </w:r>
      <w:r>
        <w:rPr>
          <w:rFonts w:eastAsia="Arial Unicode MS" w:cs="Arial Unicode MS"/>
        </w:rPr>
        <w:t xml:space="preserve">cessaire pour </w:t>
      </w:r>
      <w:proofErr w:type="spellStart"/>
      <w:r>
        <w:rPr>
          <w:rFonts w:eastAsia="Arial Unicode MS" w:cs="Arial Unicode MS"/>
        </w:rPr>
        <w:t>qu</w:t>
      </w:r>
      <w:proofErr w:type="spellEnd"/>
      <w:r>
        <w:rPr>
          <w:rFonts w:eastAsia="Arial Unicode MS" w:cs="Arial Unicode MS"/>
          <w:rtl/>
        </w:rPr>
        <w:t>’</w:t>
      </w:r>
      <w:r>
        <w:rPr>
          <w:rFonts w:eastAsia="Arial Unicode MS" w:cs="Arial Unicode MS"/>
        </w:rPr>
        <w:t>un comportement suicidaire se produise.</w:t>
      </w:r>
    </w:p>
    <w:p w14:paraId="7053BC65" w14:textId="77777777" w:rsidR="00AE10FB" w:rsidRDefault="00A8707E">
      <w:pPr>
        <w:pStyle w:val="Corps"/>
      </w:pPr>
      <w:r>
        <w:rPr>
          <w:rFonts w:eastAsia="Arial Unicode MS" w:cs="Arial Unicode MS"/>
        </w:rPr>
        <w:lastRenderedPageBreak/>
        <w:t>D</w:t>
      </w:r>
      <w:r>
        <w:rPr>
          <w:rFonts w:eastAsia="Arial Unicode MS" w:cs="Arial Unicode MS"/>
          <w:rtl/>
        </w:rPr>
        <w:t>’</w:t>
      </w:r>
      <w:proofErr w:type="spellStart"/>
      <w:r>
        <w:rPr>
          <w:rFonts w:eastAsia="Arial Unicode MS" w:cs="Arial Unicode MS"/>
        </w:rPr>
        <w:t>apr</w:t>
      </w:r>
      <w:proofErr w:type="spellEnd"/>
      <w:r>
        <w:rPr>
          <w:rFonts w:eastAsia="Arial Unicode MS" w:cs="Arial Unicode MS"/>
          <w:lang w:val="it-IT"/>
        </w:rPr>
        <w:t>è</w:t>
      </w:r>
      <w:r>
        <w:rPr>
          <w:rFonts w:eastAsia="Arial Unicode MS" w:cs="Arial Unicode MS"/>
        </w:rPr>
        <w:t xml:space="preserve">s la taxonomie de Baechler, les comportements suicidaires semblent chercher </w:t>
      </w:r>
      <w:r>
        <w:rPr>
          <w:rFonts w:eastAsia="Arial Unicode MS" w:cs="Arial Unicode MS"/>
        </w:rPr>
        <w:t xml:space="preserve">à </w:t>
      </w:r>
      <w:r>
        <w:rPr>
          <w:rFonts w:eastAsia="Arial Unicode MS" w:cs="Arial Unicode MS"/>
        </w:rPr>
        <w:t>r</w:t>
      </w:r>
      <w:r>
        <w:rPr>
          <w:rFonts w:eastAsia="Arial Unicode MS" w:cs="Arial Unicode MS"/>
        </w:rPr>
        <w:t>é</w:t>
      </w:r>
      <w:r>
        <w:rPr>
          <w:rFonts w:eastAsia="Arial Unicode MS" w:cs="Arial Unicode MS"/>
        </w:rPr>
        <w:t xml:space="preserve">gler un </w:t>
      </w:r>
      <w:proofErr w:type="spellStart"/>
      <w:r>
        <w:rPr>
          <w:rFonts w:eastAsia="Arial Unicode MS" w:cs="Arial Unicode MS"/>
        </w:rPr>
        <w:t>probl</w:t>
      </w:r>
      <w:proofErr w:type="spellEnd"/>
      <w:r>
        <w:rPr>
          <w:rFonts w:eastAsia="Arial Unicode MS" w:cs="Arial Unicode MS"/>
          <w:lang w:val="it-IT"/>
        </w:rPr>
        <w:t>è</w:t>
      </w:r>
      <w:r>
        <w:rPr>
          <w:rFonts w:eastAsia="Arial Unicode MS" w:cs="Arial Unicode MS"/>
        </w:rPr>
        <w:t xml:space="preserve">me, mais que le </w:t>
      </w:r>
      <w:proofErr w:type="spellStart"/>
      <w:r>
        <w:rPr>
          <w:rFonts w:eastAsia="Arial Unicode MS" w:cs="Arial Unicode MS"/>
        </w:rPr>
        <w:t>probl</w:t>
      </w:r>
      <w:proofErr w:type="spellEnd"/>
      <w:r>
        <w:rPr>
          <w:rFonts w:eastAsia="Arial Unicode MS" w:cs="Arial Unicode MS"/>
          <w:lang w:val="it-IT"/>
        </w:rPr>
        <w:t>è</w:t>
      </w:r>
      <w:r>
        <w:rPr>
          <w:rFonts w:eastAsia="Arial Unicode MS" w:cs="Arial Unicode MS"/>
        </w:rPr>
        <w:t xml:space="preserve">me </w:t>
      </w:r>
      <w:r>
        <w:rPr>
          <w:rFonts w:eastAsia="Arial Unicode MS" w:cs="Arial Unicode MS"/>
        </w:rPr>
        <w:t xml:space="preserve">« </w:t>
      </w:r>
      <w:r>
        <w:rPr>
          <w:rFonts w:eastAsia="Arial Unicode MS" w:cs="Arial Unicode MS"/>
        </w:rPr>
        <w:t>r</w:t>
      </w:r>
      <w:r>
        <w:rPr>
          <w:rFonts w:eastAsia="Arial Unicode MS" w:cs="Arial Unicode MS"/>
        </w:rPr>
        <w:t>é</w:t>
      </w:r>
      <w:r>
        <w:rPr>
          <w:rFonts w:eastAsia="Arial Unicode MS" w:cs="Arial Unicode MS"/>
        </w:rPr>
        <w:t xml:space="preserve">solu </w:t>
      </w:r>
      <w:r>
        <w:rPr>
          <w:rFonts w:eastAsia="Arial Unicode MS" w:cs="Arial Unicode MS"/>
          <w:lang w:val="it-IT"/>
        </w:rPr>
        <w:t xml:space="preserve">» </w:t>
      </w:r>
      <w:r>
        <w:rPr>
          <w:rFonts w:eastAsia="Arial Unicode MS" w:cs="Arial Unicode MS"/>
        </w:rPr>
        <w:t>par le su</w:t>
      </w:r>
      <w:r>
        <w:rPr>
          <w:rFonts w:eastAsia="Arial Unicode MS" w:cs="Arial Unicode MS"/>
        </w:rPr>
        <w:t xml:space="preserve">icide varie et aboutie </w:t>
      </w:r>
      <w:r>
        <w:rPr>
          <w:rFonts w:eastAsia="Arial Unicode MS" w:cs="Arial Unicode MS"/>
        </w:rPr>
        <w:t xml:space="preserve">à </w:t>
      </w:r>
      <w:r>
        <w:rPr>
          <w:rFonts w:eastAsia="Arial Unicode MS" w:cs="Arial Unicode MS"/>
        </w:rPr>
        <w:t xml:space="preserve">des types de suicides, qui ont chacun des origines </w:t>
      </w:r>
      <w:r>
        <w:rPr>
          <w:rFonts w:eastAsia="Arial Unicode MS" w:cs="Arial Unicode MS"/>
        </w:rPr>
        <w:t>é</w:t>
      </w:r>
      <w:r>
        <w:rPr>
          <w:rFonts w:eastAsia="Arial Unicode MS" w:cs="Arial Unicode MS"/>
        </w:rPr>
        <w:t xml:space="preserve">tiologiques (8) </w:t>
      </w:r>
      <w:proofErr w:type="spellStart"/>
      <w:r>
        <w:rPr>
          <w:rFonts w:eastAsia="Arial Unicode MS" w:cs="Arial Unicode MS"/>
        </w:rPr>
        <w:t>diff</w:t>
      </w:r>
      <w:r>
        <w:rPr>
          <w:rFonts w:eastAsia="Arial Unicode MS" w:cs="Arial Unicode MS"/>
        </w:rPr>
        <w:t>é</w:t>
      </w:r>
      <w:proofErr w:type="spellEnd"/>
      <w:r>
        <w:rPr>
          <w:rFonts w:eastAsia="Arial Unicode MS" w:cs="Arial Unicode MS"/>
          <w:lang w:val="pt-PT"/>
        </w:rPr>
        <w:t>rentes.</w:t>
      </w:r>
    </w:p>
    <w:p w14:paraId="576F50D9" w14:textId="77777777" w:rsidR="00AE10FB" w:rsidRDefault="00AE10FB">
      <w:pPr>
        <w:pStyle w:val="Corps"/>
      </w:pPr>
    </w:p>
    <w:p w14:paraId="647D6CDF" w14:textId="77777777" w:rsidR="00AE10FB" w:rsidRDefault="00A8707E">
      <w:pPr>
        <w:pStyle w:val="Corps"/>
      </w:pPr>
      <w:r>
        <w:rPr>
          <w:rFonts w:eastAsia="Arial Unicode MS" w:cs="Arial Unicode MS"/>
        </w:rPr>
        <w:t>Types de suicides d</w:t>
      </w:r>
      <w:r>
        <w:rPr>
          <w:rFonts w:eastAsia="Arial Unicode MS" w:cs="Arial Unicode MS"/>
          <w:rtl/>
        </w:rPr>
        <w:t>’</w:t>
      </w:r>
      <w:proofErr w:type="spellStart"/>
      <w:r>
        <w:rPr>
          <w:rFonts w:eastAsia="Arial Unicode MS" w:cs="Arial Unicode MS"/>
        </w:rPr>
        <w:t>apr</w:t>
      </w:r>
      <w:proofErr w:type="spellEnd"/>
      <w:r>
        <w:rPr>
          <w:rFonts w:eastAsia="Arial Unicode MS" w:cs="Arial Unicode MS"/>
          <w:lang w:val="it-IT"/>
        </w:rPr>
        <w:t>è</w:t>
      </w:r>
      <w:r>
        <w:rPr>
          <w:rFonts w:eastAsia="Arial Unicode MS" w:cs="Arial Unicode MS"/>
          <w:lang w:val="de-DE"/>
        </w:rPr>
        <w:t xml:space="preserve">s </w:t>
      </w:r>
      <w:proofErr w:type="spellStart"/>
      <w:r>
        <w:rPr>
          <w:rFonts w:eastAsia="Arial Unicode MS" w:cs="Arial Unicode MS"/>
          <w:lang w:val="de-DE"/>
        </w:rPr>
        <w:t>Baechler</w:t>
      </w:r>
      <w:proofErr w:type="spellEnd"/>
      <w:r>
        <w:rPr>
          <w:rFonts w:eastAsia="Arial Unicode MS" w:cs="Arial Unicode MS"/>
          <w:lang w:val="de-DE"/>
        </w:rPr>
        <w:t xml:space="preserve"> :</w:t>
      </w:r>
    </w:p>
    <w:p w14:paraId="3AC69143" w14:textId="77777777" w:rsidR="00AE10FB" w:rsidRDefault="00A8707E">
      <w:pPr>
        <w:pStyle w:val="Corps"/>
        <w:numPr>
          <w:ilvl w:val="0"/>
          <w:numId w:val="2"/>
        </w:numPr>
      </w:pPr>
      <w:proofErr w:type="gramStart"/>
      <w:r>
        <w:rPr>
          <w:rFonts w:eastAsia="Arial Unicode MS" w:cs="Arial Unicode MS"/>
        </w:rPr>
        <w:t>l</w:t>
      </w:r>
      <w:r>
        <w:rPr>
          <w:rFonts w:eastAsia="Arial Unicode MS" w:cs="Arial Unicode MS"/>
          <w:lang w:val="nl-NL"/>
        </w:rPr>
        <w:t>es</w:t>
      </w:r>
      <w:proofErr w:type="gramEnd"/>
      <w:r>
        <w:rPr>
          <w:rFonts w:eastAsia="Arial Unicode MS" w:cs="Arial Unicode MS"/>
          <w:lang w:val="nl-NL"/>
        </w:rPr>
        <w:t xml:space="preserve"> </w:t>
      </w:r>
      <w:proofErr w:type="spellStart"/>
      <w:r>
        <w:rPr>
          <w:rFonts w:eastAsia="Arial Unicode MS" w:cs="Arial Unicode MS"/>
          <w:lang w:val="nl-NL"/>
        </w:rPr>
        <w:t>suicides</w:t>
      </w:r>
      <w:proofErr w:type="spellEnd"/>
      <w:r>
        <w:rPr>
          <w:rFonts w:eastAsia="Arial Unicode MS" w:cs="Arial Unicode MS"/>
          <w:lang w:val="nl-NL"/>
        </w:rPr>
        <w:t xml:space="preserve"> </w:t>
      </w:r>
      <w:proofErr w:type="spellStart"/>
      <w:r>
        <w:rPr>
          <w:rFonts w:eastAsia="Arial Unicode MS" w:cs="Arial Unicode MS"/>
          <w:lang w:val="nl-NL"/>
        </w:rPr>
        <w:t>schappistes</w:t>
      </w:r>
      <w:proofErr w:type="spellEnd"/>
      <w:r>
        <w:rPr>
          <w:rFonts w:eastAsia="Arial Unicode MS" w:cs="Arial Unicode MS"/>
          <w:lang w:val="nl-NL"/>
        </w:rPr>
        <w:t xml:space="preserve"> (</w:t>
      </w:r>
      <w:proofErr w:type="spellStart"/>
      <w:r>
        <w:rPr>
          <w:rFonts w:eastAsia="Arial Unicode MS" w:cs="Arial Unicode MS"/>
          <w:lang w:val="nl-NL"/>
        </w:rPr>
        <w:t>fuite</w:t>
      </w:r>
      <w:proofErr w:type="spellEnd"/>
      <w:r>
        <w:rPr>
          <w:rFonts w:eastAsia="Arial Unicode MS" w:cs="Arial Unicode MS"/>
          <w:lang w:val="nl-NL"/>
        </w:rPr>
        <w:t xml:space="preserve">, </w:t>
      </w:r>
      <w:proofErr w:type="spellStart"/>
      <w:r>
        <w:rPr>
          <w:rFonts w:eastAsia="Arial Unicode MS" w:cs="Arial Unicode MS"/>
          <w:lang w:val="nl-NL"/>
        </w:rPr>
        <w:t>deuil</w:t>
      </w:r>
      <w:proofErr w:type="spellEnd"/>
      <w:r>
        <w:rPr>
          <w:rFonts w:eastAsia="Arial Unicode MS" w:cs="Arial Unicode MS"/>
          <w:lang w:val="nl-NL"/>
        </w:rPr>
        <w:t xml:space="preserve">, </w:t>
      </w:r>
      <w:proofErr w:type="spellStart"/>
      <w:r>
        <w:rPr>
          <w:rFonts w:eastAsia="Arial Unicode MS" w:cs="Arial Unicode MS"/>
          <w:lang w:val="nl-NL"/>
        </w:rPr>
        <w:t>ch</w:t>
      </w:r>
      <w:proofErr w:type="spellEnd"/>
      <w:r>
        <w:rPr>
          <w:rFonts w:eastAsia="Arial Unicode MS" w:cs="Arial Unicode MS"/>
        </w:rPr>
        <w:t>â</w:t>
      </w:r>
      <w:proofErr w:type="spellStart"/>
      <w:r>
        <w:rPr>
          <w:rFonts w:eastAsia="Arial Unicode MS" w:cs="Arial Unicode MS"/>
          <w:lang w:val="it-IT"/>
        </w:rPr>
        <w:t>timent</w:t>
      </w:r>
      <w:proofErr w:type="spellEnd"/>
      <w:r>
        <w:rPr>
          <w:rFonts w:eastAsia="Arial Unicode MS" w:cs="Arial Unicode MS"/>
          <w:lang w:val="it-IT"/>
        </w:rPr>
        <w:t>)</w:t>
      </w:r>
    </w:p>
    <w:p w14:paraId="6EBF808B" w14:textId="77777777" w:rsidR="00AE10FB" w:rsidRDefault="00A8707E">
      <w:pPr>
        <w:pStyle w:val="Corps"/>
        <w:numPr>
          <w:ilvl w:val="0"/>
          <w:numId w:val="2"/>
        </w:numPr>
      </w:pPr>
      <w:proofErr w:type="gramStart"/>
      <w:r>
        <w:rPr>
          <w:rFonts w:eastAsia="Arial Unicode MS" w:cs="Arial Unicode MS"/>
        </w:rPr>
        <w:t>les</w:t>
      </w:r>
      <w:proofErr w:type="gramEnd"/>
      <w:r>
        <w:rPr>
          <w:rFonts w:eastAsia="Arial Unicode MS" w:cs="Arial Unicode MS"/>
        </w:rPr>
        <w:t xml:space="preserve"> suicides agressifs (crime, vengeance, chantage, appel)</w:t>
      </w:r>
    </w:p>
    <w:p w14:paraId="43B34018" w14:textId="77777777" w:rsidR="00AE10FB" w:rsidRDefault="00A8707E">
      <w:pPr>
        <w:pStyle w:val="Corps"/>
        <w:numPr>
          <w:ilvl w:val="0"/>
          <w:numId w:val="2"/>
        </w:numPr>
      </w:pPr>
      <w:proofErr w:type="gramStart"/>
      <w:r>
        <w:rPr>
          <w:rFonts w:eastAsia="Arial Unicode MS" w:cs="Arial Unicode MS"/>
        </w:rPr>
        <w:t>l</w:t>
      </w:r>
      <w:r>
        <w:rPr>
          <w:rFonts w:eastAsia="Arial Unicode MS" w:cs="Arial Unicode MS"/>
        </w:rPr>
        <w:t>es</w:t>
      </w:r>
      <w:proofErr w:type="gramEnd"/>
      <w:r>
        <w:rPr>
          <w:rFonts w:eastAsia="Arial Unicode MS" w:cs="Arial Unicode MS"/>
        </w:rPr>
        <w:t xml:space="preserve"> suicides oblatifs (sacrifice, passage)</w:t>
      </w:r>
    </w:p>
    <w:p w14:paraId="4EAEAC43" w14:textId="77777777" w:rsidR="00AE10FB" w:rsidRDefault="00A8707E">
      <w:pPr>
        <w:pStyle w:val="Corps"/>
        <w:numPr>
          <w:ilvl w:val="0"/>
          <w:numId w:val="2"/>
        </w:numPr>
      </w:pPr>
      <w:proofErr w:type="gramStart"/>
      <w:r>
        <w:rPr>
          <w:rFonts w:eastAsia="Arial Unicode MS" w:cs="Arial Unicode MS"/>
        </w:rPr>
        <w:t>les</w:t>
      </w:r>
      <w:proofErr w:type="gramEnd"/>
      <w:r>
        <w:rPr>
          <w:rFonts w:eastAsia="Arial Unicode MS" w:cs="Arial Unicode MS"/>
        </w:rPr>
        <w:t xml:space="preserve"> suicides ludiques (ordalie, jeu)</w:t>
      </w:r>
    </w:p>
    <w:p w14:paraId="1E13747D" w14:textId="77777777" w:rsidR="00AE10FB" w:rsidRDefault="00A8707E">
      <w:pPr>
        <w:pStyle w:val="Corps"/>
      </w:pPr>
      <w:r>
        <w:rPr>
          <w:rFonts w:eastAsia="Arial Unicode MS" w:cs="Arial Unicode MS"/>
        </w:rPr>
        <w:t> </w:t>
      </w:r>
    </w:p>
    <w:p w14:paraId="6B689355" w14:textId="77777777" w:rsidR="00AE10FB" w:rsidRDefault="00A8707E">
      <w:pPr>
        <w:pStyle w:val="Corps"/>
      </w:pPr>
      <w:r>
        <w:rPr>
          <w:rFonts w:eastAsia="Arial Unicode MS" w:cs="Arial Unicode MS"/>
        </w:rPr>
        <w:t>L</w:t>
      </w:r>
      <w:r>
        <w:rPr>
          <w:rFonts w:eastAsia="Arial Unicode MS" w:cs="Arial Unicode MS"/>
          <w:rtl/>
        </w:rPr>
        <w:t>’</w:t>
      </w:r>
      <w:r>
        <w:rPr>
          <w:rFonts w:eastAsia="Arial Unicode MS" w:cs="Arial Unicode MS"/>
        </w:rPr>
        <w:t>une des principales t</w:t>
      </w:r>
      <w:r>
        <w:rPr>
          <w:rFonts w:eastAsia="Arial Unicode MS" w:cs="Arial Unicode MS"/>
        </w:rPr>
        <w:t>â</w:t>
      </w:r>
      <w:r>
        <w:rPr>
          <w:rFonts w:eastAsia="Arial Unicode MS" w:cs="Arial Unicode MS"/>
        </w:rPr>
        <w:t>ches auxquelles font face les cliniciens travaillant avec des patients suicidaires, est l</w:t>
      </w:r>
      <w:r>
        <w:rPr>
          <w:rFonts w:eastAsia="Arial Unicode MS" w:cs="Arial Unicode MS"/>
        </w:rPr>
        <w:t>’é</w:t>
      </w:r>
      <w:r>
        <w:rPr>
          <w:rFonts w:eastAsia="Arial Unicode MS" w:cs="Arial Unicode MS"/>
        </w:rPr>
        <w:t>valuation du degr</w:t>
      </w:r>
      <w:r>
        <w:rPr>
          <w:rFonts w:eastAsia="Arial Unicode MS" w:cs="Arial Unicode MS"/>
        </w:rPr>
        <w:t xml:space="preserve">é </w:t>
      </w:r>
      <w:r>
        <w:rPr>
          <w:rFonts w:eastAsia="Arial Unicode MS" w:cs="Arial Unicode MS"/>
        </w:rPr>
        <w:t>de risque auquel sont confront</w:t>
      </w:r>
      <w:r>
        <w:rPr>
          <w:rFonts w:eastAsia="Arial Unicode MS" w:cs="Arial Unicode MS"/>
        </w:rPr>
        <w:t>é</w:t>
      </w:r>
      <w:r>
        <w:rPr>
          <w:rFonts w:eastAsia="Arial Unicode MS" w:cs="Arial Unicode MS"/>
        </w:rPr>
        <w:t>s chaque p</w:t>
      </w:r>
      <w:r>
        <w:rPr>
          <w:rFonts w:eastAsia="Arial Unicode MS" w:cs="Arial Unicode MS"/>
        </w:rPr>
        <w:t>atient. L</w:t>
      </w:r>
      <w:r>
        <w:rPr>
          <w:rFonts w:eastAsia="Arial Unicode MS" w:cs="Arial Unicode MS"/>
        </w:rPr>
        <w:t>’é</w:t>
      </w:r>
      <w:r>
        <w:rPr>
          <w:rFonts w:eastAsia="Arial Unicode MS" w:cs="Arial Unicode MS"/>
        </w:rPr>
        <w:t>valuation du risque fond</w:t>
      </w:r>
      <w:r>
        <w:rPr>
          <w:rFonts w:eastAsia="Arial Unicode MS" w:cs="Arial Unicode MS"/>
        </w:rPr>
        <w:t>é</w:t>
      </w:r>
      <w:r>
        <w:rPr>
          <w:rFonts w:eastAsia="Arial Unicode MS" w:cs="Arial Unicode MS"/>
        </w:rPr>
        <w:t>e sur la th</w:t>
      </w:r>
      <w:r>
        <w:rPr>
          <w:rFonts w:eastAsia="Arial Unicode MS" w:cs="Arial Unicode MS"/>
        </w:rPr>
        <w:t>é</w:t>
      </w:r>
      <w:r>
        <w:rPr>
          <w:rFonts w:eastAsia="Arial Unicode MS" w:cs="Arial Unicode MS"/>
        </w:rPr>
        <w:t>orie interpersonnelle (9) permettra une conceptualisation plus cliniquement utile de l</w:t>
      </w:r>
      <w:r>
        <w:rPr>
          <w:rFonts w:eastAsia="Arial Unicode MS" w:cs="Arial Unicode MS"/>
        </w:rPr>
        <w:t>’é</w:t>
      </w:r>
      <w:r>
        <w:rPr>
          <w:rFonts w:eastAsia="Arial Unicode MS" w:cs="Arial Unicode MS"/>
        </w:rPr>
        <w:t>tiologie (</w:t>
      </w:r>
      <w:r>
        <w:rPr>
          <w:rFonts w:eastAsia="Arial Unicode MS" w:cs="Arial Unicode MS"/>
        </w:rPr>
        <w:t>é</w:t>
      </w:r>
      <w:r>
        <w:rPr>
          <w:rFonts w:eastAsia="Arial Unicode MS" w:cs="Arial Unicode MS"/>
        </w:rPr>
        <w:t>tude des causes et facteurs d</w:t>
      </w:r>
      <w:r>
        <w:rPr>
          <w:rFonts w:eastAsia="Arial Unicode MS" w:cs="Arial Unicode MS"/>
          <w:rtl/>
        </w:rPr>
        <w:t>’</w:t>
      </w:r>
      <w:r>
        <w:rPr>
          <w:rFonts w:eastAsia="Arial Unicode MS" w:cs="Arial Unicode MS"/>
        </w:rPr>
        <w:t>une maladie) du suicide, car cette conceptualisation ne pr</w:t>
      </w:r>
      <w:r>
        <w:rPr>
          <w:rFonts w:eastAsia="Arial Unicode MS" w:cs="Arial Unicode MS"/>
        </w:rPr>
        <w:t>é</w:t>
      </w:r>
      <w:r>
        <w:rPr>
          <w:rFonts w:eastAsia="Arial Unicode MS" w:cs="Arial Unicode MS"/>
        </w:rPr>
        <w:t>sume pas que l'</w:t>
      </w:r>
      <w:r>
        <w:rPr>
          <w:rFonts w:eastAsia="Arial Unicode MS" w:cs="Arial Unicode MS"/>
        </w:rPr>
        <w:t>é</w:t>
      </w:r>
      <w:r>
        <w:rPr>
          <w:rFonts w:eastAsia="Arial Unicode MS" w:cs="Arial Unicode MS"/>
        </w:rPr>
        <w:t>valu</w:t>
      </w:r>
      <w:r>
        <w:rPr>
          <w:rFonts w:eastAsia="Arial Unicode MS" w:cs="Arial Unicode MS"/>
        </w:rPr>
        <w:t>ation du degr</w:t>
      </w:r>
      <w:r>
        <w:rPr>
          <w:rFonts w:eastAsia="Arial Unicode MS" w:cs="Arial Unicode MS"/>
        </w:rPr>
        <w:t xml:space="preserve">é </w:t>
      </w:r>
      <w:r>
        <w:rPr>
          <w:rFonts w:eastAsia="Arial Unicode MS" w:cs="Arial Unicode MS"/>
        </w:rPr>
        <w:t>de risque de suicide des individus n</w:t>
      </w:r>
      <w:r>
        <w:rPr>
          <w:rFonts w:eastAsia="Arial Unicode MS" w:cs="Arial Unicode MS"/>
        </w:rPr>
        <w:t>é</w:t>
      </w:r>
      <w:r>
        <w:rPr>
          <w:rFonts w:eastAsia="Arial Unicode MS" w:cs="Arial Unicode MS"/>
        </w:rPr>
        <w:t>cessite une mesure (ou une estimation) d</w:t>
      </w:r>
      <w:r>
        <w:rPr>
          <w:rFonts w:eastAsia="Arial Unicode MS" w:cs="Arial Unicode MS"/>
          <w:rtl/>
        </w:rPr>
        <w:t>’</w:t>
      </w:r>
      <w:r>
        <w:rPr>
          <w:rFonts w:eastAsia="Arial Unicode MS" w:cs="Arial Unicode MS"/>
        </w:rPr>
        <w:t>un grand nombre de facteurs de risque.</w:t>
      </w:r>
    </w:p>
    <w:p w14:paraId="25E91F5D" w14:textId="77777777" w:rsidR="00AE10FB" w:rsidRDefault="00AE10FB">
      <w:pPr>
        <w:pStyle w:val="Corps"/>
      </w:pPr>
    </w:p>
    <w:p w14:paraId="7B64F372" w14:textId="77777777" w:rsidR="00AE10FB" w:rsidRDefault="00A8707E">
      <w:pPr>
        <w:pStyle w:val="Corps"/>
      </w:pPr>
      <w:r>
        <w:rPr>
          <w:rFonts w:eastAsia="Arial Unicode MS" w:cs="Arial Unicode MS"/>
        </w:rPr>
        <w:t xml:space="preserve">Les soins cliniques pour les patients suicidaires impliquent </w:t>
      </w:r>
      <w:r>
        <w:rPr>
          <w:rFonts w:eastAsia="Arial Unicode MS" w:cs="Arial Unicode MS"/>
        </w:rPr>
        <w:t>é</w:t>
      </w:r>
      <w:r>
        <w:rPr>
          <w:rFonts w:eastAsia="Arial Unicode MS" w:cs="Arial Unicode MS"/>
        </w:rPr>
        <w:t xml:space="preserve">galement un traitement visant </w:t>
      </w:r>
      <w:r>
        <w:rPr>
          <w:rFonts w:eastAsia="Arial Unicode MS" w:cs="Arial Unicode MS"/>
        </w:rPr>
        <w:t xml:space="preserve">à </w:t>
      </w:r>
      <w:r>
        <w:rPr>
          <w:rFonts w:eastAsia="Arial Unicode MS" w:cs="Arial Unicode MS"/>
        </w:rPr>
        <w:t>r</w:t>
      </w:r>
      <w:r>
        <w:rPr>
          <w:rFonts w:eastAsia="Arial Unicode MS" w:cs="Arial Unicode MS"/>
        </w:rPr>
        <w:t>é</w:t>
      </w:r>
      <w:r>
        <w:rPr>
          <w:rFonts w:eastAsia="Arial Unicode MS" w:cs="Arial Unicode MS"/>
        </w:rPr>
        <w:t>duire le risque d</w:t>
      </w:r>
      <w:r>
        <w:rPr>
          <w:rFonts w:eastAsia="Arial Unicode MS" w:cs="Arial Unicode MS"/>
          <w:rtl/>
        </w:rPr>
        <w:t>’</w:t>
      </w:r>
      <w:r>
        <w:rPr>
          <w:rFonts w:eastAsia="Arial Unicode MS" w:cs="Arial Unicode MS"/>
        </w:rPr>
        <w:t>adopter u</w:t>
      </w:r>
      <w:r>
        <w:rPr>
          <w:rFonts w:eastAsia="Arial Unicode MS" w:cs="Arial Unicode MS"/>
        </w:rPr>
        <w:t>n comportement suicidaire. Les campagnes de sant</w:t>
      </w:r>
      <w:r>
        <w:rPr>
          <w:rFonts w:eastAsia="Arial Unicode MS" w:cs="Arial Unicode MS"/>
        </w:rPr>
        <w:t xml:space="preserve">é </w:t>
      </w:r>
      <w:r>
        <w:rPr>
          <w:rFonts w:eastAsia="Arial Unicode MS" w:cs="Arial Unicode MS"/>
        </w:rPr>
        <w:t xml:space="preserve">publique visent </w:t>
      </w:r>
      <w:r>
        <w:rPr>
          <w:rFonts w:eastAsia="Arial Unicode MS" w:cs="Arial Unicode MS"/>
        </w:rPr>
        <w:t>é</w:t>
      </w:r>
      <w:r>
        <w:rPr>
          <w:rFonts w:eastAsia="Arial Unicode MS" w:cs="Arial Unicode MS"/>
        </w:rPr>
        <w:t xml:space="preserve">galement </w:t>
      </w:r>
      <w:r>
        <w:rPr>
          <w:rFonts w:eastAsia="Arial Unicode MS" w:cs="Arial Unicode MS"/>
        </w:rPr>
        <w:t xml:space="preserve">à </w:t>
      </w:r>
      <w:r>
        <w:rPr>
          <w:rFonts w:eastAsia="Arial Unicode MS" w:cs="Arial Unicode MS"/>
        </w:rPr>
        <w:t>pr</w:t>
      </w:r>
      <w:r>
        <w:rPr>
          <w:rFonts w:eastAsia="Arial Unicode MS" w:cs="Arial Unicode MS"/>
        </w:rPr>
        <w:t>é</w:t>
      </w:r>
      <w:r>
        <w:rPr>
          <w:rFonts w:eastAsia="Arial Unicode MS" w:cs="Arial Unicode MS"/>
        </w:rPr>
        <w:t>venir les comportements suicidaires en ciblant toutes les personnes pr</w:t>
      </w:r>
      <w:r>
        <w:rPr>
          <w:rFonts w:eastAsia="Arial Unicode MS" w:cs="Arial Unicode MS"/>
        </w:rPr>
        <w:t>é</w:t>
      </w:r>
      <w:r>
        <w:rPr>
          <w:rFonts w:eastAsia="Arial Unicode MS" w:cs="Arial Unicode MS"/>
        </w:rPr>
        <w:t xml:space="preserve">sentant un risque </w:t>
      </w:r>
      <w:r>
        <w:rPr>
          <w:rFonts w:eastAsia="Arial Unicode MS" w:cs="Arial Unicode MS"/>
        </w:rPr>
        <w:t>é</w:t>
      </w:r>
      <w:r>
        <w:rPr>
          <w:rFonts w:eastAsia="Arial Unicode MS" w:cs="Arial Unicode MS"/>
        </w:rPr>
        <w:t>lev</w:t>
      </w:r>
      <w:r>
        <w:rPr>
          <w:rFonts w:eastAsia="Arial Unicode MS" w:cs="Arial Unicode MS"/>
        </w:rPr>
        <w:t xml:space="preserve">é </w:t>
      </w:r>
      <w:r>
        <w:rPr>
          <w:rFonts w:eastAsia="Arial Unicode MS" w:cs="Arial Unicode MS"/>
        </w:rPr>
        <w:t>de d</w:t>
      </w:r>
      <w:r>
        <w:rPr>
          <w:rFonts w:eastAsia="Arial Unicode MS" w:cs="Arial Unicode MS"/>
        </w:rPr>
        <w:t>é</w:t>
      </w:r>
      <w:r>
        <w:rPr>
          <w:rFonts w:eastAsia="Arial Unicode MS" w:cs="Arial Unicode MS"/>
        </w:rPr>
        <w:t>velopper des pens</w:t>
      </w:r>
      <w:r>
        <w:rPr>
          <w:rFonts w:eastAsia="Arial Unicode MS" w:cs="Arial Unicode MS"/>
        </w:rPr>
        <w:t>é</w:t>
      </w:r>
      <w:r>
        <w:rPr>
          <w:rFonts w:eastAsia="Arial Unicode MS" w:cs="Arial Unicode MS"/>
        </w:rPr>
        <w:t xml:space="preserve">es suicidaires ou de se livrer </w:t>
      </w:r>
      <w:r>
        <w:rPr>
          <w:rFonts w:eastAsia="Arial Unicode MS" w:cs="Arial Unicode MS"/>
        </w:rPr>
        <w:t xml:space="preserve">à </w:t>
      </w:r>
      <w:r>
        <w:rPr>
          <w:rFonts w:eastAsia="Arial Unicode MS" w:cs="Arial Unicode MS"/>
        </w:rPr>
        <w:t>des comportements suicid</w:t>
      </w:r>
      <w:r>
        <w:rPr>
          <w:rFonts w:eastAsia="Arial Unicode MS" w:cs="Arial Unicode MS"/>
        </w:rPr>
        <w:t>aires (promotion de l</w:t>
      </w:r>
      <w:r>
        <w:rPr>
          <w:rFonts w:eastAsia="Arial Unicode MS" w:cs="Arial Unicode MS"/>
          <w:rtl/>
        </w:rPr>
        <w:t>’</w:t>
      </w:r>
      <w:r>
        <w:rPr>
          <w:rFonts w:eastAsia="Arial Unicode MS" w:cs="Arial Unicode MS"/>
        </w:rPr>
        <w:t>importance de maintenir les liens sociaux etc.)</w:t>
      </w:r>
    </w:p>
    <w:p w14:paraId="6ADC5340" w14:textId="77777777" w:rsidR="00AE10FB" w:rsidRDefault="00AE10FB">
      <w:pPr>
        <w:pStyle w:val="Corps"/>
      </w:pPr>
    </w:p>
    <w:p w14:paraId="21729B63" w14:textId="77777777" w:rsidR="00AE10FB" w:rsidRDefault="00A8707E">
      <w:pPr>
        <w:pStyle w:val="Corps"/>
      </w:pPr>
      <w:r>
        <w:rPr>
          <w:rFonts w:eastAsia="Arial Unicode MS" w:cs="Arial Unicode MS"/>
        </w:rPr>
        <w:t>Nous constatons que l'appartenance contrari</w:t>
      </w:r>
      <w:r>
        <w:rPr>
          <w:rFonts w:eastAsia="Arial Unicode MS" w:cs="Arial Unicode MS"/>
        </w:rPr>
        <w:t>é</w:t>
      </w:r>
      <w:r>
        <w:rPr>
          <w:rFonts w:eastAsia="Arial Unicode MS" w:cs="Arial Unicode MS"/>
        </w:rPr>
        <w:t>e et la perception d</w:t>
      </w:r>
      <w:r>
        <w:rPr>
          <w:rFonts w:eastAsia="Arial Unicode MS" w:cs="Arial Unicode MS"/>
        </w:rPr>
        <w:t>’ê</w:t>
      </w:r>
      <w:r>
        <w:rPr>
          <w:rFonts w:eastAsia="Arial Unicode MS" w:cs="Arial Unicode MS"/>
        </w:rPr>
        <w:t>tre un fardeau (ainsi que le d</w:t>
      </w:r>
      <w:r>
        <w:rPr>
          <w:rFonts w:eastAsia="Arial Unicode MS" w:cs="Arial Unicode MS"/>
        </w:rPr>
        <w:t>é</w:t>
      </w:r>
      <w:r>
        <w:rPr>
          <w:rFonts w:eastAsia="Arial Unicode MS" w:cs="Arial Unicode MS"/>
        </w:rPr>
        <w:t xml:space="preserve">sespoir concernant ces </w:t>
      </w:r>
      <w:r>
        <w:rPr>
          <w:rFonts w:eastAsia="Arial Unicode MS" w:cs="Arial Unicode MS"/>
        </w:rPr>
        <w:t>é</w:t>
      </w:r>
      <w:r>
        <w:rPr>
          <w:rFonts w:eastAsia="Arial Unicode MS" w:cs="Arial Unicode MS"/>
        </w:rPr>
        <w:t>tats) sont des facteurs dynamiques (c'est-</w:t>
      </w:r>
      <w:r>
        <w:rPr>
          <w:rFonts w:eastAsia="Arial Unicode MS" w:cs="Arial Unicode MS"/>
        </w:rPr>
        <w:t>à</w:t>
      </w:r>
      <w:r>
        <w:rPr>
          <w:rFonts w:eastAsia="Arial Unicode MS" w:cs="Arial Unicode MS"/>
        </w:rPr>
        <w:t xml:space="preserve">-dire qui </w:t>
      </w:r>
      <w:r>
        <w:rPr>
          <w:rFonts w:eastAsia="Arial Unicode MS" w:cs="Arial Unicode MS"/>
        </w:rPr>
        <w:t>changent fr</w:t>
      </w:r>
      <w:r>
        <w:rPr>
          <w:rFonts w:eastAsia="Arial Unicode MS" w:cs="Arial Unicode MS"/>
        </w:rPr>
        <w:t>é</w:t>
      </w:r>
      <w:r>
        <w:rPr>
          <w:rFonts w:eastAsia="Arial Unicode MS" w:cs="Arial Unicode MS"/>
        </w:rPr>
        <w:t>quemment), tandis que la capacit</w:t>
      </w:r>
      <w:r>
        <w:rPr>
          <w:rFonts w:eastAsia="Arial Unicode MS" w:cs="Arial Unicode MS"/>
        </w:rPr>
        <w:t xml:space="preserve">é </w:t>
      </w:r>
      <w:r>
        <w:rPr>
          <w:rFonts w:eastAsia="Arial Unicode MS" w:cs="Arial Unicode MS"/>
        </w:rPr>
        <w:t>acquise, une fois acquise, est relativement stable et immuable.</w:t>
      </w:r>
    </w:p>
    <w:p w14:paraId="44BFF669" w14:textId="77777777" w:rsidR="00AE10FB" w:rsidRDefault="00AE10FB">
      <w:pPr>
        <w:pStyle w:val="Corps"/>
      </w:pPr>
    </w:p>
    <w:p w14:paraId="135D04FF" w14:textId="77777777" w:rsidR="00AE10FB" w:rsidRDefault="00A8707E">
      <w:pPr>
        <w:pStyle w:val="Corps"/>
      </w:pPr>
      <w:proofErr w:type="spellStart"/>
      <w:r>
        <w:rPr>
          <w:rFonts w:eastAsia="Arial Unicode MS" w:cs="Arial Unicode MS"/>
          <w:lang w:val="en-US"/>
        </w:rPr>
        <w:t>En</w:t>
      </w:r>
      <w:proofErr w:type="spellEnd"/>
      <w:r>
        <w:rPr>
          <w:rFonts w:eastAsia="Arial Unicode MS" w:cs="Arial Unicode MS"/>
          <w:lang w:val="en-US"/>
        </w:rPr>
        <w:t xml:space="preserve"> </w:t>
      </w:r>
      <w:proofErr w:type="spellStart"/>
      <w:r>
        <w:rPr>
          <w:rFonts w:eastAsia="Arial Unicode MS" w:cs="Arial Unicode MS"/>
          <w:lang w:val="en-US"/>
        </w:rPr>
        <w:t>th</w:t>
      </w:r>
      <w:r>
        <w:rPr>
          <w:rFonts w:eastAsia="Arial Unicode MS" w:cs="Arial Unicode MS"/>
        </w:rPr>
        <w:t>é</w:t>
      </w:r>
      <w:r>
        <w:rPr>
          <w:rFonts w:eastAsia="Arial Unicode MS" w:cs="Arial Unicode MS"/>
        </w:rPr>
        <w:t>orie</w:t>
      </w:r>
      <w:proofErr w:type="spellEnd"/>
      <w:r>
        <w:rPr>
          <w:rFonts w:eastAsia="Arial Unicode MS" w:cs="Arial Unicode MS"/>
        </w:rPr>
        <w:t>, les interventions des cliniciens qui s</w:t>
      </w:r>
      <w:r>
        <w:rPr>
          <w:rFonts w:eastAsia="Arial Unicode MS" w:cs="Arial Unicode MS"/>
          <w:rtl/>
        </w:rPr>
        <w:t>’</w:t>
      </w:r>
      <w:r>
        <w:rPr>
          <w:rFonts w:eastAsia="Arial Unicode MS" w:cs="Arial Unicode MS"/>
        </w:rPr>
        <w:t xml:space="preserve">attaquent directement ou indirectement </w:t>
      </w:r>
      <w:r>
        <w:rPr>
          <w:rFonts w:eastAsia="Arial Unicode MS" w:cs="Arial Unicode MS"/>
        </w:rPr>
        <w:t xml:space="preserve">à </w:t>
      </w:r>
      <w:r>
        <w:rPr>
          <w:rFonts w:eastAsia="Arial Unicode MS" w:cs="Arial Unicode MS"/>
        </w:rPr>
        <w:t>la perception d</w:t>
      </w:r>
      <w:r>
        <w:rPr>
          <w:rFonts w:eastAsia="Arial Unicode MS" w:cs="Arial Unicode MS"/>
        </w:rPr>
        <w:t>’ê</w:t>
      </w:r>
      <w:r>
        <w:rPr>
          <w:rFonts w:eastAsia="Arial Unicode MS" w:cs="Arial Unicode MS"/>
        </w:rPr>
        <w:t xml:space="preserve">tre un fardeau et </w:t>
      </w:r>
      <w:r>
        <w:rPr>
          <w:rFonts w:eastAsia="Arial Unicode MS" w:cs="Arial Unicode MS"/>
        </w:rPr>
        <w:t xml:space="preserve">à </w:t>
      </w:r>
      <w:r>
        <w:rPr>
          <w:rFonts w:eastAsia="Arial Unicode MS" w:cs="Arial Unicode MS"/>
        </w:rPr>
        <w:t>l'appartenance c</w:t>
      </w:r>
      <w:r>
        <w:rPr>
          <w:rFonts w:eastAsia="Arial Unicode MS" w:cs="Arial Unicode MS"/>
        </w:rPr>
        <w:t>ontrari</w:t>
      </w:r>
      <w:r>
        <w:rPr>
          <w:rFonts w:eastAsia="Arial Unicode MS" w:cs="Arial Unicode MS"/>
        </w:rPr>
        <w:t>é</w:t>
      </w:r>
      <w:r>
        <w:rPr>
          <w:rFonts w:eastAsia="Arial Unicode MS" w:cs="Arial Unicode MS"/>
        </w:rPr>
        <w:t>e devraient produire de meilleurs r</w:t>
      </w:r>
      <w:r>
        <w:rPr>
          <w:rFonts w:eastAsia="Arial Unicode MS" w:cs="Arial Unicode MS"/>
        </w:rPr>
        <w:t>é</w:t>
      </w:r>
      <w:r>
        <w:rPr>
          <w:rFonts w:eastAsia="Arial Unicode MS" w:cs="Arial Unicode MS"/>
        </w:rPr>
        <w:t>sultats chez les individus suicidaires. Alors que la capacit</w:t>
      </w:r>
      <w:r>
        <w:rPr>
          <w:rFonts w:eastAsia="Arial Unicode MS" w:cs="Arial Unicode MS"/>
        </w:rPr>
        <w:t xml:space="preserve">é </w:t>
      </w:r>
      <w:proofErr w:type="spellStart"/>
      <w:r>
        <w:rPr>
          <w:rFonts w:eastAsia="Arial Unicode MS" w:cs="Arial Unicode MS"/>
          <w:lang w:val="it-IT"/>
        </w:rPr>
        <w:t>acquise</w:t>
      </w:r>
      <w:proofErr w:type="spellEnd"/>
      <w:r>
        <w:rPr>
          <w:rFonts w:eastAsia="Arial Unicode MS" w:cs="Arial Unicode MS"/>
          <w:lang w:val="it-IT"/>
        </w:rPr>
        <w:t xml:space="preserve"> </w:t>
      </w:r>
      <w:r>
        <w:rPr>
          <w:rFonts w:eastAsia="Arial Unicode MS" w:cs="Arial Unicode MS"/>
        </w:rPr>
        <w:t xml:space="preserve">à </w:t>
      </w:r>
      <w:r>
        <w:rPr>
          <w:rFonts w:eastAsia="Arial Unicode MS" w:cs="Arial Unicode MS"/>
        </w:rPr>
        <w:t xml:space="preserve">se donner la mort serait relativement difficile </w:t>
      </w:r>
      <w:r>
        <w:rPr>
          <w:rFonts w:eastAsia="Arial Unicode MS" w:cs="Arial Unicode MS"/>
        </w:rPr>
        <w:t xml:space="preserve">à </w:t>
      </w:r>
      <w:r>
        <w:rPr>
          <w:rFonts w:eastAsia="Arial Unicode MS" w:cs="Arial Unicode MS"/>
        </w:rPr>
        <w:t xml:space="preserve">aborder efficacement dans le traitement, </w:t>
      </w:r>
      <w:proofErr w:type="spellStart"/>
      <w:r>
        <w:rPr>
          <w:rFonts w:eastAsia="Arial Unicode MS" w:cs="Arial Unicode MS"/>
        </w:rPr>
        <w:t>puisqu</w:t>
      </w:r>
      <w:proofErr w:type="spellEnd"/>
      <w:r>
        <w:rPr>
          <w:rFonts w:eastAsia="Arial Unicode MS" w:cs="Arial Unicode MS"/>
          <w:rtl/>
        </w:rPr>
        <w:t>’</w:t>
      </w:r>
      <w:r>
        <w:rPr>
          <w:rFonts w:eastAsia="Arial Unicode MS" w:cs="Arial Unicode MS"/>
          <w:lang w:val="en-US"/>
        </w:rPr>
        <w:t xml:space="preserve">un </w:t>
      </w:r>
      <w:proofErr w:type="spellStart"/>
      <w:r>
        <w:rPr>
          <w:rFonts w:eastAsia="Arial Unicode MS" w:cs="Arial Unicode MS"/>
          <w:lang w:val="en-US"/>
        </w:rPr>
        <w:t>th</w:t>
      </w:r>
      <w:proofErr w:type="spellEnd"/>
      <w:r>
        <w:rPr>
          <w:rFonts w:eastAsia="Arial Unicode MS" w:cs="Arial Unicode MS"/>
        </w:rPr>
        <w:t>é</w:t>
      </w:r>
      <w:proofErr w:type="spellStart"/>
      <w:r>
        <w:rPr>
          <w:rFonts w:eastAsia="Arial Unicode MS" w:cs="Arial Unicode MS"/>
          <w:lang w:val="de-DE"/>
        </w:rPr>
        <w:t>rapeute</w:t>
      </w:r>
      <w:proofErr w:type="spellEnd"/>
      <w:r>
        <w:rPr>
          <w:rFonts w:eastAsia="Arial Unicode MS" w:cs="Arial Unicode MS"/>
          <w:lang w:val="de-DE"/>
        </w:rPr>
        <w:t xml:space="preserve"> n</w:t>
      </w:r>
      <w:r>
        <w:rPr>
          <w:rFonts w:eastAsia="Arial Unicode MS" w:cs="Arial Unicode MS"/>
          <w:rtl/>
        </w:rPr>
        <w:t>’</w:t>
      </w:r>
      <w:r>
        <w:rPr>
          <w:rFonts w:eastAsia="Arial Unicode MS" w:cs="Arial Unicode MS"/>
        </w:rPr>
        <w:t>est pas en mesure de modif</w:t>
      </w:r>
      <w:r>
        <w:rPr>
          <w:rFonts w:eastAsia="Arial Unicode MS" w:cs="Arial Unicode MS"/>
        </w:rPr>
        <w:t>ier les ant</w:t>
      </w:r>
      <w:r>
        <w:rPr>
          <w:rFonts w:eastAsia="Arial Unicode MS" w:cs="Arial Unicode MS"/>
        </w:rPr>
        <w:t>é</w:t>
      </w:r>
      <w:r>
        <w:rPr>
          <w:rFonts w:eastAsia="Arial Unicode MS" w:cs="Arial Unicode MS"/>
        </w:rPr>
        <w:t>c</w:t>
      </w:r>
      <w:r>
        <w:rPr>
          <w:rFonts w:eastAsia="Arial Unicode MS" w:cs="Arial Unicode MS"/>
        </w:rPr>
        <w:t>é</w:t>
      </w:r>
      <w:r>
        <w:rPr>
          <w:rFonts w:eastAsia="Arial Unicode MS" w:cs="Arial Unicode MS"/>
        </w:rPr>
        <w:t>dents d</w:t>
      </w:r>
      <w:r>
        <w:rPr>
          <w:rFonts w:eastAsia="Arial Unicode MS" w:cs="Arial Unicode MS"/>
          <w:rtl/>
        </w:rPr>
        <w:t>’</w:t>
      </w:r>
      <w:r>
        <w:rPr>
          <w:rFonts w:eastAsia="Arial Unicode MS" w:cs="Arial Unicode MS"/>
        </w:rPr>
        <w:t>un patient. (4,5,6,7)</w:t>
      </w:r>
    </w:p>
    <w:p w14:paraId="72955EDC" w14:textId="77777777" w:rsidR="00AE10FB" w:rsidRDefault="00AE10FB">
      <w:pPr>
        <w:pStyle w:val="Pardfaut"/>
        <w:spacing w:after="27" w:line="405" w:lineRule="atLeast"/>
        <w:rPr>
          <w:rStyle w:val="Aucun"/>
        </w:rPr>
      </w:pPr>
    </w:p>
    <w:p w14:paraId="2AF9FD8D" w14:textId="290C1BA3" w:rsidR="00AE10FB" w:rsidRPr="00056A39" w:rsidRDefault="00056A39" w:rsidP="00056A39">
      <w:pPr>
        <w:pStyle w:val="Corps"/>
        <w:spacing w:after="40"/>
        <w:rPr>
          <w:b/>
          <w:bCs/>
          <w:sz w:val="26"/>
          <w:szCs w:val="26"/>
        </w:rPr>
      </w:pPr>
      <w:r w:rsidRPr="00056A39">
        <w:rPr>
          <w:b/>
          <w:bCs/>
          <w:sz w:val="26"/>
          <w:szCs w:val="26"/>
        </w:rPr>
        <w:t xml:space="preserve">C - </w:t>
      </w:r>
      <w:r w:rsidR="00A8707E" w:rsidRPr="00056A39">
        <w:rPr>
          <w:b/>
          <w:bCs/>
          <w:sz w:val="26"/>
          <w:szCs w:val="26"/>
        </w:rPr>
        <w:t>CONCLUSION</w:t>
      </w:r>
    </w:p>
    <w:p w14:paraId="5380DC31" w14:textId="77777777" w:rsidR="00AE10FB" w:rsidRDefault="00A8707E">
      <w:pPr>
        <w:pStyle w:val="Corps"/>
      </w:pPr>
      <w:r>
        <w:rPr>
          <w:rFonts w:eastAsia="Arial Unicode MS" w:cs="Arial Unicode MS"/>
        </w:rPr>
        <w:t>Le suicide est l</w:t>
      </w:r>
      <w:r>
        <w:rPr>
          <w:rFonts w:eastAsia="Arial Unicode MS" w:cs="Arial Unicode MS"/>
          <w:rtl/>
        </w:rPr>
        <w:t>’</w:t>
      </w:r>
      <w:r>
        <w:rPr>
          <w:rFonts w:eastAsia="Arial Unicode MS" w:cs="Arial Unicode MS"/>
        </w:rPr>
        <w:t xml:space="preserve">un des </w:t>
      </w:r>
      <w:proofErr w:type="spellStart"/>
      <w:r>
        <w:rPr>
          <w:rFonts w:eastAsia="Arial Unicode MS" w:cs="Arial Unicode MS"/>
        </w:rPr>
        <w:t>probl</w:t>
      </w:r>
      <w:proofErr w:type="spellEnd"/>
      <w:r>
        <w:rPr>
          <w:rFonts w:eastAsia="Arial Unicode MS" w:cs="Arial Unicode MS"/>
          <w:lang w:val="it-IT"/>
        </w:rPr>
        <w:t>è</w:t>
      </w:r>
      <w:r>
        <w:rPr>
          <w:rFonts w:eastAsia="Arial Unicode MS" w:cs="Arial Unicode MS"/>
        </w:rPr>
        <w:t>mes de sant</w:t>
      </w:r>
      <w:r>
        <w:rPr>
          <w:rFonts w:eastAsia="Arial Unicode MS" w:cs="Arial Unicode MS"/>
        </w:rPr>
        <w:t xml:space="preserve">é </w:t>
      </w:r>
      <w:r>
        <w:rPr>
          <w:rFonts w:eastAsia="Arial Unicode MS" w:cs="Arial Unicode MS"/>
        </w:rPr>
        <w:t>les plus courants et touchant la population mondiale, il est donc int</w:t>
      </w:r>
      <w:r>
        <w:rPr>
          <w:rFonts w:eastAsia="Arial Unicode MS" w:cs="Arial Unicode MS"/>
        </w:rPr>
        <w:t>é</w:t>
      </w:r>
      <w:r>
        <w:rPr>
          <w:rFonts w:eastAsia="Arial Unicode MS" w:cs="Arial Unicode MS"/>
        </w:rPr>
        <w:t>ressant d</w:t>
      </w:r>
      <w:r>
        <w:rPr>
          <w:rFonts w:eastAsia="Arial Unicode MS" w:cs="Arial Unicode MS"/>
        </w:rPr>
        <w:t>’é</w:t>
      </w:r>
      <w:r>
        <w:rPr>
          <w:rFonts w:eastAsia="Arial Unicode MS" w:cs="Arial Unicode MS"/>
        </w:rPr>
        <w:t>tudier l</w:t>
      </w:r>
      <w:r>
        <w:rPr>
          <w:rFonts w:eastAsia="Arial Unicode MS" w:cs="Arial Unicode MS"/>
        </w:rPr>
        <w:t>’é</w:t>
      </w:r>
      <w:r>
        <w:rPr>
          <w:rFonts w:eastAsia="Arial Unicode MS" w:cs="Arial Unicode MS"/>
        </w:rPr>
        <w:t>pid</w:t>
      </w:r>
      <w:r>
        <w:rPr>
          <w:rFonts w:eastAsia="Arial Unicode MS" w:cs="Arial Unicode MS"/>
        </w:rPr>
        <w:t>é</w:t>
      </w:r>
      <w:r>
        <w:rPr>
          <w:rFonts w:eastAsia="Arial Unicode MS" w:cs="Arial Unicode MS"/>
        </w:rPr>
        <w:t xml:space="preserve">miologie du comportement suicidaire. </w:t>
      </w:r>
    </w:p>
    <w:p w14:paraId="118C3911" w14:textId="77777777" w:rsidR="00AE10FB" w:rsidRDefault="00AE10FB">
      <w:pPr>
        <w:pStyle w:val="Corps"/>
      </w:pPr>
    </w:p>
    <w:p w14:paraId="4B75FEEB" w14:textId="77777777" w:rsidR="00AE10FB" w:rsidRDefault="00A8707E">
      <w:pPr>
        <w:pStyle w:val="Corps"/>
      </w:pPr>
      <w:r>
        <w:rPr>
          <w:rFonts w:eastAsia="Arial Unicode MS" w:cs="Arial Unicode MS"/>
        </w:rPr>
        <w:t>Tout d</w:t>
      </w:r>
      <w:r>
        <w:rPr>
          <w:rFonts w:eastAsia="Arial Unicode MS" w:cs="Arial Unicode MS"/>
          <w:rtl/>
        </w:rPr>
        <w:t>’</w:t>
      </w:r>
      <w:r>
        <w:rPr>
          <w:rFonts w:eastAsia="Arial Unicode MS" w:cs="Arial Unicode MS"/>
        </w:rPr>
        <w:t>abord, nos recherches nous ont montr</w:t>
      </w:r>
      <w:r>
        <w:rPr>
          <w:rFonts w:eastAsia="Arial Unicode MS" w:cs="Arial Unicode MS"/>
        </w:rPr>
        <w:t xml:space="preserve">é </w:t>
      </w:r>
      <w:r>
        <w:rPr>
          <w:rFonts w:eastAsia="Arial Unicode MS" w:cs="Arial Unicode MS"/>
        </w:rPr>
        <w:t>une pr</w:t>
      </w:r>
      <w:r>
        <w:rPr>
          <w:rFonts w:eastAsia="Arial Unicode MS" w:cs="Arial Unicode MS"/>
        </w:rPr>
        <w:t>é</w:t>
      </w:r>
      <w:r>
        <w:rPr>
          <w:rFonts w:eastAsia="Arial Unicode MS" w:cs="Arial Unicode MS"/>
        </w:rPr>
        <w:t xml:space="preserve">valence au suicide selon le sexe : au niveau mondial, les hommes sont plus nombreux </w:t>
      </w:r>
      <w:r>
        <w:rPr>
          <w:rFonts w:eastAsia="Arial Unicode MS" w:cs="Arial Unicode MS"/>
        </w:rPr>
        <w:t xml:space="preserve">à </w:t>
      </w:r>
      <w:r>
        <w:rPr>
          <w:rFonts w:eastAsia="Arial Unicode MS" w:cs="Arial Unicode MS"/>
        </w:rPr>
        <w:t>se suicider que les femmes, mais beaucoup plus de femmes adoptent un comporteme</w:t>
      </w:r>
      <w:r>
        <w:rPr>
          <w:rFonts w:eastAsia="Arial Unicode MS" w:cs="Arial Unicode MS"/>
        </w:rPr>
        <w:t>nt suicidaire qui ne m</w:t>
      </w:r>
      <w:r>
        <w:rPr>
          <w:rFonts w:eastAsia="Arial Unicode MS" w:cs="Arial Unicode MS"/>
          <w:lang w:val="it-IT"/>
        </w:rPr>
        <w:t>è</w:t>
      </w:r>
      <w:r>
        <w:rPr>
          <w:rFonts w:eastAsia="Arial Unicode MS" w:cs="Arial Unicode MS"/>
        </w:rPr>
        <w:t xml:space="preserve">ne pas </w:t>
      </w:r>
      <w:r>
        <w:rPr>
          <w:rFonts w:eastAsia="Arial Unicode MS" w:cs="Arial Unicode MS"/>
        </w:rPr>
        <w:t xml:space="preserve">à </w:t>
      </w:r>
      <w:r>
        <w:rPr>
          <w:rFonts w:eastAsia="Arial Unicode MS" w:cs="Arial Unicode MS"/>
          <w:lang w:val="it-IT"/>
        </w:rPr>
        <w:t xml:space="preserve">la </w:t>
      </w:r>
      <w:proofErr w:type="spellStart"/>
      <w:r>
        <w:rPr>
          <w:rFonts w:eastAsia="Arial Unicode MS" w:cs="Arial Unicode MS"/>
          <w:lang w:val="it-IT"/>
        </w:rPr>
        <w:t>mort</w:t>
      </w:r>
      <w:proofErr w:type="spellEnd"/>
      <w:r>
        <w:rPr>
          <w:rFonts w:eastAsia="Arial Unicode MS" w:cs="Arial Unicode MS"/>
          <w:lang w:val="it-IT"/>
        </w:rPr>
        <w:t xml:space="preserve">. </w:t>
      </w:r>
    </w:p>
    <w:p w14:paraId="08C14AA0" w14:textId="77777777" w:rsidR="00AE10FB" w:rsidRDefault="00AE10FB">
      <w:pPr>
        <w:pStyle w:val="Corps"/>
      </w:pPr>
    </w:p>
    <w:p w14:paraId="7A589A03" w14:textId="77777777" w:rsidR="00AE10FB" w:rsidRDefault="00A8707E">
      <w:pPr>
        <w:pStyle w:val="Corps"/>
      </w:pPr>
      <w:r>
        <w:rPr>
          <w:rFonts w:eastAsia="Arial Unicode MS" w:cs="Arial Unicode MS"/>
          <w:lang w:val="es-ES_tradnl"/>
        </w:rPr>
        <w:lastRenderedPageBreak/>
        <w:t>De la m</w:t>
      </w:r>
      <w:proofErr w:type="spellStart"/>
      <w:r>
        <w:rPr>
          <w:rFonts w:eastAsia="Arial Unicode MS" w:cs="Arial Unicode MS"/>
        </w:rPr>
        <w:t>ê</w:t>
      </w:r>
      <w:r>
        <w:rPr>
          <w:rFonts w:eastAsia="Arial Unicode MS" w:cs="Arial Unicode MS"/>
        </w:rPr>
        <w:t>me</w:t>
      </w:r>
      <w:proofErr w:type="spellEnd"/>
      <w:r>
        <w:rPr>
          <w:rFonts w:eastAsia="Arial Unicode MS" w:cs="Arial Unicode MS"/>
        </w:rPr>
        <w:t xml:space="preserve"> </w:t>
      </w:r>
      <w:proofErr w:type="spellStart"/>
      <w:r>
        <w:rPr>
          <w:rFonts w:eastAsia="Arial Unicode MS" w:cs="Arial Unicode MS"/>
        </w:rPr>
        <w:t>mani</w:t>
      </w:r>
      <w:proofErr w:type="spellEnd"/>
      <w:r>
        <w:rPr>
          <w:rFonts w:eastAsia="Arial Unicode MS" w:cs="Arial Unicode MS"/>
          <w:lang w:val="it-IT"/>
        </w:rPr>
        <w:t>è</w:t>
      </w:r>
      <w:r>
        <w:rPr>
          <w:rFonts w:eastAsia="Arial Unicode MS" w:cs="Arial Unicode MS"/>
        </w:rPr>
        <w:t xml:space="preserve">re, il existe </w:t>
      </w:r>
      <w:r>
        <w:rPr>
          <w:rFonts w:eastAsia="Arial Unicode MS" w:cs="Arial Unicode MS"/>
        </w:rPr>
        <w:t>é</w:t>
      </w:r>
      <w:r>
        <w:rPr>
          <w:rFonts w:eastAsia="Arial Unicode MS" w:cs="Arial Unicode MS"/>
        </w:rPr>
        <w:t>galement plusieurs facteurs li</w:t>
      </w:r>
      <w:r>
        <w:rPr>
          <w:rFonts w:eastAsia="Arial Unicode MS" w:cs="Arial Unicode MS"/>
        </w:rPr>
        <w:t>é</w:t>
      </w:r>
      <w:r>
        <w:rPr>
          <w:rFonts w:eastAsia="Arial Unicode MS" w:cs="Arial Unicode MS"/>
        </w:rPr>
        <w:t>s au suicide. Selon la th</w:t>
      </w:r>
      <w:r>
        <w:rPr>
          <w:rFonts w:eastAsia="Arial Unicode MS" w:cs="Arial Unicode MS"/>
        </w:rPr>
        <w:t>é</w:t>
      </w:r>
      <w:r>
        <w:rPr>
          <w:rFonts w:eastAsia="Arial Unicode MS" w:cs="Arial Unicode MS"/>
        </w:rPr>
        <w:t>orie interpersonnelle du comportement suicidaire propos</w:t>
      </w:r>
      <w:r>
        <w:rPr>
          <w:rFonts w:eastAsia="Arial Unicode MS" w:cs="Arial Unicode MS"/>
        </w:rPr>
        <w:t>é</w:t>
      </w:r>
      <w:r>
        <w:rPr>
          <w:rFonts w:eastAsia="Arial Unicode MS" w:cs="Arial Unicode MS"/>
        </w:rPr>
        <w:t xml:space="preserve">e par </w:t>
      </w:r>
      <w:proofErr w:type="spellStart"/>
      <w:r>
        <w:rPr>
          <w:rFonts w:eastAsia="Arial Unicode MS" w:cs="Arial Unicode MS"/>
        </w:rPr>
        <w:t>Joiner</w:t>
      </w:r>
      <w:proofErr w:type="spellEnd"/>
      <w:r>
        <w:rPr>
          <w:rFonts w:eastAsia="Arial Unicode MS" w:cs="Arial Unicode MS"/>
        </w:rPr>
        <w:t>, trois facteurs de risque provoqueraient le comportement</w:t>
      </w:r>
      <w:r>
        <w:rPr>
          <w:rFonts w:eastAsia="Arial Unicode MS" w:cs="Arial Unicode MS"/>
        </w:rPr>
        <w:t xml:space="preserve"> suicidaire :</w:t>
      </w:r>
    </w:p>
    <w:p w14:paraId="341966A4" w14:textId="77777777" w:rsidR="00AE10FB" w:rsidRDefault="00A8707E" w:rsidP="00E6370F">
      <w:pPr>
        <w:pStyle w:val="Corps"/>
        <w:numPr>
          <w:ilvl w:val="0"/>
          <w:numId w:val="2"/>
        </w:numPr>
        <w:jc w:val="left"/>
      </w:pPr>
      <w:proofErr w:type="gramStart"/>
      <w:r>
        <w:rPr>
          <w:rFonts w:eastAsia="Arial Unicode MS" w:cs="Arial Unicode MS"/>
        </w:rPr>
        <w:t>la</w:t>
      </w:r>
      <w:proofErr w:type="gramEnd"/>
      <w:r>
        <w:rPr>
          <w:rFonts w:eastAsia="Arial Unicode MS" w:cs="Arial Unicode MS"/>
        </w:rPr>
        <w:t xml:space="preserve"> perception d</w:t>
      </w:r>
      <w:r>
        <w:rPr>
          <w:rFonts w:eastAsia="Arial Unicode MS" w:cs="Arial Unicode MS"/>
        </w:rPr>
        <w:t>’ê</w:t>
      </w:r>
      <w:r>
        <w:rPr>
          <w:rFonts w:eastAsia="Arial Unicode MS" w:cs="Arial Unicode MS"/>
        </w:rPr>
        <w:t>tre un fardeau</w:t>
      </w:r>
    </w:p>
    <w:p w14:paraId="34011211" w14:textId="77777777" w:rsidR="00E6370F" w:rsidRPr="00E6370F" w:rsidRDefault="00A8707E" w:rsidP="00E6370F">
      <w:pPr>
        <w:pStyle w:val="Corps"/>
        <w:numPr>
          <w:ilvl w:val="0"/>
          <w:numId w:val="2"/>
        </w:numPr>
        <w:jc w:val="left"/>
      </w:pPr>
      <w:proofErr w:type="gramStart"/>
      <w:r>
        <w:rPr>
          <w:rFonts w:eastAsia="Arial Unicode MS" w:cs="Arial Unicode MS"/>
        </w:rPr>
        <w:t>l</w:t>
      </w:r>
      <w:r>
        <w:rPr>
          <w:rFonts w:eastAsia="Arial Unicode MS" w:cs="Arial Unicode MS"/>
          <w:rtl/>
        </w:rPr>
        <w:t>’</w:t>
      </w:r>
      <w:r>
        <w:rPr>
          <w:rFonts w:eastAsia="Arial Unicode MS" w:cs="Arial Unicode MS"/>
        </w:rPr>
        <w:t>appartenance</w:t>
      </w:r>
      <w:proofErr w:type="gramEnd"/>
      <w:r w:rsidR="00E6370F">
        <w:rPr>
          <w:rFonts w:eastAsia="Arial Unicode MS" w:cs="Arial Unicode MS"/>
        </w:rPr>
        <w:t xml:space="preserve"> </w:t>
      </w:r>
      <w:r>
        <w:rPr>
          <w:rFonts w:eastAsia="Arial Unicode MS" w:cs="Arial Unicode MS"/>
        </w:rPr>
        <w:t>contrari</w:t>
      </w:r>
      <w:r>
        <w:rPr>
          <w:rFonts w:eastAsia="Arial Unicode MS" w:cs="Arial Unicode MS"/>
        </w:rPr>
        <w:t>é</w:t>
      </w:r>
      <w:r>
        <w:rPr>
          <w:rFonts w:eastAsia="Arial Unicode MS" w:cs="Arial Unicode MS"/>
        </w:rPr>
        <w:t>e</w:t>
      </w:r>
    </w:p>
    <w:p w14:paraId="4878C5AA" w14:textId="1A2029BD" w:rsidR="00AE10FB" w:rsidRDefault="00E6370F" w:rsidP="00E6370F">
      <w:pPr>
        <w:pStyle w:val="Corps"/>
        <w:numPr>
          <w:ilvl w:val="0"/>
          <w:numId w:val="2"/>
        </w:numPr>
        <w:jc w:val="left"/>
      </w:pPr>
      <w:proofErr w:type="gramStart"/>
      <w:r>
        <w:rPr>
          <w:rFonts w:eastAsia="Arial Unicode MS" w:cs="Arial Unicode MS"/>
        </w:rPr>
        <w:t>l</w:t>
      </w:r>
      <w:r>
        <w:rPr>
          <w:rFonts w:eastAsia="Arial Unicode MS" w:cs="Arial Unicode MS"/>
          <w:lang w:val="it-IT"/>
        </w:rPr>
        <w:t>a</w:t>
      </w:r>
      <w:proofErr w:type="gramEnd"/>
      <w:r>
        <w:rPr>
          <w:rFonts w:eastAsia="Arial Unicode MS" w:cs="Arial Unicode MS"/>
          <w:lang w:val="it-IT"/>
        </w:rPr>
        <w:t xml:space="preserve"> </w:t>
      </w:r>
      <w:proofErr w:type="spellStart"/>
      <w:r>
        <w:rPr>
          <w:rFonts w:eastAsia="Arial Unicode MS" w:cs="Arial Unicode MS"/>
          <w:lang w:val="it-IT"/>
        </w:rPr>
        <w:t>capacit</w:t>
      </w:r>
      <w:proofErr w:type="spellEnd"/>
      <w:r>
        <w:rPr>
          <w:rFonts w:eastAsia="Arial Unicode MS" w:cs="Arial Unicode MS"/>
        </w:rPr>
        <w:t xml:space="preserve">é </w:t>
      </w:r>
      <w:proofErr w:type="spellStart"/>
      <w:r>
        <w:rPr>
          <w:rFonts w:eastAsia="Arial Unicode MS" w:cs="Arial Unicode MS"/>
          <w:lang w:val="it-IT"/>
        </w:rPr>
        <w:t>acquise</w:t>
      </w:r>
      <w:proofErr w:type="spellEnd"/>
      <w:r>
        <w:rPr>
          <w:rFonts w:eastAsia="Arial Unicode MS" w:cs="Arial Unicode MS"/>
          <w:lang w:val="it-IT"/>
        </w:rPr>
        <w:t xml:space="preserve"> </w:t>
      </w:r>
      <w:r>
        <w:rPr>
          <w:rFonts w:eastAsia="Arial Unicode MS" w:cs="Arial Unicode MS"/>
        </w:rPr>
        <w:t xml:space="preserve">à se donner la mort </w:t>
      </w:r>
      <w:r w:rsidR="00A8707E">
        <w:br/>
      </w:r>
    </w:p>
    <w:p w14:paraId="5C43DB9B" w14:textId="77777777" w:rsidR="00AE10FB" w:rsidRDefault="00A8707E">
      <w:pPr>
        <w:pStyle w:val="Corps"/>
      </w:pPr>
      <w:r>
        <w:rPr>
          <w:rFonts w:eastAsia="Arial Unicode MS" w:cs="Arial Unicode MS"/>
        </w:rPr>
        <w:t>Comme les typologies et facteurs de suicide, il existe aussi de nombreux modes de suicide. L</w:t>
      </w:r>
      <w:r>
        <w:rPr>
          <w:rFonts w:eastAsia="Arial Unicode MS" w:cs="Arial Unicode MS"/>
        </w:rPr>
        <w:t>’é</w:t>
      </w:r>
      <w:r>
        <w:rPr>
          <w:rFonts w:eastAsia="Arial Unicode MS" w:cs="Arial Unicode MS"/>
        </w:rPr>
        <w:t>tude r</w:t>
      </w:r>
      <w:r>
        <w:rPr>
          <w:rFonts w:eastAsia="Arial Unicode MS" w:cs="Arial Unicode MS"/>
        </w:rPr>
        <w:t>é</w:t>
      </w:r>
      <w:r>
        <w:rPr>
          <w:rFonts w:eastAsia="Arial Unicode MS" w:cs="Arial Unicode MS"/>
        </w:rPr>
        <w:t>alis</w:t>
      </w:r>
      <w:r>
        <w:rPr>
          <w:rFonts w:eastAsia="Arial Unicode MS" w:cs="Arial Unicode MS"/>
        </w:rPr>
        <w:t>é</w:t>
      </w:r>
      <w:r>
        <w:rPr>
          <w:rFonts w:eastAsia="Arial Unicode MS" w:cs="Arial Unicode MS"/>
        </w:rPr>
        <w:t xml:space="preserve">e par </w:t>
      </w:r>
      <w:proofErr w:type="spellStart"/>
      <w:r>
        <w:rPr>
          <w:rFonts w:eastAsia="Arial Unicode MS" w:cs="Arial Unicode MS"/>
        </w:rPr>
        <w:t>Ashwin</w:t>
      </w:r>
      <w:proofErr w:type="spellEnd"/>
      <w:r>
        <w:rPr>
          <w:rFonts w:eastAsia="Arial Unicode MS" w:cs="Arial Unicode MS"/>
        </w:rPr>
        <w:t xml:space="preserve"> </w:t>
      </w:r>
      <w:proofErr w:type="spellStart"/>
      <w:r>
        <w:rPr>
          <w:rFonts w:eastAsia="Arial Unicode MS" w:cs="Arial Unicode MS"/>
        </w:rPr>
        <w:t>Karthik</w:t>
      </w:r>
      <w:proofErr w:type="spellEnd"/>
      <w:r>
        <w:rPr>
          <w:rFonts w:eastAsia="Arial Unicode MS" w:cs="Arial Unicode MS"/>
        </w:rPr>
        <w:t xml:space="preserve"> </w:t>
      </w:r>
      <w:proofErr w:type="spellStart"/>
      <w:r>
        <w:rPr>
          <w:rFonts w:eastAsia="Arial Unicode MS" w:cs="Arial Unicode MS"/>
        </w:rPr>
        <w:t>Ambalavana</w:t>
      </w:r>
      <w:proofErr w:type="spellEnd"/>
      <w:r>
        <w:rPr>
          <w:rFonts w:eastAsia="Arial Unicode MS" w:cs="Arial Unicode MS"/>
        </w:rPr>
        <w:t xml:space="preserve">, Bilel </w:t>
      </w:r>
      <w:proofErr w:type="spellStart"/>
      <w:r>
        <w:rPr>
          <w:rFonts w:eastAsia="Arial Unicode MS" w:cs="Arial Unicode MS"/>
        </w:rPr>
        <w:t>Moulahib</w:t>
      </w:r>
      <w:proofErr w:type="spellEnd"/>
      <w:r>
        <w:rPr>
          <w:rFonts w:eastAsia="Arial Unicode MS" w:cs="Arial Unicode MS"/>
        </w:rPr>
        <w:t xml:space="preserve">, </w:t>
      </w:r>
      <w:proofErr w:type="spellStart"/>
      <w:r>
        <w:rPr>
          <w:rFonts w:eastAsia="Arial Unicode MS" w:cs="Arial Unicode MS"/>
        </w:rPr>
        <w:t>J</w:t>
      </w:r>
      <w:r>
        <w:rPr>
          <w:rFonts w:eastAsia="Arial Unicode MS" w:cs="Arial Unicode MS"/>
        </w:rPr>
        <w:t>é</w:t>
      </w:r>
      <w:r>
        <w:rPr>
          <w:rFonts w:eastAsia="Arial Unicode MS" w:cs="Arial Unicode MS"/>
        </w:rPr>
        <w:t>rome</w:t>
      </w:r>
      <w:proofErr w:type="spellEnd"/>
      <w:r>
        <w:rPr>
          <w:rFonts w:eastAsia="Arial Unicode MS" w:cs="Arial Unicode MS"/>
        </w:rPr>
        <w:t xml:space="preserve"> </w:t>
      </w:r>
      <w:proofErr w:type="spellStart"/>
      <w:r>
        <w:rPr>
          <w:rFonts w:eastAsia="Arial Unicode MS" w:cs="Arial Unicode MS"/>
        </w:rPr>
        <w:t>Az</w:t>
      </w:r>
      <w:r>
        <w:rPr>
          <w:rFonts w:eastAsia="Arial Unicode MS" w:cs="Arial Unicode MS"/>
        </w:rPr>
        <w:t>é</w:t>
      </w:r>
      <w:r>
        <w:rPr>
          <w:rFonts w:eastAsia="Arial Unicode MS" w:cs="Arial Unicode MS"/>
        </w:rPr>
        <w:t>c</w:t>
      </w:r>
      <w:proofErr w:type="spellEnd"/>
      <w:r>
        <w:rPr>
          <w:rFonts w:eastAsia="Arial Unicode MS" w:cs="Arial Unicode MS"/>
        </w:rPr>
        <w:t xml:space="preserve"> et Sandra </w:t>
      </w:r>
      <w:proofErr w:type="spellStart"/>
      <w:r>
        <w:rPr>
          <w:rFonts w:eastAsia="Arial Unicode MS" w:cs="Arial Unicode MS"/>
        </w:rPr>
        <w:t>Bringay</w:t>
      </w:r>
      <w:proofErr w:type="spellEnd"/>
      <w:r>
        <w:rPr>
          <w:rFonts w:eastAsia="Arial Unicode MS" w:cs="Arial Unicode MS"/>
        </w:rPr>
        <w:t>, bas</w:t>
      </w:r>
      <w:r>
        <w:rPr>
          <w:rFonts w:eastAsia="Arial Unicode MS" w:cs="Arial Unicode MS"/>
        </w:rPr>
        <w:t>é</w:t>
      </w:r>
      <w:r>
        <w:rPr>
          <w:rFonts w:eastAsia="Arial Unicode MS" w:cs="Arial Unicode MS"/>
        </w:rPr>
        <w:t>e sur le traitement des caract</w:t>
      </w:r>
      <w:r>
        <w:rPr>
          <w:rFonts w:eastAsia="Arial Unicode MS" w:cs="Arial Unicode MS"/>
        </w:rPr>
        <w:t>é</w:t>
      </w:r>
      <w:r>
        <w:rPr>
          <w:rFonts w:eastAsia="Arial Unicode MS" w:cs="Arial Unicode MS"/>
        </w:rPr>
        <w:t>ristiques linguistiques, lexicales et s</w:t>
      </w:r>
      <w:r>
        <w:rPr>
          <w:rFonts w:eastAsia="Arial Unicode MS" w:cs="Arial Unicode MS"/>
        </w:rPr>
        <w:t>é</w:t>
      </w:r>
      <w:r>
        <w:rPr>
          <w:rFonts w:eastAsia="Arial Unicode MS" w:cs="Arial Unicode MS"/>
        </w:rPr>
        <w:t xml:space="preserve">mantiques de </w:t>
      </w:r>
      <w:proofErr w:type="spellStart"/>
      <w:r>
        <w:rPr>
          <w:rFonts w:eastAsia="Arial Unicode MS" w:cs="Arial Unicode MS"/>
        </w:rPr>
        <w:t>posts</w:t>
      </w:r>
      <w:proofErr w:type="spellEnd"/>
      <w:r>
        <w:rPr>
          <w:rFonts w:eastAsia="Arial Unicode MS" w:cs="Arial Unicode MS"/>
        </w:rPr>
        <w:t xml:space="preserve"> </w:t>
      </w:r>
      <w:proofErr w:type="spellStart"/>
      <w:r>
        <w:rPr>
          <w:rFonts w:eastAsia="Arial Unicode MS" w:cs="Arial Unicode MS"/>
        </w:rPr>
        <w:t>Reddit</w:t>
      </w:r>
      <w:proofErr w:type="spellEnd"/>
      <w:r>
        <w:rPr>
          <w:rFonts w:eastAsia="Arial Unicode MS" w:cs="Arial Unicode MS"/>
        </w:rPr>
        <w:t xml:space="preserve"> (site communautaire d</w:t>
      </w:r>
      <w:r>
        <w:rPr>
          <w:rFonts w:eastAsia="Arial Unicode MS" w:cs="Arial Unicode MS"/>
          <w:rtl/>
        </w:rPr>
        <w:t>’</w:t>
      </w:r>
      <w:proofErr w:type="spellStart"/>
      <w:r>
        <w:rPr>
          <w:rFonts w:eastAsia="Arial Unicode MS" w:cs="Arial Unicode MS"/>
          <w:lang w:val="en-US"/>
        </w:rPr>
        <w:t>actualit</w:t>
      </w:r>
      <w:r>
        <w:rPr>
          <w:rFonts w:eastAsia="Arial Unicode MS" w:cs="Arial Unicode MS"/>
        </w:rPr>
        <w:t>é</w:t>
      </w:r>
      <w:r>
        <w:rPr>
          <w:rFonts w:eastAsia="Arial Unicode MS" w:cs="Arial Unicode MS"/>
        </w:rPr>
        <w:t>s</w:t>
      </w:r>
      <w:proofErr w:type="spellEnd"/>
      <w:r>
        <w:rPr>
          <w:rFonts w:eastAsia="Arial Unicode MS" w:cs="Arial Unicode MS"/>
        </w:rPr>
        <w:t xml:space="preserve"> sociales) pour classifier les m</w:t>
      </w:r>
      <w:r>
        <w:rPr>
          <w:rFonts w:eastAsia="Arial Unicode MS" w:cs="Arial Unicode MS"/>
        </w:rPr>
        <w:t>é</w:t>
      </w:r>
      <w:r>
        <w:rPr>
          <w:rFonts w:eastAsia="Arial Unicode MS" w:cs="Arial Unicode MS"/>
        </w:rPr>
        <w:t>thodes de suicide, a men</w:t>
      </w:r>
      <w:r>
        <w:rPr>
          <w:rFonts w:eastAsia="Arial Unicode MS" w:cs="Arial Unicode MS"/>
        </w:rPr>
        <w:t xml:space="preserve">é à </w:t>
      </w:r>
      <w:r>
        <w:rPr>
          <w:rFonts w:eastAsia="Arial Unicode MS" w:cs="Arial Unicode MS"/>
        </w:rPr>
        <w:t xml:space="preserve">la </w:t>
      </w:r>
      <w:r>
        <w:rPr>
          <w:rFonts w:eastAsia="Arial Unicode MS" w:cs="Arial Unicode MS"/>
        </w:rPr>
        <w:t>conclusion suivante : la m</w:t>
      </w:r>
      <w:r>
        <w:rPr>
          <w:rFonts w:eastAsia="Arial Unicode MS" w:cs="Arial Unicode MS"/>
        </w:rPr>
        <w:t>é</w:t>
      </w:r>
      <w:r>
        <w:rPr>
          <w:rFonts w:eastAsia="Arial Unicode MS" w:cs="Arial Unicode MS"/>
        </w:rPr>
        <w:t>thode de suicide la plus fr</w:t>
      </w:r>
      <w:r>
        <w:rPr>
          <w:rFonts w:eastAsia="Arial Unicode MS" w:cs="Arial Unicode MS"/>
        </w:rPr>
        <w:t>é</w:t>
      </w:r>
      <w:r>
        <w:rPr>
          <w:rFonts w:eastAsia="Arial Unicode MS" w:cs="Arial Unicode MS"/>
        </w:rPr>
        <w:t>quente est la surconsommation de m</w:t>
      </w:r>
      <w:r>
        <w:rPr>
          <w:rFonts w:eastAsia="Arial Unicode MS" w:cs="Arial Unicode MS"/>
        </w:rPr>
        <w:t>é</w:t>
      </w:r>
      <w:r>
        <w:rPr>
          <w:rFonts w:eastAsia="Arial Unicode MS" w:cs="Arial Unicode MS"/>
        </w:rPr>
        <w:t>dicaments, suivie par la pendaison et la surconsommation d</w:t>
      </w:r>
      <w:r>
        <w:rPr>
          <w:rFonts w:eastAsia="Arial Unicode MS" w:cs="Arial Unicode MS"/>
          <w:rtl/>
        </w:rPr>
        <w:t>’</w:t>
      </w:r>
      <w:r>
        <w:rPr>
          <w:rFonts w:eastAsia="Arial Unicode MS" w:cs="Arial Unicode MS"/>
          <w:lang w:val="it-IT"/>
        </w:rPr>
        <w:t xml:space="preserve">alcool (coma </w:t>
      </w:r>
      <w:r>
        <w:rPr>
          <w:rFonts w:eastAsia="Arial Unicode MS" w:cs="Arial Unicode MS"/>
        </w:rPr>
        <w:t>é</w:t>
      </w:r>
      <w:r>
        <w:rPr>
          <w:rFonts w:eastAsia="Arial Unicode MS" w:cs="Arial Unicode MS"/>
        </w:rPr>
        <w:t xml:space="preserve">thylique). </w:t>
      </w:r>
    </w:p>
    <w:p w14:paraId="324CA2C6" w14:textId="77777777" w:rsidR="00AE10FB" w:rsidRDefault="00AE10FB">
      <w:pPr>
        <w:pStyle w:val="Corps"/>
      </w:pPr>
    </w:p>
    <w:p w14:paraId="410D5B20" w14:textId="77777777" w:rsidR="00AE10FB" w:rsidRDefault="00A8707E">
      <w:pPr>
        <w:pStyle w:val="Corps"/>
      </w:pPr>
      <w:r>
        <w:rPr>
          <w:rFonts w:eastAsia="Arial Unicode MS" w:cs="Arial Unicode MS"/>
        </w:rPr>
        <w:t>D</w:t>
      </w:r>
      <w:r>
        <w:rPr>
          <w:rFonts w:eastAsia="Arial Unicode MS" w:cs="Arial Unicode MS"/>
          <w:rtl/>
        </w:rPr>
        <w:t>’</w:t>
      </w:r>
      <w:r>
        <w:rPr>
          <w:rFonts w:eastAsia="Arial Unicode MS" w:cs="Arial Unicode MS"/>
        </w:rPr>
        <w:t xml:space="preserve">autre part, il est important de noter </w:t>
      </w:r>
      <w:proofErr w:type="spellStart"/>
      <w:r>
        <w:rPr>
          <w:rFonts w:eastAsia="Arial Unicode MS" w:cs="Arial Unicode MS"/>
        </w:rPr>
        <w:t>qu</w:t>
      </w:r>
      <w:proofErr w:type="spellEnd"/>
      <w:r>
        <w:rPr>
          <w:rFonts w:eastAsia="Arial Unicode MS" w:cs="Arial Unicode MS"/>
          <w:rtl/>
        </w:rPr>
        <w:t>’</w:t>
      </w:r>
      <w:r>
        <w:rPr>
          <w:rFonts w:eastAsia="Arial Unicode MS" w:cs="Arial Unicode MS"/>
        </w:rPr>
        <w:t>il faut diff</w:t>
      </w:r>
      <w:r>
        <w:rPr>
          <w:rFonts w:eastAsia="Arial Unicode MS" w:cs="Arial Unicode MS"/>
        </w:rPr>
        <w:t>é</w:t>
      </w:r>
      <w:r>
        <w:rPr>
          <w:rFonts w:eastAsia="Arial Unicode MS" w:cs="Arial Unicode MS"/>
        </w:rPr>
        <w:t>rencier les personnes ay</w:t>
      </w:r>
      <w:r>
        <w:rPr>
          <w:rFonts w:eastAsia="Arial Unicode MS" w:cs="Arial Unicode MS"/>
        </w:rPr>
        <w:t>ant uniquement des id</w:t>
      </w:r>
      <w:r>
        <w:rPr>
          <w:rFonts w:eastAsia="Arial Unicode MS" w:cs="Arial Unicode MS"/>
        </w:rPr>
        <w:t>é</w:t>
      </w:r>
      <w:r>
        <w:rPr>
          <w:rFonts w:eastAsia="Arial Unicode MS" w:cs="Arial Unicode MS"/>
        </w:rPr>
        <w:t xml:space="preserve">es suicidaires sans passage </w:t>
      </w:r>
      <w:r>
        <w:rPr>
          <w:rFonts w:eastAsia="Arial Unicode MS" w:cs="Arial Unicode MS"/>
        </w:rPr>
        <w:t xml:space="preserve">à </w:t>
      </w:r>
      <w:r>
        <w:rPr>
          <w:rFonts w:eastAsia="Arial Unicode MS" w:cs="Arial Unicode MS"/>
        </w:rPr>
        <w:t>l</w:t>
      </w:r>
      <w:r>
        <w:rPr>
          <w:rFonts w:eastAsia="Arial Unicode MS" w:cs="Arial Unicode MS"/>
          <w:rtl/>
        </w:rPr>
        <w:t>’</w:t>
      </w:r>
      <w:r>
        <w:rPr>
          <w:rFonts w:eastAsia="Arial Unicode MS" w:cs="Arial Unicode MS"/>
        </w:rPr>
        <w:t>acte et celles allant jusqu</w:t>
      </w:r>
      <w:r>
        <w:rPr>
          <w:rFonts w:eastAsia="Arial Unicode MS" w:cs="Arial Unicode MS"/>
        </w:rPr>
        <w:t xml:space="preserve">’à </w:t>
      </w:r>
      <w:r>
        <w:rPr>
          <w:rFonts w:eastAsia="Arial Unicode MS" w:cs="Arial Unicode MS"/>
        </w:rPr>
        <w:t>la tentative de suicide. Effectivement, il existe une transition entre les id</w:t>
      </w:r>
      <w:r>
        <w:rPr>
          <w:rFonts w:eastAsia="Arial Unicode MS" w:cs="Arial Unicode MS"/>
        </w:rPr>
        <w:t>é</w:t>
      </w:r>
      <w:r>
        <w:rPr>
          <w:rFonts w:eastAsia="Arial Unicode MS" w:cs="Arial Unicode MS"/>
        </w:rPr>
        <w:t>es et le geste suicidaire. Le mod</w:t>
      </w:r>
      <w:proofErr w:type="spellStart"/>
      <w:r>
        <w:rPr>
          <w:rFonts w:eastAsia="Arial Unicode MS" w:cs="Arial Unicode MS"/>
          <w:lang w:val="it-IT"/>
        </w:rPr>
        <w:t>è</w:t>
      </w:r>
      <w:r>
        <w:rPr>
          <w:rFonts w:eastAsia="Arial Unicode MS" w:cs="Arial Unicode MS"/>
          <w:lang w:val="it-IT"/>
        </w:rPr>
        <w:t>le</w:t>
      </w:r>
      <w:proofErr w:type="spellEnd"/>
      <w:r>
        <w:rPr>
          <w:rFonts w:eastAsia="Arial Unicode MS" w:cs="Arial Unicode MS"/>
          <w:lang w:val="it-IT"/>
        </w:rPr>
        <w:t xml:space="preserve"> </w:t>
      </w:r>
      <w:proofErr w:type="spellStart"/>
      <w:r>
        <w:rPr>
          <w:rFonts w:eastAsia="Arial Unicode MS" w:cs="Arial Unicode MS"/>
          <w:lang w:val="it-IT"/>
        </w:rPr>
        <w:t>int</w:t>
      </w:r>
      <w:r>
        <w:rPr>
          <w:rFonts w:eastAsia="Arial Unicode MS" w:cs="Arial Unicode MS"/>
        </w:rPr>
        <w:t>é</w:t>
      </w:r>
      <w:r>
        <w:rPr>
          <w:rFonts w:eastAsia="Arial Unicode MS" w:cs="Arial Unicode MS"/>
        </w:rPr>
        <w:t>gr</w:t>
      </w:r>
      <w:r>
        <w:rPr>
          <w:rFonts w:eastAsia="Arial Unicode MS" w:cs="Arial Unicode MS"/>
        </w:rPr>
        <w:t>é</w:t>
      </w:r>
      <w:proofErr w:type="spellEnd"/>
      <w:r>
        <w:rPr>
          <w:rFonts w:eastAsia="Arial Unicode MS" w:cs="Arial Unicode MS"/>
        </w:rPr>
        <w:t xml:space="preserve"> </w:t>
      </w:r>
      <w:r>
        <w:rPr>
          <w:rFonts w:eastAsia="Arial Unicode MS" w:cs="Arial Unicode MS"/>
        </w:rPr>
        <w:t>motivationnel-volontaire (IMV) permet de d</w:t>
      </w:r>
      <w:r>
        <w:rPr>
          <w:rFonts w:eastAsia="Arial Unicode MS" w:cs="Arial Unicode MS"/>
        </w:rPr>
        <w:t>é</w:t>
      </w:r>
      <w:r>
        <w:rPr>
          <w:rFonts w:eastAsia="Arial Unicode MS" w:cs="Arial Unicode MS"/>
        </w:rPr>
        <w:t xml:space="preserve">crire </w:t>
      </w:r>
      <w:r>
        <w:rPr>
          <w:rFonts w:eastAsia="Arial Unicode MS" w:cs="Arial Unicode MS"/>
        </w:rPr>
        <w:t>l</w:t>
      </w:r>
      <w:r>
        <w:rPr>
          <w:rFonts w:eastAsia="Arial Unicode MS" w:cs="Arial Unicode MS"/>
        </w:rPr>
        <w:t>’é</w:t>
      </w:r>
      <w:r>
        <w:rPr>
          <w:rFonts w:eastAsia="Arial Unicode MS" w:cs="Arial Unicode MS"/>
        </w:rPr>
        <w:t>volution et l</w:t>
      </w:r>
      <w:r>
        <w:rPr>
          <w:rFonts w:eastAsia="Arial Unicode MS" w:cs="Arial Unicode MS"/>
          <w:rtl/>
        </w:rPr>
        <w:t>’</w:t>
      </w:r>
      <w:r>
        <w:rPr>
          <w:rFonts w:eastAsia="Arial Unicode MS" w:cs="Arial Unicode MS"/>
        </w:rPr>
        <w:t xml:space="preserve">intensification des </w:t>
      </w:r>
      <w:r>
        <w:rPr>
          <w:rFonts w:eastAsia="Arial Unicode MS" w:cs="Arial Unicode MS"/>
        </w:rPr>
        <w:t>é</w:t>
      </w:r>
      <w:r>
        <w:rPr>
          <w:rFonts w:eastAsia="Arial Unicode MS" w:cs="Arial Unicode MS"/>
        </w:rPr>
        <w:t xml:space="preserve">tapes du processus suicidaire avec les phases suivantes : </w:t>
      </w:r>
    </w:p>
    <w:p w14:paraId="386DA242" w14:textId="77777777" w:rsidR="00AE10FB" w:rsidRDefault="00A8707E">
      <w:pPr>
        <w:pStyle w:val="Corps"/>
        <w:numPr>
          <w:ilvl w:val="0"/>
          <w:numId w:val="2"/>
        </w:numPr>
      </w:pPr>
      <w:r>
        <w:rPr>
          <w:rFonts w:eastAsia="Arial Unicode MS" w:cs="Arial Unicode MS"/>
          <w:lang w:val="en-US"/>
        </w:rPr>
        <w:t>phase pr</w:t>
      </w:r>
      <w:r>
        <w:rPr>
          <w:rFonts w:eastAsia="Arial Unicode MS" w:cs="Arial Unicode MS"/>
        </w:rPr>
        <w:t>é</w:t>
      </w:r>
      <w:r>
        <w:rPr>
          <w:rFonts w:eastAsia="Arial Unicode MS" w:cs="Arial Unicode MS"/>
        </w:rPr>
        <w:t xml:space="preserve">-motivationnelle (troubles, environnement, </w:t>
      </w:r>
      <w:r>
        <w:rPr>
          <w:rFonts w:eastAsia="Arial Unicode MS" w:cs="Arial Unicode MS"/>
        </w:rPr>
        <w:t>é</w:t>
      </w:r>
      <w:r>
        <w:rPr>
          <w:rFonts w:eastAsia="Arial Unicode MS" w:cs="Arial Unicode MS"/>
        </w:rPr>
        <w:t>v</w:t>
      </w:r>
      <w:r>
        <w:rPr>
          <w:rFonts w:eastAsia="Arial Unicode MS" w:cs="Arial Unicode MS"/>
        </w:rPr>
        <w:t>é</w:t>
      </w:r>
      <w:r>
        <w:rPr>
          <w:rFonts w:eastAsia="Arial Unicode MS" w:cs="Arial Unicode MS"/>
        </w:rPr>
        <w:t>nements n</w:t>
      </w:r>
      <w:r>
        <w:rPr>
          <w:rFonts w:eastAsia="Arial Unicode MS" w:cs="Arial Unicode MS"/>
        </w:rPr>
        <w:t>é</w:t>
      </w:r>
      <w:r>
        <w:rPr>
          <w:rFonts w:eastAsia="Arial Unicode MS" w:cs="Arial Unicode MS"/>
        </w:rPr>
        <w:t xml:space="preserve">gatifs) </w:t>
      </w:r>
    </w:p>
    <w:p w14:paraId="60F68A54" w14:textId="77777777" w:rsidR="00AE10FB" w:rsidRDefault="00A8707E">
      <w:pPr>
        <w:pStyle w:val="Corps"/>
        <w:numPr>
          <w:ilvl w:val="0"/>
          <w:numId w:val="2"/>
        </w:numPr>
      </w:pPr>
      <w:proofErr w:type="gramStart"/>
      <w:r>
        <w:rPr>
          <w:rFonts w:eastAsia="Arial Unicode MS" w:cs="Arial Unicode MS"/>
        </w:rPr>
        <w:t>phase</w:t>
      </w:r>
      <w:proofErr w:type="gramEnd"/>
      <w:r>
        <w:rPr>
          <w:rFonts w:eastAsia="Arial Unicode MS" w:cs="Arial Unicode MS"/>
        </w:rPr>
        <w:t xml:space="preserve"> motivationnelle (ressentis n</w:t>
      </w:r>
      <w:r>
        <w:rPr>
          <w:rFonts w:eastAsia="Arial Unicode MS" w:cs="Arial Unicode MS"/>
        </w:rPr>
        <w:t>é</w:t>
      </w:r>
      <w:r>
        <w:rPr>
          <w:rFonts w:eastAsia="Arial Unicode MS" w:cs="Arial Unicode MS"/>
        </w:rPr>
        <w:t>gatifs, difficult</w:t>
      </w:r>
      <w:r>
        <w:rPr>
          <w:rFonts w:eastAsia="Arial Unicode MS" w:cs="Arial Unicode MS"/>
        </w:rPr>
        <w:t>é</w:t>
      </w:r>
      <w:r>
        <w:rPr>
          <w:rFonts w:eastAsia="Arial Unicode MS" w:cs="Arial Unicode MS"/>
        </w:rPr>
        <w:t xml:space="preserve">s </w:t>
      </w:r>
      <w:r>
        <w:rPr>
          <w:rFonts w:eastAsia="Arial Unicode MS" w:cs="Arial Unicode MS"/>
        </w:rPr>
        <w:t xml:space="preserve">à </w:t>
      </w:r>
      <w:r>
        <w:rPr>
          <w:rFonts w:eastAsia="Arial Unicode MS" w:cs="Arial Unicode MS"/>
        </w:rPr>
        <w:t xml:space="preserve">faire face, </w:t>
      </w:r>
      <w:r>
        <w:rPr>
          <w:rFonts w:eastAsia="Arial Unicode MS" w:cs="Arial Unicode MS"/>
        </w:rPr>
        <w:t>sentiment</w:t>
      </w:r>
    </w:p>
    <w:p w14:paraId="6D2595E0" w14:textId="77777777" w:rsidR="00AE10FB" w:rsidRDefault="00A8707E">
      <w:pPr>
        <w:pStyle w:val="Corps"/>
        <w:numPr>
          <w:ilvl w:val="0"/>
          <w:numId w:val="2"/>
        </w:numPr>
      </w:pPr>
      <w:proofErr w:type="gramStart"/>
      <w:r>
        <w:rPr>
          <w:rFonts w:eastAsia="Arial Unicode MS" w:cs="Arial Unicode MS"/>
        </w:rPr>
        <w:t>d</w:t>
      </w:r>
      <w:r>
        <w:rPr>
          <w:rFonts w:eastAsia="Arial Unicode MS" w:cs="Arial Unicode MS"/>
          <w:rtl/>
        </w:rPr>
        <w:t>’</w:t>
      </w:r>
      <w:r>
        <w:rPr>
          <w:rFonts w:eastAsia="Arial Unicode MS" w:cs="Arial Unicode MS"/>
        </w:rPr>
        <w:t>enfermement</w:t>
      </w:r>
      <w:proofErr w:type="gramEnd"/>
      <w:r>
        <w:rPr>
          <w:rFonts w:eastAsia="Arial Unicode MS" w:cs="Arial Unicode MS"/>
        </w:rPr>
        <w:t>, formation des id</w:t>
      </w:r>
      <w:r>
        <w:rPr>
          <w:rFonts w:eastAsia="Arial Unicode MS" w:cs="Arial Unicode MS"/>
        </w:rPr>
        <w:t>é</w:t>
      </w:r>
      <w:r>
        <w:rPr>
          <w:rFonts w:eastAsia="Arial Unicode MS" w:cs="Arial Unicode MS"/>
        </w:rPr>
        <w:t xml:space="preserve">es suicidaires) </w:t>
      </w:r>
      <w:r>
        <w:br/>
      </w:r>
      <w:r>
        <w:rPr>
          <w:rFonts w:eastAsia="Arial Unicode MS" w:cs="Arial Unicode MS"/>
        </w:rPr>
        <w:t xml:space="preserve">phase volitionnelle (passage </w:t>
      </w:r>
      <w:r>
        <w:rPr>
          <w:rFonts w:eastAsia="Arial Unicode MS" w:cs="Arial Unicode MS"/>
        </w:rPr>
        <w:t xml:space="preserve">à </w:t>
      </w:r>
      <w:r>
        <w:rPr>
          <w:rFonts w:eastAsia="Arial Unicode MS" w:cs="Arial Unicode MS"/>
        </w:rPr>
        <w:t>l</w:t>
      </w:r>
      <w:r>
        <w:rPr>
          <w:rFonts w:eastAsia="Arial Unicode MS" w:cs="Arial Unicode MS"/>
          <w:rtl/>
        </w:rPr>
        <w:t>’</w:t>
      </w:r>
      <w:r>
        <w:rPr>
          <w:rFonts w:eastAsia="Arial Unicode MS" w:cs="Arial Unicode MS"/>
        </w:rPr>
        <w:t xml:space="preserve">acte) </w:t>
      </w:r>
    </w:p>
    <w:p w14:paraId="55F398A7" w14:textId="77777777" w:rsidR="00AE10FB" w:rsidRDefault="00AE10FB">
      <w:pPr>
        <w:pStyle w:val="Corps"/>
      </w:pPr>
    </w:p>
    <w:p w14:paraId="7D341641" w14:textId="77777777" w:rsidR="00AE10FB" w:rsidRDefault="00A8707E">
      <w:pPr>
        <w:pStyle w:val="Corps"/>
      </w:pPr>
      <w:r>
        <w:rPr>
          <w:rFonts w:eastAsia="Arial Unicode MS" w:cs="Arial Unicode MS"/>
        </w:rPr>
        <w:t xml:space="preserve">Enfin, nous avons pu constater que de nombreuses </w:t>
      </w:r>
      <w:r>
        <w:rPr>
          <w:rFonts w:eastAsia="Arial Unicode MS" w:cs="Arial Unicode MS"/>
        </w:rPr>
        <w:t>é</w:t>
      </w:r>
      <w:r>
        <w:rPr>
          <w:rFonts w:eastAsia="Arial Unicode MS" w:cs="Arial Unicode MS"/>
        </w:rPr>
        <w:t>tudes montrent que les personnes sont plus susceptibles de rechercher du soutien via l</w:t>
      </w:r>
      <w:r>
        <w:rPr>
          <w:rFonts w:eastAsia="Arial Unicode MS" w:cs="Arial Unicode MS"/>
          <w:rtl/>
        </w:rPr>
        <w:t>’</w:t>
      </w:r>
      <w:r>
        <w:rPr>
          <w:rFonts w:eastAsia="Arial Unicode MS" w:cs="Arial Unicode MS"/>
          <w:lang w:val="pt-PT"/>
        </w:rPr>
        <w:t>online qu</w:t>
      </w:r>
      <w:r>
        <w:rPr>
          <w:rFonts w:eastAsia="Arial Unicode MS" w:cs="Arial Unicode MS"/>
          <w:rtl/>
        </w:rPr>
        <w:t>’</w:t>
      </w:r>
      <w:r>
        <w:rPr>
          <w:rFonts w:eastAsia="Arial Unicode MS" w:cs="Arial Unicode MS"/>
        </w:rPr>
        <w:t>en passan</w:t>
      </w:r>
      <w:r>
        <w:rPr>
          <w:rFonts w:eastAsia="Arial Unicode MS" w:cs="Arial Unicode MS"/>
        </w:rPr>
        <w:t>t par des professionnels. Ainsi, l</w:t>
      </w:r>
      <w:r>
        <w:rPr>
          <w:rFonts w:eastAsia="Arial Unicode MS" w:cs="Arial Unicode MS"/>
        </w:rPr>
        <w:t>’é</w:t>
      </w:r>
      <w:r>
        <w:rPr>
          <w:rFonts w:eastAsia="Arial Unicode MS" w:cs="Arial Unicode MS"/>
        </w:rPr>
        <w:t>valuation des facteurs de risques suicidaires via les r</w:t>
      </w:r>
      <w:r>
        <w:rPr>
          <w:rFonts w:eastAsia="Arial Unicode MS" w:cs="Arial Unicode MS"/>
        </w:rPr>
        <w:t>é</w:t>
      </w:r>
      <w:r>
        <w:rPr>
          <w:rFonts w:eastAsia="Arial Unicode MS" w:cs="Arial Unicode MS"/>
        </w:rPr>
        <w:t xml:space="preserve">seaux sociaux peut </w:t>
      </w:r>
      <w:r>
        <w:rPr>
          <w:rFonts w:eastAsia="Arial Unicode MS" w:cs="Arial Unicode MS"/>
        </w:rPr>
        <w:t>ê</w:t>
      </w:r>
      <w:r>
        <w:rPr>
          <w:rFonts w:eastAsia="Arial Unicode MS" w:cs="Arial Unicode MS"/>
          <w:lang w:val="it-IT"/>
        </w:rPr>
        <w:t xml:space="preserve">tre </w:t>
      </w:r>
      <w:proofErr w:type="spellStart"/>
      <w:r>
        <w:rPr>
          <w:rFonts w:eastAsia="Arial Unicode MS" w:cs="Arial Unicode MS"/>
          <w:lang w:val="it-IT"/>
        </w:rPr>
        <w:t>utilis</w:t>
      </w:r>
      <w:r>
        <w:rPr>
          <w:rFonts w:eastAsia="Arial Unicode MS" w:cs="Arial Unicode MS"/>
        </w:rPr>
        <w:t>é</w:t>
      </w:r>
      <w:r>
        <w:rPr>
          <w:rFonts w:eastAsia="Arial Unicode MS" w:cs="Arial Unicode MS"/>
        </w:rPr>
        <w:t>e</w:t>
      </w:r>
      <w:proofErr w:type="spellEnd"/>
      <w:r>
        <w:rPr>
          <w:rFonts w:eastAsia="Arial Unicode MS" w:cs="Arial Unicode MS"/>
        </w:rPr>
        <w:t xml:space="preserve"> pour pr</w:t>
      </w:r>
      <w:r>
        <w:rPr>
          <w:rFonts w:eastAsia="Arial Unicode MS" w:cs="Arial Unicode MS"/>
        </w:rPr>
        <w:t>é</w:t>
      </w:r>
      <w:r>
        <w:rPr>
          <w:rFonts w:eastAsia="Arial Unicode MS" w:cs="Arial Unicode MS"/>
        </w:rPr>
        <w:t>venir le suicide et les id</w:t>
      </w:r>
      <w:r>
        <w:rPr>
          <w:rFonts w:eastAsia="Arial Unicode MS" w:cs="Arial Unicode MS"/>
        </w:rPr>
        <w:t>é</w:t>
      </w:r>
      <w:r>
        <w:rPr>
          <w:rFonts w:eastAsia="Arial Unicode MS" w:cs="Arial Unicode MS"/>
        </w:rPr>
        <w:t xml:space="preserve">es suicidaires </w:t>
      </w:r>
      <w:r>
        <w:rPr>
          <w:rFonts w:eastAsia="Arial Unicode MS" w:cs="Arial Unicode MS"/>
        </w:rPr>
        <w:t xml:space="preserve">à </w:t>
      </w:r>
      <w:r>
        <w:rPr>
          <w:rFonts w:eastAsia="Arial Unicode MS" w:cs="Arial Unicode MS"/>
        </w:rPr>
        <w:t xml:space="preserve">ses premiers stades. </w:t>
      </w:r>
    </w:p>
    <w:p w14:paraId="5246C8C7" w14:textId="77777777" w:rsidR="00AE10FB" w:rsidRDefault="00AE10FB">
      <w:pPr>
        <w:pStyle w:val="Corps"/>
      </w:pPr>
    </w:p>
    <w:p w14:paraId="00915C3A" w14:textId="1D7E68FA" w:rsidR="002C4701" w:rsidRDefault="002C4701">
      <w:pPr>
        <w:rPr>
          <w:rFonts w:ascii="Arial" w:eastAsia="Arial" w:hAnsi="Arial" w:cs="Arial"/>
          <w:color w:val="000000"/>
          <w:lang w:val="fr-FR" w:eastAsia="fr-FR"/>
          <w14:textOutline w14:w="0" w14:cap="flat" w14:cmpd="sng" w14:algn="ctr">
            <w14:noFill/>
            <w14:prstDash w14:val="solid"/>
            <w14:bevel/>
          </w14:textOutline>
        </w:rPr>
      </w:pPr>
      <w:r>
        <w:br w:type="page"/>
      </w:r>
    </w:p>
    <w:p w14:paraId="638BE00E" w14:textId="063E099D" w:rsidR="00AE10FB" w:rsidRDefault="002C4701" w:rsidP="002C4701">
      <w:pPr>
        <w:pStyle w:val="Corps"/>
        <w:jc w:val="center"/>
        <w:rPr>
          <w:b/>
          <w:bCs/>
          <w:sz w:val="30"/>
          <w:szCs w:val="30"/>
        </w:rPr>
      </w:pPr>
      <w:r w:rsidRPr="002C4701">
        <w:rPr>
          <w:b/>
          <w:bCs/>
          <w:sz w:val="30"/>
          <w:szCs w:val="30"/>
        </w:rPr>
        <w:lastRenderedPageBreak/>
        <w:t>LE SUICIDE DANS LES MEDIAS SOCIAUX</w:t>
      </w:r>
    </w:p>
    <w:p w14:paraId="23F0D4E1" w14:textId="69238B89" w:rsidR="002C4701" w:rsidRDefault="002C4701" w:rsidP="002C4701">
      <w:pPr>
        <w:pStyle w:val="Corps"/>
        <w:jc w:val="center"/>
        <w:rPr>
          <w:b/>
          <w:bCs/>
          <w:sz w:val="30"/>
          <w:szCs w:val="30"/>
        </w:rPr>
      </w:pPr>
    </w:p>
    <w:p w14:paraId="0BCC2636" w14:textId="3A30BFC7" w:rsidR="00376110" w:rsidRDefault="00376110" w:rsidP="00376110">
      <w:pPr>
        <w:pStyle w:val="Corps"/>
        <w:rPr>
          <w:rFonts w:eastAsia="Arial Unicode MS" w:cs="Arial Unicode MS"/>
        </w:rPr>
      </w:pPr>
      <w:r>
        <w:rPr>
          <w:rFonts w:eastAsia="Arial Unicode MS" w:cs="Arial Unicode MS"/>
        </w:rPr>
        <w:t>Les objectifs de notre projet TER sont multiples mais la finalité du projet reste la prévention suicidaire. Nous allons nous appuyer sur les données des réseaux sociaux mis à notre disposition</w:t>
      </w:r>
      <w:r>
        <w:rPr>
          <w:rFonts w:eastAsia="Arial Unicode MS" w:cs="Arial Unicode MS"/>
        </w:rPr>
        <w:t xml:space="preserve">. Ces données proviennent de différents </w:t>
      </w:r>
      <w:r w:rsidR="00CD6D9F">
        <w:rPr>
          <w:rFonts w:eastAsia="Arial Unicode MS" w:cs="Arial Unicode MS"/>
        </w:rPr>
        <w:t>médias</w:t>
      </w:r>
      <w:r>
        <w:rPr>
          <w:rFonts w:eastAsia="Arial Unicode MS" w:cs="Arial Unicode MS"/>
        </w:rPr>
        <w:t xml:space="preserve"> sociaux tels que Twitter, </w:t>
      </w:r>
      <w:proofErr w:type="spellStart"/>
      <w:r>
        <w:rPr>
          <w:rFonts w:eastAsia="Arial Unicode MS" w:cs="Arial Unicode MS"/>
        </w:rPr>
        <w:t>Wikipedia</w:t>
      </w:r>
      <w:proofErr w:type="spellEnd"/>
      <w:r>
        <w:rPr>
          <w:rFonts w:eastAsia="Arial Unicode MS" w:cs="Arial Unicode MS"/>
        </w:rPr>
        <w:t xml:space="preserve"> </w:t>
      </w:r>
      <w:r w:rsidR="00CD6D9F">
        <w:rPr>
          <w:rFonts w:eastAsia="Arial Unicode MS" w:cs="Arial Unicode MS"/>
        </w:rPr>
        <w:t>ou encore</w:t>
      </w:r>
      <w:r>
        <w:rPr>
          <w:rFonts w:eastAsia="Arial Unicode MS" w:cs="Arial Unicode MS"/>
        </w:rPr>
        <w:t xml:space="preserve"> </w:t>
      </w:r>
      <w:proofErr w:type="spellStart"/>
      <w:r>
        <w:rPr>
          <w:rFonts w:eastAsia="Arial Unicode MS" w:cs="Arial Unicode MS"/>
        </w:rPr>
        <w:t>Reddits</w:t>
      </w:r>
      <w:proofErr w:type="spellEnd"/>
      <w:r>
        <w:rPr>
          <w:rFonts w:eastAsia="Arial Unicode MS" w:cs="Arial Unicode MS"/>
        </w:rPr>
        <w:t>.</w:t>
      </w:r>
    </w:p>
    <w:p w14:paraId="7146E667" w14:textId="4801E3B2" w:rsidR="00376110" w:rsidRDefault="00376110" w:rsidP="00376110">
      <w:pPr>
        <w:pStyle w:val="Corps"/>
        <w:rPr>
          <w:rFonts w:eastAsia="Arial Unicode MS" w:cs="Arial Unicode MS"/>
        </w:rPr>
      </w:pPr>
    </w:p>
    <w:p w14:paraId="0B88FB42" w14:textId="237A2D49" w:rsidR="00376110" w:rsidRDefault="00376110" w:rsidP="00376110">
      <w:pPr>
        <w:pStyle w:val="Corps"/>
        <w:rPr>
          <w:rFonts w:eastAsia="Arial Unicode MS" w:cs="Arial Unicode MS"/>
        </w:rPr>
      </w:pPr>
      <w:r w:rsidRPr="00F92D3E">
        <w:rPr>
          <w:rFonts w:eastAsia="Arial Unicode MS" w:cs="Arial Unicode MS"/>
          <w:u w:val="single"/>
        </w:rPr>
        <w:t>Twitter :</w:t>
      </w:r>
      <w:r>
        <w:rPr>
          <w:rFonts w:eastAsia="Arial Unicode MS" w:cs="Arial Unicode MS"/>
        </w:rPr>
        <w:t xml:space="preserve"> Nous avons récupéré des tweets contenants le mot suicide. Ces personnes qui ont écrit ces tweets sont les plus aptes à tenter de se suicider bien que nous ne </w:t>
      </w:r>
      <w:proofErr w:type="gramStart"/>
      <w:r w:rsidR="00306F62">
        <w:rPr>
          <w:rFonts w:eastAsia="Arial Unicode MS" w:cs="Arial Unicode MS"/>
        </w:rPr>
        <w:t>savons</w:t>
      </w:r>
      <w:proofErr w:type="gramEnd"/>
      <w:r>
        <w:rPr>
          <w:rFonts w:eastAsia="Arial Unicode MS" w:cs="Arial Unicode MS"/>
        </w:rPr>
        <w:t xml:space="preserve"> pas si ces personnes iront jusqu’au bout dans leurs actes au final.</w:t>
      </w:r>
      <w:r w:rsidR="00CD6D9F">
        <w:rPr>
          <w:rFonts w:eastAsia="Arial Unicode MS" w:cs="Arial Unicode MS"/>
        </w:rPr>
        <w:t xml:space="preserve"> Avant de mettre fin à leurs jours, certaines personnes laissent des signes annonceurs sur le</w:t>
      </w:r>
      <w:r w:rsidR="00BC606B">
        <w:rPr>
          <w:rFonts w:eastAsia="Arial Unicode MS" w:cs="Arial Unicode MS"/>
        </w:rPr>
        <w:t>ur profil Twitter, qui pourrait laisser penser que ces personnes envisagent de se suicider. C’est pourquoi nous avons créé un algorithme pour trouver ces personnes-là, nous avons entraîné notre modèle sur des gens parlant du suicide ou en dépression tout comme sur des gens parlant du bonheur. Nous avons utilisé la technique de classification pour savoir si la personne derrière un tweet sélectionnée sera donc à risque ou non.</w:t>
      </w:r>
    </w:p>
    <w:p w14:paraId="385AB963" w14:textId="00A99F35" w:rsidR="00306F62" w:rsidRDefault="007678F0" w:rsidP="00306F62">
      <w:pPr>
        <w:pStyle w:val="Corps"/>
      </w:pPr>
      <w:r>
        <w:rPr>
          <w:rFonts w:eastAsia="Arial Unicode MS" w:cs="Arial Unicode MS"/>
        </w:rPr>
        <w:t>N</w:t>
      </w:r>
      <w:r w:rsidR="00306F62">
        <w:rPr>
          <w:rFonts w:eastAsia="Arial Unicode MS" w:cs="Arial Unicode MS"/>
        </w:rPr>
        <w:t>otre algorithme pourra dé</w:t>
      </w:r>
      <w:proofErr w:type="spellStart"/>
      <w:r w:rsidR="00306F62">
        <w:rPr>
          <w:rFonts w:eastAsia="Arial Unicode MS" w:cs="Arial Unicode MS"/>
          <w:lang w:val="nl-NL"/>
        </w:rPr>
        <w:t>tecter</w:t>
      </w:r>
      <w:proofErr w:type="spellEnd"/>
      <w:r w:rsidR="00306F62">
        <w:rPr>
          <w:rFonts w:eastAsia="Arial Unicode MS" w:cs="Arial Unicode MS"/>
          <w:lang w:val="nl-NL"/>
        </w:rPr>
        <w:t xml:space="preserve"> </w:t>
      </w:r>
      <w:proofErr w:type="spellStart"/>
      <w:r w:rsidR="00306F62">
        <w:rPr>
          <w:rFonts w:eastAsia="Arial Unicode MS" w:cs="Arial Unicode MS"/>
          <w:lang w:val="nl-NL"/>
        </w:rPr>
        <w:t>un</w:t>
      </w:r>
      <w:proofErr w:type="spellEnd"/>
      <w:r w:rsidR="00306F62">
        <w:rPr>
          <w:rFonts w:eastAsia="Arial Unicode MS" w:cs="Arial Unicode MS"/>
          <w:lang w:val="nl-NL"/>
        </w:rPr>
        <w:t xml:space="preserve"> tweet </w:t>
      </w:r>
      <w:r w:rsidR="00306F62">
        <w:rPr>
          <w:rFonts w:eastAsia="Arial Unicode MS" w:cs="Arial Unicode MS"/>
        </w:rPr>
        <w:t>à risque puis envoyer une notification avec comme but la mise en contact avec des groupes de survivants suicidaires pour apporter un soutien émotionnel. On cherche uniquement à repérer les éventuelles tentatives de suicides pour les signaler.</w:t>
      </w:r>
    </w:p>
    <w:p w14:paraId="4F4F82D3" w14:textId="77777777" w:rsidR="00306F62" w:rsidRDefault="00306F62" w:rsidP="00376110">
      <w:pPr>
        <w:pStyle w:val="Corps"/>
        <w:rPr>
          <w:rFonts w:eastAsia="Arial Unicode MS" w:cs="Arial Unicode MS"/>
        </w:rPr>
      </w:pPr>
    </w:p>
    <w:p w14:paraId="6C929E37" w14:textId="0290E412" w:rsidR="00376110" w:rsidRDefault="00376110" w:rsidP="00376110">
      <w:pPr>
        <w:pStyle w:val="Corps"/>
        <w:rPr>
          <w:rFonts w:eastAsia="Arial Unicode MS" w:cs="Arial Unicode MS"/>
        </w:rPr>
      </w:pPr>
      <w:r w:rsidRPr="00F92D3E">
        <w:rPr>
          <w:rFonts w:eastAsia="Arial Unicode MS" w:cs="Arial Unicode MS"/>
          <w:u w:val="single"/>
        </w:rPr>
        <w:t>Wikipédia :</w:t>
      </w:r>
      <w:r>
        <w:rPr>
          <w:rFonts w:eastAsia="Arial Unicode MS" w:cs="Arial Unicode MS"/>
        </w:rPr>
        <w:t xml:space="preserve"> Nous avons sélectionné des pages Wikipédia de personnes qui se sont suicidé</w:t>
      </w:r>
      <w:r w:rsidR="00CB4DEA">
        <w:rPr>
          <w:rFonts w:eastAsia="Arial Unicode MS" w:cs="Arial Unicode MS"/>
        </w:rPr>
        <w:t>s</w:t>
      </w:r>
      <w:r>
        <w:rPr>
          <w:rFonts w:eastAsia="Arial Unicode MS" w:cs="Arial Unicode MS"/>
        </w:rPr>
        <w:t>. En effet sur ce</w:t>
      </w:r>
      <w:r w:rsidR="00CB4DEA">
        <w:rPr>
          <w:rFonts w:eastAsia="Arial Unicode MS" w:cs="Arial Unicode MS"/>
        </w:rPr>
        <w:t xml:space="preserve"> média ce sont des biographies qui sont rédigées, ce qui permet de savoir que la personne s’est bien suicidée. Nous pouvons donc à partir de sa biographie, savoir son parcours de vie et l’étudier pour essayer de trouver des similarités avec d’autres personnes ayant eu recours au suicide. Les personnes regroupées sur Wikipédia sont souvent des personnes connues (à prendre en compte dans nos résultats). Nous avons aussi extrait des pages Wikipédia contenant les mots « happy » ou encore « sport » pour établir une comparaison avec </w:t>
      </w:r>
      <w:r w:rsidR="00F92D3E">
        <w:rPr>
          <w:rFonts w:eastAsia="Arial Unicode MS" w:cs="Arial Unicode MS"/>
        </w:rPr>
        <w:t>les personnes suicidées</w:t>
      </w:r>
      <w:r w:rsidR="00CB4DEA">
        <w:rPr>
          <w:rFonts w:eastAsia="Arial Unicode MS" w:cs="Arial Unicode MS"/>
        </w:rPr>
        <w:t xml:space="preserve"> et peut être prévoir si une personne encore en vie, présente sur le média Wikipédia pourrait ou non </w:t>
      </w:r>
      <w:r w:rsidR="00F92D3E">
        <w:rPr>
          <w:rFonts w:eastAsia="Arial Unicode MS" w:cs="Arial Unicode MS"/>
        </w:rPr>
        <w:t>arriver au</w:t>
      </w:r>
      <w:r w:rsidR="00CB4DEA">
        <w:rPr>
          <w:rFonts w:eastAsia="Arial Unicode MS" w:cs="Arial Unicode MS"/>
        </w:rPr>
        <w:t xml:space="preserve"> suicider.</w:t>
      </w:r>
    </w:p>
    <w:p w14:paraId="5F59C565" w14:textId="77777777" w:rsidR="00376110" w:rsidRDefault="00376110" w:rsidP="00376110">
      <w:pPr>
        <w:pStyle w:val="Corps"/>
        <w:rPr>
          <w:rFonts w:eastAsia="Arial Unicode MS" w:cs="Arial Unicode MS"/>
        </w:rPr>
      </w:pPr>
    </w:p>
    <w:p w14:paraId="3CE7F1D3" w14:textId="32829045" w:rsidR="00376110" w:rsidRPr="00306F62" w:rsidRDefault="00F92D3E" w:rsidP="00376110">
      <w:pPr>
        <w:pStyle w:val="Corps"/>
        <w:rPr>
          <w:rFonts w:eastAsia="Arial Unicode MS" w:cs="Arial Unicode MS"/>
        </w:rPr>
      </w:pPr>
      <w:proofErr w:type="spellStart"/>
      <w:r w:rsidRPr="00F92D3E">
        <w:rPr>
          <w:rFonts w:eastAsia="Arial Unicode MS" w:cs="Arial Unicode MS"/>
          <w:u w:val="single"/>
        </w:rPr>
        <w:t>Reddits</w:t>
      </w:r>
      <w:proofErr w:type="spellEnd"/>
      <w:r w:rsidRPr="00F92D3E">
        <w:rPr>
          <w:rFonts w:eastAsia="Arial Unicode MS" w:cs="Arial Unicode MS"/>
          <w:u w:val="single"/>
        </w:rPr>
        <w:t> :</w:t>
      </w:r>
      <w:r w:rsidR="00306F62">
        <w:rPr>
          <w:rFonts w:eastAsia="Arial Unicode MS" w:cs="Arial Unicode MS"/>
        </w:rPr>
        <w:t xml:space="preserve"> Nous avons à notre disposition des post </w:t>
      </w:r>
      <w:proofErr w:type="spellStart"/>
      <w:r w:rsidR="00306F62">
        <w:rPr>
          <w:rFonts w:eastAsia="Arial Unicode MS" w:cs="Arial Unicode MS"/>
        </w:rPr>
        <w:t>Reddits</w:t>
      </w:r>
      <w:proofErr w:type="spellEnd"/>
      <w:r w:rsidR="00CD6D9F">
        <w:rPr>
          <w:rFonts w:eastAsia="Arial Unicode MS" w:cs="Arial Unicode MS"/>
        </w:rPr>
        <w:t xml:space="preserve"> contenant le mot suicide. Nous pouvons trouver à la fois des gens parlant du thème du suicide comme trouver des gens en dépression qui sont amènes de mettre fin à leurs jours. Nous ne savons pas sur ce média si la personne qui a rédigé ce post s’est finalement suicidée ou non.</w:t>
      </w:r>
    </w:p>
    <w:p w14:paraId="33719ACF" w14:textId="284CB3BE" w:rsidR="00443F93" w:rsidRDefault="00443F93" w:rsidP="00376110">
      <w:pPr>
        <w:pStyle w:val="Corps"/>
        <w:rPr>
          <w:rFonts w:eastAsia="Arial Unicode MS" w:cs="Arial Unicode MS"/>
          <w:u w:val="single"/>
        </w:rPr>
      </w:pPr>
    </w:p>
    <w:p w14:paraId="219850E0" w14:textId="6B635479" w:rsidR="00443F93" w:rsidRDefault="00443F93" w:rsidP="00376110">
      <w:pPr>
        <w:pStyle w:val="Corps"/>
        <w:rPr>
          <w:rFonts w:eastAsia="Arial Unicode MS" w:cs="Arial Unicode MS"/>
          <w:u w:val="single"/>
        </w:rPr>
      </w:pPr>
    </w:p>
    <w:p w14:paraId="5CACA183" w14:textId="77777777" w:rsidR="00443F93" w:rsidRPr="00F92D3E" w:rsidRDefault="00443F93" w:rsidP="00376110">
      <w:pPr>
        <w:pStyle w:val="Corps"/>
        <w:rPr>
          <w:rFonts w:eastAsia="Arial Unicode MS" w:cs="Arial Unicode MS"/>
          <w:u w:val="single"/>
        </w:rPr>
      </w:pPr>
    </w:p>
    <w:p w14:paraId="7AA596EE" w14:textId="3D9C163C" w:rsidR="00376110" w:rsidRDefault="00376110" w:rsidP="00376110">
      <w:pPr>
        <w:pStyle w:val="Corps"/>
        <w:rPr>
          <w:rFonts w:eastAsia="Arial Unicode MS" w:cs="Arial Unicode MS"/>
        </w:rPr>
      </w:pPr>
    </w:p>
    <w:p w14:paraId="280DBEDC" w14:textId="77777777" w:rsidR="00376110" w:rsidRDefault="00376110" w:rsidP="00376110">
      <w:pPr>
        <w:pStyle w:val="Corps"/>
      </w:pPr>
    </w:p>
    <w:p w14:paraId="13ACF1C5" w14:textId="6CC3D4BA" w:rsidR="002C4701" w:rsidRDefault="002C4701">
      <w:pPr>
        <w:rPr>
          <w:rFonts w:ascii="Arial" w:eastAsia="Arial" w:hAnsi="Arial" w:cs="Arial"/>
          <w:b/>
          <w:bCs/>
          <w:color w:val="000000"/>
          <w:sz w:val="30"/>
          <w:szCs w:val="30"/>
          <w:lang w:val="fr-FR" w:eastAsia="fr-FR"/>
          <w14:textOutline w14:w="0" w14:cap="flat" w14:cmpd="sng" w14:algn="ctr">
            <w14:noFill/>
            <w14:prstDash w14:val="solid"/>
            <w14:bevel/>
          </w14:textOutline>
        </w:rPr>
      </w:pPr>
      <w:r>
        <w:rPr>
          <w:b/>
          <w:bCs/>
          <w:sz w:val="30"/>
          <w:szCs w:val="30"/>
        </w:rPr>
        <w:br w:type="page"/>
      </w:r>
    </w:p>
    <w:p w14:paraId="36F651A1" w14:textId="77777777" w:rsidR="00AE10FB" w:rsidRDefault="00A8707E">
      <w:pPr>
        <w:pStyle w:val="Pardfaut"/>
        <w:spacing w:after="160" w:line="405" w:lineRule="atLeast"/>
        <w:jc w:val="center"/>
        <w:rPr>
          <w:rStyle w:val="Aucun"/>
          <w:b/>
          <w:bCs/>
          <w:sz w:val="30"/>
          <w:szCs w:val="30"/>
        </w:rPr>
      </w:pPr>
      <w:r>
        <w:rPr>
          <w:rStyle w:val="Aucun"/>
          <w:b/>
          <w:bCs/>
          <w:sz w:val="30"/>
          <w:szCs w:val="30"/>
        </w:rPr>
        <w:lastRenderedPageBreak/>
        <w:t>OBJECTIFS DU TER</w:t>
      </w:r>
    </w:p>
    <w:p w14:paraId="63E6C8BB" w14:textId="030CF631" w:rsidR="00F92D3E" w:rsidRDefault="00A8707E" w:rsidP="00F92D3E">
      <w:pPr>
        <w:pStyle w:val="Corps"/>
        <w:rPr>
          <w:rFonts w:eastAsia="Arial Unicode MS" w:cs="Arial Unicode MS"/>
        </w:rPr>
      </w:pPr>
      <w:r>
        <w:rPr>
          <w:rFonts w:eastAsia="Arial Unicode MS" w:cs="Arial Unicode MS"/>
        </w:rPr>
        <w:t>Notre projet pour cette ann</w:t>
      </w:r>
      <w:r>
        <w:rPr>
          <w:rFonts w:eastAsia="Arial Unicode MS" w:cs="Arial Unicode MS"/>
        </w:rPr>
        <w:t>é</w:t>
      </w:r>
      <w:r>
        <w:rPr>
          <w:rFonts w:eastAsia="Arial Unicode MS" w:cs="Arial Unicode MS"/>
        </w:rPr>
        <w:t>e sera donc de mettre en place un algorithme qui identifie les textes pr</w:t>
      </w:r>
      <w:r>
        <w:rPr>
          <w:rFonts w:eastAsia="Arial Unicode MS" w:cs="Arial Unicode MS"/>
        </w:rPr>
        <w:t>é</w:t>
      </w:r>
      <w:r>
        <w:rPr>
          <w:rFonts w:eastAsia="Arial Unicode MS" w:cs="Arial Unicode MS"/>
        </w:rPr>
        <w:t xml:space="preserve">sentant un risque de tentative suicidaire </w:t>
      </w:r>
      <w:r>
        <w:rPr>
          <w:rFonts w:eastAsia="Arial Unicode MS" w:cs="Arial Unicode MS"/>
        </w:rPr>
        <w:t xml:space="preserve">à </w:t>
      </w:r>
      <w:r>
        <w:rPr>
          <w:rFonts w:eastAsia="Arial Unicode MS" w:cs="Arial Unicode MS"/>
        </w:rPr>
        <w:t>partir de toutes les donn</w:t>
      </w:r>
      <w:r>
        <w:rPr>
          <w:rFonts w:eastAsia="Arial Unicode MS" w:cs="Arial Unicode MS"/>
        </w:rPr>
        <w:t>é</w:t>
      </w:r>
      <w:r>
        <w:rPr>
          <w:rFonts w:eastAsia="Arial Unicode MS" w:cs="Arial Unicode MS"/>
        </w:rPr>
        <w:t>es dont on dispose (donn</w:t>
      </w:r>
      <w:r>
        <w:rPr>
          <w:rFonts w:eastAsia="Arial Unicode MS" w:cs="Arial Unicode MS"/>
        </w:rPr>
        <w:t>é</w:t>
      </w:r>
      <w:r>
        <w:rPr>
          <w:rFonts w:eastAsia="Arial Unicode MS" w:cs="Arial Unicode MS"/>
          <w:lang w:val="es-ES_tradnl"/>
        </w:rPr>
        <w:t xml:space="preserve">es </w:t>
      </w:r>
      <w:proofErr w:type="spellStart"/>
      <w:r>
        <w:rPr>
          <w:rFonts w:eastAsia="Arial Unicode MS" w:cs="Arial Unicode MS"/>
          <w:lang w:val="es-ES_tradnl"/>
        </w:rPr>
        <w:t>tir</w:t>
      </w:r>
      <w:proofErr w:type="spellEnd"/>
      <w:r>
        <w:rPr>
          <w:rFonts w:eastAsia="Arial Unicode MS" w:cs="Arial Unicode MS"/>
        </w:rPr>
        <w:t>é</w:t>
      </w:r>
      <w:r>
        <w:rPr>
          <w:rFonts w:eastAsia="Arial Unicode MS" w:cs="Arial Unicode MS"/>
          <w:lang w:val="nl-NL"/>
        </w:rPr>
        <w:t xml:space="preserve">es de </w:t>
      </w:r>
      <w:proofErr w:type="spellStart"/>
      <w:r>
        <w:rPr>
          <w:rFonts w:eastAsia="Arial Unicode MS" w:cs="Arial Unicode MS"/>
          <w:lang w:val="nl-NL"/>
        </w:rPr>
        <w:t>Reddit</w:t>
      </w:r>
      <w:proofErr w:type="spellEnd"/>
      <w:r>
        <w:rPr>
          <w:rFonts w:eastAsia="Arial Unicode MS" w:cs="Arial Unicode MS"/>
          <w:lang w:val="nl-NL"/>
        </w:rPr>
        <w:t>,</w:t>
      </w:r>
      <w:r>
        <w:rPr>
          <w:rFonts w:eastAsia="Arial Unicode MS" w:cs="Arial Unicode MS"/>
          <w:lang w:val="nl-NL"/>
        </w:rPr>
        <w:t xml:space="preserve"> </w:t>
      </w:r>
      <w:proofErr w:type="spellStart"/>
      <w:r>
        <w:rPr>
          <w:rFonts w:eastAsia="Arial Unicode MS" w:cs="Arial Unicode MS"/>
          <w:lang w:val="nl-NL"/>
        </w:rPr>
        <w:t>Wikip</w:t>
      </w:r>
      <w:r>
        <w:rPr>
          <w:rFonts w:eastAsia="Arial Unicode MS" w:cs="Arial Unicode MS"/>
        </w:rPr>
        <w:t>é</w:t>
      </w:r>
      <w:r>
        <w:rPr>
          <w:rFonts w:eastAsia="Arial Unicode MS" w:cs="Arial Unicode MS"/>
        </w:rPr>
        <w:t>dia</w:t>
      </w:r>
      <w:proofErr w:type="spellEnd"/>
      <w:r>
        <w:rPr>
          <w:rFonts w:eastAsia="Arial Unicode MS" w:cs="Arial Unicode MS"/>
        </w:rPr>
        <w:t xml:space="preserve"> et Twitter). Pour cela nous utiliserons des techniques de classification. Cet algorithme devra prendre en compte toutes ces donn</w:t>
      </w:r>
      <w:r>
        <w:rPr>
          <w:rFonts w:eastAsia="Arial Unicode MS" w:cs="Arial Unicode MS"/>
        </w:rPr>
        <w:t>é</w:t>
      </w:r>
      <w:r>
        <w:rPr>
          <w:rFonts w:eastAsia="Arial Unicode MS" w:cs="Arial Unicode MS"/>
        </w:rPr>
        <w:t>es, mais il aura une performance diff</w:t>
      </w:r>
      <w:r>
        <w:rPr>
          <w:rFonts w:eastAsia="Arial Unicode MS" w:cs="Arial Unicode MS"/>
        </w:rPr>
        <w:t>é</w:t>
      </w:r>
      <w:r>
        <w:rPr>
          <w:rFonts w:eastAsia="Arial Unicode MS" w:cs="Arial Unicode MS"/>
        </w:rPr>
        <w:t>rente en fonction de la provenance de celles-ci. Cet algorithme devra, selon l</w:t>
      </w:r>
      <w:r>
        <w:rPr>
          <w:rFonts w:eastAsia="Arial Unicode MS" w:cs="Arial Unicode MS"/>
        </w:rPr>
        <w:t>a source et le format des donn</w:t>
      </w:r>
      <w:r>
        <w:rPr>
          <w:rFonts w:eastAsia="Arial Unicode MS" w:cs="Arial Unicode MS"/>
        </w:rPr>
        <w:t>é</w:t>
      </w:r>
      <w:r>
        <w:rPr>
          <w:rFonts w:eastAsia="Arial Unicode MS" w:cs="Arial Unicode MS"/>
        </w:rPr>
        <w:t xml:space="preserve">es, </w:t>
      </w:r>
      <w:r>
        <w:rPr>
          <w:rFonts w:eastAsia="Arial Unicode MS" w:cs="Arial Unicode MS"/>
        </w:rPr>
        <w:t>ê</w:t>
      </w:r>
      <w:r>
        <w:rPr>
          <w:rFonts w:eastAsia="Arial Unicode MS" w:cs="Arial Unicode MS"/>
        </w:rPr>
        <w:t>tre le plus efficace possible.</w:t>
      </w:r>
      <w:r w:rsidR="00F92D3E" w:rsidRPr="00F92D3E">
        <w:rPr>
          <w:rFonts w:eastAsia="Arial Unicode MS" w:cs="Arial Unicode MS"/>
        </w:rPr>
        <w:t xml:space="preserve"> </w:t>
      </w:r>
      <w:r w:rsidR="00F92D3E">
        <w:rPr>
          <w:rFonts w:eastAsia="Arial Unicode MS" w:cs="Arial Unicode MS"/>
        </w:rPr>
        <w:t xml:space="preserve">Nous avons plusieurs catégories de populations pour chaque </w:t>
      </w:r>
      <w:r w:rsidR="00F92D3E">
        <w:rPr>
          <w:rFonts w:eastAsia="Arial Unicode MS" w:cs="Arial Unicode MS"/>
        </w:rPr>
        <w:t>média social</w:t>
      </w:r>
      <w:r w:rsidR="00F92D3E">
        <w:rPr>
          <w:rFonts w:eastAsia="Arial Unicode MS" w:cs="Arial Unicode MS"/>
        </w:rPr>
        <w:t xml:space="preserve">, </w:t>
      </w:r>
      <w:r w:rsidR="00F92D3E">
        <w:rPr>
          <w:rFonts w:eastAsia="Arial Unicode MS" w:cs="Arial Unicode MS"/>
        </w:rPr>
        <w:t>cela</w:t>
      </w:r>
      <w:r w:rsidR="00F92D3E">
        <w:rPr>
          <w:rFonts w:eastAsia="Arial Unicode MS" w:cs="Arial Unicode MS"/>
        </w:rPr>
        <w:t xml:space="preserve"> permet de comparer pour un même </w:t>
      </w:r>
      <w:r w:rsidR="00F92D3E">
        <w:rPr>
          <w:rFonts w:eastAsia="Arial Unicode MS" w:cs="Arial Unicode MS"/>
        </w:rPr>
        <w:t>média</w:t>
      </w:r>
      <w:r w:rsidR="00F92D3E">
        <w:rPr>
          <w:rFonts w:eastAsia="Arial Unicode MS" w:cs="Arial Unicode MS"/>
        </w:rPr>
        <w:t xml:space="preserve"> différents types de personnes (pour entraîner notre mod</w:t>
      </w:r>
      <w:r w:rsidR="00F92D3E">
        <w:rPr>
          <w:rFonts w:eastAsia="Arial Unicode MS" w:cs="Arial Unicode MS"/>
          <w:lang w:val="it-IT"/>
        </w:rPr>
        <w:t>è</w:t>
      </w:r>
      <w:r w:rsidR="00F92D3E">
        <w:rPr>
          <w:rFonts w:eastAsia="Arial Unicode MS" w:cs="Arial Unicode MS"/>
        </w:rPr>
        <w:t>le de classification).</w:t>
      </w:r>
    </w:p>
    <w:p w14:paraId="62903D58" w14:textId="234D54AC" w:rsidR="00AE10FB" w:rsidRDefault="00A8707E">
      <w:pPr>
        <w:pStyle w:val="Corps"/>
      </w:pPr>
      <w:r>
        <w:rPr>
          <w:rFonts w:eastAsia="Arial Unicode MS" w:cs="Arial Unicode MS"/>
        </w:rPr>
        <w:t xml:space="preserve"> </w:t>
      </w:r>
    </w:p>
    <w:p w14:paraId="350AC4E5" w14:textId="77777777" w:rsidR="00AE10FB" w:rsidRDefault="00A8707E">
      <w:pPr>
        <w:pStyle w:val="Corps"/>
      </w:pPr>
      <w:r>
        <w:rPr>
          <w:rFonts w:eastAsia="Arial Unicode MS" w:cs="Arial Unicode MS"/>
        </w:rPr>
        <w:t xml:space="preserve">Notre travail </w:t>
      </w:r>
      <w:r>
        <w:rPr>
          <w:rFonts w:eastAsia="Arial Unicode MS" w:cs="Arial Unicode MS"/>
        </w:rPr>
        <w:t xml:space="preserve">devra </w:t>
      </w:r>
      <w:r>
        <w:rPr>
          <w:rFonts w:eastAsia="Arial Unicode MS" w:cs="Arial Unicode MS"/>
        </w:rPr>
        <w:t>é</w:t>
      </w:r>
      <w:r>
        <w:rPr>
          <w:rFonts w:eastAsia="Arial Unicode MS" w:cs="Arial Unicode MS"/>
        </w:rPr>
        <w:t>galement s</w:t>
      </w:r>
      <w:r>
        <w:rPr>
          <w:rFonts w:eastAsia="Arial Unicode MS" w:cs="Arial Unicode MS"/>
          <w:rtl/>
        </w:rPr>
        <w:t>’</w:t>
      </w:r>
      <w:r>
        <w:rPr>
          <w:rFonts w:eastAsia="Arial Unicode MS" w:cs="Arial Unicode MS"/>
        </w:rPr>
        <w:t>appuyer sur les travaux des ann</w:t>
      </w:r>
      <w:r>
        <w:rPr>
          <w:rFonts w:eastAsia="Arial Unicode MS" w:cs="Arial Unicode MS"/>
        </w:rPr>
        <w:t>é</w:t>
      </w:r>
      <w:r>
        <w:rPr>
          <w:rFonts w:eastAsia="Arial Unicode MS" w:cs="Arial Unicode MS"/>
        </w:rPr>
        <w:t>es pr</w:t>
      </w:r>
      <w:r>
        <w:rPr>
          <w:rFonts w:eastAsia="Arial Unicode MS" w:cs="Arial Unicode MS"/>
        </w:rPr>
        <w:t>é</w:t>
      </w:r>
      <w:r>
        <w:rPr>
          <w:rFonts w:eastAsia="Arial Unicode MS" w:cs="Arial Unicode MS"/>
        </w:rPr>
        <w:t>c</w:t>
      </w:r>
      <w:r>
        <w:rPr>
          <w:rFonts w:eastAsia="Arial Unicode MS" w:cs="Arial Unicode MS"/>
        </w:rPr>
        <w:t>é</w:t>
      </w:r>
      <w:r>
        <w:rPr>
          <w:rFonts w:eastAsia="Arial Unicode MS" w:cs="Arial Unicode MS"/>
        </w:rPr>
        <w:t>dentes. Dans un premier temps, les corpus de texte analys</w:t>
      </w:r>
      <w:r>
        <w:rPr>
          <w:rFonts w:eastAsia="Arial Unicode MS" w:cs="Arial Unicode MS"/>
        </w:rPr>
        <w:t>é</w:t>
      </w:r>
      <w:r>
        <w:rPr>
          <w:rFonts w:eastAsia="Arial Unicode MS" w:cs="Arial Unicode MS"/>
        </w:rPr>
        <w:t>s feront r</w:t>
      </w:r>
      <w:r>
        <w:rPr>
          <w:rFonts w:eastAsia="Arial Unicode MS" w:cs="Arial Unicode MS"/>
        </w:rPr>
        <w:t>é</w:t>
      </w:r>
      <w:r>
        <w:rPr>
          <w:rFonts w:eastAsia="Arial Unicode MS" w:cs="Arial Unicode MS"/>
        </w:rPr>
        <w:t>f</w:t>
      </w:r>
      <w:r>
        <w:rPr>
          <w:rFonts w:eastAsia="Arial Unicode MS" w:cs="Arial Unicode MS"/>
        </w:rPr>
        <w:t>é</w:t>
      </w:r>
      <w:r>
        <w:rPr>
          <w:rFonts w:eastAsia="Arial Unicode MS" w:cs="Arial Unicode MS"/>
        </w:rPr>
        <w:t xml:space="preserve">rence uniquement au suicide et non au mal </w:t>
      </w:r>
      <w:r>
        <w:rPr>
          <w:rFonts w:eastAsia="Arial Unicode MS" w:cs="Arial Unicode MS"/>
        </w:rPr>
        <w:t>ê</w:t>
      </w:r>
      <w:r>
        <w:rPr>
          <w:rFonts w:eastAsia="Arial Unicode MS" w:cs="Arial Unicode MS"/>
        </w:rPr>
        <w:t>tre d</w:t>
      </w:r>
      <w:r>
        <w:rPr>
          <w:rFonts w:eastAsia="Arial Unicode MS" w:cs="Arial Unicode MS"/>
          <w:rtl/>
        </w:rPr>
        <w:t>’</w:t>
      </w:r>
      <w:r>
        <w:rPr>
          <w:rFonts w:eastAsia="Arial Unicode MS" w:cs="Arial Unicode MS"/>
        </w:rPr>
        <w:t>une personne (texte traitant des id</w:t>
      </w:r>
      <w:r>
        <w:rPr>
          <w:rFonts w:eastAsia="Arial Unicode MS" w:cs="Arial Unicode MS"/>
        </w:rPr>
        <w:t>é</w:t>
      </w:r>
      <w:r>
        <w:rPr>
          <w:rFonts w:eastAsia="Arial Unicode MS" w:cs="Arial Unicode MS"/>
        </w:rPr>
        <w:t>es noires par exemple). Mais il serait int</w:t>
      </w:r>
      <w:r>
        <w:rPr>
          <w:rFonts w:eastAsia="Arial Unicode MS" w:cs="Arial Unicode MS"/>
        </w:rPr>
        <w:t>é</w:t>
      </w:r>
      <w:r>
        <w:rPr>
          <w:rFonts w:eastAsia="Arial Unicode MS" w:cs="Arial Unicode MS"/>
        </w:rPr>
        <w:t>ressant pour la finalit</w:t>
      </w:r>
      <w:r>
        <w:rPr>
          <w:rFonts w:eastAsia="Arial Unicode MS" w:cs="Arial Unicode MS"/>
        </w:rPr>
        <w:t xml:space="preserve">é </w:t>
      </w:r>
      <w:r>
        <w:rPr>
          <w:rFonts w:eastAsia="Arial Unicode MS" w:cs="Arial Unicode MS"/>
        </w:rPr>
        <w:t xml:space="preserve">de pouvoir analyser </w:t>
      </w:r>
      <w:r>
        <w:rPr>
          <w:rFonts w:eastAsia="Arial Unicode MS" w:cs="Arial Unicode MS"/>
        </w:rPr>
        <w:t>é</w:t>
      </w:r>
      <w:r>
        <w:rPr>
          <w:rFonts w:eastAsia="Arial Unicode MS" w:cs="Arial Unicode MS"/>
        </w:rPr>
        <w:t xml:space="preserve">galement ces mal </w:t>
      </w:r>
      <w:r>
        <w:rPr>
          <w:rFonts w:eastAsia="Arial Unicode MS" w:cs="Arial Unicode MS"/>
        </w:rPr>
        <w:t>ê</w:t>
      </w:r>
      <w:r>
        <w:rPr>
          <w:rFonts w:eastAsia="Arial Unicode MS" w:cs="Arial Unicode MS"/>
        </w:rPr>
        <w:t>tres. Pour r</w:t>
      </w:r>
      <w:r>
        <w:rPr>
          <w:rFonts w:eastAsia="Arial Unicode MS" w:cs="Arial Unicode MS"/>
        </w:rPr>
        <w:t>é</w:t>
      </w:r>
      <w:r>
        <w:rPr>
          <w:rFonts w:eastAsia="Arial Unicode MS" w:cs="Arial Unicode MS"/>
        </w:rPr>
        <w:t xml:space="preserve">aliser cela nous </w:t>
      </w:r>
      <w:proofErr w:type="gramStart"/>
      <w:r>
        <w:rPr>
          <w:rFonts w:eastAsia="Arial Unicode MS" w:cs="Arial Unicode MS"/>
        </w:rPr>
        <w:t>utiliserons</w:t>
      </w:r>
      <w:proofErr w:type="gramEnd"/>
      <w:r>
        <w:rPr>
          <w:rFonts w:eastAsia="Arial Unicode MS" w:cs="Arial Unicode MS"/>
        </w:rPr>
        <w:t xml:space="preserve"> une m</w:t>
      </w:r>
      <w:r>
        <w:rPr>
          <w:rFonts w:eastAsia="Arial Unicode MS" w:cs="Arial Unicode MS"/>
        </w:rPr>
        <w:t>é</w:t>
      </w:r>
      <w:r>
        <w:rPr>
          <w:rFonts w:eastAsia="Arial Unicode MS" w:cs="Arial Unicode MS"/>
        </w:rPr>
        <w:t>thode diff</w:t>
      </w:r>
      <w:r>
        <w:rPr>
          <w:rFonts w:eastAsia="Arial Unicode MS" w:cs="Arial Unicode MS"/>
        </w:rPr>
        <w:t>é</w:t>
      </w:r>
      <w:r>
        <w:rPr>
          <w:rFonts w:eastAsia="Arial Unicode MS" w:cs="Arial Unicode MS"/>
        </w:rPr>
        <w:t xml:space="preserve">rente : le </w:t>
      </w:r>
      <w:proofErr w:type="spellStart"/>
      <w:r>
        <w:rPr>
          <w:rFonts w:eastAsia="Arial Unicode MS" w:cs="Arial Unicode MS"/>
        </w:rPr>
        <w:t>Deep</w:t>
      </w:r>
      <w:proofErr w:type="spellEnd"/>
      <w:r>
        <w:rPr>
          <w:rFonts w:eastAsia="Arial Unicode MS" w:cs="Arial Unicode MS"/>
        </w:rPr>
        <w:t xml:space="preserve"> Learning (10). </w:t>
      </w:r>
    </w:p>
    <w:p w14:paraId="793050DE" w14:textId="77777777" w:rsidR="00AE10FB" w:rsidRDefault="00AE10FB">
      <w:pPr>
        <w:pStyle w:val="Corps"/>
      </w:pPr>
    </w:p>
    <w:p w14:paraId="4D9B4005" w14:textId="77777777" w:rsidR="00AE10FB" w:rsidRDefault="00A8707E">
      <w:pPr>
        <w:pStyle w:val="Corps"/>
      </w:pPr>
      <w:r>
        <w:rPr>
          <w:rFonts w:eastAsia="Arial Unicode MS" w:cs="Arial Unicode MS"/>
        </w:rPr>
        <w:t>Cette ann</w:t>
      </w:r>
      <w:r>
        <w:rPr>
          <w:rFonts w:eastAsia="Arial Unicode MS" w:cs="Arial Unicode MS"/>
        </w:rPr>
        <w:t>é</w:t>
      </w:r>
      <w:r>
        <w:rPr>
          <w:rFonts w:eastAsia="Arial Unicode MS" w:cs="Arial Unicode MS"/>
        </w:rPr>
        <w:t>e sera donc divis</w:t>
      </w:r>
      <w:r>
        <w:rPr>
          <w:rFonts w:eastAsia="Arial Unicode MS" w:cs="Arial Unicode MS"/>
        </w:rPr>
        <w:t>é</w:t>
      </w:r>
      <w:r>
        <w:rPr>
          <w:rFonts w:eastAsia="Arial Unicode MS" w:cs="Arial Unicode MS"/>
        </w:rPr>
        <w:t xml:space="preserve">e en 2 parties distinctes : </w:t>
      </w:r>
    </w:p>
    <w:p w14:paraId="57F3E4E5" w14:textId="77777777" w:rsidR="00AE10FB" w:rsidRDefault="00AE10FB">
      <w:pPr>
        <w:pStyle w:val="Corps"/>
      </w:pPr>
    </w:p>
    <w:p w14:paraId="42A1004E" w14:textId="77777777" w:rsidR="00AE10FB" w:rsidRDefault="00A8707E">
      <w:pPr>
        <w:pStyle w:val="Corps"/>
        <w:ind w:left="1134" w:right="1134"/>
      </w:pPr>
      <w:r>
        <w:t>Le 1er semestre, nous allons comparer les</w:t>
      </w:r>
      <w:r>
        <w:t xml:space="preserve"> trois types de données sociales (Twitter, </w:t>
      </w:r>
      <w:proofErr w:type="spellStart"/>
      <w:r>
        <w:t>Wikipedia</w:t>
      </w:r>
      <w:proofErr w:type="spellEnd"/>
      <w:r>
        <w:t xml:space="preserve"> et </w:t>
      </w:r>
      <w:proofErr w:type="spellStart"/>
      <w:r>
        <w:t>Reddit</w:t>
      </w:r>
      <w:proofErr w:type="spellEnd"/>
      <w:r>
        <w:t>).</w:t>
      </w:r>
    </w:p>
    <w:p w14:paraId="35958561" w14:textId="77777777" w:rsidR="00AE10FB" w:rsidRDefault="00A8707E">
      <w:pPr>
        <w:pStyle w:val="Corps"/>
        <w:ind w:left="1134" w:right="1134"/>
      </w:pPr>
      <w:r>
        <w:br/>
      </w:r>
      <w:r>
        <w:t>Le 2</w:t>
      </w:r>
      <w:r>
        <w:rPr>
          <w:lang w:val="it-IT"/>
        </w:rPr>
        <w:t>è</w:t>
      </w:r>
      <w:r>
        <w:rPr>
          <w:lang w:val="pt-PT"/>
        </w:rPr>
        <w:t>me semestre</w:t>
      </w:r>
      <w:r>
        <w:t xml:space="preserve">, nous allons étudier la </w:t>
      </w:r>
      <w:proofErr w:type="spellStart"/>
      <w:r>
        <w:t>transfé</w:t>
      </w:r>
      <w:r>
        <w:rPr>
          <w:lang w:val="it-IT"/>
        </w:rPr>
        <w:t>rabilit</w:t>
      </w:r>
      <w:proofErr w:type="spellEnd"/>
      <w:r>
        <w:t xml:space="preserve">é </w:t>
      </w:r>
      <w:r>
        <w:t>d</w:t>
      </w:r>
      <w:r>
        <w:rPr>
          <w:rtl/>
        </w:rPr>
        <w:t>’</w:t>
      </w:r>
      <w:r>
        <w:t>un mod</w:t>
      </w:r>
      <w:r>
        <w:rPr>
          <w:lang w:val="it-IT"/>
        </w:rPr>
        <w:t>è</w:t>
      </w:r>
      <w:r>
        <w:t>le appris sur un type de données vers un autre.</w:t>
      </w:r>
    </w:p>
    <w:p w14:paraId="442ABA4C" w14:textId="77777777" w:rsidR="00AE10FB" w:rsidRDefault="00A8707E">
      <w:pPr>
        <w:pStyle w:val="Pardfaut"/>
      </w:pPr>
      <w:r>
        <w:rPr>
          <w:rFonts w:ascii="Arial Unicode MS" w:eastAsia="Arial Unicode MS" w:hAnsi="Arial Unicode MS" w:cs="Arial Unicode MS"/>
        </w:rPr>
        <w:br w:type="page"/>
      </w:r>
    </w:p>
    <w:p w14:paraId="3639CA34" w14:textId="77777777" w:rsidR="00AE10FB" w:rsidRDefault="00A8707E">
      <w:pPr>
        <w:pStyle w:val="Titre"/>
      </w:pPr>
      <w:r>
        <w:lastRenderedPageBreak/>
        <w:t>BIBLIOGRAPHIE</w:t>
      </w:r>
    </w:p>
    <w:p w14:paraId="683B53E2" w14:textId="4B081928" w:rsidR="003104A4" w:rsidRPr="003104A4" w:rsidRDefault="00A8707E">
      <w:pPr>
        <w:pStyle w:val="Corps"/>
        <w:numPr>
          <w:ilvl w:val="0"/>
          <w:numId w:val="4"/>
        </w:numPr>
      </w:pPr>
      <w:r>
        <w:rPr>
          <w:rFonts w:eastAsia="Arial Unicode MS" w:cs="Arial Unicode MS"/>
        </w:rPr>
        <w:t>OMS communiqu</w:t>
      </w:r>
      <w:r>
        <w:rPr>
          <w:rFonts w:eastAsia="Arial Unicode MS" w:cs="Arial Unicode MS"/>
        </w:rPr>
        <w:t xml:space="preserve">é </w:t>
      </w:r>
      <w:r>
        <w:rPr>
          <w:rFonts w:eastAsia="Arial Unicode MS" w:cs="Arial Unicode MS"/>
        </w:rPr>
        <w:t>de presse, le 09/09/2019</w:t>
      </w:r>
    </w:p>
    <w:p w14:paraId="620F0980" w14:textId="0661926F" w:rsidR="00AE10FB" w:rsidRDefault="00A8707E" w:rsidP="003104A4">
      <w:pPr>
        <w:pStyle w:val="Corps"/>
        <w:ind w:left="567"/>
      </w:pPr>
      <w:hyperlink r:id="rId11" w:history="1">
        <w:r>
          <w:rPr>
            <w:rStyle w:val="Hyperlink0"/>
            <w:rFonts w:eastAsia="Arial Unicode MS" w:cs="Arial Unicode MS"/>
            <w:lang w:val="en-US"/>
          </w:rPr>
          <w:t>https://www.who.int/fr/news/item/09-09-2019-suicide-one-person-dies-every-40-seconds</w:t>
        </w:r>
      </w:hyperlink>
      <w:r>
        <w:br/>
      </w:r>
    </w:p>
    <w:p w14:paraId="256A62B5" w14:textId="77777777" w:rsidR="003104A4" w:rsidRPr="003104A4" w:rsidRDefault="00A8707E">
      <w:pPr>
        <w:pStyle w:val="Corps"/>
        <w:numPr>
          <w:ilvl w:val="0"/>
          <w:numId w:val="4"/>
        </w:numPr>
      </w:pPr>
      <w:r>
        <w:rPr>
          <w:rFonts w:eastAsia="Arial Unicode MS" w:cs="Arial Unicode MS"/>
        </w:rPr>
        <w:t>Conduites suicidaires</w:t>
      </w:r>
    </w:p>
    <w:p w14:paraId="75EC60D1" w14:textId="194C0A59" w:rsidR="00AE10FB" w:rsidRDefault="003104A4" w:rsidP="003104A4">
      <w:pPr>
        <w:pStyle w:val="Corps"/>
        <w:ind w:left="567"/>
      </w:pPr>
      <w:hyperlink r:id="rId12" w:history="1">
        <w:r w:rsidRPr="00BE1693">
          <w:rPr>
            <w:rStyle w:val="Lienhypertexte"/>
            <w:rFonts w:eastAsia="Arial Unicode MS" w:cs="Arial Unicode MS"/>
          </w:rPr>
          <w:t>https://www.conduites-suicidaires.com/facteurs-de-risque/differents-facteurs/#introduction</w:t>
        </w:r>
      </w:hyperlink>
    </w:p>
    <w:p w14:paraId="084B32A8" w14:textId="77777777" w:rsidR="00AE10FB" w:rsidRDefault="00AE10FB">
      <w:pPr>
        <w:pStyle w:val="Corps"/>
      </w:pPr>
    </w:p>
    <w:p w14:paraId="47E30CE8" w14:textId="77777777" w:rsidR="00AE10FB" w:rsidRDefault="00A8707E">
      <w:pPr>
        <w:pStyle w:val="Corps"/>
        <w:numPr>
          <w:ilvl w:val="0"/>
          <w:numId w:val="4"/>
        </w:numPr>
      </w:pPr>
      <w:r>
        <w:rPr>
          <w:rFonts w:eastAsia="Arial Unicode MS" w:cs="Arial Unicode MS"/>
        </w:rPr>
        <w:t xml:space="preserve">Les Suicides - </w:t>
      </w:r>
      <w:r>
        <w:rPr>
          <w:rStyle w:val="Aucun"/>
          <w:rFonts w:eastAsia="Arial Unicode MS" w:cs="Arial Unicode MS"/>
          <w:i/>
          <w:iCs/>
        </w:rPr>
        <w:t>Jean Baechler</w:t>
      </w:r>
      <w:r>
        <w:rPr>
          <w:rFonts w:eastAsia="Arial Unicode MS" w:cs="Arial Unicode MS"/>
        </w:rPr>
        <w:t xml:space="preserve"> (1975)</w:t>
      </w:r>
    </w:p>
    <w:p w14:paraId="6C72EAC2" w14:textId="77777777" w:rsidR="00AE10FB" w:rsidRDefault="00AE10FB">
      <w:pPr>
        <w:pStyle w:val="Corps"/>
      </w:pPr>
    </w:p>
    <w:p w14:paraId="2EB44D5F" w14:textId="77777777" w:rsidR="003104A4" w:rsidRPr="003104A4" w:rsidRDefault="00A8707E">
      <w:pPr>
        <w:pStyle w:val="Corps"/>
        <w:numPr>
          <w:ilvl w:val="0"/>
          <w:numId w:val="4"/>
        </w:numPr>
      </w:pPr>
      <w:r>
        <w:rPr>
          <w:rStyle w:val="Aucun"/>
          <w:rFonts w:eastAsia="Arial Unicode MS" w:cs="Arial Unicode MS"/>
          <w:u w:val="single"/>
        </w:rPr>
        <w:t>Texte A :</w:t>
      </w:r>
      <w:r>
        <w:rPr>
          <w:rFonts w:eastAsia="Arial Unicode MS" w:cs="Arial Unicode MS"/>
        </w:rPr>
        <w:t xml:space="preserve"> </w:t>
      </w:r>
      <w:r>
        <w:rPr>
          <w:rFonts w:eastAsia="Arial Unicode MS" w:cs="Arial Unicode MS"/>
        </w:rPr>
        <w:t>D</w:t>
      </w:r>
      <w:r>
        <w:rPr>
          <w:rFonts w:eastAsia="Arial Unicode MS" w:cs="Arial Unicode MS"/>
        </w:rPr>
        <w:t>é</w:t>
      </w:r>
      <w:r>
        <w:rPr>
          <w:rFonts w:eastAsia="Arial Unicode MS" w:cs="Arial Unicode MS"/>
        </w:rPr>
        <w:t>tection des id</w:t>
      </w:r>
      <w:r>
        <w:rPr>
          <w:rFonts w:eastAsia="Arial Unicode MS" w:cs="Arial Unicode MS"/>
        </w:rPr>
        <w:t>é</w:t>
      </w:r>
      <w:r>
        <w:rPr>
          <w:rFonts w:eastAsia="Arial Unicode MS" w:cs="Arial Unicode MS"/>
        </w:rPr>
        <w:t>es suicidaires dans les forums de m</w:t>
      </w:r>
      <w:r>
        <w:rPr>
          <w:rFonts w:eastAsia="Arial Unicode MS" w:cs="Arial Unicode MS"/>
        </w:rPr>
        <w:t>é</w:t>
      </w:r>
      <w:r>
        <w:rPr>
          <w:rFonts w:eastAsia="Arial Unicode MS" w:cs="Arial Unicode MS"/>
        </w:rPr>
        <w:t>dias</w:t>
      </w:r>
      <w:r>
        <w:rPr>
          <w:rFonts w:eastAsia="Arial Unicode MS" w:cs="Arial Unicode MS"/>
        </w:rPr>
        <w:t xml:space="preserve"> sociaux </w:t>
      </w:r>
      <w:r>
        <w:rPr>
          <w:rFonts w:eastAsia="Arial Unicode MS" w:cs="Arial Unicode MS"/>
        </w:rPr>
        <w:t xml:space="preserve">à </w:t>
      </w:r>
      <w:r>
        <w:rPr>
          <w:rFonts w:eastAsia="Arial Unicode MS" w:cs="Arial Unicode MS"/>
        </w:rPr>
        <w:t>l</w:t>
      </w:r>
      <w:r>
        <w:rPr>
          <w:rFonts w:eastAsia="Arial Unicode MS" w:cs="Arial Unicode MS"/>
          <w:rtl/>
        </w:rPr>
        <w:t>’</w:t>
      </w:r>
      <w:r>
        <w:rPr>
          <w:rFonts w:eastAsia="Arial Unicode MS" w:cs="Arial Unicode MS"/>
          <w:lang w:val="en-US"/>
        </w:rPr>
        <w:t>aide de Deep Learning (2019)</w:t>
      </w:r>
    </w:p>
    <w:p w14:paraId="0FA50373" w14:textId="12B11661" w:rsidR="00AE10FB" w:rsidRDefault="00A8707E" w:rsidP="003104A4">
      <w:pPr>
        <w:pStyle w:val="Corps"/>
        <w:ind w:firstLine="567"/>
      </w:pPr>
      <w:r>
        <w:rPr>
          <w:rStyle w:val="Aucun"/>
          <w:rFonts w:eastAsia="Arial Unicode MS" w:cs="Arial Unicode MS"/>
          <w:i/>
          <w:iCs/>
          <w:lang w:val="it-IT"/>
        </w:rPr>
        <w:t xml:space="preserve">Michael </w:t>
      </w:r>
      <w:proofErr w:type="spellStart"/>
      <w:r>
        <w:rPr>
          <w:rStyle w:val="Aucun"/>
          <w:rFonts w:eastAsia="Arial Unicode MS" w:cs="Arial Unicode MS"/>
          <w:i/>
          <w:iCs/>
          <w:lang w:val="it-IT"/>
        </w:rPr>
        <w:t>Mesfin</w:t>
      </w:r>
      <w:proofErr w:type="spellEnd"/>
      <w:r>
        <w:rPr>
          <w:rStyle w:val="Aucun"/>
          <w:rFonts w:eastAsia="Arial Unicode MS" w:cs="Arial Unicode MS"/>
          <w:i/>
          <w:iCs/>
          <w:lang w:val="it-IT"/>
        </w:rPr>
        <w:t xml:space="preserve"> </w:t>
      </w:r>
      <w:proofErr w:type="spellStart"/>
      <w:r>
        <w:rPr>
          <w:rStyle w:val="Aucun"/>
          <w:rFonts w:eastAsia="Arial Unicode MS" w:cs="Arial Unicode MS"/>
          <w:i/>
          <w:iCs/>
          <w:lang w:val="it-IT"/>
        </w:rPr>
        <w:t>Tadesse</w:t>
      </w:r>
      <w:proofErr w:type="spellEnd"/>
      <w:r>
        <w:rPr>
          <w:rStyle w:val="Aucun"/>
          <w:rFonts w:eastAsia="Arial Unicode MS" w:cs="Arial Unicode MS"/>
          <w:i/>
          <w:iCs/>
          <w:lang w:val="it-IT"/>
        </w:rPr>
        <w:t xml:space="preserve">, </w:t>
      </w:r>
      <w:proofErr w:type="spellStart"/>
      <w:r>
        <w:rPr>
          <w:rStyle w:val="Aucun"/>
          <w:rFonts w:eastAsia="Arial Unicode MS" w:cs="Arial Unicode MS"/>
          <w:i/>
          <w:iCs/>
          <w:lang w:val="it-IT"/>
        </w:rPr>
        <w:t>Hongfei</w:t>
      </w:r>
      <w:proofErr w:type="spellEnd"/>
      <w:r>
        <w:rPr>
          <w:rStyle w:val="Aucun"/>
          <w:rFonts w:eastAsia="Arial Unicode MS" w:cs="Arial Unicode MS"/>
          <w:i/>
          <w:iCs/>
          <w:lang w:val="it-IT"/>
        </w:rPr>
        <w:t xml:space="preserve"> </w:t>
      </w:r>
      <w:proofErr w:type="spellStart"/>
      <w:r>
        <w:rPr>
          <w:rStyle w:val="Aucun"/>
          <w:rFonts w:eastAsia="Arial Unicode MS" w:cs="Arial Unicode MS"/>
          <w:i/>
          <w:iCs/>
          <w:lang w:val="it-IT"/>
        </w:rPr>
        <w:t>Lin</w:t>
      </w:r>
      <w:proofErr w:type="spellEnd"/>
      <w:r>
        <w:rPr>
          <w:rStyle w:val="Aucun"/>
          <w:rFonts w:eastAsia="Arial Unicode MS" w:cs="Arial Unicode MS"/>
          <w:i/>
          <w:iCs/>
          <w:lang w:val="it-IT"/>
        </w:rPr>
        <w:t xml:space="preserve">, Bo </w:t>
      </w:r>
      <w:proofErr w:type="spellStart"/>
      <w:r>
        <w:rPr>
          <w:rStyle w:val="Aucun"/>
          <w:rFonts w:eastAsia="Arial Unicode MS" w:cs="Arial Unicode MS"/>
          <w:i/>
          <w:iCs/>
          <w:lang w:val="it-IT"/>
        </w:rPr>
        <w:t>Xu</w:t>
      </w:r>
      <w:proofErr w:type="spellEnd"/>
      <w:r>
        <w:rPr>
          <w:rStyle w:val="Aucun"/>
          <w:rFonts w:eastAsia="Arial Unicode MS" w:cs="Arial Unicode MS"/>
          <w:i/>
          <w:iCs/>
          <w:lang w:val="it-IT"/>
        </w:rPr>
        <w:t xml:space="preserve"> and </w:t>
      </w:r>
      <w:proofErr w:type="spellStart"/>
      <w:r>
        <w:rPr>
          <w:rStyle w:val="Aucun"/>
          <w:rFonts w:eastAsia="Arial Unicode MS" w:cs="Arial Unicode MS"/>
          <w:i/>
          <w:iCs/>
          <w:lang w:val="it-IT"/>
        </w:rPr>
        <w:t>Liang</w:t>
      </w:r>
      <w:proofErr w:type="spellEnd"/>
      <w:r>
        <w:rPr>
          <w:rStyle w:val="Aucun"/>
          <w:rFonts w:eastAsia="Arial Unicode MS" w:cs="Arial Unicode MS"/>
          <w:i/>
          <w:iCs/>
          <w:lang w:val="it-IT"/>
        </w:rPr>
        <w:t xml:space="preserve"> Yang </w:t>
      </w:r>
    </w:p>
    <w:p w14:paraId="488206B4" w14:textId="77777777" w:rsidR="00AE10FB" w:rsidRDefault="00AE10FB">
      <w:pPr>
        <w:pStyle w:val="Corps"/>
      </w:pPr>
    </w:p>
    <w:p w14:paraId="37635A94" w14:textId="77777777" w:rsidR="003104A4" w:rsidRPr="003104A4" w:rsidRDefault="00A8707E">
      <w:pPr>
        <w:pStyle w:val="Corps"/>
        <w:numPr>
          <w:ilvl w:val="0"/>
          <w:numId w:val="4"/>
        </w:numPr>
      </w:pPr>
      <w:r>
        <w:rPr>
          <w:rStyle w:val="Aucun"/>
          <w:rFonts w:eastAsia="Arial Unicode MS" w:cs="Arial Unicode MS"/>
          <w:u w:val="single"/>
        </w:rPr>
        <w:t>Texte B :</w:t>
      </w:r>
      <w:r>
        <w:rPr>
          <w:rFonts w:eastAsia="Arial Unicode MS" w:cs="Arial Unicode MS"/>
        </w:rPr>
        <w:t xml:space="preserve"> </w:t>
      </w:r>
      <w:proofErr w:type="spellStart"/>
      <w:r>
        <w:rPr>
          <w:rFonts w:eastAsia="Arial Unicode MS" w:cs="Arial Unicode MS"/>
          <w:lang w:val="it-IT"/>
        </w:rPr>
        <w:t>L'int</w:t>
      </w:r>
      <w:r>
        <w:rPr>
          <w:rFonts w:eastAsia="Arial Unicode MS" w:cs="Arial Unicode MS"/>
        </w:rPr>
        <w:t>é</w:t>
      </w:r>
      <w:r>
        <w:rPr>
          <w:rFonts w:eastAsia="Arial Unicode MS" w:cs="Arial Unicode MS"/>
        </w:rPr>
        <w:t>gration</w:t>
      </w:r>
      <w:proofErr w:type="spellEnd"/>
      <w:r>
        <w:rPr>
          <w:rFonts w:eastAsia="Arial Unicode MS" w:cs="Arial Unicode MS"/>
        </w:rPr>
        <w:t xml:space="preserve"> motivationnelle/volontaire - mod</w:t>
      </w:r>
      <w:r>
        <w:rPr>
          <w:rFonts w:eastAsia="Arial Unicode MS" w:cs="Arial Unicode MS"/>
          <w:lang w:val="it-IT"/>
        </w:rPr>
        <w:t>è</w:t>
      </w:r>
      <w:r>
        <w:rPr>
          <w:rFonts w:eastAsia="Arial Unicode MS" w:cs="Arial Unicode MS"/>
        </w:rPr>
        <w:t>le de comportement suicidaire (2018)</w:t>
      </w:r>
    </w:p>
    <w:p w14:paraId="3F47FC82" w14:textId="402DC820" w:rsidR="00AE10FB" w:rsidRDefault="00A8707E" w:rsidP="003104A4">
      <w:pPr>
        <w:pStyle w:val="Corps"/>
        <w:ind w:left="567"/>
      </w:pPr>
      <w:r>
        <w:rPr>
          <w:rStyle w:val="Aucun"/>
          <w:rFonts w:eastAsia="Arial Unicode MS" w:cs="Arial Unicode MS"/>
          <w:i/>
          <w:iCs/>
        </w:rPr>
        <w:t>O</w:t>
      </w:r>
      <w:r>
        <w:rPr>
          <w:rStyle w:val="Aucun"/>
          <w:rFonts w:eastAsia="Arial Unicode MS" w:cs="Arial Unicode MS"/>
          <w:i/>
          <w:iCs/>
          <w:rtl/>
        </w:rPr>
        <w:t>’</w:t>
      </w:r>
      <w:r>
        <w:rPr>
          <w:rStyle w:val="Aucun"/>
          <w:rFonts w:eastAsia="Arial Unicode MS" w:cs="Arial Unicode MS"/>
          <w:i/>
          <w:iCs/>
          <w:lang w:val="en-US"/>
        </w:rPr>
        <w:t xml:space="preserve">Connor RC, </w:t>
      </w:r>
      <w:proofErr w:type="spellStart"/>
      <w:r>
        <w:rPr>
          <w:rStyle w:val="Aucun"/>
          <w:rFonts w:eastAsia="Arial Unicode MS" w:cs="Arial Unicode MS"/>
          <w:i/>
          <w:iCs/>
          <w:lang w:val="en-US"/>
        </w:rPr>
        <w:t>Kirtley</w:t>
      </w:r>
      <w:proofErr w:type="spellEnd"/>
      <w:r>
        <w:rPr>
          <w:rStyle w:val="Aucun"/>
          <w:rFonts w:eastAsia="Arial Unicode MS" w:cs="Arial Unicode MS"/>
          <w:i/>
          <w:iCs/>
          <w:lang w:val="en-US"/>
        </w:rPr>
        <w:t xml:space="preserve"> OJ</w:t>
      </w:r>
    </w:p>
    <w:p w14:paraId="47AEEE41" w14:textId="77777777" w:rsidR="00AE10FB" w:rsidRDefault="00AE10FB">
      <w:pPr>
        <w:pStyle w:val="Corps"/>
      </w:pPr>
    </w:p>
    <w:p w14:paraId="6CF7CCCC" w14:textId="77777777" w:rsidR="003104A4" w:rsidRPr="003104A4" w:rsidRDefault="00A8707E">
      <w:pPr>
        <w:pStyle w:val="Corps"/>
        <w:numPr>
          <w:ilvl w:val="0"/>
          <w:numId w:val="4"/>
        </w:numPr>
      </w:pPr>
      <w:r>
        <w:rPr>
          <w:rStyle w:val="Aucun"/>
          <w:rFonts w:eastAsia="Arial Unicode MS" w:cs="Arial Unicode MS"/>
          <w:u w:val="single"/>
        </w:rPr>
        <w:t>Texte C :</w:t>
      </w:r>
      <w:r>
        <w:rPr>
          <w:rFonts w:eastAsia="Arial Unicode MS" w:cs="Arial Unicode MS"/>
        </w:rPr>
        <w:t xml:space="preserve"> </w:t>
      </w:r>
      <w:r>
        <w:rPr>
          <w:rFonts w:eastAsia="Arial Unicode MS" w:cs="Arial Unicode MS"/>
        </w:rPr>
        <w:t>D</w:t>
      </w:r>
      <w:r>
        <w:rPr>
          <w:rFonts w:eastAsia="Arial Unicode MS" w:cs="Arial Unicode MS"/>
        </w:rPr>
        <w:t>é</w:t>
      </w:r>
      <w:r>
        <w:rPr>
          <w:rFonts w:eastAsia="Arial Unicode MS" w:cs="Arial Unicode MS"/>
        </w:rPr>
        <w:t xml:space="preserve">voilement du </w:t>
      </w:r>
      <w:r>
        <w:rPr>
          <w:rFonts w:eastAsia="Arial Unicode MS" w:cs="Arial Unicode MS"/>
        </w:rPr>
        <w:t xml:space="preserve">comportement suicidaire en </w:t>
      </w:r>
      <w:proofErr w:type="gramStart"/>
      <w:r>
        <w:rPr>
          <w:rFonts w:eastAsia="Arial Unicode MS" w:cs="Arial Unicode MS"/>
        </w:rPr>
        <w:t>ligne:</w:t>
      </w:r>
      <w:proofErr w:type="gramEnd"/>
      <w:r>
        <w:rPr>
          <w:rFonts w:eastAsia="Arial Unicode MS" w:cs="Arial Unicode MS"/>
        </w:rPr>
        <w:t xml:space="preserve"> que pouvons-nous apprendre sur la sant</w:t>
      </w:r>
      <w:r>
        <w:rPr>
          <w:rFonts w:eastAsia="Arial Unicode MS" w:cs="Arial Unicode MS"/>
        </w:rPr>
        <w:t xml:space="preserve">é </w:t>
      </w:r>
      <w:r>
        <w:rPr>
          <w:rFonts w:eastAsia="Arial Unicode MS" w:cs="Arial Unicode MS"/>
        </w:rPr>
        <w:t xml:space="preserve">mentale des survivants du suicide de </w:t>
      </w:r>
      <w:proofErr w:type="spellStart"/>
      <w:r>
        <w:rPr>
          <w:rFonts w:eastAsia="Arial Unicode MS" w:cs="Arial Unicode MS"/>
        </w:rPr>
        <w:t>Reddit</w:t>
      </w:r>
      <w:proofErr w:type="spellEnd"/>
      <w:r>
        <w:rPr>
          <w:rFonts w:eastAsia="Arial Unicode MS" w:cs="Arial Unicode MS"/>
        </w:rPr>
        <w:t>?</w:t>
      </w:r>
      <w:r>
        <w:rPr>
          <w:rFonts w:eastAsia="Arial Unicode MS" w:cs="Arial Unicode MS"/>
        </w:rPr>
        <w:t xml:space="preserve"> (2019)</w:t>
      </w:r>
    </w:p>
    <w:p w14:paraId="1CF70417" w14:textId="66E4A76C" w:rsidR="00AE10FB" w:rsidRDefault="00A8707E" w:rsidP="003104A4">
      <w:pPr>
        <w:pStyle w:val="Corps"/>
        <w:ind w:left="567"/>
      </w:pPr>
      <w:proofErr w:type="spellStart"/>
      <w:r>
        <w:rPr>
          <w:rStyle w:val="Aucun"/>
          <w:rFonts w:eastAsia="Arial Unicode MS" w:cs="Arial Unicode MS"/>
          <w:i/>
          <w:iCs/>
        </w:rPr>
        <w:t>Ashwin</w:t>
      </w:r>
      <w:proofErr w:type="spellEnd"/>
      <w:r>
        <w:rPr>
          <w:rStyle w:val="Aucun"/>
          <w:rFonts w:eastAsia="Arial Unicode MS" w:cs="Arial Unicode MS"/>
          <w:i/>
          <w:iCs/>
        </w:rPr>
        <w:t xml:space="preserve"> </w:t>
      </w:r>
      <w:proofErr w:type="spellStart"/>
      <w:r>
        <w:rPr>
          <w:rStyle w:val="Aucun"/>
          <w:rFonts w:eastAsia="Arial Unicode MS" w:cs="Arial Unicode MS"/>
          <w:i/>
          <w:iCs/>
        </w:rPr>
        <w:t>Karthik</w:t>
      </w:r>
      <w:proofErr w:type="spellEnd"/>
      <w:r>
        <w:rPr>
          <w:rStyle w:val="Aucun"/>
          <w:rFonts w:eastAsia="Arial Unicode MS" w:cs="Arial Unicode MS"/>
          <w:i/>
          <w:iCs/>
        </w:rPr>
        <w:t xml:space="preserve"> </w:t>
      </w:r>
      <w:proofErr w:type="spellStart"/>
      <w:r>
        <w:rPr>
          <w:rStyle w:val="Aucun"/>
          <w:rFonts w:eastAsia="Arial Unicode MS" w:cs="Arial Unicode MS"/>
          <w:i/>
          <w:iCs/>
        </w:rPr>
        <w:t>Ambalavana</w:t>
      </w:r>
      <w:proofErr w:type="spellEnd"/>
      <w:r>
        <w:rPr>
          <w:rStyle w:val="Aucun"/>
          <w:rFonts w:eastAsia="Arial Unicode MS" w:cs="Arial Unicode MS"/>
          <w:i/>
          <w:iCs/>
        </w:rPr>
        <w:t xml:space="preserve">, Bilel </w:t>
      </w:r>
      <w:proofErr w:type="spellStart"/>
      <w:r>
        <w:rPr>
          <w:rStyle w:val="Aucun"/>
          <w:rFonts w:eastAsia="Arial Unicode MS" w:cs="Arial Unicode MS"/>
          <w:i/>
          <w:iCs/>
        </w:rPr>
        <w:t>Moulahib</w:t>
      </w:r>
      <w:proofErr w:type="spellEnd"/>
      <w:r>
        <w:rPr>
          <w:rStyle w:val="Aucun"/>
          <w:rFonts w:eastAsia="Arial Unicode MS" w:cs="Arial Unicode MS"/>
          <w:i/>
          <w:iCs/>
        </w:rPr>
        <w:t>, J</w:t>
      </w:r>
      <w:r>
        <w:rPr>
          <w:rStyle w:val="Aucun"/>
          <w:rFonts w:eastAsia="Arial Unicode MS" w:cs="Arial Unicode MS"/>
          <w:i/>
          <w:iCs/>
        </w:rPr>
        <w:t>é</w:t>
      </w:r>
      <w:r>
        <w:rPr>
          <w:rStyle w:val="Aucun"/>
          <w:rFonts w:eastAsia="Arial Unicode MS" w:cs="Arial Unicode MS"/>
          <w:i/>
          <w:iCs/>
        </w:rPr>
        <w:t>r</w:t>
      </w:r>
      <w:r>
        <w:rPr>
          <w:rStyle w:val="Aucun"/>
          <w:rFonts w:eastAsia="Arial Unicode MS" w:cs="Arial Unicode MS"/>
          <w:i/>
          <w:iCs/>
        </w:rPr>
        <w:t>ô</w:t>
      </w:r>
      <w:r>
        <w:rPr>
          <w:rStyle w:val="Aucun"/>
          <w:rFonts w:eastAsia="Arial Unicode MS" w:cs="Arial Unicode MS"/>
          <w:i/>
          <w:iCs/>
        </w:rPr>
        <w:t xml:space="preserve">me </w:t>
      </w:r>
      <w:proofErr w:type="spellStart"/>
      <w:r>
        <w:rPr>
          <w:rStyle w:val="Aucun"/>
          <w:rFonts w:eastAsia="Arial Unicode MS" w:cs="Arial Unicode MS"/>
          <w:i/>
          <w:iCs/>
        </w:rPr>
        <w:t>Az</w:t>
      </w:r>
      <w:r>
        <w:rPr>
          <w:rStyle w:val="Aucun"/>
          <w:rFonts w:eastAsia="Arial Unicode MS" w:cs="Arial Unicode MS"/>
          <w:i/>
          <w:iCs/>
        </w:rPr>
        <w:t>é</w:t>
      </w:r>
      <w:r>
        <w:rPr>
          <w:rStyle w:val="Aucun"/>
          <w:rFonts w:eastAsia="Arial Unicode MS" w:cs="Arial Unicode MS"/>
          <w:i/>
          <w:iCs/>
        </w:rPr>
        <w:t>c</w:t>
      </w:r>
      <w:proofErr w:type="spellEnd"/>
      <w:r>
        <w:rPr>
          <w:rStyle w:val="Aucun"/>
          <w:rFonts w:eastAsia="Arial Unicode MS" w:cs="Arial Unicode MS"/>
          <w:i/>
          <w:iCs/>
        </w:rPr>
        <w:t xml:space="preserve">, Sandra </w:t>
      </w:r>
      <w:proofErr w:type="spellStart"/>
      <w:r>
        <w:rPr>
          <w:rStyle w:val="Aucun"/>
          <w:rFonts w:eastAsia="Arial Unicode MS" w:cs="Arial Unicode MS"/>
          <w:i/>
          <w:iCs/>
        </w:rPr>
        <w:t>Bringay</w:t>
      </w:r>
      <w:proofErr w:type="spellEnd"/>
      <w:r>
        <w:rPr>
          <w:rStyle w:val="Aucun"/>
          <w:rFonts w:eastAsia="Arial Unicode MS" w:cs="Arial Unicode MS"/>
          <w:i/>
          <w:iCs/>
        </w:rPr>
        <w:t xml:space="preserve"> </w:t>
      </w:r>
      <w:r>
        <w:rPr>
          <w:rStyle w:val="Aucun"/>
          <w:rFonts w:ascii="Times Roman" w:eastAsia="Times Roman" w:hAnsi="Times Roman" w:cs="Times Roman"/>
        </w:rPr>
        <w:br/>
      </w:r>
    </w:p>
    <w:p w14:paraId="20EE479D" w14:textId="77777777" w:rsidR="003104A4" w:rsidRPr="003104A4" w:rsidRDefault="00A8707E">
      <w:pPr>
        <w:pStyle w:val="Corps"/>
        <w:numPr>
          <w:ilvl w:val="0"/>
          <w:numId w:val="4"/>
        </w:numPr>
      </w:pPr>
      <w:r>
        <w:rPr>
          <w:rStyle w:val="Aucun"/>
          <w:rFonts w:eastAsia="Arial Unicode MS" w:cs="Arial Unicode MS"/>
          <w:u w:val="single"/>
        </w:rPr>
        <w:t>Texte D :</w:t>
      </w:r>
      <w:r>
        <w:rPr>
          <w:rFonts w:eastAsia="Arial Unicode MS" w:cs="Arial Unicode MS"/>
        </w:rPr>
        <w:t xml:space="preserve"> </w:t>
      </w:r>
      <w:r>
        <w:rPr>
          <w:rFonts w:eastAsia="Arial Unicode MS" w:cs="Arial Unicode MS"/>
        </w:rPr>
        <w:t>La th</w:t>
      </w:r>
      <w:r>
        <w:rPr>
          <w:rFonts w:eastAsia="Arial Unicode MS" w:cs="Arial Unicode MS"/>
        </w:rPr>
        <w:t>é</w:t>
      </w:r>
      <w:r>
        <w:rPr>
          <w:rFonts w:eastAsia="Arial Unicode MS" w:cs="Arial Unicode MS"/>
        </w:rPr>
        <w:t>orie interpersonnelle du suicide (2010)</w:t>
      </w:r>
    </w:p>
    <w:p w14:paraId="4B649CFA" w14:textId="1F3A76DA" w:rsidR="00AE10FB" w:rsidRDefault="00A8707E" w:rsidP="003104A4">
      <w:pPr>
        <w:pStyle w:val="Corps"/>
        <w:ind w:left="567"/>
      </w:pPr>
      <w:r>
        <w:rPr>
          <w:rStyle w:val="Aucun"/>
          <w:rFonts w:eastAsia="Arial Unicode MS" w:cs="Arial Unicode MS"/>
          <w:i/>
          <w:iCs/>
          <w:lang w:val="en-US"/>
        </w:rPr>
        <w:t xml:space="preserve">Kimberly A. Van Orden, Tracy K. Witte, Kelly C. </w:t>
      </w:r>
      <w:proofErr w:type="spellStart"/>
      <w:r>
        <w:rPr>
          <w:rStyle w:val="Aucun"/>
          <w:rFonts w:eastAsia="Arial Unicode MS" w:cs="Arial Unicode MS"/>
          <w:i/>
          <w:iCs/>
          <w:lang w:val="en-US"/>
        </w:rPr>
        <w:t>Cukrowicz</w:t>
      </w:r>
      <w:proofErr w:type="spellEnd"/>
      <w:r>
        <w:rPr>
          <w:rStyle w:val="Aucun"/>
          <w:rFonts w:eastAsia="Arial Unicode MS" w:cs="Arial Unicode MS"/>
          <w:i/>
          <w:iCs/>
          <w:lang w:val="en-US"/>
        </w:rPr>
        <w:t xml:space="preserve">, Scott Braithwaite, Edward A. Selby, Thomas E. Joiner Jr. </w:t>
      </w:r>
    </w:p>
    <w:p w14:paraId="6DE70C9E" w14:textId="77777777" w:rsidR="00AE10FB" w:rsidRDefault="00AE10FB">
      <w:pPr>
        <w:pStyle w:val="Corps"/>
      </w:pPr>
    </w:p>
    <w:p w14:paraId="6FF90278" w14:textId="77777777" w:rsidR="003104A4" w:rsidRPr="003104A4" w:rsidRDefault="00A8707E">
      <w:pPr>
        <w:pStyle w:val="Corps"/>
        <w:numPr>
          <w:ilvl w:val="0"/>
          <w:numId w:val="4"/>
        </w:numPr>
      </w:pPr>
      <w:r>
        <w:rPr>
          <w:rFonts w:eastAsia="Arial Unicode MS" w:cs="Arial Unicode MS"/>
        </w:rPr>
        <w:t>É</w:t>
      </w:r>
      <w:r>
        <w:rPr>
          <w:rFonts w:eastAsia="Arial Unicode MS" w:cs="Arial Unicode MS"/>
        </w:rPr>
        <w:t xml:space="preserve">tiologique : Relatif </w:t>
      </w:r>
      <w:r>
        <w:rPr>
          <w:rFonts w:eastAsia="Arial Unicode MS" w:cs="Arial Unicode MS"/>
        </w:rPr>
        <w:t xml:space="preserve">à </w:t>
      </w:r>
      <w:r>
        <w:rPr>
          <w:rFonts w:eastAsia="Arial Unicode MS" w:cs="Arial Unicode MS"/>
        </w:rPr>
        <w:t>l'</w:t>
      </w:r>
      <w:r>
        <w:rPr>
          <w:rFonts w:eastAsia="Arial Unicode MS" w:cs="Arial Unicode MS"/>
        </w:rPr>
        <w:t>é</w:t>
      </w:r>
      <w:r>
        <w:rPr>
          <w:rFonts w:eastAsia="Arial Unicode MS" w:cs="Arial Unicode MS"/>
        </w:rPr>
        <w:t xml:space="preserve">tiologie, </w:t>
      </w:r>
      <w:r>
        <w:rPr>
          <w:rFonts w:eastAsia="Arial Unicode MS" w:cs="Arial Unicode MS"/>
        </w:rPr>
        <w:t xml:space="preserve">à </w:t>
      </w:r>
      <w:r>
        <w:rPr>
          <w:rFonts w:eastAsia="Arial Unicode MS" w:cs="Arial Unicode MS"/>
        </w:rPr>
        <w:t>l'</w:t>
      </w:r>
      <w:r>
        <w:rPr>
          <w:rFonts w:eastAsia="Arial Unicode MS" w:cs="Arial Unicode MS"/>
        </w:rPr>
        <w:t>é</w:t>
      </w:r>
      <w:r>
        <w:rPr>
          <w:rFonts w:eastAsia="Arial Unicode MS" w:cs="Arial Unicode MS"/>
        </w:rPr>
        <w:t>tude des causes des maladies</w:t>
      </w:r>
    </w:p>
    <w:p w14:paraId="53DBF585" w14:textId="307ABEDD" w:rsidR="00AE10FB" w:rsidRDefault="00A8707E" w:rsidP="003104A4">
      <w:pPr>
        <w:pStyle w:val="Corps"/>
        <w:ind w:left="567"/>
      </w:pPr>
      <w:r>
        <w:rPr>
          <w:rStyle w:val="Aucun"/>
          <w:rFonts w:eastAsia="Arial Unicode MS" w:cs="Arial Unicode MS"/>
          <w:i/>
          <w:iCs/>
        </w:rPr>
        <w:t>Le Robert</w:t>
      </w:r>
    </w:p>
    <w:p w14:paraId="3866CD5A" w14:textId="77777777" w:rsidR="00AE10FB" w:rsidRDefault="00AE10FB">
      <w:pPr>
        <w:pStyle w:val="Corps"/>
      </w:pPr>
    </w:p>
    <w:p w14:paraId="2269E135" w14:textId="77777777" w:rsidR="003104A4" w:rsidRPr="003104A4" w:rsidRDefault="00A8707E">
      <w:pPr>
        <w:pStyle w:val="Corps"/>
        <w:numPr>
          <w:ilvl w:val="0"/>
          <w:numId w:val="4"/>
        </w:numPr>
      </w:pPr>
      <w:r>
        <w:rPr>
          <w:rFonts w:eastAsia="Arial Unicode MS" w:cs="Arial Unicode MS"/>
        </w:rPr>
        <w:t>La th</w:t>
      </w:r>
      <w:r>
        <w:rPr>
          <w:rFonts w:eastAsia="Arial Unicode MS" w:cs="Arial Unicode MS"/>
        </w:rPr>
        <w:t>é</w:t>
      </w:r>
      <w:r>
        <w:rPr>
          <w:rFonts w:eastAsia="Arial Unicode MS" w:cs="Arial Unicode MS"/>
        </w:rPr>
        <w:t>orie interpersonnelle</w:t>
      </w:r>
    </w:p>
    <w:p w14:paraId="5AE0CDF6" w14:textId="0D4B723A" w:rsidR="00AE10FB" w:rsidRPr="003104A4" w:rsidRDefault="00A8707E" w:rsidP="003104A4">
      <w:pPr>
        <w:pStyle w:val="Corps"/>
        <w:ind w:left="567"/>
        <w:rPr>
          <w:i/>
          <w:iCs/>
        </w:rPr>
      </w:pPr>
      <w:r>
        <w:rPr>
          <w:rFonts w:eastAsia="Arial Unicode MS" w:cs="Arial Unicode MS"/>
        </w:rPr>
        <w:t>Selon Kiesler et Watkins (1989), la personnalit</w:t>
      </w:r>
      <w:r>
        <w:rPr>
          <w:rFonts w:eastAsia="Arial Unicode MS" w:cs="Arial Unicode MS"/>
        </w:rPr>
        <w:t xml:space="preserve">é </w:t>
      </w:r>
      <w:r>
        <w:rPr>
          <w:rFonts w:eastAsia="Arial Unicode MS" w:cs="Arial Unicode MS"/>
        </w:rPr>
        <w:t xml:space="preserve">humaine peut </w:t>
      </w:r>
      <w:r>
        <w:rPr>
          <w:rFonts w:eastAsia="Arial Unicode MS" w:cs="Arial Unicode MS"/>
        </w:rPr>
        <w:t>ê</w:t>
      </w:r>
      <w:r>
        <w:rPr>
          <w:rFonts w:eastAsia="Arial Unicode MS" w:cs="Arial Unicode MS"/>
        </w:rPr>
        <w:t xml:space="preserve">tre comprise comme </w:t>
      </w:r>
      <w:r>
        <w:rPr>
          <w:rFonts w:eastAsia="Arial Unicode MS" w:cs="Arial Unicode MS"/>
        </w:rPr>
        <w:t>é</w:t>
      </w:r>
      <w:r>
        <w:rPr>
          <w:rFonts w:eastAsia="Arial Unicode MS" w:cs="Arial Unicode MS"/>
        </w:rPr>
        <w:t>tant un pattern d'interactions interpersonnelles r</w:t>
      </w:r>
      <w:r>
        <w:rPr>
          <w:rFonts w:eastAsia="Arial Unicode MS" w:cs="Arial Unicode MS"/>
        </w:rPr>
        <w:t>é</w:t>
      </w:r>
      <w:r>
        <w:rPr>
          <w:rFonts w:eastAsia="Arial Unicode MS" w:cs="Arial Unicode MS"/>
          <w:lang w:val="pt-PT"/>
        </w:rPr>
        <w:t>currentes. De mani</w:t>
      </w:r>
      <w:r>
        <w:rPr>
          <w:rFonts w:eastAsia="Arial Unicode MS" w:cs="Arial Unicode MS"/>
          <w:lang w:val="it-IT"/>
        </w:rPr>
        <w:t>è</w:t>
      </w:r>
      <w:r>
        <w:rPr>
          <w:rFonts w:eastAsia="Arial Unicode MS" w:cs="Arial Unicode MS"/>
        </w:rPr>
        <w:t xml:space="preserve">re similaire, l'attachement peut </w:t>
      </w:r>
      <w:r>
        <w:rPr>
          <w:rFonts w:eastAsia="Arial Unicode MS" w:cs="Arial Unicode MS"/>
        </w:rPr>
        <w:t>ê</w:t>
      </w:r>
      <w:r>
        <w:rPr>
          <w:rFonts w:eastAsia="Arial Unicode MS" w:cs="Arial Unicode MS"/>
        </w:rPr>
        <w:t xml:space="preserve">tre </w:t>
      </w:r>
      <w:r>
        <w:rPr>
          <w:rFonts w:eastAsia="Arial Unicode MS" w:cs="Arial Unicode MS"/>
        </w:rPr>
        <w:t>é</w:t>
      </w:r>
      <w:r>
        <w:rPr>
          <w:rFonts w:eastAsia="Arial Unicode MS" w:cs="Arial Unicode MS"/>
        </w:rPr>
        <w:t xml:space="preserve">galement </w:t>
      </w:r>
      <w:proofErr w:type="spellStart"/>
      <w:r>
        <w:rPr>
          <w:rFonts w:eastAsia="Arial Unicode MS" w:cs="Arial Unicode MS"/>
        </w:rPr>
        <w:t>appr</w:t>
      </w:r>
      <w:r>
        <w:rPr>
          <w:rFonts w:eastAsia="Arial Unicode MS" w:cs="Arial Unicode MS"/>
        </w:rPr>
        <w:t>é</w:t>
      </w:r>
      <w:r>
        <w:rPr>
          <w:rFonts w:eastAsia="Arial Unicode MS" w:cs="Arial Unicode MS"/>
          <w:lang w:val="de-DE"/>
        </w:rPr>
        <w:t>hend</w:t>
      </w:r>
      <w:proofErr w:type="spellEnd"/>
      <w:r>
        <w:rPr>
          <w:rFonts w:eastAsia="Arial Unicode MS" w:cs="Arial Unicode MS"/>
        </w:rPr>
        <w:t xml:space="preserve">é </w:t>
      </w:r>
      <w:r>
        <w:rPr>
          <w:rFonts w:eastAsia="Arial Unicode MS" w:cs="Arial Unicode MS"/>
        </w:rPr>
        <w:t xml:space="preserve">comme </w:t>
      </w:r>
      <w:r>
        <w:rPr>
          <w:rFonts w:eastAsia="Arial Unicode MS" w:cs="Arial Unicode MS"/>
        </w:rPr>
        <w:t>é</w:t>
      </w:r>
      <w:r>
        <w:rPr>
          <w:rFonts w:eastAsia="Arial Unicode MS" w:cs="Arial Unicode MS"/>
        </w:rPr>
        <w:t>tant un patte</w:t>
      </w:r>
      <w:r>
        <w:rPr>
          <w:rFonts w:eastAsia="Arial Unicode MS" w:cs="Arial Unicode MS"/>
        </w:rPr>
        <w:t>rn d'interactions interpersonnelles r</w:t>
      </w:r>
      <w:r>
        <w:rPr>
          <w:rFonts w:eastAsia="Arial Unicode MS" w:cs="Arial Unicode MS"/>
        </w:rPr>
        <w:t>é</w:t>
      </w:r>
      <w:proofErr w:type="spellStart"/>
      <w:r>
        <w:rPr>
          <w:rFonts w:eastAsia="Arial Unicode MS" w:cs="Arial Unicode MS"/>
          <w:lang w:val="es-ES_tradnl"/>
        </w:rPr>
        <w:t>currentes</w:t>
      </w:r>
      <w:proofErr w:type="spellEnd"/>
      <w:r>
        <w:rPr>
          <w:rFonts w:eastAsia="Arial Unicode MS" w:cs="Arial Unicode MS"/>
        </w:rPr>
        <w:t xml:space="preserve">. </w:t>
      </w:r>
      <w:r w:rsidRPr="003104A4">
        <w:rPr>
          <w:rFonts w:eastAsia="Arial Unicode MS" w:cs="Arial Unicode MS"/>
          <w:i/>
          <w:iCs/>
        </w:rPr>
        <w:t>(</w:t>
      </w:r>
      <w:hyperlink r:id="rId13" w:history="1">
        <w:r w:rsidRPr="003104A4">
          <w:rPr>
            <w:rFonts w:eastAsia="Arial Unicode MS" w:cs="Arial Unicode MS"/>
            <w:i/>
            <w:iCs/>
          </w:rPr>
          <w:t>https://www.cairn.info/</w:t>
        </w:r>
      </w:hyperlink>
      <w:r w:rsidRPr="003104A4">
        <w:rPr>
          <w:rFonts w:eastAsia="Arial Unicode MS" w:cs="Arial Unicode MS"/>
          <w:i/>
          <w:iCs/>
        </w:rPr>
        <w:t>)</w:t>
      </w:r>
    </w:p>
    <w:p w14:paraId="7D4A2F27" w14:textId="77777777" w:rsidR="00AE10FB" w:rsidRDefault="00AE10FB">
      <w:pPr>
        <w:pStyle w:val="Corps"/>
      </w:pPr>
    </w:p>
    <w:p w14:paraId="74C1BDDF" w14:textId="77777777" w:rsidR="003104A4" w:rsidRPr="003104A4" w:rsidRDefault="00A8707E">
      <w:pPr>
        <w:pStyle w:val="Corps"/>
        <w:numPr>
          <w:ilvl w:val="0"/>
          <w:numId w:val="4"/>
        </w:numPr>
      </w:pPr>
      <w:r>
        <w:rPr>
          <w:rFonts w:eastAsia="Arial Unicode MS" w:cs="Arial Unicode MS"/>
        </w:rPr>
        <w:t>Le</w:t>
      </w:r>
      <w:r>
        <w:rPr>
          <w:rFonts w:eastAsia="Arial Unicode MS" w:cs="Arial Unicode MS"/>
        </w:rPr>
        <w:t xml:space="preserve"> </w:t>
      </w:r>
      <w:proofErr w:type="spellStart"/>
      <w:r>
        <w:rPr>
          <w:rFonts w:eastAsia="Arial Unicode MS" w:cs="Arial Unicode MS"/>
        </w:rPr>
        <w:t>deep</w:t>
      </w:r>
      <w:proofErr w:type="spellEnd"/>
      <w:r>
        <w:rPr>
          <w:rFonts w:eastAsia="Arial Unicode MS" w:cs="Arial Unicode MS"/>
        </w:rPr>
        <w:t xml:space="preserve"> </w:t>
      </w:r>
      <w:proofErr w:type="spellStart"/>
      <w:r>
        <w:rPr>
          <w:rFonts w:eastAsia="Arial Unicode MS" w:cs="Arial Unicode MS"/>
        </w:rPr>
        <w:t>learning</w:t>
      </w:r>
      <w:proofErr w:type="spellEnd"/>
    </w:p>
    <w:p w14:paraId="21FFF4BD" w14:textId="263E20F1" w:rsidR="00AE10FB" w:rsidRPr="003104A4" w:rsidRDefault="003104A4" w:rsidP="003104A4">
      <w:pPr>
        <w:pStyle w:val="Corps"/>
        <w:ind w:left="567"/>
        <w:rPr>
          <w:rFonts w:eastAsia="Arial Unicode MS" w:cs="Arial Unicode MS"/>
        </w:rPr>
      </w:pPr>
      <w:r>
        <w:rPr>
          <w:rFonts w:eastAsia="Arial Unicode MS" w:cs="Arial Unicode MS"/>
        </w:rPr>
        <w:t>T</w:t>
      </w:r>
      <w:r w:rsidR="00A8707E">
        <w:rPr>
          <w:rFonts w:eastAsia="Arial Unicode MS" w:cs="Arial Unicode MS"/>
        </w:rPr>
        <w:t>ype d'intelligence artificielle d</w:t>
      </w:r>
      <w:r w:rsidR="00A8707E">
        <w:rPr>
          <w:rFonts w:eastAsia="Arial Unicode MS" w:cs="Arial Unicode MS"/>
        </w:rPr>
        <w:t>é</w:t>
      </w:r>
      <w:r w:rsidR="00A8707E">
        <w:rPr>
          <w:rFonts w:eastAsia="Arial Unicode MS" w:cs="Arial Unicode MS"/>
        </w:rPr>
        <w:t>riv</w:t>
      </w:r>
      <w:r w:rsidR="00A8707E">
        <w:rPr>
          <w:rFonts w:eastAsia="Arial Unicode MS" w:cs="Arial Unicode MS"/>
        </w:rPr>
        <w:t xml:space="preserve">é </w:t>
      </w:r>
      <w:r w:rsidR="00A8707E">
        <w:rPr>
          <w:rFonts w:eastAsia="Arial Unicode MS" w:cs="Arial Unicode MS"/>
        </w:rPr>
        <w:t xml:space="preserve">du machine </w:t>
      </w:r>
      <w:proofErr w:type="spellStart"/>
      <w:r w:rsidR="00A8707E">
        <w:rPr>
          <w:rFonts w:eastAsia="Arial Unicode MS" w:cs="Arial Unicode MS"/>
        </w:rPr>
        <w:t>learning</w:t>
      </w:r>
      <w:proofErr w:type="spellEnd"/>
      <w:r w:rsidR="00A8707E">
        <w:rPr>
          <w:rFonts w:eastAsia="Arial Unicode MS" w:cs="Arial Unicode MS"/>
        </w:rPr>
        <w:t xml:space="preserve"> (apprentissage automatique) o</w:t>
      </w:r>
      <w:r w:rsidR="00A8707E">
        <w:rPr>
          <w:rFonts w:eastAsia="Arial Unicode MS" w:cs="Arial Unicode MS"/>
          <w:lang w:val="it-IT"/>
        </w:rPr>
        <w:t xml:space="preserve">ù </w:t>
      </w:r>
      <w:r w:rsidR="00A8707E">
        <w:rPr>
          <w:rFonts w:eastAsia="Arial Unicode MS" w:cs="Arial Unicode MS"/>
        </w:rPr>
        <w:t>la machine est capable d'apprendre par elle-m</w:t>
      </w:r>
      <w:r w:rsidR="00A8707E">
        <w:rPr>
          <w:rFonts w:eastAsia="Arial Unicode MS" w:cs="Arial Unicode MS"/>
        </w:rPr>
        <w:t>ê</w:t>
      </w:r>
      <w:r w:rsidR="00A8707E">
        <w:rPr>
          <w:rFonts w:eastAsia="Arial Unicode MS" w:cs="Arial Unicode MS"/>
        </w:rPr>
        <w:t xml:space="preserve">me, contrairement </w:t>
      </w:r>
      <w:r w:rsidR="00A8707E">
        <w:rPr>
          <w:rFonts w:eastAsia="Arial Unicode MS" w:cs="Arial Unicode MS"/>
        </w:rPr>
        <w:t xml:space="preserve">à </w:t>
      </w:r>
      <w:r w:rsidR="00A8707E">
        <w:rPr>
          <w:rFonts w:eastAsia="Arial Unicode MS" w:cs="Arial Unicode MS"/>
        </w:rPr>
        <w:t>la programmation o</w:t>
      </w:r>
      <w:r w:rsidR="00A8707E">
        <w:rPr>
          <w:rFonts w:eastAsia="Arial Unicode MS" w:cs="Arial Unicode MS"/>
          <w:lang w:val="it-IT"/>
        </w:rPr>
        <w:t xml:space="preserve">ù </w:t>
      </w:r>
      <w:r w:rsidR="00A8707E">
        <w:rPr>
          <w:rFonts w:eastAsia="Arial Unicode MS" w:cs="Arial Unicode MS"/>
        </w:rPr>
        <w:t>elle se contente d'ex</w:t>
      </w:r>
      <w:r w:rsidR="00A8707E">
        <w:rPr>
          <w:rFonts w:eastAsia="Arial Unicode MS" w:cs="Arial Unicode MS"/>
        </w:rPr>
        <w:t>é</w:t>
      </w:r>
      <w:r w:rsidR="00A8707E">
        <w:rPr>
          <w:rFonts w:eastAsia="Arial Unicode MS" w:cs="Arial Unicode MS"/>
        </w:rPr>
        <w:t xml:space="preserve">cuter </w:t>
      </w:r>
      <w:r w:rsidR="00A8707E">
        <w:rPr>
          <w:rFonts w:eastAsia="Arial Unicode MS" w:cs="Arial Unicode MS"/>
        </w:rPr>
        <w:t xml:space="preserve">à </w:t>
      </w:r>
      <w:r w:rsidR="00A8707E">
        <w:rPr>
          <w:rFonts w:eastAsia="Arial Unicode MS" w:cs="Arial Unicode MS"/>
        </w:rPr>
        <w:t>la</w:t>
      </w:r>
      <w:r w:rsidR="00A8707E">
        <w:rPr>
          <w:rFonts w:eastAsia="Arial Unicode MS" w:cs="Arial Unicode MS"/>
        </w:rPr>
        <w:t xml:space="preserve"> lettre des r</w:t>
      </w:r>
      <w:r w:rsidR="00A8707E">
        <w:rPr>
          <w:rFonts w:eastAsia="Arial Unicode MS" w:cs="Arial Unicode MS"/>
          <w:lang w:val="it-IT"/>
        </w:rPr>
        <w:t>è</w:t>
      </w:r>
      <w:proofErr w:type="spellStart"/>
      <w:r w:rsidR="00A8707E">
        <w:rPr>
          <w:rFonts w:eastAsia="Arial Unicode MS" w:cs="Arial Unicode MS"/>
        </w:rPr>
        <w:t>gles</w:t>
      </w:r>
      <w:proofErr w:type="spellEnd"/>
      <w:r w:rsidR="00A8707E">
        <w:rPr>
          <w:rFonts w:eastAsia="Arial Unicode MS" w:cs="Arial Unicode MS"/>
        </w:rPr>
        <w:t xml:space="preserve"> pr</w:t>
      </w:r>
      <w:r w:rsidR="00A8707E">
        <w:rPr>
          <w:rFonts w:eastAsia="Arial Unicode MS" w:cs="Arial Unicode MS"/>
        </w:rPr>
        <w:t>é</w:t>
      </w:r>
      <w:r w:rsidR="00A8707E">
        <w:rPr>
          <w:rFonts w:eastAsia="Arial Unicode MS" w:cs="Arial Unicode MS"/>
        </w:rPr>
        <w:t>d</w:t>
      </w:r>
      <w:r w:rsidR="00A8707E">
        <w:rPr>
          <w:rFonts w:eastAsia="Arial Unicode MS" w:cs="Arial Unicode MS"/>
        </w:rPr>
        <w:t>é</w:t>
      </w:r>
      <w:r w:rsidR="00A8707E">
        <w:rPr>
          <w:rFonts w:eastAsia="Arial Unicode MS" w:cs="Arial Unicode MS"/>
        </w:rPr>
        <w:t>termin</w:t>
      </w:r>
      <w:r w:rsidR="00A8707E">
        <w:rPr>
          <w:rFonts w:eastAsia="Arial Unicode MS" w:cs="Arial Unicode MS"/>
        </w:rPr>
        <w:t>é</w:t>
      </w:r>
      <w:r w:rsidR="00A8707E">
        <w:rPr>
          <w:rFonts w:eastAsia="Arial Unicode MS" w:cs="Arial Unicode MS"/>
          <w:lang w:val="pt-PT"/>
        </w:rPr>
        <w:t xml:space="preserve">es. </w:t>
      </w:r>
      <w:r w:rsidRPr="003104A4">
        <w:rPr>
          <w:rFonts w:eastAsia="Arial Unicode MS" w:cs="Arial Unicode MS"/>
          <w:i/>
          <w:iCs/>
          <w:lang w:val="pt-PT"/>
        </w:rPr>
        <w:t>(</w:t>
      </w:r>
      <w:r w:rsidRPr="003104A4">
        <w:rPr>
          <w:rFonts w:eastAsia="Arial Unicode MS" w:cs="Arial Unicode MS"/>
          <w:i/>
          <w:iCs/>
          <w:lang w:val="pt-PT"/>
        </w:rPr>
        <w:t>https://www.futura-sciences.com/</w:t>
      </w:r>
      <w:r w:rsidRPr="003104A4">
        <w:rPr>
          <w:rFonts w:eastAsia="Arial Unicode MS" w:cs="Arial Unicode MS"/>
          <w:i/>
          <w:iCs/>
          <w:lang w:val="pt-PT"/>
        </w:rPr>
        <w:t>)</w:t>
      </w:r>
    </w:p>
    <w:sectPr w:rsidR="00AE10FB" w:rsidRPr="003104A4">
      <w:headerReference w:type="default" r:id="rId14"/>
      <w:footerReference w:type="default" r:id="rId15"/>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03163" w14:textId="77777777" w:rsidR="00A8707E" w:rsidRDefault="00A8707E">
      <w:r>
        <w:separator/>
      </w:r>
    </w:p>
  </w:endnote>
  <w:endnote w:type="continuationSeparator" w:id="0">
    <w:p w14:paraId="73EAB755" w14:textId="77777777" w:rsidR="00A8707E" w:rsidRDefault="00A87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85E7B" w14:textId="77777777" w:rsidR="00AE10FB" w:rsidRDefault="00A8707E">
    <w:pPr>
      <w:pStyle w:val="En-tte"/>
      <w:tabs>
        <w:tab w:val="clear" w:pos="9020"/>
        <w:tab w:val="center" w:pos="4819"/>
        <w:tab w:val="right" w:pos="9638"/>
      </w:tabs>
    </w:pPr>
    <w:r>
      <w:t>Rendu 4 - Revue de la littérature</w:t>
    </w:r>
    <w:r>
      <w:tab/>
    </w:r>
    <w:r>
      <w:tab/>
    </w:r>
    <w:r>
      <w:fldChar w:fldCharType="begin"/>
    </w:r>
    <w:r>
      <w:instrText xml:space="preserve"> PAGE </w:instrText>
    </w:r>
    <w:r>
      <w:fldChar w:fldCharType="separate"/>
    </w:r>
    <w:r w:rsidR="00056A39">
      <w:rPr>
        <w:noProof/>
      </w:rPr>
      <w:t>2</w:t>
    </w:r>
    <w:r>
      <w:fldChar w:fldCharType="end"/>
    </w:r>
    <w:r>
      <w:t xml:space="preserve"> sur </w:t>
    </w:r>
    <w:r>
      <w:fldChar w:fldCharType="begin"/>
    </w:r>
    <w:r>
      <w:instrText xml:space="preserve"> NUMPAGES </w:instrText>
    </w:r>
    <w:r>
      <w:fldChar w:fldCharType="separate"/>
    </w:r>
    <w:r w:rsidR="00056A3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08DE" w14:textId="77777777" w:rsidR="00A8707E" w:rsidRDefault="00A8707E">
      <w:r>
        <w:separator/>
      </w:r>
    </w:p>
  </w:footnote>
  <w:footnote w:type="continuationSeparator" w:id="0">
    <w:p w14:paraId="655C46FA" w14:textId="77777777" w:rsidR="00A8707E" w:rsidRDefault="00A87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7597" w14:textId="77777777" w:rsidR="00AE10FB" w:rsidRDefault="00AE10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C00A8"/>
    <w:multiLevelType w:val="hybridMultilevel"/>
    <w:tmpl w:val="D12C045C"/>
    <w:numStyleLink w:val="Puce"/>
  </w:abstractNum>
  <w:abstractNum w:abstractNumId="1" w15:restartNumberingAfterBreak="0">
    <w:nsid w:val="5AB652F2"/>
    <w:multiLevelType w:val="hybridMultilevel"/>
    <w:tmpl w:val="00D8B236"/>
    <w:numStyleLink w:val="Nombres"/>
  </w:abstractNum>
  <w:abstractNum w:abstractNumId="2" w15:restartNumberingAfterBreak="0">
    <w:nsid w:val="6AC566EE"/>
    <w:multiLevelType w:val="hybridMultilevel"/>
    <w:tmpl w:val="00D8B236"/>
    <w:styleLink w:val="Nombres"/>
    <w:lvl w:ilvl="0" w:tplc="786EB6B2">
      <w:start w:val="1"/>
      <w:numFmt w:val="decimal"/>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827C76A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7E6207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272F5D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20EA4F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99458C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2483C5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DBE4A5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0F2E6F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27C596D"/>
    <w:multiLevelType w:val="hybridMultilevel"/>
    <w:tmpl w:val="D12C045C"/>
    <w:styleLink w:val="Puce"/>
    <w:lvl w:ilvl="0" w:tplc="B98470AC">
      <w:start w:val="1"/>
      <w:numFmt w:val="bullet"/>
      <w:lvlText w:val="•"/>
      <w:lvlJc w:val="left"/>
      <w:pPr>
        <w:ind w:left="850"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FBF471C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01EDAB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EF4270E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1C6CD2C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BBCE7CC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85F0ABB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41F6EDD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126299F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0FB"/>
    <w:rsid w:val="00056A39"/>
    <w:rsid w:val="000F2DE7"/>
    <w:rsid w:val="002C4701"/>
    <w:rsid w:val="00306F62"/>
    <w:rsid w:val="003104A4"/>
    <w:rsid w:val="00376110"/>
    <w:rsid w:val="00443F93"/>
    <w:rsid w:val="007678F0"/>
    <w:rsid w:val="00A8707E"/>
    <w:rsid w:val="00AE10FB"/>
    <w:rsid w:val="00BC606B"/>
    <w:rsid w:val="00CB4DEA"/>
    <w:rsid w:val="00CD6D9F"/>
    <w:rsid w:val="00E6370F"/>
    <w:rsid w:val="00F92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64F9"/>
  <w15:docId w15:val="{5E9A0D35-43D6-4F29-A4DA-2EAA7029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Corps">
    <w:name w:val="Corps"/>
    <w:pPr>
      <w:spacing w:line="288" w:lineRule="auto"/>
      <w:jc w:val="both"/>
    </w:pPr>
    <w:rPr>
      <w:rFonts w:ascii="Arial" w:eastAsia="Arial" w:hAnsi="Arial" w:cs="Arial"/>
      <w:color w:val="000000"/>
      <w:sz w:val="24"/>
      <w:szCs w:val="24"/>
      <w14:textOutline w14:w="0" w14:cap="flat" w14:cmpd="sng" w14:algn="ctr">
        <w14:noFill/>
        <w14:prstDash w14:val="solid"/>
        <w14:bevel/>
      </w14:textOutline>
    </w:rPr>
  </w:style>
  <w:style w:type="character" w:customStyle="1" w:styleId="Aucun">
    <w:name w:val="Aucun"/>
    <w:rPr>
      <w:lang w:val="fr-FR"/>
    </w:rPr>
  </w:style>
  <w:style w:type="paragraph" w:styleId="Titre">
    <w:name w:val="Title"/>
    <w:uiPriority w:val="10"/>
    <w:qFormat/>
    <w:pPr>
      <w:spacing w:after="160" w:line="405" w:lineRule="atLeast"/>
      <w:jc w:val="center"/>
    </w:pPr>
    <w:rPr>
      <w:rFonts w:ascii="Arial" w:hAnsi="Arial" w:cs="Arial Unicode MS"/>
      <w:b/>
      <w:bCs/>
      <w:color w:val="000000"/>
      <w:sz w:val="30"/>
      <w:szCs w:val="30"/>
      <w14:textOutline w14:w="0" w14:cap="flat" w14:cmpd="sng" w14:algn="ctr">
        <w14:noFill/>
        <w14:prstDash w14:val="solid"/>
        <w14:bevel/>
      </w14:textOutline>
    </w:rPr>
  </w:style>
  <w:style w:type="numbering" w:customStyle="1" w:styleId="Puce">
    <w:name w:val="Puce"/>
    <w:pPr>
      <w:numPr>
        <w:numId w:val="1"/>
      </w:numPr>
    </w:pPr>
  </w:style>
  <w:style w:type="paragraph" w:customStyle="1" w:styleId="Pardfaut">
    <w:name w:val="Par défaut"/>
    <w:pPr>
      <w:tabs>
        <w:tab w:val="left" w:pos="220"/>
        <w:tab w:val="left" w:pos="720"/>
      </w:tabs>
      <w:spacing w:after="320"/>
      <w:ind w:left="720" w:hanging="720"/>
    </w:pPr>
    <w:rPr>
      <w:rFonts w:ascii="Arial" w:eastAsia="Arial" w:hAnsi="Arial" w:cs="Arial"/>
      <w:color w:val="000000"/>
      <w:sz w:val="32"/>
      <w:szCs w:val="32"/>
      <w14:textOutline w14:w="0" w14:cap="flat" w14:cmpd="sng" w14:algn="ctr">
        <w14:noFill/>
        <w14:prstDash w14:val="solid"/>
        <w14:bevel/>
      </w14:textOutline>
    </w:rPr>
  </w:style>
  <w:style w:type="numbering" w:customStyle="1" w:styleId="Nombres">
    <w:name w:val="Nombres"/>
    <w:pPr>
      <w:numPr>
        <w:numId w:val="3"/>
      </w:numPr>
    </w:pPr>
  </w:style>
  <w:style w:type="character" w:customStyle="1" w:styleId="Hyperlink0">
    <w:name w:val="Hyperlink.0"/>
    <w:basedOn w:val="Lienhypertexte"/>
    <w:rPr>
      <w:u w:val="single"/>
    </w:rPr>
  </w:style>
  <w:style w:type="character" w:styleId="Mentionnonrsolue">
    <w:name w:val="Unresolved Mention"/>
    <w:basedOn w:val="Policepardfaut"/>
    <w:uiPriority w:val="99"/>
    <w:semiHidden/>
    <w:unhideWhenUsed/>
    <w:rsid w:val="003104A4"/>
    <w:rPr>
      <w:color w:val="605E5C"/>
      <w:shd w:val="clear" w:color="auto" w:fill="E1DFDD"/>
    </w:rPr>
  </w:style>
  <w:style w:type="paragraph" w:styleId="Paragraphedeliste">
    <w:name w:val="List Paragraph"/>
    <w:basedOn w:val="Normal"/>
    <w:uiPriority w:val="34"/>
    <w:qFormat/>
    <w:rsid w:val="00310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airn.info/" TargetMode="Externa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yperlink" Target="https://www.conduites-suicidaires.com/facteurs-de-risque/differents-facteurs/#introdu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fr/news/item/09-09-2019-suicide-one-person-dies-every-40-second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rial"/>
        <a:ea typeface="Arial"/>
        <a:cs typeface="Arial"/>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2441</Words>
  <Characters>13428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Matéo Calsacy</cp:lastModifiedBy>
  <cp:revision>6</cp:revision>
  <dcterms:created xsi:type="dcterms:W3CDTF">2021-12-14T13:29:00Z</dcterms:created>
  <dcterms:modified xsi:type="dcterms:W3CDTF">2021-12-14T14:16:00Z</dcterms:modified>
</cp:coreProperties>
</file>