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DOC-1234567-20251013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2025-09-29</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2025-11-01</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NOT123456789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Refinery Partners Ltd,   represented by Refinery Partners Ltd,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1234567</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V7AB2</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Maritime Shipping Corp</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250.5</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Global Tanker Operations</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44.2</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Global Tanker Operations</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15.8</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Hamburg Port (Germany)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75000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115000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52500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125000</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 Engine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5000</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14.5</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As per contract specifications</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Saudi Arabia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500000</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As per schedule</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12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 Inspection</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68.5</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LC at Sight</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85000000.0</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All Risks Coverage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2% of contract value</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Bill of Lading, Certificate of Origin</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1234567</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250.5</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115000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Sample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75000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Maritime Shipping Corp</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Refinery Partners Ltd</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Procurement Manager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NL123456789</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Refinery Partners Ltd</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123 Business Street, Commercial District</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Rotterdam, Netherlands</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+31-20-123-4567</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+31-6-1234-5678</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+31-20-123-4567</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Christopher Brown</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Issuing Bank International</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Issuing Bank Street</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ISSUENL2A</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+31-20-333-4444</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NL91ISSU0417164300</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Issuing Bank Account</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Issuing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+31-20-333-4444</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Confirming Bank International</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Bank Street, Financial District</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CONFNL2A</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+31-20-111-2222</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NL91CONF0417164300</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Confirming Bank Account</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+31-20-111-2222</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Refinery Partners Ltd</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FLAGSHIP ORCHID (S)</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Authorized Signatory</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Oil Trading International</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2025-09-29</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Oil Trading International</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Digital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Authorized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writeProtection w:enforcement="1" w:cryptProviderType="rsaAES" w:cryptAlgorithmClass="hash" w:cryptAlgorithmType="typeAny" w:cryptAlgorithmSid="14" w:cryptSpinCount="100000" w:hash="eb7747630d9727b49d7152635912c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