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[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l]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Fatima Al-Zahra                      Designation: Environmental Manager</w:t>
        <w:br/>
        <w:t>Company: Teekay Corporation                            Company: Teekay Corporation</w:t>
      </w:r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Mei Lin Wang</w:t>
        <w:br/>
        <w:t xml:space="preserve">Designation: </w:t>
        <w:br/>
        <w:t xml:space="preserve">                                                                                                                                 Company: </w:t>
        <w:br/>
        <w:t xml:space="preserve">                                                                                                                              Signature / Seal: 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