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[call_sign]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2023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[vessel_owner]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[length_overall]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[vessel_operator]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36m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[ism_manager]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20.2m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[gross_tonnage]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122487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[net_tonnage]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[cargo_capacity]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[class_society]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[cargo_tanks]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[engine_type]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[pumping_capacity]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17.7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Ocean Trading Co ATT: John Smith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[Buyer_Designation] THRGH: Jennifer Davis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Ian Edwards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[Position_Title]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[Invoice_No]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2025-09-30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REF-198239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Refinery Solutions Ltd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159 Quay Road, Le Havre 76600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[Proforma_Invoice_No]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Blake Cooper</w:t>
              <w:br/>
              <w:t>ACCOUNT NUMBER: [Seller_Bank_Account_No]</w:t>
              <w:br/>
              <w:t>SWIFT CODE: [Seller_Bank_SWIFT]</w:t>
              <w:br/>
              <w:t>BANK NAME: Nathan Roberts</w:t>
              <w:br/>
              <w:t>BANK OFFICER NAME: Joshua Lewis</w:t>
              <w:br/>
              <w:t>BANK OFFICER MOBILE: [Seller_Bank_Officer_Mobile]</w:t>
              <w:br/>
              <w:t>BANK ADDRESS: 741 Wharf Road, Southampton SO14 3QN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Brandon Wright</w:t>
              <w:br/>
              <w:t>REPRESENTATIVE BY: John Smith</w:t>
              <w:br/>
              <w:t>ADDRESS: 741 Wharf Road, Southampton SO14 3QN</w:t>
              <w:br/>
              <w:t>TEL: [Buyer_Tel]</w:t>
              <w:br/>
              <w:t>EMAIL: buyer@globalenergy.com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[Partial_Shipment]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[Transshipment]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Belgium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[Transaction_Currency]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[Terms_Of_Delivery]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Singapore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Felixstowe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60 days LC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[Place_Of_Destination]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Valencia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[Final_Delivery_Place]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REF-717526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[Commodity]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[Total_Weight]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[Total_Containers]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[Item2]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[Consignment2]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1,000 CBM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[Unit_Price2]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150,000 MT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[Item3]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[Consignment33]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100,000 BBL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[Unit_Price3]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15,000 CBM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5,000 TEU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25,000 BBL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[Goods_Details]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[Discount]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Christopher Wilson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REF-921801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[Iodine_Value]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[Moisture_Impurities]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[Slip_Melting_Point]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-10°C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[Colour]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[shipping_Charges]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[Other_Expenditures]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2,000 TEU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Paige Howard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Paige Howard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