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- Placeholder Verification</w:t>
      </w:r>
    </w:p>
    <w:p>
      <w:r>
        <w:t>Testing Curly Braces:</w:t>
      </w:r>
    </w:p>
    <w:p>
      <w:r>
        <w:t>Vessel Name: MT Brazil Current</w:t>
      </w:r>
    </w:p>
    <w:p>
      <w:r>
        <w:t>Company: Frontline Ltd</w:t>
      </w:r>
    </w:p>
    <w:p>
      <w:r>
        <w:t>IMO Number: IMO1234567</w:t>
      </w:r>
    </w:p>
    <w:p>
      <w:r>
        <w:t>Port: Port of Le Havre</w:t>
      </w:r>
    </w:p>
    <w:p>
      <w:r>
        <w:t>Email: sales@evergreen-marine.com</w:t>
      </w:r>
    </w:p>
    <w:p>
      <w:r>
        <w:br/>
        <w:t>Testing Square Brackets:</w:t>
      </w:r>
    </w:p>
    <w:p>
      <w:r>
        <w:t>Vessel Name: MT Brazil Current</w:t>
      </w:r>
    </w:p>
    <w:p>
      <w:r>
        <w:t>Company: Frontline Ltd</w:t>
      </w:r>
    </w:p>
    <w:p>
      <w:r>
        <w:t>IMO Number: IMO1234567</w:t>
      </w:r>
    </w:p>
    <w:p>
      <w:r>
        <w:t>Port: Port of Le Havre</w:t>
      </w:r>
    </w:p>
    <w:p>
      <w:r>
        <w:t>Email: sales@evergreen-marine.com</w:t>
      </w:r>
    </w:p>
    <w:p>
      <w:r>
        <w:br/>
        <w:t>Testing Technical Specifications:</w:t>
      </w:r>
    </w:p>
    <w:p>
      <w:r>
        <w:t>Fuel Type: Waste-to-Fuel Marine Diesel</w:t>
      </w:r>
    </w:p>
    <w:p>
      <w:r>
        <w:t>Cetane number: 53.9</w:t>
      </w:r>
    </w:p>
    <w:p>
      <w:r>
        <w:t>Viscosity @ 40 °C: 3.12 cSt @ 40°C</w:t>
      </w:r>
    </w:p>
    <w:p>
      <w:r>
        <w:t>Sulfur content: 0.234%</w:t>
      </w:r>
    </w:p>
    <w:p>
      <w:r>
        <w:t>Ash content: 0.013%</w:t>
      </w:r>
    </w:p>
    <w:p>
      <w:r>
        <w:t>Water content: 0.056%</w:t>
      </w:r>
    </w:p>
    <w:p>
      <w:r>
        <w:br/>
        <w:t>Testing Square Bracket Technical Specs:</w:t>
      </w:r>
    </w:p>
    <w:p>
      <w:r>
        <w:t>Fuel Type: Waste-to-Fuel Marine Diesel</w:t>
      </w:r>
    </w:p>
    <w:p>
      <w:r>
        <w:t>Cetane number: 53.9</w:t>
      </w:r>
    </w:p>
    <w:p>
      <w:r>
        <w:t>Viscosity @ 40 °C: 3.12 cSt @ 40°C</w:t>
      </w:r>
    </w:p>
    <w:p>
      <w:r>
        <w:t>Sulfur content: 0.234%</w:t>
      </w:r>
    </w:p>
    <w:p>
      <w:r>
        <w:t>Ash content: 0.013%</w:t>
      </w:r>
    </w:p>
    <w:p>
      <w:r>
        <w:t>Water content: 0.056%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