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1. Introdução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</w:r>
    </w:p>
    <w:p>
      <w:pPr>
        <w:pStyle w:val="Normal"/>
        <w:rPr>
          <w:rFonts w:ascii="Ubuntu" w:hAnsi="Ubuntu"/>
          <w:b w:val="false"/>
          <w:b w:val="false"/>
          <w:bCs w:val="false"/>
          <w:sz w:val="24"/>
          <w:szCs w:val="24"/>
        </w:rPr>
      </w:pPr>
      <w:r>
        <w:rPr>
          <w:rFonts w:ascii="Ubuntu" w:hAnsi="Ubuntu"/>
          <w:b w:val="false"/>
          <w:bCs w:val="false"/>
          <w:sz w:val="24"/>
          <w:szCs w:val="24"/>
        </w:rPr>
        <w:t>Este documento apresenta o planejamento de atividades de testes do sistema “SYSCALL” o qual será utilizado como base para as atividades de acomp</w:t>
      </w:r>
      <w:r>
        <w:rPr>
          <w:rFonts w:ascii="Ubuntu" w:hAnsi="Ubuntu"/>
          <w:b w:val="false"/>
          <w:bCs w:val="false"/>
          <w:sz w:val="24"/>
          <w:szCs w:val="24"/>
        </w:rPr>
        <w:t>a</w:t>
      </w:r>
      <w:r>
        <w:rPr>
          <w:rFonts w:ascii="Ubuntu" w:hAnsi="Ubuntu"/>
          <w:b w:val="false"/>
          <w:bCs w:val="false"/>
          <w:sz w:val="24"/>
          <w:szCs w:val="24"/>
        </w:rPr>
        <w:t>nhamento revisão, verificação e validação do projeto, desde seu início até sua conclusão a fim de garantir a análise comparativa do resultado real versus planejado. Desta forma ações corretivas e preventivas poderão ser tomadas, sempre que resultados reais desviarem significa</w:t>
      </w:r>
      <w:r>
        <w:rPr>
          <w:rFonts w:ascii="Ubuntu" w:hAnsi="Ubuntu"/>
          <w:b w:val="false"/>
          <w:bCs w:val="false"/>
          <w:sz w:val="24"/>
          <w:szCs w:val="24"/>
        </w:rPr>
        <w:t>tiva</w:t>
      </w:r>
      <w:r>
        <w:rPr>
          <w:rFonts w:ascii="Ubuntu" w:hAnsi="Ubuntu"/>
          <w:b w:val="false"/>
          <w:bCs w:val="false"/>
          <w:sz w:val="24"/>
          <w:szCs w:val="24"/>
        </w:rPr>
        <w:t>mente do planejado.</w:t>
      </w:r>
    </w:p>
    <w:p>
      <w:pPr>
        <w:pStyle w:val="Normal"/>
        <w:rPr>
          <w:rFonts w:ascii="Ubuntu" w:hAnsi="Ubuntu"/>
          <w:b/>
          <w:b/>
          <w:bCs/>
          <w:sz w:val="24"/>
          <w:szCs w:val="24"/>
        </w:rPr>
      </w:pPr>
      <w:r>
        <w:rPr>
          <w:rFonts w:ascii="Ubuntu" w:hAnsi="Ubuntu"/>
          <w:b/>
          <w:bCs/>
          <w:sz w:val="24"/>
          <w:szCs w:val="24"/>
        </w:rPr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2. Missão de avaliação e motivação dos testes</w:t>
      </w:r>
    </w:p>
    <w:p>
      <w:pPr>
        <w:pStyle w:val="Normal"/>
        <w:rPr>
          <w:rFonts w:ascii="Ubuntu" w:hAnsi="Ubuntu"/>
          <w:b/>
          <w:b/>
          <w:bCs/>
          <w:sz w:val="24"/>
          <w:szCs w:val="24"/>
        </w:rPr>
      </w:pPr>
      <w:r>
        <w:rPr>
          <w:rFonts w:ascii="Ubuntu" w:hAnsi="Ubuntu"/>
          <w:b/>
          <w:bCs/>
          <w:sz w:val="24"/>
          <w:szCs w:val="24"/>
        </w:rPr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3. Itens de Teste-Alvo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4. Resumo dos testes planejados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4.1 Resumo das inclusões de testes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4.2 Resumo dos outros candidatos a possível inclusão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4.3 Resumo das exclusões dos testes.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 Abordagem dos testes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5.1 Catálogos iniciais de idéias de teste e outras fontes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 Tipos e técnicas de teste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5.2.1 Teste de integridade de Dados e de Banco de Dados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5.2.2 Teste de funcionamento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5.2.3 Teste de ciclos de negócio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5.2.4 Teste de Interface do usuário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5.2.5 Determinação do perfil de desempenho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 Tipos e técnicas de teste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5.2.6 Teste de carga</w:t>
      </w:r>
    </w:p>
    <w:p>
      <w:pPr>
        <w:pStyle w:val="Normal"/>
        <w:rPr>
          <w:rFonts w:ascii="Ubuntu" w:hAnsi="Ubuntu"/>
          <w:b/>
          <w:b/>
          <w:bCs/>
          <w:sz w:val="28"/>
          <w:szCs w:val="28"/>
        </w:rPr>
      </w:pPr>
      <w:r>
        <w:rPr>
          <w:rFonts w:ascii="Ubuntu" w:hAnsi="Ubuntu"/>
          <w:b/>
          <w:bCs/>
          <w:sz w:val="28"/>
          <w:szCs w:val="28"/>
        </w:rPr>
        <w:t>5.2.7 Teste de stress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Ubuntu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4"/>
        <w:szCs w:val="24"/>
        <w:lang w:val="pt-BR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 Regular" w:cs="FreeSans"/>
      <w:color w:val="auto"/>
      <w:sz w:val="24"/>
      <w:szCs w:val="24"/>
      <w:lang w:val="pt-BR" w:eastAsia="zh-CN" w:bidi="hi-IN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228</TotalTime>
  <Application>LibreOffice/5.1.4.2$Linux_X86_64 LibreOffice_project/10m0$Build-2</Application>
  <Pages>1</Pages>
  <Words>170</Words>
  <Characters>897</Characters>
  <CharactersWithSpaces>1048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2016-11-13T19:42:14Z</dcterms:created>
  <dc:creator/>
  <dc:description/>
  <dc:language>pt-BR</dc:language>
  <cp:lastModifiedBy/>
  <dcterms:modified xsi:type="dcterms:W3CDTF">2016-11-13T23:52:24Z</dcterms:modified>
  <cp:revision>1</cp:revision>
  <dc:subject/>
  <dc:title/>
</cp:coreProperties>
</file>