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>1. Introdução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Este documento apresenta o planejamento de atividades de testes do sistema “SYSCALL” o qual será utilizado como base para as atividades de acompanhamento revisão, verificação e validação do projeto, desde seu início até sua conclusão a fim de garantir a análise comparativa do resultado real versus planejado. Desta forma ações corretivas e preventivas poderão ser tomadas, sempre que resultados reais desviarem significativamente do planejado.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>2. Missão de avaliação e motivação dos testes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Neste documento serão contemplados os principais testes a serem executados no sistema...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>3. Itens de Teste-Alvo</w:t>
      </w:r>
    </w:p>
    <w:p>
      <w:pPr>
        <w:pStyle w:val="Normal"/>
        <w:rPr/>
      </w:pPr>
      <w:r>
        <w:rPr>
          <w:rFonts w:ascii="Ubuntu" w:hAnsi="Ubuntu"/>
          <w:b w:val="false"/>
          <w:bCs w:val="false"/>
          <w:sz w:val="24"/>
          <w:szCs w:val="24"/>
        </w:rPr>
        <w:t>A listagem abaixo identifica os itens de Unidade de Software de computador SYSCALL que foram identificados com alvo dos testes. Essa</w:t>
      </w:r>
      <w:r>
        <w:rPr>
          <w:rFonts w:ascii="Ubuntu" w:hAnsi="Ubuntu"/>
          <w:b/>
          <w:bCs/>
          <w:sz w:val="28"/>
          <w:szCs w:val="28"/>
        </w:rPr>
        <w:t xml:space="preserve"> </w:t>
      </w:r>
      <w:r>
        <w:rPr>
          <w:rFonts w:ascii="Ubuntu" w:hAnsi="Ubuntu"/>
          <w:b w:val="false"/>
          <w:bCs w:val="false"/>
          <w:sz w:val="24"/>
          <w:szCs w:val="24"/>
        </w:rPr>
        <w:t>lista representa os itens que serão testados.</w:t>
      </w:r>
    </w:p>
    <w:p>
      <w:pPr>
        <w:pStyle w:val="Normal"/>
        <w:rPr>
          <w:rFonts w:ascii="Ubuntu" w:hAnsi="Ubuntu"/>
          <w:b w:val="false"/>
          <w:b w:val="false"/>
          <w:bCs w:val="false"/>
          <w:sz w:val="24"/>
          <w:szCs w:val="24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</w:t>
      </w:r>
      <w:r>
        <w:rPr>
          <w:rFonts w:ascii="Ubuntu" w:hAnsi="Ubuntu"/>
          <w:b/>
          <w:bCs/>
          <w:sz w:val="28"/>
          <w:szCs w:val="28"/>
        </w:rPr>
        <w:t>3.1 Testes funcionais</w:t>
      </w:r>
    </w:p>
    <w:p>
      <w:pPr>
        <w:pStyle w:val="Normal"/>
        <w:numPr>
          <w:ilvl w:val="0"/>
          <w:numId w:val="1"/>
        </w:numPr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  </w:t>
      </w:r>
      <w:r>
        <w:rPr>
          <w:rFonts w:ascii="Ubuntu" w:hAnsi="Ubuntu"/>
          <w:b w:val="false"/>
          <w:bCs w:val="false"/>
          <w:sz w:val="24"/>
          <w:szCs w:val="24"/>
        </w:rPr>
        <w:t xml:space="preserve">Leitura e escrita no banco de dados    </w:t>
      </w:r>
    </w:p>
    <w:p>
      <w:pPr>
        <w:pStyle w:val="Normal"/>
        <w:numPr>
          <w:ilvl w:val="0"/>
          <w:numId w:val="1"/>
        </w:numPr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  </w:t>
      </w:r>
      <w:r>
        <w:rPr>
          <w:rFonts w:ascii="Ubuntu" w:hAnsi="Ubuntu"/>
          <w:b w:val="false"/>
          <w:bCs w:val="false"/>
          <w:sz w:val="24"/>
          <w:szCs w:val="24"/>
        </w:rPr>
        <w:t>Tempo de resposta nas consultas no banco de dados</w:t>
      </w:r>
    </w:p>
    <w:p>
      <w:pPr>
        <w:pStyle w:val="Normal"/>
        <w:numPr>
          <w:ilvl w:val="0"/>
          <w:numId w:val="1"/>
        </w:numPr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  </w:t>
      </w:r>
      <w:r>
        <w:rPr>
          <w:rFonts w:ascii="Ubuntu" w:hAnsi="Ubuntu"/>
          <w:b w:val="false"/>
          <w:bCs w:val="false"/>
          <w:sz w:val="24"/>
          <w:szCs w:val="24"/>
        </w:rPr>
        <w:t>Tempo de resposta do sistema operacional</w:t>
      </w:r>
    </w:p>
    <w:p>
      <w:pPr>
        <w:pStyle w:val="Normal"/>
        <w:numPr>
          <w:ilvl w:val="0"/>
          <w:numId w:val="1"/>
        </w:numPr>
        <w:rPr/>
      </w:pPr>
      <w:r>
        <w:rPr>
          <w:rFonts w:ascii="Ubuntu" w:hAnsi="Ubuntu"/>
          <w:b w:val="false"/>
          <w:bCs w:val="false"/>
          <w:sz w:val="24"/>
          <w:szCs w:val="24"/>
        </w:rPr>
        <w:t xml:space="preserve">    </w:t>
      </w:r>
      <w:r>
        <w:rPr>
          <w:rFonts w:ascii="Ubuntu" w:hAnsi="Ubuntu"/>
          <w:b w:val="false"/>
          <w:bCs w:val="false"/>
          <w:sz w:val="24"/>
          <w:szCs w:val="24"/>
        </w:rPr>
        <w:t>Latência da Internet</w:t>
      </w:r>
      <w:r>
        <w:rPr>
          <w:rFonts w:ascii="Ubuntu" w:hAnsi="Ubuntu"/>
          <w:b/>
          <w:bCs/>
          <w:sz w:val="28"/>
          <w:szCs w:val="28"/>
        </w:rPr>
        <w:t xml:space="preserve">    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</w:t>
      </w:r>
      <w:r>
        <w:rPr>
          <w:rFonts w:ascii="Ubuntu" w:hAnsi="Ubuntu"/>
          <w:b/>
          <w:bCs/>
          <w:sz w:val="28"/>
          <w:szCs w:val="28"/>
        </w:rPr>
        <w:t>3.2 Testes Não Funcionais</w:t>
      </w:r>
    </w:p>
    <w:p>
      <w:pPr>
        <w:pStyle w:val="Normal"/>
        <w:numPr>
          <w:ilvl w:val="0"/>
          <w:numId w:val="2"/>
        </w:numPr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  </w:t>
      </w:r>
      <w:r>
        <w:rPr>
          <w:rFonts w:ascii="Ubuntu" w:hAnsi="Ubuntu"/>
          <w:b w:val="false"/>
          <w:bCs w:val="false"/>
          <w:sz w:val="24"/>
          <w:szCs w:val="24"/>
        </w:rPr>
        <w:t>Fornecimento ininterrupto de energia elétrica</w:t>
      </w:r>
    </w:p>
    <w:p>
      <w:pPr>
        <w:pStyle w:val="Normal"/>
        <w:numPr>
          <w:ilvl w:val="0"/>
          <w:numId w:val="2"/>
        </w:numPr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  </w:t>
      </w:r>
      <w:r>
        <w:rPr>
          <w:rFonts w:ascii="Ubuntu" w:hAnsi="Ubuntu"/>
          <w:b w:val="false"/>
          <w:bCs w:val="false"/>
          <w:sz w:val="24"/>
          <w:szCs w:val="24"/>
        </w:rPr>
        <w:t>Fornecimento ininterrupto de Internet</w:t>
      </w:r>
    </w:p>
    <w:p>
      <w:pPr>
        <w:pStyle w:val="Normal"/>
        <w:numPr>
          <w:ilvl w:val="0"/>
          <w:numId w:val="2"/>
        </w:numPr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  </w:t>
      </w:r>
      <w:r>
        <w:rPr>
          <w:rFonts w:ascii="Ubuntu" w:hAnsi="Ubuntu"/>
          <w:b w:val="false"/>
          <w:bCs w:val="false"/>
          <w:sz w:val="24"/>
          <w:szCs w:val="24"/>
        </w:rPr>
        <w:t>Tempo de resposta</w:t>
      </w:r>
    </w:p>
    <w:p>
      <w:pPr>
        <w:pStyle w:val="Normal"/>
        <w:numPr>
          <w:ilvl w:val="0"/>
          <w:numId w:val="2"/>
        </w:numPr>
        <w:rPr/>
      </w:pPr>
      <w:r>
        <w:rPr>
          <w:rFonts w:ascii="Ubuntu" w:hAnsi="Ubuntu"/>
          <w:b w:val="false"/>
          <w:bCs w:val="false"/>
          <w:sz w:val="24"/>
          <w:szCs w:val="24"/>
        </w:rPr>
        <w:t xml:space="preserve">    </w:t>
      </w:r>
      <w:r>
        <w:rPr>
          <w:rFonts w:ascii="Ubuntu" w:hAnsi="Ubuntu"/>
          <w:b w:val="false"/>
          <w:bCs w:val="false"/>
          <w:sz w:val="24"/>
          <w:szCs w:val="24"/>
        </w:rPr>
        <w:t>Acessos simultâneos</w:t>
      </w:r>
    </w:p>
    <w:p>
      <w:pPr>
        <w:pStyle w:val="Normal"/>
        <w:numPr>
          <w:ilvl w:val="0"/>
          <w:numId w:val="0"/>
        </w:numPr>
        <w:ind w:left="997" w:hanging="0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>4. Resumo dos testes planejados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>4.1  Testes Funcionais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>4.2 Leitura e escrita no banco de dados</w:t>
      </w:r>
    </w:p>
    <w:p>
      <w:pPr>
        <w:pStyle w:val="Normal"/>
        <w:rPr/>
      </w:pPr>
      <w:r>
        <w:rPr>
          <w:rFonts w:ascii="Ubuntu" w:hAnsi="Ubuntu"/>
          <w:b w:val="false"/>
          <w:bCs w:val="false"/>
          <w:i/>
          <w:iCs/>
          <w:sz w:val="28"/>
          <w:szCs w:val="28"/>
        </w:rPr>
        <w:tab/>
        <w:t>Objetivo do Tipo de Teste:</w:t>
      </w:r>
    </w:p>
    <w:p>
      <w:pPr>
        <w:pStyle w:val="Normal"/>
        <w:rPr/>
      </w:pPr>
      <w:r>
        <w:rPr>
          <w:rFonts w:ascii="Ubuntu" w:hAnsi="Ubuntu"/>
          <w:b w:val="false"/>
          <w:bCs w:val="false"/>
          <w:i/>
          <w:iCs/>
          <w:sz w:val="28"/>
          <w:szCs w:val="28"/>
        </w:rPr>
        <w:tab/>
      </w:r>
      <w:r>
        <w:rPr>
          <w:rFonts w:ascii="Ubuntu" w:hAnsi="Ubuntu"/>
          <w:b w:val="false"/>
          <w:bCs w:val="false"/>
          <w:sz w:val="24"/>
          <w:szCs w:val="24"/>
        </w:rPr>
        <w:t>Verificar se o operador consegue ler e inserir novos dados no sistema em tempo hábil.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</w:t>
      </w:r>
      <w:r>
        <w:rPr>
          <w:rFonts w:ascii="Ubuntu" w:hAnsi="Ubuntu"/>
          <w:b w:val="false"/>
          <w:bCs w:val="false"/>
          <w:i/>
          <w:iCs/>
          <w:sz w:val="28"/>
          <w:szCs w:val="28"/>
        </w:rPr>
        <w:t xml:space="preserve"> </w:t>
      </w:r>
      <w:r>
        <w:rPr>
          <w:rFonts w:ascii="Ubuntu" w:hAnsi="Ubuntu"/>
          <w:b w:val="false"/>
          <w:bCs w:val="false"/>
          <w:i/>
          <w:iCs/>
          <w:sz w:val="28"/>
          <w:szCs w:val="28"/>
        </w:rPr>
        <w:t>Técnica:</w:t>
      </w:r>
    </w:p>
    <w:p>
      <w:pPr>
        <w:pStyle w:val="Normal"/>
        <w:rPr/>
      </w:pPr>
      <w:r>
        <w:rPr>
          <w:rFonts w:ascii="Ubuntu" w:hAnsi="Ubuntu"/>
          <w:b/>
          <w:bCs/>
          <w:i/>
          <w:iCs/>
          <w:sz w:val="28"/>
          <w:szCs w:val="28"/>
        </w:rPr>
        <w:tab/>
      </w:r>
      <w:r>
        <w:rPr>
          <w:rFonts w:ascii="Ubuntu" w:hAnsi="Ubuntu"/>
          <w:b w:val="false"/>
          <w:bCs w:val="false"/>
          <w:sz w:val="24"/>
          <w:szCs w:val="24"/>
        </w:rPr>
        <w:t>Após cada interação do operador com o banco de dados, deve ser exibido uma mensagem na tela do procedimento e um log de atividades deve ser gerado e armazenado em um servidor de backup.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b w:val="false"/>
          <w:b w:val="false"/>
          <w:bCs w:val="false"/>
          <w:i/>
          <w:i/>
          <w:iCs/>
        </w:rPr>
      </w:pPr>
      <w:r>
        <w:rPr>
          <w:rFonts w:ascii="Ubuntu" w:hAnsi="Ubuntu"/>
          <w:b w:val="false"/>
          <w:bCs w:val="false"/>
          <w:i/>
          <w:i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i/>
          <w:iCs/>
          <w:sz w:val="28"/>
          <w:szCs w:val="28"/>
        </w:rPr>
        <w:t>Critérios de Êxito: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O operador executa uma interação de leitura ou escrita no banco de dados, então é exibida uma mensagem de êxito na interface cliente e gerado um log de atividade.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Considerações Especiais: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 w:val="false"/>
          <w:bCs w:val="false"/>
          <w:sz w:val="24"/>
          <w:szCs w:val="24"/>
        </w:rPr>
        <w:t xml:space="preserve">  </w:t>
      </w:r>
      <w:r>
        <w:rPr>
          <w:rFonts w:ascii="Ubuntu" w:hAnsi="Ubuntu"/>
          <w:b w:val="false"/>
          <w:bCs w:val="false"/>
          <w:sz w:val="24"/>
          <w:szCs w:val="24"/>
        </w:rPr>
        <w:t>Nenhuma.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4.3 Tempo de resposta nas consultas no banco de dados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4.4 Tempo de resposta do sistema operacional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4.5 Latência da Internet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</w:t>
      </w:r>
      <w:r>
        <w:rPr>
          <w:rFonts w:ascii="Ubuntu" w:hAnsi="Ubuntu"/>
          <w:b/>
          <w:bCs/>
          <w:sz w:val="28"/>
          <w:szCs w:val="28"/>
        </w:rPr>
        <w:t>4.6  Testes Não Funcionais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4.7 Fornecimento ininterrupto de energia elétrica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</w:t>
      </w:r>
      <w:r>
        <w:rPr>
          <w:rFonts w:ascii="Ubuntu" w:hAnsi="Ubuntu"/>
          <w:b w:val="false"/>
          <w:bCs w:val="false"/>
          <w:i/>
          <w:iCs/>
          <w:sz w:val="28"/>
          <w:szCs w:val="28"/>
        </w:rPr>
        <w:t xml:space="preserve"> </w:t>
      </w:r>
      <w:r>
        <w:rPr>
          <w:rFonts w:ascii="Ubuntu" w:hAnsi="Ubuntu"/>
          <w:b w:val="false"/>
          <w:bCs w:val="false"/>
          <w:i/>
          <w:iCs/>
          <w:sz w:val="28"/>
          <w:szCs w:val="28"/>
        </w:rPr>
        <w:t>Objetivo do Tipo de Teste: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Verificar o fornecimento constante de energia elétrica para o funcionamento do sistema.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 w:val="false"/>
          <w:bCs w:val="false"/>
          <w:i/>
          <w:iCs/>
          <w:sz w:val="28"/>
          <w:szCs w:val="28"/>
        </w:rPr>
        <w:t xml:space="preserve">  </w:t>
      </w:r>
      <w:r>
        <w:rPr>
          <w:rFonts w:ascii="Ubuntu" w:hAnsi="Ubuntu"/>
          <w:b w:val="false"/>
          <w:bCs w:val="false"/>
          <w:i/>
          <w:iCs/>
          <w:sz w:val="28"/>
          <w:szCs w:val="28"/>
        </w:rPr>
        <w:t>Técnica: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</w:t>
      </w:r>
      <w:r>
        <w:rPr>
          <w:rFonts w:ascii="Ubuntu" w:hAnsi="Ubuntu"/>
          <w:b w:val="false"/>
          <w:bCs w:val="false"/>
          <w:sz w:val="24"/>
          <w:szCs w:val="24"/>
        </w:rPr>
        <w:t xml:space="preserve"> </w:t>
      </w:r>
      <w:r>
        <w:rPr>
          <w:rFonts w:ascii="Ubuntu" w:hAnsi="Ubuntu"/>
          <w:b w:val="false"/>
          <w:bCs w:val="false"/>
          <w:sz w:val="24"/>
          <w:szCs w:val="24"/>
        </w:rPr>
        <w:t>Deixar o sistema ligado durante um tempo e observar se o fornecimento permanece constante.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i/>
          <w:iCs/>
          <w:sz w:val="28"/>
          <w:szCs w:val="28"/>
        </w:rPr>
        <w:t>Critérios de Êxito: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A energia ficará sendo fornecida sem cortes.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i/>
          <w:iCs/>
          <w:sz w:val="28"/>
          <w:szCs w:val="28"/>
        </w:rPr>
        <w:t>Considerações Especiais: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Nenhuma.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4.8 Fornecimento ininterrupto de Internet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4.9 Tempo de resposta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i/>
          <w:iCs/>
          <w:sz w:val="28"/>
          <w:szCs w:val="28"/>
        </w:rPr>
        <w:t>Objetivo do Tipo de Teste: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Verificar o intervalo de tempo de resposta do barramento de dados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i/>
          <w:iCs/>
          <w:sz w:val="28"/>
          <w:szCs w:val="28"/>
        </w:rPr>
        <w:t>Técnica: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Enviar pacotes de mensagens para o barramento de dados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i/>
          <w:iCs/>
          <w:sz w:val="28"/>
          <w:szCs w:val="28"/>
        </w:rPr>
        <w:t>Critérios de Êxito: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O atendimento deste padrão estabelecido: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Time for 4 byte transfer = ~ 82 μs.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i/>
          <w:iCs/>
          <w:sz w:val="28"/>
          <w:szCs w:val="28"/>
        </w:rPr>
        <w:t>Considerações Especiais: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</w:t>
      </w:r>
      <w:r>
        <w:rPr>
          <w:rFonts w:ascii="Ubuntu" w:hAnsi="Ubuntu"/>
          <w:b w:val="false"/>
          <w:bCs w:val="false"/>
          <w:sz w:val="24"/>
          <w:szCs w:val="24"/>
        </w:rPr>
        <w:t xml:space="preserve"> </w:t>
      </w:r>
      <w:r>
        <w:rPr>
          <w:rFonts w:ascii="Ubuntu" w:hAnsi="Ubuntu"/>
          <w:b w:val="false"/>
          <w:bCs w:val="false"/>
          <w:sz w:val="24"/>
          <w:szCs w:val="24"/>
        </w:rPr>
        <w:t>Nenhuma.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  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5.0 Acessos simultâneos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i/>
          <w:iCs/>
          <w:sz w:val="28"/>
          <w:szCs w:val="28"/>
        </w:rPr>
        <w:t>Objetivo do Tipo de Teste: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Verificar se o servidor de dados consegue gerenciar o acesso simultâneo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</w:t>
      </w:r>
      <w:r>
        <w:rPr>
          <w:rFonts w:ascii="Ubuntu" w:hAnsi="Ubuntu"/>
          <w:b w:val="false"/>
          <w:bCs w:val="false"/>
          <w:i/>
          <w:iCs/>
          <w:sz w:val="28"/>
          <w:szCs w:val="28"/>
        </w:rPr>
        <w:t xml:space="preserve"> </w:t>
      </w:r>
      <w:r>
        <w:rPr>
          <w:rFonts w:ascii="Ubuntu" w:hAnsi="Ubuntu"/>
          <w:b w:val="false"/>
          <w:bCs w:val="false"/>
          <w:i/>
          <w:iCs/>
          <w:sz w:val="28"/>
          <w:szCs w:val="28"/>
        </w:rPr>
        <w:t>Técnica: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 w:val="false"/>
          <w:bCs w:val="false"/>
          <w:sz w:val="24"/>
          <w:szCs w:val="24"/>
        </w:rPr>
        <w:t xml:space="preserve">  </w:t>
      </w:r>
      <w:r>
        <w:rPr>
          <w:rFonts w:ascii="Ubuntu" w:hAnsi="Ubuntu"/>
          <w:b w:val="false"/>
          <w:bCs w:val="false"/>
          <w:sz w:val="24"/>
          <w:szCs w:val="24"/>
        </w:rPr>
        <w:t>Várias máquinas cliente enviando e requisitando mensagens ao barramento de dados ao mesmo tempo.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i/>
          <w:iCs/>
          <w:sz w:val="28"/>
          <w:szCs w:val="28"/>
        </w:rPr>
        <w:t>Critérios de Êxito: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O atendimento de cada acesso de forma escalonada.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i/>
          <w:iCs/>
          <w:sz w:val="28"/>
          <w:szCs w:val="28"/>
        </w:rPr>
        <w:t>Considerações Especiais: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i w:val="false"/>
          <w:iCs w:val="false"/>
          <w:sz w:val="24"/>
          <w:szCs w:val="24"/>
        </w:rPr>
        <w:t>Nenhuma.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>4.1 Resumo das inclusões de testes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Verificar se o servidor de dados suporta Controle de leitura e escrita;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Verificar Fornecimento ininterrupto de energia elétrica;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Verificar Tempo de Resposta;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Verificar Acessos Simultâneos.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>4.2 Resumo dos outros candidatos a possível inclusão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</w:t>
      </w:r>
      <w:r>
        <w:rPr>
          <w:rFonts w:ascii="Ubuntu" w:hAnsi="Ubuntu"/>
          <w:b w:val="false"/>
          <w:bCs w:val="false"/>
          <w:sz w:val="24"/>
          <w:szCs w:val="24"/>
        </w:rPr>
        <w:t>N/A. Não há outros candidatos a possível inclusão no momento.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>4.3 Resumo das exclusões dos testes.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>5. Abordagem dos testes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</w:t>
      </w:r>
      <w:r>
        <w:rPr>
          <w:rFonts w:ascii="Ubuntu" w:hAnsi="Ubuntu"/>
          <w:b w:val="false"/>
          <w:bCs w:val="false"/>
          <w:sz w:val="24"/>
          <w:szCs w:val="24"/>
        </w:rPr>
        <w:t>Os testes serão executados de forma manual e/ou automatizada.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>5.1 Catálogos iniciais de idéias de teste e outras fontes de referência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</w:t>
      </w:r>
      <w:r>
        <w:rPr>
          <w:rFonts w:ascii="Ubuntu" w:hAnsi="Ubuntu"/>
          <w:b w:val="false"/>
          <w:bCs w:val="false"/>
          <w:sz w:val="24"/>
          <w:szCs w:val="24"/>
        </w:rPr>
        <w:t>N/A. Não há mudança nas fontes de referência.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>5.2 Tipos e técnicas de teste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5.2.1 Teste de Integridade de Dados e de Banco de Dados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 w:val="false"/>
          <w:bCs w:val="false"/>
          <w:sz w:val="24"/>
          <w:szCs w:val="24"/>
        </w:rPr>
        <w:t>N/A.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5.2.2 Teste de Função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 w:val="false"/>
          <w:bCs w:val="false"/>
          <w:sz w:val="24"/>
          <w:szCs w:val="24"/>
        </w:rPr>
        <w:t>Vide seção 3. Itens-alvo dos Testes.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5.2.3 Teste de Ciclos de Negócios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</w:t>
      </w:r>
      <w:r>
        <w:rPr>
          <w:rFonts w:ascii="Ubuntu" w:hAnsi="Ubuntu"/>
          <w:b w:val="false"/>
          <w:bCs w:val="false"/>
          <w:sz w:val="24"/>
          <w:szCs w:val="24"/>
        </w:rPr>
        <w:t xml:space="preserve"> </w:t>
      </w:r>
      <w:r>
        <w:rPr>
          <w:rFonts w:ascii="Ubuntu" w:hAnsi="Ubuntu"/>
          <w:b w:val="false"/>
          <w:bCs w:val="false"/>
          <w:sz w:val="24"/>
          <w:szCs w:val="24"/>
        </w:rPr>
        <w:t>N/A.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5.2.4 Teste da Interface do Usuário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</w:t>
      </w:r>
      <w:r>
        <w:rPr>
          <w:rFonts w:ascii="Ubuntu" w:hAnsi="Ubuntu"/>
          <w:b w:val="false"/>
          <w:bCs w:val="false"/>
          <w:sz w:val="24"/>
          <w:szCs w:val="24"/>
        </w:rPr>
        <w:t xml:space="preserve"> </w:t>
      </w:r>
      <w:r>
        <w:rPr>
          <w:rFonts w:ascii="Ubuntu" w:hAnsi="Ubuntu"/>
          <w:b w:val="false"/>
          <w:bCs w:val="false"/>
          <w:sz w:val="24"/>
          <w:szCs w:val="24"/>
        </w:rPr>
        <w:t>N/A.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5.2.5 Determinação do Perfil de Desempenho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 w:val="false"/>
          <w:bCs w:val="false"/>
          <w:sz w:val="24"/>
          <w:szCs w:val="24"/>
        </w:rPr>
        <w:t>Vide seção 3.2 Testes Não Funcionais.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5.2.6 Teste de Carga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 w:val="false"/>
          <w:bCs w:val="false"/>
          <w:sz w:val="24"/>
          <w:szCs w:val="24"/>
        </w:rPr>
        <w:t>Vide seção 3. Itens-alvo dos Testes.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5.2.7 Teste de Stress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</w:t>
      </w:r>
      <w:r>
        <w:rPr>
          <w:rFonts w:ascii="Ubuntu" w:hAnsi="Ubuntu"/>
          <w:b w:val="false"/>
          <w:bCs w:val="false"/>
          <w:sz w:val="24"/>
          <w:szCs w:val="24"/>
        </w:rPr>
        <w:t xml:space="preserve"> </w:t>
      </w:r>
      <w:r>
        <w:rPr>
          <w:rFonts w:ascii="Ubuntu" w:hAnsi="Ubuntu"/>
          <w:b w:val="false"/>
          <w:bCs w:val="false"/>
          <w:sz w:val="24"/>
          <w:szCs w:val="24"/>
        </w:rPr>
        <w:t>N/A.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5.2.8 Teste de Volume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</w:t>
      </w:r>
      <w:r>
        <w:rPr>
          <w:rFonts w:ascii="Ubuntu" w:hAnsi="Ubuntu"/>
          <w:b w:val="false"/>
          <w:bCs w:val="false"/>
          <w:sz w:val="24"/>
          <w:szCs w:val="24"/>
        </w:rPr>
        <w:t xml:space="preserve"> </w:t>
      </w:r>
      <w:r>
        <w:rPr>
          <w:rFonts w:ascii="Ubuntu" w:hAnsi="Ubuntu"/>
          <w:b w:val="false"/>
          <w:bCs w:val="false"/>
          <w:sz w:val="24"/>
          <w:szCs w:val="24"/>
        </w:rPr>
        <w:t>N/A.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5.2.9 Teste de Segurança e de Controle de Acesso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 w:val="false"/>
          <w:bCs w:val="false"/>
          <w:sz w:val="24"/>
          <w:szCs w:val="24"/>
        </w:rPr>
        <w:t>N/A.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5.2.10 Teste de Tolerância a Falhas e de Recuperação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 w:val="false"/>
          <w:bCs w:val="false"/>
          <w:sz w:val="24"/>
          <w:szCs w:val="24"/>
        </w:rPr>
        <w:t>Vide seção 3.2 Testes Não Funcionais.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5.2.11 Teste de Configuração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 w:val="false"/>
          <w:bCs w:val="false"/>
          <w:sz w:val="24"/>
          <w:szCs w:val="24"/>
        </w:rPr>
        <w:t>Vide seção 3.2 Testes Não Funcionais.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5.2.12 Teste de Instalação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</w:t>
      </w:r>
      <w:r>
        <w:rPr>
          <w:rFonts w:ascii="Ubuntu" w:hAnsi="Ubuntu"/>
          <w:b w:val="false"/>
          <w:bCs w:val="false"/>
          <w:sz w:val="24"/>
          <w:szCs w:val="24"/>
        </w:rPr>
        <w:t xml:space="preserve">  </w:t>
      </w:r>
      <w:r>
        <w:rPr>
          <w:rFonts w:ascii="Ubuntu" w:hAnsi="Ubuntu"/>
          <w:b w:val="false"/>
          <w:bCs w:val="false"/>
          <w:sz w:val="24"/>
          <w:szCs w:val="24"/>
        </w:rPr>
        <w:t>N/A.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>/*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5.2.1 Teste de integridade de Dados e de Banco de Dados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5.2.2 Teste de funcionamento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5.2.3 Teste de ciclos de negócio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5.2.4 Teste de Interface do usuário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5.2.5 Determinação do perfil de desempenho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5.2 Tipos e técnicas de teste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5.2.6 Teste de carga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5.2.7 Teste de stress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>*/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>6.0 Critérios de entrada e saída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Plano de Teste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6.1.1 Critérios de Entrada de Plano de Teste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</w:t>
      </w:r>
      <w:r>
        <w:rPr>
          <w:rFonts w:ascii="Ubuntu" w:hAnsi="Ubuntu"/>
          <w:b w:val="false"/>
          <w:bCs w:val="false"/>
          <w:sz w:val="24"/>
          <w:szCs w:val="24"/>
        </w:rPr>
        <w:t xml:space="preserve">   </w:t>
      </w:r>
      <w:r>
        <w:rPr>
          <w:rFonts w:ascii="Ubuntu" w:hAnsi="Ubuntu"/>
          <w:b w:val="false"/>
          <w:bCs w:val="false"/>
          <w:sz w:val="24"/>
          <w:szCs w:val="24"/>
        </w:rPr>
        <w:t>Assim que for concluída da Fase de Construção este Plano de Testes poderá ser executado.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6.1.2 Critérios de Saída de Plano de Teste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</w:t>
      </w:r>
      <w:r>
        <w:rPr>
          <w:rFonts w:ascii="Ubuntu" w:hAnsi="Ubuntu"/>
          <w:b w:val="false"/>
          <w:bCs w:val="false"/>
          <w:sz w:val="24"/>
          <w:szCs w:val="24"/>
        </w:rPr>
        <w:t xml:space="preserve"> </w:t>
      </w:r>
      <w:r>
        <w:rPr>
          <w:rFonts w:ascii="Ubuntu" w:hAnsi="Ubuntu"/>
          <w:b w:val="false"/>
          <w:bCs w:val="false"/>
          <w:sz w:val="24"/>
          <w:szCs w:val="24"/>
        </w:rPr>
        <w:t>Se os resultados do Plano de Teste forem satisfatórios este Plano de Testes terá sido concluído.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6.1.3 Critérios de Suspensão e de Reinício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</w:t>
      </w:r>
      <w:r>
        <w:rPr>
          <w:rFonts w:ascii="Ubuntu" w:hAnsi="Ubuntu"/>
          <w:b w:val="false"/>
          <w:bCs w:val="false"/>
          <w:sz w:val="24"/>
          <w:szCs w:val="24"/>
        </w:rPr>
        <w:t xml:space="preserve"> </w:t>
      </w:r>
      <w:r>
        <w:rPr>
          <w:rFonts w:ascii="Ubuntu" w:hAnsi="Ubuntu"/>
          <w:b w:val="false"/>
          <w:bCs w:val="false"/>
          <w:sz w:val="24"/>
          <w:szCs w:val="24"/>
        </w:rPr>
        <w:t>N/A. Porque não há previsão de término e nem se será suspenso o projeto.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Ciclos de Teste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6.1.4 Critérios de Entrada de Ciclo de Teste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N/A. Ainda não existe entrada de ciclo de teste é apenas um plano de teste.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6.1.5 Critérios de Saída de Ciclo de Teste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N/A. Ainda não existe saída de ciclo de teste é apenas um plano de teste.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6.1.6 Término Anormal do Ciclo de Teste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N/A. Não há ciclo de teste no momento.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>7.0 Produtos liberados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7.1 Sumários de Avaliação de Testes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N/A. Não há sumários de avaliação de testes, como é uma primeira versão do plano de teste, não houve necessidade de criar um sumário.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7.2 Relatórios da Cobertura de Teste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 xml:space="preserve">Para cada teste executado, um formulário de resultado de teste será criado. Isso deverá incluir o Nome do Teste, o Caso de Uso ou a Especificação Suplementar com qual o teste encontra-se relacionado, a Data do Teste, o Nome do Testador, as Condições de Pré-teste necessárias e os Resultados do Teste. O Microsoft Word será utilizado para registrar e reportar os resultados de teste. 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7.3 Relatórios da Qualidade Perceptível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</w:t>
      </w:r>
      <w:r>
        <w:rPr>
          <w:rFonts w:ascii="Ubuntu" w:hAnsi="Ubuntu"/>
          <w:b w:val="false"/>
          <w:bCs w:val="false"/>
          <w:sz w:val="24"/>
          <w:szCs w:val="24"/>
        </w:rPr>
        <w:t xml:space="preserve"> </w:t>
      </w:r>
      <w:r>
        <w:rPr>
          <w:rFonts w:ascii="Ubuntu" w:hAnsi="Ubuntu"/>
          <w:b w:val="false"/>
          <w:bCs w:val="false"/>
          <w:sz w:val="24"/>
          <w:szCs w:val="24"/>
        </w:rPr>
        <w:t>N/A. Esse requisito será preenchido com o desenvolver do projeto.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7.4 Registros de Incidentes e Solicitações de Mudança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N/A. Só haverá necessidade desse tópico se houver alguma mudança no decorrer de seu desenvolvimento.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7.5 Conjunto de Testes de Regressão e Scripts de Teste de Suporte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 w:val="false"/>
          <w:bCs w:val="false"/>
          <w:sz w:val="24"/>
          <w:szCs w:val="24"/>
        </w:rPr>
        <w:t xml:space="preserve">  </w:t>
      </w:r>
      <w:r>
        <w:rPr>
          <w:rFonts w:ascii="Ubuntu" w:hAnsi="Ubuntu"/>
          <w:b w:val="false"/>
          <w:bCs w:val="false"/>
          <w:sz w:val="24"/>
          <w:szCs w:val="24"/>
        </w:rPr>
        <w:t>Serão elaborados scripts de teste para os tipos de teste definidos. Esses scripts de teste são instruções, passo a passo, que permitem a execução de um teste. Eles podem assumir a forma de instruções de texto documentadas e executadas manualmente, ou de instruções que podem ser lidas pelo computador para ativar a execução automática do teste. Produtos de Trabalho Adicionais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7.5.1 Resultados Detalhados dos Testes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N/A. Só serão demonstrados assim que forem aplicados os testes.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7.5.2 Scripts de Teste Funcionais Automatizados Adicionais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N/A. Só serão demonstrados assim que forem aplicados os testes.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7.5.3 Guia de Teste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N/A. Só serão demonstrados assim que forem aplicados os testes.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7.5.4 Matrizes de Rastreabilidade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 xml:space="preserve">N/A. Após a demonstração de todos os testes, assim haverá necessidade de se desenvolver matrizes de rastreabilidade a fim de minimizar os defeitos que existirem. 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>8 Fluxo de trabalho de teste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</w:t>
      </w:r>
      <w:r>
        <w:rPr>
          <w:rFonts w:ascii="Ubuntu" w:hAnsi="Ubuntu"/>
          <w:b w:val="false"/>
          <w:bCs w:val="false"/>
          <w:sz w:val="24"/>
          <w:szCs w:val="24"/>
        </w:rPr>
        <w:t xml:space="preserve"> </w:t>
      </w:r>
      <w:r>
        <w:rPr>
          <w:rFonts w:ascii="Ubuntu" w:hAnsi="Ubuntu"/>
          <w:b w:val="false"/>
          <w:bCs w:val="false"/>
          <w:sz w:val="24"/>
          <w:szCs w:val="24"/>
        </w:rPr>
        <w:t>Os resultados dos testes serão registrados formalmente em documentos com histórico para posterior análise.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>9 Necessidades Ambientais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</w:t>
      </w:r>
      <w:r>
        <w:rPr>
          <w:rFonts w:ascii="Ubuntu" w:hAnsi="Ubuntu"/>
          <w:b w:val="false"/>
          <w:bCs w:val="false"/>
          <w:sz w:val="24"/>
          <w:szCs w:val="24"/>
        </w:rPr>
        <w:t>Esta seção apresenta os recursos não humanos necessários ao Plano de Teste.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</w:t>
      </w:r>
      <w:r>
        <w:rPr>
          <w:rFonts w:ascii="Ubuntu" w:hAnsi="Ubuntu"/>
          <w:b w:val="false"/>
          <w:bCs w:val="false"/>
          <w:sz w:val="24"/>
          <w:szCs w:val="24"/>
        </w:rPr>
        <w:t>...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>10 Responsabilidades, Perfil da Equipe e Necessidades de Treinamento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Esta seção apresenta os recursos necessários para abordar o esforço de teste descrito neste Plano de Teste, as principais responsabilidades e os conjuntos de conhecimentos ou de habilidades exigidos desses recursos.Pessoas e Papéis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Esta tabela mostra as suposições referentes ao perfil da equipe do esforço de teste.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    </w:t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Recursos Humanos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Papel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Recursos Mínimos Recomendáveis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(número de papéis alocados em tempo integral)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      </w:t>
      </w:r>
      <w:r>
        <w:rPr>
          <w:rFonts w:ascii="Ubuntu" w:hAnsi="Ubuntu"/>
          <w:b/>
          <w:bCs/>
          <w:sz w:val="28"/>
          <w:szCs w:val="28"/>
        </w:rPr>
        <w:t>Responsabilidades ou Comentários Específicos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Gerente de Testes 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Supervisiona o gerenciamento.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Estas são as responsabilidades: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planejamento e logística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combinar missão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identificar motivadores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adquirir recursos apropriados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apresentar relatórios de gerenciamento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defender os interesses do teste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avaliar a eficiência do esforço de teste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 xml:space="preserve">Analista de Teste </w:t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Identifica e define os testes específicos a serem conduzidos.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Estas são as responsabilidades: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identificar idéias de teste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definir detalhes dos testes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determinar os resultados dos testes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documentar solicitações de mudança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avaliar a qualidade do produto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rFonts w:ascii="Ubuntu" w:hAnsi="Ubuntu"/>
          <w:b/>
          <w:b/>
          <w:bCs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Fonts w:ascii="Ubuntu" w:hAnsi="Ubuntu"/>
          <w:b/>
          <w:bCs/>
          <w:sz w:val="28"/>
          <w:szCs w:val="28"/>
        </w:rPr>
        <w:t>Designer de Teste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Define a abordagem técnica referente à implementação do esforço de teste.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Estas são as responsabilidades: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definir a abordagem dos testes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definir a arquitetura de automação de teste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verificar as técnicas de teste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definir os elementos de testabilidade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estruturar a implementação dos testes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rFonts w:ascii="Ubuntu" w:hAnsi="Ubuntu"/>
          <w:b/>
          <w:bCs/>
          <w:sz w:val="28"/>
          <w:szCs w:val="28"/>
        </w:rPr>
        <w:t xml:space="preserve">Testador 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Implementa e executa os testes.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Estas são as responsabilidades: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implementar os testes e os conjuntos de testes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executar os conjuntos de testes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registrar os resultados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analisar as falhas dos testes e possibilitar a recuperação posterior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documentar incidentes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rFonts w:ascii="Ubuntu" w:hAnsi="Ubuntu"/>
          <w:b/>
          <w:bCs/>
          <w:sz w:val="28"/>
          <w:szCs w:val="28"/>
        </w:rPr>
        <w:t xml:space="preserve">Administrador do Sistema de Teste 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Assegura a manutenção e o gerenciamento dos recursos e do ambiente de teste.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Estas são as responsabilidades: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administrar o sistema de gerenciamento de teste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instalar e suportar o acesso às configurações do ambiente de teste e aos laboratórios de teste, bem como a recuperação deles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rFonts w:ascii="Ubuntu" w:hAnsi="Ubuntu"/>
          <w:b/>
          <w:bCs/>
          <w:sz w:val="28"/>
          <w:szCs w:val="28"/>
        </w:rPr>
        <w:t xml:space="preserve">Administrador do Banco de Dados, Gerente do Banco de Dados 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Assegura o gerenciamento e a manutenção dos recursos e do ambiente dos dados de teste (banco de dados).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Estas são as responsabilidades: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suportar a administração dos dados de teste e das plataformas de teste (banco de dados)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rFonts w:ascii="Ubuntu" w:hAnsi="Ubuntu"/>
          <w:b/>
          <w:bCs/>
          <w:sz w:val="28"/>
          <w:szCs w:val="28"/>
        </w:rPr>
        <w:t xml:space="preserve">Designer 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Identifica e define as operações, os atributos e as associações das classes de teste.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Estas são as responsabilidades: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define as classes de teste necessárias para suportar os requisitos de testabilidade conforme definido pela equipe de teste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rFonts w:ascii="Ubuntu" w:hAnsi="Ubuntu"/>
          <w:b/>
          <w:bCs/>
          <w:sz w:val="28"/>
          <w:szCs w:val="28"/>
        </w:rPr>
        <w:t>Implementador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Implementa as classes de teste e os pacotes de teste e efetua testes de unidade nos mesmos.</w:t>
      </w:r>
    </w:p>
    <w:p>
      <w:pPr>
        <w:pStyle w:val="Normal"/>
        <w:rPr>
          <w:rFonts w:ascii="Ubuntu" w:hAnsi="Ubuntu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Estas são as responsabilidades: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·         cria os componentes de teste necessários para suportar os requisitos de testabilidade conforme definido pelo designer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rFonts w:ascii="Ubuntu" w:hAnsi="Ubuntu"/>
          <w:b/>
          <w:bCs/>
          <w:sz w:val="28"/>
          <w:szCs w:val="28"/>
        </w:rPr>
        <w:t>Perfil da Equipe e Necessidades de Treinamento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>N/A. Os profissionais envolvidos são aptos a desenvolver software, o que falta é experiência, mas devido ao tempo previsto, será possível se desenvolver algo melhor do que o esperado.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rFonts w:ascii="Ubuntu" w:hAnsi="Ubuntu"/>
          <w:b/>
          <w:bCs/>
          <w:sz w:val="28"/>
          <w:szCs w:val="28"/>
        </w:rPr>
        <w:t>11. Riscos, Dependências, Suposições e Restrições.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</w:t>
      </w:r>
      <w:r>
        <w:rPr>
          <w:rFonts w:ascii="Ubuntu" w:hAnsi="Ubuntu"/>
          <w:b w:val="false"/>
          <w:bCs w:val="false"/>
          <w:sz w:val="24"/>
          <w:szCs w:val="24"/>
        </w:rPr>
        <w:t>N/A. Porque como é um plano de teste, nele estão contidas informações que possam se realizar um projeto sem riscos, dependências, suposições ou restrições.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rFonts w:ascii="Ubuntu" w:hAnsi="Ubuntu"/>
          <w:b/>
          <w:bCs/>
          <w:sz w:val="28"/>
          <w:szCs w:val="28"/>
        </w:rPr>
        <w:t>12. Procedimentos e Processos de Gerenciamento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  </w:t>
      </w:r>
      <w:r>
        <w:rPr>
          <w:rFonts w:ascii="Ubuntu" w:hAnsi="Ubuntu"/>
          <w:b w:val="false"/>
          <w:bCs w:val="false"/>
          <w:sz w:val="24"/>
          <w:szCs w:val="24"/>
        </w:rPr>
        <w:t>N/A. Porque tais procedimentos e processos de gerenciamento são aplicados nos 10 artefatos desenvolvidos para se realizar um sistema embarcado de tempo real.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Medição e Avaliação da Extensão do Teste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N/A. Não há previsão para a extensão do teste.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Avaliação dos Produtos Liberados deste Plano de Teste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N/A. Não há produtos liberados neste plano de teste, por ser apenas o começo.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</w:t>
      </w:r>
      <w:r>
        <w:rPr>
          <w:rFonts w:ascii="Ubuntu" w:hAnsi="Ubuntu"/>
          <w:b/>
          <w:bCs/>
          <w:sz w:val="28"/>
          <w:szCs w:val="28"/>
        </w:rPr>
        <w:t xml:space="preserve">   </w:t>
      </w:r>
      <w:r>
        <w:rPr>
          <w:rFonts w:ascii="Ubuntu" w:hAnsi="Ubuntu"/>
          <w:b/>
          <w:bCs/>
          <w:sz w:val="28"/>
          <w:szCs w:val="28"/>
        </w:rPr>
        <w:t>Relato de Problemas, Seleção de Pessoas para Resolvê-los e Busca de Soluções.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N/A. Não há problemas pelo projeto estar apenas no começo, então não houve soluções e nem qualquer tipo de mudança.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Gerenciamento de Ciclos de Teste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N/A. Não há ciclos de teste.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</w:t>
      </w:r>
      <w:r>
        <w:rPr>
          <w:rFonts w:ascii="Ubuntu" w:hAnsi="Ubuntu"/>
          <w:b/>
          <w:bCs/>
          <w:sz w:val="28"/>
          <w:szCs w:val="28"/>
        </w:rPr>
        <w:t xml:space="preserve">  </w:t>
      </w:r>
      <w:r>
        <w:rPr>
          <w:rFonts w:ascii="Ubuntu" w:hAnsi="Ubuntu"/>
          <w:b/>
          <w:bCs/>
          <w:sz w:val="28"/>
          <w:szCs w:val="28"/>
        </w:rPr>
        <w:t>Estratégias de Rastreabilidade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N/A. Não há rastreabilidade, somente com o decorrer do desenvolvimento do projeto.</w:t>
      </w:r>
    </w:p>
    <w:p>
      <w:pPr>
        <w:pStyle w:val="Normal"/>
        <w:rPr>
          <w:rFonts w:ascii="Ubuntu" w:hAnsi="Ubuntu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rFonts w:ascii="Ubuntu" w:hAnsi="Ubuntu"/>
          <w:b/>
          <w:bCs/>
          <w:sz w:val="28"/>
          <w:szCs w:val="28"/>
        </w:rPr>
        <w:t xml:space="preserve">    </w:t>
      </w:r>
      <w:r>
        <w:rPr>
          <w:rFonts w:ascii="Ubuntu" w:hAnsi="Ubuntu"/>
          <w:b/>
          <w:bCs/>
          <w:sz w:val="28"/>
          <w:szCs w:val="28"/>
        </w:rPr>
        <w:t>Aprovação e Encerramento</w:t>
      </w:r>
    </w:p>
    <w:p>
      <w:pPr>
        <w:pStyle w:val="Normal"/>
        <w:rPr>
          <w:b w:val="false"/>
          <w:b w:val="false"/>
          <w:bCs w:val="false"/>
          <w:sz w:val="24"/>
          <w:szCs w:val="24"/>
        </w:rPr>
      </w:pPr>
      <w:r>
        <w:rPr>
          <w:rFonts w:ascii="Ubuntu" w:hAnsi="Ubuntu"/>
          <w:b w:val="false"/>
          <w:bCs w:val="false"/>
          <w:sz w:val="24"/>
          <w:szCs w:val="24"/>
        </w:rPr>
        <w:t xml:space="preserve">      </w:t>
      </w:r>
      <w:r>
        <w:rPr>
          <w:rFonts w:ascii="Ubuntu" w:hAnsi="Ubuntu"/>
          <w:b w:val="false"/>
          <w:bCs w:val="false"/>
          <w:sz w:val="24"/>
          <w:szCs w:val="24"/>
        </w:rPr>
        <w:t>N/A. Sem previsão para esse requisito, somente com o decorrer do desenvolvimento do projeto esse requisito pode ser aplicado ou não, dependerá do andamento do projeto.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997"/>
        </w:tabs>
        <w:ind w:left="997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357"/>
        </w:tabs>
        <w:ind w:left="1357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717"/>
        </w:tabs>
        <w:ind w:left="1717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077"/>
        </w:tabs>
        <w:ind w:left="2077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437"/>
        </w:tabs>
        <w:ind w:left="2437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797"/>
        </w:tabs>
        <w:ind w:left="2797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157"/>
        </w:tabs>
        <w:ind w:left="3157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517"/>
        </w:tabs>
        <w:ind w:left="3517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877"/>
        </w:tabs>
        <w:ind w:left="3877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997"/>
        </w:tabs>
        <w:ind w:left="997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357"/>
        </w:tabs>
        <w:ind w:left="1357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717"/>
        </w:tabs>
        <w:ind w:left="1717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077"/>
        </w:tabs>
        <w:ind w:left="2077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437"/>
        </w:tabs>
        <w:ind w:left="2437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797"/>
        </w:tabs>
        <w:ind w:left="2797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157"/>
        </w:tabs>
        <w:ind w:left="3157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517"/>
        </w:tabs>
        <w:ind w:left="3517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877"/>
        </w:tabs>
        <w:ind w:left="3877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Cs w:val="24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 Regular" w:cs="FreeSans"/>
      <w:color w:val="00000A"/>
      <w:sz w:val="24"/>
      <w:szCs w:val="24"/>
      <w:lang w:val="pt-BR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/>
    <w:rPr/>
  </w:style>
  <w:style w:type="paragraph" w:styleId="TableHeading">
    <w:name w:val="Table Heading"/>
    <w:basedOn w:val="TableContents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234</TotalTime>
  <Application>LibreOffice/5.1.4.2$Linux_X86_64 LibreOffice_project/10m0$Build-2</Application>
  <Pages>9</Pages>
  <Words>1827</Words>
  <Characters>9736</Characters>
  <CharactersWithSpaces>12367</CharactersWithSpaces>
  <Paragraphs>241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2016-11-13T19:42:14Z</dcterms:created>
  <dc:creator/>
  <dc:description/>
  <dc:language>pt-BR</dc:language>
  <cp:lastModifiedBy/>
  <dcterms:modified xsi:type="dcterms:W3CDTF">2016-11-14T21:52:51Z</dcterms:modified>
  <cp:revision>3</cp:revision>
  <dc:subject/>
  <dc:title/>
</cp:coreProperties>
</file>