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68" w:rsidRDefault="00F15468" w:rsidP="00F15468">
      <w:pPr>
        <w:pStyle w:val="Titre1"/>
        <w:rPr>
          <w:lang w:val="fr-FR"/>
        </w:rPr>
      </w:pPr>
      <w:r>
        <w:rPr>
          <w:lang w:val="fr-FR"/>
        </w:rPr>
        <w:t>Objectifs</w:t>
      </w:r>
    </w:p>
    <w:p w:rsidR="00AE02B0" w:rsidRDefault="00F15468">
      <w:pPr>
        <w:rPr>
          <w:lang w:val="fr-FR"/>
        </w:rPr>
      </w:pPr>
      <w:r>
        <w:rPr>
          <w:lang w:val="fr-FR"/>
        </w:rPr>
        <w:t>Les objectifs de ce laboratoire sont :</w:t>
      </w:r>
    </w:p>
    <w:p w:rsidR="00F15468" w:rsidRDefault="00F15468" w:rsidP="00F1546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Se familiariser avec les principes de programmation KEYENCE</w:t>
      </w:r>
    </w:p>
    <w:p w:rsidR="00B256B7" w:rsidRPr="00B256B7" w:rsidRDefault="00F15468" w:rsidP="00F1546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Calibrer le système pour corriger la distorsion de la caméra</w:t>
      </w:r>
    </w:p>
    <w:p w:rsidR="008D2D17" w:rsidRPr="008D2D17" w:rsidRDefault="00F15468" w:rsidP="008D2D17">
      <w:pPr>
        <w:pStyle w:val="Titre1"/>
        <w:rPr>
          <w:lang w:val="fr-FR"/>
        </w:rPr>
      </w:pPr>
      <w:r>
        <w:rPr>
          <w:lang w:val="fr-FR"/>
        </w:rPr>
        <w:t>P</w:t>
      </w:r>
      <w:r w:rsidR="00BE68F0">
        <w:rPr>
          <w:lang w:val="fr-FR"/>
        </w:rPr>
        <w:t>artie Théorique : P</w:t>
      </w:r>
      <w:r>
        <w:rPr>
          <w:lang w:val="fr-FR"/>
        </w:rPr>
        <w:t>rogrammation sur KEYENCE – Principes de base</w:t>
      </w:r>
    </w:p>
    <w:p w:rsidR="00F15468" w:rsidRDefault="00F15468" w:rsidP="00F15468">
      <w:pPr>
        <w:rPr>
          <w:lang w:val="fr-FR"/>
        </w:rPr>
      </w:pPr>
      <w:r>
        <w:rPr>
          <w:lang w:val="fr-FR"/>
        </w:rPr>
        <w:t>Comme sur beaucoup de langage de programmation, la programmation su</w:t>
      </w:r>
      <w:r w:rsidR="00B72508">
        <w:rPr>
          <w:lang w:val="fr-FR"/>
        </w:rPr>
        <w:t xml:space="preserve">r KEYENCE se fait au travers </w:t>
      </w:r>
    </w:p>
    <w:p w:rsidR="00F15468" w:rsidRDefault="00F15468" w:rsidP="00B7250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Des variables qui permettent de stocker/restituer des informations</w:t>
      </w:r>
    </w:p>
    <w:p w:rsidR="00F15468" w:rsidRDefault="00F15468" w:rsidP="00B7250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Des fonctions qui permettent de faire toutes sortes d’opérations</w:t>
      </w:r>
    </w:p>
    <w:p w:rsidR="006B557A" w:rsidRPr="006B557A" w:rsidRDefault="006B557A" w:rsidP="006B557A">
      <w:pPr>
        <w:pStyle w:val="Titre2"/>
        <w:rPr>
          <w:lang w:val="fr-FR"/>
        </w:rPr>
      </w:pPr>
      <w:r>
        <w:rPr>
          <w:lang w:val="fr-FR"/>
        </w:rPr>
        <w:t>Les variables</w:t>
      </w:r>
    </w:p>
    <w:p w:rsidR="003A469B" w:rsidRPr="003A469B" w:rsidRDefault="003A469B" w:rsidP="006B557A">
      <w:pPr>
        <w:pStyle w:val="Titre3"/>
        <w:rPr>
          <w:lang w:val="fr-FR"/>
        </w:rPr>
      </w:pPr>
      <w:r>
        <w:rPr>
          <w:lang w:val="fr-FR"/>
        </w:rPr>
        <w:t>Les catégories et types de variables</w:t>
      </w:r>
    </w:p>
    <w:p w:rsidR="00F15468" w:rsidRDefault="00F15468" w:rsidP="00F15468">
      <w:pPr>
        <w:rPr>
          <w:lang w:val="fr-FR"/>
        </w:rPr>
      </w:pPr>
      <w:r>
        <w:rPr>
          <w:lang w:val="fr-FR"/>
        </w:rPr>
        <w:t xml:space="preserve">Les </w:t>
      </w:r>
      <w:r w:rsidR="00B72508">
        <w:rPr>
          <w:lang w:val="fr-FR"/>
        </w:rPr>
        <w:t>variables</w:t>
      </w:r>
      <w:r w:rsidR="003A469B">
        <w:rPr>
          <w:lang w:val="fr-FR"/>
        </w:rPr>
        <w:t xml:space="preserve"> sont séparées en plusieurs</w:t>
      </w:r>
      <w:r>
        <w:rPr>
          <w:lang w:val="fr-FR"/>
        </w:rPr>
        <w:t xml:space="preserve"> </w:t>
      </w:r>
      <w:r w:rsidR="00292A79">
        <w:t xml:space="preserve">catégories </w:t>
      </w:r>
      <w:r>
        <w:rPr>
          <w:lang w:val="fr-FR"/>
        </w:rPr>
        <w:t>:</w:t>
      </w:r>
    </w:p>
    <w:p w:rsidR="00F15468" w:rsidRDefault="00F15468" w:rsidP="00F1546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Les variables </w:t>
      </w:r>
      <w:r w:rsidRPr="005A51FD">
        <w:rPr>
          <w:b/>
          <w:lang w:val="fr-FR"/>
        </w:rPr>
        <w:t>Locales</w:t>
      </w:r>
      <w:r>
        <w:rPr>
          <w:lang w:val="fr-FR"/>
        </w:rPr>
        <w:t xml:space="preserve"> qui appartiennent au programme en cours : elles sont donc accessibles uniquement dans le programme en cours,</w:t>
      </w:r>
    </w:p>
    <w:p w:rsidR="00F15468" w:rsidRDefault="00F15468" w:rsidP="00F1546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Les variables </w:t>
      </w:r>
      <w:r w:rsidRPr="005A51FD">
        <w:rPr>
          <w:b/>
          <w:lang w:val="fr-FR"/>
        </w:rPr>
        <w:t>Globales</w:t>
      </w:r>
      <w:r>
        <w:rPr>
          <w:lang w:val="fr-FR"/>
        </w:rPr>
        <w:t xml:space="preserve"> qui appartiennent au contrôleur : elles sont donc accessibles à tous les programmes qui tournent sur le contrôleur ; on y stockera exclusivement les variables invariables propre</w:t>
      </w:r>
      <w:r w:rsidR="00B72508">
        <w:rPr>
          <w:lang w:val="fr-FR"/>
        </w:rPr>
        <w:t>s</w:t>
      </w:r>
      <w:r>
        <w:rPr>
          <w:lang w:val="fr-FR"/>
        </w:rPr>
        <w:t xml:space="preserve"> au système et qui ne change pas d’un programme à l’autre, comme les résultats de la balance des blancs, par exemple,</w:t>
      </w:r>
    </w:p>
    <w:p w:rsidR="00F15468" w:rsidRDefault="00F15468" w:rsidP="00F1546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Les variables </w:t>
      </w:r>
      <w:r w:rsidRPr="005A51FD">
        <w:rPr>
          <w:b/>
          <w:lang w:val="fr-FR"/>
        </w:rPr>
        <w:t>Image</w:t>
      </w:r>
      <w:r>
        <w:rPr>
          <w:lang w:val="fr-FR"/>
        </w:rPr>
        <w:t xml:space="preserve"> qui appartiennent aussi au programme en cours : elles </w:t>
      </w:r>
      <w:r w:rsidR="00B72508">
        <w:rPr>
          <w:lang w:val="fr-FR"/>
        </w:rPr>
        <w:t>sont stockées à part des ‘variables Locales’ car de par leur taille, elles sont traitées différemment, mais elles s</w:t>
      </w:r>
      <w:r w:rsidR="003A469B">
        <w:rPr>
          <w:lang w:val="fr-FR"/>
        </w:rPr>
        <w:t>e comportent de la même manière,</w:t>
      </w:r>
    </w:p>
    <w:p w:rsidR="00ED6853" w:rsidRDefault="00ED6853" w:rsidP="00ED685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Les variables </w:t>
      </w:r>
      <w:r w:rsidRPr="005A51FD">
        <w:rPr>
          <w:b/>
          <w:lang w:val="fr-FR"/>
        </w:rPr>
        <w:t>Temporaires</w:t>
      </w:r>
      <w:r>
        <w:rPr>
          <w:lang w:val="fr-FR"/>
        </w:rPr>
        <w:t xml:space="preserve"> qui appartiennent à un bloc de calcul « </w:t>
      </w:r>
      <w:proofErr w:type="spellStart"/>
      <w:r>
        <w:rPr>
          <w:lang w:val="fr-FR"/>
        </w:rPr>
        <w:t>Calculation</w:t>
      </w:r>
      <w:proofErr w:type="spellEnd"/>
      <w:r>
        <w:rPr>
          <w:lang w:val="fr-FR"/>
        </w:rPr>
        <w:t> » qui sont instanciées au début de l’</w:t>
      </w:r>
      <w:r w:rsidR="003A469B">
        <w:rPr>
          <w:lang w:val="fr-FR"/>
        </w:rPr>
        <w:t>exécution du</w:t>
      </w:r>
      <w:r>
        <w:rPr>
          <w:lang w:val="fr-FR"/>
        </w:rPr>
        <w:t xml:space="preserve"> bloc et détruite à la fin de ce dernier. </w:t>
      </w:r>
      <w:r w:rsidR="003A469B">
        <w:rPr>
          <w:lang w:val="fr-FR"/>
        </w:rPr>
        <w:t xml:space="preserve">Elles ne peuvent donc pas être propagées d’un bloc à l’autre et </w:t>
      </w:r>
      <w:r>
        <w:rPr>
          <w:lang w:val="fr-FR"/>
        </w:rPr>
        <w:t>ne servent donc que de variables tampons utiles dans les processus calculatoires pour stock</w:t>
      </w:r>
      <w:r w:rsidR="003A469B">
        <w:rPr>
          <w:lang w:val="fr-FR"/>
        </w:rPr>
        <w:t>er des informations temporaires,</w:t>
      </w:r>
    </w:p>
    <w:p w:rsidR="003715F7" w:rsidRPr="00B72508" w:rsidRDefault="003715F7" w:rsidP="00ED685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Les variables </w:t>
      </w:r>
      <w:r w:rsidRPr="005A51FD">
        <w:rPr>
          <w:b/>
          <w:lang w:val="fr-FR"/>
        </w:rPr>
        <w:t xml:space="preserve">Système </w:t>
      </w:r>
      <w:r>
        <w:rPr>
          <w:lang w:val="fr-FR"/>
        </w:rPr>
        <w:t>qui appartiennent au contrôleur et qui permettent de manipuler le comportement direct de l’automate en activant le Trigger</w:t>
      </w:r>
      <w:r w:rsidR="003A469B">
        <w:rPr>
          <w:lang w:val="fr-FR"/>
        </w:rPr>
        <w:t>, ou en manipulant des flags BUSY/IDLE du système.</w:t>
      </w:r>
    </w:p>
    <w:p w:rsidR="00ED6853" w:rsidRDefault="00ED6853" w:rsidP="00ED6853">
      <w:pPr>
        <w:rPr>
          <w:lang w:val="fr-FR"/>
        </w:rPr>
      </w:pPr>
      <w:r>
        <w:rPr>
          <w:lang w:val="fr-FR"/>
        </w:rPr>
        <w:t>Le langage de programmation KEYENCE étant typé, les variables Locales et Globales peuvent prendre différents types :</w:t>
      </w:r>
    </w:p>
    <w:p w:rsidR="00ED6853" w:rsidRDefault="00ED6853" w:rsidP="00ED6853">
      <w:pPr>
        <w:pStyle w:val="Paragraphedeliste"/>
        <w:numPr>
          <w:ilvl w:val="0"/>
          <w:numId w:val="9"/>
        </w:numPr>
        <w:rPr>
          <w:lang w:val="fr-FR"/>
        </w:rPr>
      </w:pPr>
      <w:proofErr w:type="spellStart"/>
      <w:r w:rsidRPr="00CD5486">
        <w:rPr>
          <w:b/>
          <w:lang w:val="fr-FR"/>
        </w:rPr>
        <w:t>Numerical</w:t>
      </w:r>
      <w:proofErr w:type="spellEnd"/>
      <w:r>
        <w:rPr>
          <w:lang w:val="fr-FR"/>
        </w:rPr>
        <w:t> : une simple valeur numérique,</w:t>
      </w:r>
    </w:p>
    <w:p w:rsidR="00ED6853" w:rsidRDefault="00ED6853" w:rsidP="00ED6853">
      <w:pPr>
        <w:pStyle w:val="Paragraphedeliste"/>
        <w:numPr>
          <w:ilvl w:val="0"/>
          <w:numId w:val="9"/>
        </w:numPr>
        <w:rPr>
          <w:lang w:val="fr-FR"/>
        </w:rPr>
      </w:pPr>
      <w:r w:rsidRPr="00CD5486">
        <w:rPr>
          <w:b/>
          <w:lang w:val="fr-FR"/>
        </w:rPr>
        <w:t>Position</w:t>
      </w:r>
      <w:r>
        <w:rPr>
          <w:lang w:val="fr-FR"/>
        </w:rPr>
        <w:t> : une double valeur numérique des coordonnées d’un point (X et Y),</w:t>
      </w:r>
    </w:p>
    <w:p w:rsidR="00ED6853" w:rsidRDefault="00ED6853" w:rsidP="00ED6853">
      <w:pPr>
        <w:pStyle w:val="Paragraphedeliste"/>
        <w:numPr>
          <w:ilvl w:val="0"/>
          <w:numId w:val="9"/>
        </w:numPr>
        <w:rPr>
          <w:lang w:val="fr-FR"/>
        </w:rPr>
      </w:pPr>
      <w:r w:rsidRPr="00CD5486">
        <w:rPr>
          <w:b/>
          <w:lang w:val="fr-FR"/>
        </w:rPr>
        <w:t>Line</w:t>
      </w:r>
      <w:r>
        <w:rPr>
          <w:lang w:val="fr-FR"/>
        </w:rPr>
        <w:t xml:space="preserve"> : une double valeur numérique thêta (T) et rho (RH) correspondant à la représentation selon </w:t>
      </w:r>
      <w:proofErr w:type="spellStart"/>
      <w:r>
        <w:rPr>
          <w:lang w:val="fr-FR"/>
        </w:rPr>
        <w:t>Hough</w:t>
      </w:r>
      <w:proofErr w:type="spellEnd"/>
      <w:r>
        <w:rPr>
          <w:lang w:val="fr-FR"/>
        </w:rPr>
        <w:t xml:space="preserve"> d’une ligne,</w:t>
      </w:r>
    </w:p>
    <w:p w:rsidR="00ED6853" w:rsidRDefault="00ED6853" w:rsidP="00ED6853">
      <w:pPr>
        <w:pStyle w:val="Paragraphedeliste"/>
        <w:numPr>
          <w:ilvl w:val="0"/>
          <w:numId w:val="9"/>
        </w:numPr>
        <w:rPr>
          <w:lang w:val="fr-FR"/>
        </w:rPr>
      </w:pPr>
      <w:r w:rsidRPr="00CD5486">
        <w:rPr>
          <w:b/>
          <w:lang w:val="fr-FR"/>
        </w:rPr>
        <w:t>Circle</w:t>
      </w:r>
      <w:r>
        <w:rPr>
          <w:lang w:val="fr-FR"/>
        </w:rPr>
        <w:t> : une triple valeur numérique coordonnées du centre (CX et CY) et le rayon (CR),</w:t>
      </w:r>
    </w:p>
    <w:p w:rsidR="00ED6853" w:rsidRDefault="00ED6853" w:rsidP="00ED6853">
      <w:pPr>
        <w:pStyle w:val="Paragraphedeliste"/>
        <w:numPr>
          <w:ilvl w:val="0"/>
          <w:numId w:val="9"/>
        </w:numPr>
        <w:rPr>
          <w:lang w:val="fr-FR"/>
        </w:rPr>
      </w:pPr>
      <w:r w:rsidRPr="00CD5486">
        <w:rPr>
          <w:b/>
          <w:lang w:val="fr-FR"/>
        </w:rPr>
        <w:t>3D Pos</w:t>
      </w:r>
      <w:r>
        <w:rPr>
          <w:lang w:val="fr-FR"/>
        </w:rPr>
        <w:t> : une triple valeur numérique des coordonnées d’un point (X, Y et Z) en 3D,</w:t>
      </w:r>
    </w:p>
    <w:p w:rsidR="00ED6853" w:rsidRDefault="00ED6853" w:rsidP="00ED6853">
      <w:pPr>
        <w:pStyle w:val="Paragraphedeliste"/>
        <w:numPr>
          <w:ilvl w:val="0"/>
          <w:numId w:val="9"/>
        </w:numPr>
        <w:rPr>
          <w:lang w:val="fr-FR"/>
        </w:rPr>
      </w:pPr>
      <w:r w:rsidRPr="00CD5486">
        <w:rPr>
          <w:b/>
          <w:lang w:val="fr-FR"/>
        </w:rPr>
        <w:t>Plane</w:t>
      </w:r>
      <w:r>
        <w:rPr>
          <w:lang w:val="fr-FR"/>
        </w:rPr>
        <w:t> : une triple valeur numérique des paramètres définissant un plan en 3D (PPA, PPB et PPC)</w:t>
      </w:r>
    </w:p>
    <w:p w:rsidR="00ED6853" w:rsidRDefault="00ED6853" w:rsidP="00ED6853">
      <w:pPr>
        <w:rPr>
          <w:lang w:val="fr-FR"/>
        </w:rPr>
      </w:pPr>
      <w:r>
        <w:rPr>
          <w:lang w:val="fr-FR"/>
        </w:rPr>
        <w:t>Chacun de ces types peut être simple, ou sous forme de tableau (</w:t>
      </w:r>
      <w:proofErr w:type="spellStart"/>
      <w:r>
        <w:rPr>
          <w:lang w:val="fr-FR"/>
        </w:rPr>
        <w:t>array</w:t>
      </w:r>
      <w:proofErr w:type="spellEnd"/>
      <w:r>
        <w:rPr>
          <w:lang w:val="fr-FR"/>
        </w:rPr>
        <w:t>).</w:t>
      </w:r>
    </w:p>
    <w:p w:rsidR="00ED6853" w:rsidRDefault="00ED6853" w:rsidP="00060534">
      <w:pPr>
        <w:rPr>
          <w:lang w:val="fr-FR"/>
        </w:rPr>
      </w:pPr>
    </w:p>
    <w:p w:rsidR="009B7BE9" w:rsidRDefault="009B7BE9" w:rsidP="006B557A">
      <w:pPr>
        <w:pStyle w:val="Titre3"/>
        <w:rPr>
          <w:lang w:val="fr-FR"/>
        </w:rPr>
      </w:pPr>
      <w:r>
        <w:rPr>
          <w:lang w:val="fr-FR"/>
        </w:rPr>
        <w:lastRenderedPageBreak/>
        <w:t>Les noms de variables</w:t>
      </w:r>
    </w:p>
    <w:p w:rsidR="009B7BE9" w:rsidRDefault="009B7BE9" w:rsidP="009B7BE9">
      <w:pPr>
        <w:rPr>
          <w:lang w:val="fr-FR"/>
        </w:rPr>
      </w:pPr>
      <w:r>
        <w:rPr>
          <w:lang w:val="fr-FR"/>
        </w:rPr>
        <w:t xml:space="preserve">Sur les logiciels XG-X, chaque variable est </w:t>
      </w:r>
      <w:r w:rsidR="005A51FD">
        <w:rPr>
          <w:lang w:val="fr-FR"/>
        </w:rPr>
        <w:t>désignée</w:t>
      </w:r>
      <w:r>
        <w:rPr>
          <w:lang w:val="fr-FR"/>
        </w:rPr>
        <w:t xml:space="preserve"> </w:t>
      </w:r>
      <w:r w:rsidR="005A51FD">
        <w:rPr>
          <w:lang w:val="fr-FR"/>
        </w:rPr>
        <w:t>par</w:t>
      </w:r>
      <w:r>
        <w:rPr>
          <w:lang w:val="fr-FR"/>
        </w:rPr>
        <w:t xml:space="preserve"> un préfixe et un nom</w:t>
      </w:r>
    </w:p>
    <w:p w:rsidR="009B7BE9" w:rsidRDefault="009B7BE9" w:rsidP="007B0BB7">
      <w:pPr>
        <w:jc w:val="center"/>
        <w:rPr>
          <w:lang w:val="fr-FR"/>
        </w:rPr>
      </w:pPr>
      <w:r>
        <w:rPr>
          <w:lang w:val="fr-FR"/>
        </w:rPr>
        <w:t>‘</w:t>
      </w:r>
      <w:proofErr w:type="gramStart"/>
      <w:r>
        <w:rPr>
          <w:lang w:val="fr-FR"/>
        </w:rPr>
        <w:t>préfixe</w:t>
      </w:r>
      <w:proofErr w:type="gramEnd"/>
      <w:r>
        <w:rPr>
          <w:lang w:val="fr-FR"/>
        </w:rPr>
        <w:t>’’</w:t>
      </w:r>
      <w:proofErr w:type="spellStart"/>
      <w:r>
        <w:rPr>
          <w:lang w:val="fr-FR"/>
        </w:rPr>
        <w:t>nomDeVariable</w:t>
      </w:r>
      <w:proofErr w:type="spellEnd"/>
      <w:r>
        <w:rPr>
          <w:lang w:val="fr-FR"/>
        </w:rPr>
        <w:t>’</w:t>
      </w:r>
    </w:p>
    <w:p w:rsidR="009B7BE9" w:rsidRDefault="009B7BE9" w:rsidP="009B7BE9">
      <w:pPr>
        <w:rPr>
          <w:lang w:val="fr-FR"/>
        </w:rPr>
      </w:pPr>
      <w:r>
        <w:rPr>
          <w:lang w:val="fr-FR"/>
        </w:rPr>
        <w:t xml:space="preserve">Pour le préfixe, chaque catégorie de variable se différenciera dans le code par </w:t>
      </w:r>
      <w:r w:rsidR="00EB01F1">
        <w:rPr>
          <w:lang w:val="fr-FR"/>
        </w:rPr>
        <w:t>un</w:t>
      </w:r>
      <w:r>
        <w:rPr>
          <w:lang w:val="fr-FR"/>
        </w:rPr>
        <w:t xml:space="preserve"> préfixe spécifique :</w:t>
      </w:r>
    </w:p>
    <w:p w:rsidR="009B7BE9" w:rsidRDefault="009B7BE9" w:rsidP="009B7BE9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# désigne les variables locales</w:t>
      </w:r>
    </w:p>
    <w:p w:rsidR="009B7BE9" w:rsidRDefault="009B7BE9" w:rsidP="009B7BE9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$ désigne les variables globales</w:t>
      </w:r>
    </w:p>
    <w:p w:rsidR="009B7BE9" w:rsidRDefault="009B7BE9" w:rsidP="009B7BE9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&amp; désigne les variables images</w:t>
      </w:r>
    </w:p>
    <w:p w:rsidR="009B7BE9" w:rsidRDefault="009B7BE9" w:rsidP="009B7BE9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@ désigne les variables temporaires</w:t>
      </w:r>
    </w:p>
    <w:p w:rsidR="009B7BE9" w:rsidRDefault="009B7BE9" w:rsidP="009B7BE9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 xml:space="preserve"> ! désigne les résultats des blocs (expliqué au point </w:t>
      </w:r>
      <w:proofErr w:type="spellStart"/>
      <w:r>
        <w:rPr>
          <w:lang w:val="fr-FR"/>
        </w:rPr>
        <w:t>ref</w:t>
      </w:r>
      <w:proofErr w:type="spellEnd"/>
      <w:r>
        <w:rPr>
          <w:lang w:val="fr-FR"/>
        </w:rPr>
        <w:t xml:space="preserve"> « résultats des blocs »)</w:t>
      </w:r>
    </w:p>
    <w:p w:rsidR="009B7BE9" w:rsidRDefault="009B7BE9" w:rsidP="009B7BE9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% désigne les variables système</w:t>
      </w:r>
    </w:p>
    <w:p w:rsidR="007B0BB7" w:rsidRDefault="007B0BB7" w:rsidP="007B0BB7">
      <w:pPr>
        <w:rPr>
          <w:lang w:val="fr-FR"/>
        </w:rPr>
      </w:pPr>
      <w:r>
        <w:rPr>
          <w:lang w:val="fr-FR"/>
        </w:rPr>
        <w:t>Pour le nom de la variable, rien à signaler, si ce n’est que :</w:t>
      </w:r>
    </w:p>
    <w:p w:rsidR="007B0BB7" w:rsidRDefault="007B0BB7" w:rsidP="007B0BB7">
      <w:pPr>
        <w:pStyle w:val="Paragraphedeliste"/>
        <w:numPr>
          <w:ilvl w:val="0"/>
          <w:numId w:val="14"/>
        </w:numPr>
        <w:rPr>
          <w:lang w:val="fr-FR"/>
        </w:rPr>
      </w:pPr>
      <w:proofErr w:type="gramStart"/>
      <w:r w:rsidRPr="007B0BB7">
        <w:rPr>
          <w:lang w:val="fr-FR"/>
        </w:rPr>
        <w:t>la</w:t>
      </w:r>
      <w:proofErr w:type="gramEnd"/>
      <w:r w:rsidRPr="007B0BB7">
        <w:rPr>
          <w:lang w:val="fr-FR"/>
        </w:rPr>
        <w:t xml:space="preserve"> casse de caractère est respectée</w:t>
      </w:r>
    </w:p>
    <w:p w:rsidR="007B0BB7" w:rsidRPr="007B0BB7" w:rsidRDefault="007B0BB7" w:rsidP="007B0BB7">
      <w:pPr>
        <w:pStyle w:val="Paragraphedeliste"/>
        <w:numPr>
          <w:ilvl w:val="0"/>
          <w:numId w:val="14"/>
        </w:numPr>
        <w:rPr>
          <w:lang w:val="fr-FR"/>
        </w:rPr>
      </w:pPr>
      <w:proofErr w:type="gramStart"/>
      <w:r>
        <w:rPr>
          <w:lang w:val="fr-FR"/>
        </w:rPr>
        <w:t>l’usage</w:t>
      </w:r>
      <w:proofErr w:type="gramEnd"/>
      <w:r>
        <w:rPr>
          <w:lang w:val="fr-FR"/>
        </w:rPr>
        <w:t xml:space="preserve"> des ‘_’ </w:t>
      </w:r>
      <w:r w:rsidR="007D7E01">
        <w:rPr>
          <w:lang w:val="fr-FR"/>
        </w:rPr>
        <w:t xml:space="preserve">dans les noms </w:t>
      </w:r>
      <w:r>
        <w:rPr>
          <w:lang w:val="fr-FR"/>
        </w:rPr>
        <w:t>est prohibé</w:t>
      </w:r>
    </w:p>
    <w:p w:rsidR="009B7BE9" w:rsidRDefault="009B7BE9" w:rsidP="00060534">
      <w:pPr>
        <w:rPr>
          <w:lang w:val="fr-FR"/>
        </w:rPr>
      </w:pPr>
      <w:r>
        <w:rPr>
          <w:lang w:val="fr-FR"/>
        </w:rPr>
        <w:t>Ainsi, pour créer une variable locale « </w:t>
      </w:r>
      <w:proofErr w:type="spellStart"/>
      <w:r>
        <w:rPr>
          <w:lang w:val="fr-FR"/>
        </w:rPr>
        <w:t>maVariable</w:t>
      </w:r>
      <w:proofErr w:type="spellEnd"/>
      <w:r>
        <w:rPr>
          <w:lang w:val="fr-FR"/>
        </w:rPr>
        <w:t> », on écrira simplement « #</w:t>
      </w:r>
      <w:proofErr w:type="spellStart"/>
      <w:r>
        <w:rPr>
          <w:lang w:val="fr-FR"/>
        </w:rPr>
        <w:t>maVariable</w:t>
      </w:r>
      <w:proofErr w:type="spellEnd"/>
      <w:r>
        <w:rPr>
          <w:lang w:val="fr-FR"/>
        </w:rPr>
        <w:t> »</w:t>
      </w:r>
      <w:r w:rsidR="007B0BB7">
        <w:rPr>
          <w:lang w:val="fr-FR"/>
        </w:rPr>
        <w:t>.</w:t>
      </w:r>
    </w:p>
    <w:p w:rsidR="00F27040" w:rsidRDefault="00F27040" w:rsidP="006B557A">
      <w:pPr>
        <w:pStyle w:val="Titre3"/>
        <w:rPr>
          <w:lang w:val="fr-FR"/>
        </w:rPr>
      </w:pPr>
      <w:r>
        <w:rPr>
          <w:lang w:val="fr-FR"/>
        </w:rPr>
        <w:t>Déclarer une variable</w:t>
      </w:r>
    </w:p>
    <w:p w:rsidR="00B72508" w:rsidRDefault="00B72508" w:rsidP="00B72508">
      <w:r>
        <w:rPr>
          <w:lang w:val="fr-FR"/>
        </w:rPr>
        <w:t xml:space="preserve">Pour déclarer une </w:t>
      </w:r>
      <w:r w:rsidR="00F27040">
        <w:rPr>
          <w:lang w:val="fr-FR"/>
        </w:rPr>
        <w:t xml:space="preserve">nouvelle </w:t>
      </w:r>
      <w:r>
        <w:rPr>
          <w:lang w:val="fr-FR"/>
        </w:rPr>
        <w:t>variable, il suffit de cliquer sur l’icône « Variables » (</w:t>
      </w:r>
      <w:proofErr w:type="spellStart"/>
      <w:r>
        <w:rPr>
          <w:lang w:val="fr-FR"/>
        </w:rPr>
        <w:t>Cf</w:t>
      </w:r>
      <w:proofErr w:type="spellEnd"/>
      <w:r w:rsidR="00CD5486">
        <w:rPr>
          <w:lang w:val="fr-FR"/>
        </w:rPr>
        <w:t xml:space="preserve"> TODO</w:t>
      </w:r>
      <w:r>
        <w:rPr>
          <w:lang w:val="fr-FR"/>
        </w:rPr>
        <w:t xml:space="preserve"> image)</w:t>
      </w:r>
      <w:r w:rsidR="00D82F24">
        <w:rPr>
          <w:lang w:val="fr-FR"/>
        </w:rPr>
        <w:t xml:space="preserve"> </w:t>
      </w:r>
      <w:r>
        <w:rPr>
          <w:lang w:val="fr-FR"/>
        </w:rPr>
        <w:t>et une fenêtre s’ouvre avec 3 onglets distincts pour chacun</w:t>
      </w:r>
      <w:r w:rsidR="00F27040">
        <w:rPr>
          <w:lang w:val="fr-FR"/>
        </w:rPr>
        <w:t>e</w:t>
      </w:r>
      <w:r>
        <w:rPr>
          <w:lang w:val="fr-FR"/>
        </w:rPr>
        <w:t xml:space="preserve"> des </w:t>
      </w:r>
      <w:r w:rsidR="00F27040">
        <w:rPr>
          <w:lang w:val="fr-FR"/>
        </w:rPr>
        <w:t xml:space="preserve">catégories </w:t>
      </w:r>
      <w:r w:rsidR="00D82F24">
        <w:rPr>
          <w:lang w:val="fr-FR"/>
        </w:rPr>
        <w:t>de variables présenté</w:t>
      </w:r>
      <w:r w:rsidR="00F27040">
        <w:rPr>
          <w:lang w:val="fr-FR"/>
        </w:rPr>
        <w:t>es</w:t>
      </w:r>
      <w:r w:rsidR="00D82F24">
        <w:rPr>
          <w:lang w:val="fr-FR"/>
        </w:rPr>
        <w:t xml:space="preserve"> plus haut. Cette fenêtre est accessible n’importe </w:t>
      </w:r>
      <w:r w:rsidR="00292A79">
        <w:t>quand même si d’autres fenêtres sont ouvertes.</w:t>
      </w:r>
    </w:p>
    <w:p w:rsidR="00292A79" w:rsidRDefault="00CD5486" w:rsidP="00B72508">
      <w:r>
        <w:t xml:space="preserve">TODO insert </w:t>
      </w:r>
      <w:r w:rsidR="00292A79">
        <w:t>Image</w:t>
      </w:r>
      <w:r>
        <w:t xml:space="preserve"> localisation de l’</w:t>
      </w:r>
      <w:proofErr w:type="spellStart"/>
      <w:r>
        <w:t>icone</w:t>
      </w:r>
      <w:proofErr w:type="spellEnd"/>
      <w:r>
        <w:t xml:space="preserve"> Variables</w:t>
      </w:r>
    </w:p>
    <w:p w:rsidR="00CD5486" w:rsidRDefault="00CD5486" w:rsidP="00B72508">
      <w:r>
        <w:t>TODO insert Image fenêtre variable</w:t>
      </w:r>
    </w:p>
    <w:p w:rsidR="00292A79" w:rsidRDefault="00292A79" w:rsidP="00B72508">
      <w:r>
        <w:t>Cette fenêtre présente</w:t>
      </w:r>
      <w:r w:rsidR="00F56BFF">
        <w:t xml:space="preserve"> </w:t>
      </w:r>
      <w:r>
        <w:t>:</w:t>
      </w:r>
    </w:p>
    <w:p w:rsidR="00F56BFF" w:rsidRDefault="00F56BFF" w:rsidP="00292A79">
      <w:pPr>
        <w:pStyle w:val="Paragraphedeliste"/>
        <w:numPr>
          <w:ilvl w:val="0"/>
          <w:numId w:val="7"/>
        </w:numPr>
      </w:pPr>
      <w:r>
        <w:t>Un onglet par type de variables</w:t>
      </w:r>
    </w:p>
    <w:p w:rsidR="00292A79" w:rsidRDefault="00F56BFF" w:rsidP="00292A79">
      <w:pPr>
        <w:pStyle w:val="Paragraphedeliste"/>
        <w:numPr>
          <w:ilvl w:val="0"/>
          <w:numId w:val="7"/>
        </w:numPr>
      </w:pPr>
      <w:r>
        <w:t xml:space="preserve">Pour chaque catégorie de variable, </w:t>
      </w:r>
      <w:r w:rsidR="00F27040">
        <w:t>l</w:t>
      </w:r>
      <w:r w:rsidR="00292A79">
        <w:t>a liste de toutes les variables de cette catégorie, avec pour chaque variable :</w:t>
      </w:r>
    </w:p>
    <w:p w:rsidR="00292A79" w:rsidRDefault="00292A79" w:rsidP="00292A79">
      <w:pPr>
        <w:pStyle w:val="Paragraphedeliste"/>
        <w:numPr>
          <w:ilvl w:val="1"/>
          <w:numId w:val="7"/>
        </w:numPr>
      </w:pPr>
      <w:proofErr w:type="gramStart"/>
      <w:r>
        <w:t>son</w:t>
      </w:r>
      <w:proofErr w:type="gramEnd"/>
      <w:r>
        <w:t xml:space="preserve"> ID,</w:t>
      </w:r>
    </w:p>
    <w:p w:rsidR="00292A79" w:rsidRDefault="00292A79" w:rsidP="00292A79">
      <w:pPr>
        <w:pStyle w:val="Paragraphedeliste"/>
        <w:numPr>
          <w:ilvl w:val="1"/>
          <w:numId w:val="7"/>
        </w:numPr>
      </w:pPr>
      <w:proofErr w:type="gramStart"/>
      <w:r>
        <w:t>son</w:t>
      </w:r>
      <w:proofErr w:type="gramEnd"/>
      <w:r>
        <w:t xml:space="preserve"> type,</w:t>
      </w:r>
    </w:p>
    <w:p w:rsidR="00292A79" w:rsidRDefault="00292A79" w:rsidP="00292A79">
      <w:pPr>
        <w:pStyle w:val="Paragraphedeliste"/>
        <w:numPr>
          <w:ilvl w:val="1"/>
          <w:numId w:val="7"/>
        </w:numPr>
      </w:pPr>
      <w:proofErr w:type="gramStart"/>
      <w:r>
        <w:t>son</w:t>
      </w:r>
      <w:proofErr w:type="gramEnd"/>
      <w:r>
        <w:t xml:space="preserve"> nom,</w:t>
      </w:r>
    </w:p>
    <w:p w:rsidR="00292A79" w:rsidRDefault="00292A79" w:rsidP="00292A79">
      <w:pPr>
        <w:pStyle w:val="Paragraphedeliste"/>
        <w:numPr>
          <w:ilvl w:val="1"/>
          <w:numId w:val="7"/>
        </w:numPr>
      </w:pPr>
      <w:proofErr w:type="gramStart"/>
      <w:r>
        <w:t>la</w:t>
      </w:r>
      <w:proofErr w:type="gramEnd"/>
      <w:r>
        <w:t xml:space="preserve"> quantité d’éléments contenus dans cette variable</w:t>
      </w:r>
      <w:r w:rsidR="00F56BFF">
        <w:t xml:space="preserve"> (quand la variable est un tableau)</w:t>
      </w:r>
      <w:r>
        <w:t>,</w:t>
      </w:r>
    </w:p>
    <w:p w:rsidR="00292A79" w:rsidRDefault="00292A79" w:rsidP="00292A79">
      <w:pPr>
        <w:pStyle w:val="Paragraphedeliste"/>
        <w:numPr>
          <w:ilvl w:val="1"/>
          <w:numId w:val="7"/>
        </w:numPr>
      </w:pPr>
      <w:proofErr w:type="gramStart"/>
      <w:r>
        <w:t>sa</w:t>
      </w:r>
      <w:proofErr w:type="gramEnd"/>
      <w:r>
        <w:t xml:space="preserve"> valeur initiale,</w:t>
      </w:r>
    </w:p>
    <w:p w:rsidR="003A469B" w:rsidRDefault="00292A79" w:rsidP="00292A79">
      <w:pPr>
        <w:pStyle w:val="Paragraphedeliste"/>
        <w:numPr>
          <w:ilvl w:val="1"/>
          <w:numId w:val="7"/>
        </w:numPr>
      </w:pPr>
      <w:proofErr w:type="gramStart"/>
      <w:r>
        <w:t>divers</w:t>
      </w:r>
      <w:proofErr w:type="gramEnd"/>
      <w:r>
        <w:t xml:space="preserve"> </w:t>
      </w:r>
      <w:r w:rsidR="003A469B">
        <w:t>flags</w:t>
      </w:r>
    </w:p>
    <w:p w:rsidR="00292A79" w:rsidRDefault="00292A79" w:rsidP="00292A79">
      <w:pPr>
        <w:pStyle w:val="Paragraphedeliste"/>
        <w:numPr>
          <w:ilvl w:val="1"/>
          <w:numId w:val="7"/>
        </w:numPr>
      </w:pPr>
      <w:proofErr w:type="gramStart"/>
      <w:r>
        <w:t>un</w:t>
      </w:r>
      <w:proofErr w:type="gramEnd"/>
      <w:r>
        <w:t xml:space="preserve"> commentaire pour la décrire</w:t>
      </w:r>
      <w:r w:rsidR="00F27040">
        <w:t>.</w:t>
      </w:r>
    </w:p>
    <w:p w:rsidR="00292A79" w:rsidRDefault="00F27040" w:rsidP="00292A79">
      <w:pPr>
        <w:pStyle w:val="Paragraphedeliste"/>
        <w:numPr>
          <w:ilvl w:val="0"/>
          <w:numId w:val="7"/>
        </w:numPr>
      </w:pPr>
      <w:proofErr w:type="gramStart"/>
      <w:r>
        <w:t>des</w:t>
      </w:r>
      <w:proofErr w:type="gramEnd"/>
      <w:r>
        <w:t xml:space="preserve"> boutons pour ajouter/copier/coller/supprimer/réorganiser l’ordre des variables.</w:t>
      </w:r>
    </w:p>
    <w:p w:rsidR="00F27040" w:rsidRDefault="00F27040" w:rsidP="00F27040">
      <w:pPr>
        <w:pStyle w:val="Paragraphedeliste"/>
        <w:numPr>
          <w:ilvl w:val="0"/>
          <w:numId w:val="7"/>
        </w:numPr>
      </w:pPr>
      <w:proofErr w:type="gramStart"/>
      <w:r>
        <w:t>un</w:t>
      </w:r>
      <w:proofErr w:type="gramEnd"/>
      <w:r>
        <w:t xml:space="preserve"> bouton pour trouver toutes les variables inutilisées dans le code.</w:t>
      </w:r>
    </w:p>
    <w:p w:rsidR="00F27040" w:rsidRDefault="00F27040" w:rsidP="00F27040">
      <w:pPr>
        <w:pStyle w:val="Paragraphedeliste"/>
        <w:numPr>
          <w:ilvl w:val="0"/>
          <w:numId w:val="7"/>
        </w:numPr>
      </w:pPr>
      <w:proofErr w:type="gramStart"/>
      <w:r>
        <w:t>un</w:t>
      </w:r>
      <w:proofErr w:type="gramEnd"/>
      <w:r>
        <w:t xml:space="preserve"> affichage de l’utilisation de la mémoire que ces variables occupent</w:t>
      </w:r>
    </w:p>
    <w:p w:rsidR="00F27040" w:rsidRDefault="00F27040" w:rsidP="00F27040">
      <w:pPr>
        <w:pStyle w:val="Paragraphedeliste"/>
        <w:numPr>
          <w:ilvl w:val="0"/>
          <w:numId w:val="7"/>
        </w:numPr>
      </w:pPr>
      <w:proofErr w:type="gramStart"/>
      <w:r>
        <w:t>des</w:t>
      </w:r>
      <w:proofErr w:type="gramEnd"/>
      <w:r>
        <w:t xml:space="preserve"> boutons pour importer/exporter les valeurs initiales des différentes variables du programme</w:t>
      </w:r>
    </w:p>
    <w:p w:rsidR="00F27040" w:rsidRDefault="00060534" w:rsidP="00F27040">
      <w:r>
        <w:t xml:space="preserve">Une fois que cette fenêtre est ouverte, il faut </w:t>
      </w:r>
    </w:p>
    <w:p w:rsidR="00F27040" w:rsidRDefault="00F27040" w:rsidP="00F27040">
      <w:pPr>
        <w:pStyle w:val="Paragraphedeliste"/>
        <w:numPr>
          <w:ilvl w:val="0"/>
          <w:numId w:val="8"/>
        </w:numPr>
      </w:pPr>
      <w:proofErr w:type="gramStart"/>
      <w:r>
        <w:t>cliquer</w:t>
      </w:r>
      <w:proofErr w:type="gramEnd"/>
      <w:r>
        <w:t xml:space="preserve"> sur le bouton ajouter,</w:t>
      </w:r>
    </w:p>
    <w:p w:rsidR="00F27040" w:rsidRDefault="00F27040" w:rsidP="00F27040">
      <w:pPr>
        <w:pStyle w:val="Paragraphedeliste"/>
        <w:numPr>
          <w:ilvl w:val="0"/>
          <w:numId w:val="8"/>
        </w:numPr>
      </w:pPr>
      <w:proofErr w:type="gramStart"/>
      <w:r>
        <w:lastRenderedPageBreak/>
        <w:t>entrer</w:t>
      </w:r>
      <w:proofErr w:type="gramEnd"/>
      <w:r>
        <w:t xml:space="preserve"> un nom de variable (</w:t>
      </w:r>
      <w:r w:rsidR="007B0BB7">
        <w:t xml:space="preserve">si aucun préfixe n’est spécifié, </w:t>
      </w:r>
      <w:r>
        <w:t xml:space="preserve">le software le préfixera automatiquement </w:t>
      </w:r>
      <w:r w:rsidR="007B0BB7">
        <w:t>le nom en fonction</w:t>
      </w:r>
      <w:r>
        <w:t xml:space="preserve"> de la catégorie choisie)</w:t>
      </w:r>
    </w:p>
    <w:p w:rsidR="00060534" w:rsidRPr="00060534" w:rsidRDefault="00F27040" w:rsidP="00060534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>
        <w:t>entrer</w:t>
      </w:r>
      <w:proofErr w:type="gramEnd"/>
      <w:r>
        <w:t xml:space="preserve"> une valeur initiale</w:t>
      </w:r>
      <w:r w:rsidR="00060534">
        <w:t>.</w:t>
      </w:r>
    </w:p>
    <w:p w:rsidR="00060534" w:rsidRDefault="007B0BB7" w:rsidP="00060534">
      <w:pPr>
        <w:rPr>
          <w:lang w:val="fr-FR"/>
        </w:rPr>
      </w:pPr>
      <w:r w:rsidRPr="00CD5486">
        <w:rPr>
          <w:b/>
          <w:lang w:val="fr-FR"/>
        </w:rPr>
        <w:t>Attention 1 :</w:t>
      </w:r>
      <w:r>
        <w:rPr>
          <w:lang w:val="fr-FR"/>
        </w:rPr>
        <w:t xml:space="preserve"> </w:t>
      </w:r>
      <w:r w:rsidR="00060534">
        <w:rPr>
          <w:lang w:val="fr-FR"/>
        </w:rPr>
        <w:t>Toutes l</w:t>
      </w:r>
      <w:r w:rsidR="00060534" w:rsidRPr="00060534">
        <w:rPr>
          <w:lang w:val="fr-FR"/>
        </w:rPr>
        <w:t xml:space="preserve">es variables sont créées à l’appel du programme et ne sont détruites que lorsque le programme est quitté (suite à une </w:t>
      </w:r>
      <w:r w:rsidR="00BE68F0" w:rsidRPr="00060534">
        <w:rPr>
          <w:lang w:val="fr-FR"/>
        </w:rPr>
        <w:t>extinction</w:t>
      </w:r>
      <w:r w:rsidR="00060534" w:rsidRPr="00060534">
        <w:rPr>
          <w:lang w:val="fr-FR"/>
        </w:rPr>
        <w:t xml:space="preserve"> du système ou un changement de programme, par exemple). Cela qui signifie que les variables sont conservées (avec leur valeur) à la fin de l’exécution du programme suite à un Trigger, et lancer un nouveau Trigger ne réinitialisera pas les variables.</w:t>
      </w:r>
      <w:r w:rsidR="00C8290C">
        <w:rPr>
          <w:lang w:val="fr-FR"/>
        </w:rPr>
        <w:t xml:space="preserve"> De plus, par défaut, le flag « </w:t>
      </w:r>
      <w:proofErr w:type="spellStart"/>
      <w:r w:rsidR="00C8290C">
        <w:rPr>
          <w:lang w:val="fr-FR"/>
        </w:rPr>
        <w:t>overwrite</w:t>
      </w:r>
      <w:proofErr w:type="spellEnd"/>
      <w:r w:rsidR="00C8290C">
        <w:rPr>
          <w:lang w:val="fr-FR"/>
        </w:rPr>
        <w:t xml:space="preserve"> initial value on </w:t>
      </w:r>
      <w:proofErr w:type="spellStart"/>
      <w:r w:rsidR="00C8290C">
        <w:rPr>
          <w:lang w:val="fr-FR"/>
        </w:rPr>
        <w:t>save</w:t>
      </w:r>
      <w:proofErr w:type="spellEnd"/>
      <w:r w:rsidR="00C8290C">
        <w:rPr>
          <w:lang w:val="fr-FR"/>
        </w:rPr>
        <w:t> » des variables est activé, ce qui permet au programme d’enregistrer les valeurs actuelles des variables comme valeurs initiales futures. Pensez à désactiver cette fonction, si ce n’est pas ce que vous désirez !</w:t>
      </w:r>
    </w:p>
    <w:p w:rsidR="008D0995" w:rsidRPr="008D0995" w:rsidRDefault="008157B2" w:rsidP="008D0995">
      <w:pPr>
        <w:rPr>
          <w:lang w:val="fr-FR"/>
        </w:rPr>
      </w:pPr>
      <w:r w:rsidRPr="00CD5486">
        <w:rPr>
          <w:b/>
          <w:lang w:val="fr-FR"/>
        </w:rPr>
        <w:t>Attention </w:t>
      </w:r>
      <w:r w:rsidR="007B0BB7" w:rsidRPr="00CD5486">
        <w:rPr>
          <w:b/>
          <w:lang w:val="fr-FR"/>
        </w:rPr>
        <w:t xml:space="preserve">2 </w:t>
      </w:r>
      <w:r w:rsidRPr="00CD5486">
        <w:rPr>
          <w:b/>
          <w:lang w:val="fr-FR"/>
        </w:rPr>
        <w:t>:</w:t>
      </w:r>
      <w:r>
        <w:rPr>
          <w:lang w:val="fr-FR"/>
        </w:rPr>
        <w:t xml:space="preserve"> lors de l’export d’un programme – comme notamment lors du rendu de votre programme pour les labo-tests – les variables globales ne sont pas incluses dans le programme, donc veillez à toujours d</w:t>
      </w:r>
      <w:r w:rsidR="00C8290C">
        <w:rPr>
          <w:lang w:val="fr-FR"/>
        </w:rPr>
        <w:t>éclarer vos variables en local !</w:t>
      </w:r>
    </w:p>
    <w:p w:rsidR="00F27040" w:rsidRDefault="00C8290C" w:rsidP="006B557A">
      <w:pPr>
        <w:pStyle w:val="Titre3"/>
      </w:pPr>
      <w:r>
        <w:t>Accéder à/allouer</w:t>
      </w:r>
      <w:r w:rsidR="00F27040">
        <w:t xml:space="preserve"> une variable</w:t>
      </w:r>
    </w:p>
    <w:p w:rsidR="008157B2" w:rsidRDefault="008157B2" w:rsidP="00673A1F">
      <w:r>
        <w:t>Une fois que la variable est déclarée dans la fenêtre « Variables », elle est créée et instanciée dans tout le programme</w:t>
      </w:r>
      <w:r w:rsidR="00673A1F">
        <w:t xml:space="preserve"> et</w:t>
      </w:r>
      <w:r>
        <w:t xml:space="preserve"> est donc appel</w:t>
      </w:r>
      <w:r w:rsidR="00673A1F">
        <w:t>able dans tout le code (</w:t>
      </w:r>
      <w:r>
        <w:t>comme </w:t>
      </w:r>
      <w:r w:rsidR="00673A1F">
        <w:t>dans des blocs de calcul « </w:t>
      </w:r>
      <w:proofErr w:type="spellStart"/>
      <w:r w:rsidR="00673A1F">
        <w:t>Calculation</w:t>
      </w:r>
      <w:proofErr w:type="spellEnd"/>
      <w:r w:rsidR="00673A1F">
        <w:t> », par exemple, ou encore comme paramètre de blocs fonctionnels).</w:t>
      </w:r>
    </w:p>
    <w:p w:rsidR="00673A1F" w:rsidRDefault="008157B2" w:rsidP="00F27040">
      <w:r>
        <w:t xml:space="preserve">Pour appeler la variable, il faut </w:t>
      </w:r>
      <w:r w:rsidR="00673A1F">
        <w:t xml:space="preserve">simplement écrire </w:t>
      </w:r>
      <w:r w:rsidR="00C8290C">
        <w:t>son nom comme spécifié dans le paragraphe (</w:t>
      </w:r>
      <w:proofErr w:type="spellStart"/>
      <w:r w:rsidR="00C8290C">
        <w:t>ref</w:t>
      </w:r>
      <w:proofErr w:type="spellEnd"/>
      <w:r w:rsidR="00C8290C">
        <w:t xml:space="preserve"> Les noms de variables) </w:t>
      </w:r>
      <w:r w:rsidR="00673A1F">
        <w:t>et le tour est joué.</w:t>
      </w:r>
    </w:p>
    <w:p w:rsidR="00673A1F" w:rsidRDefault="00673A1F" w:rsidP="00F27040">
      <w:r>
        <w:t>Ensuite, d’une manière générale, l’accès au di</w:t>
      </w:r>
      <w:r w:rsidR="00F94694">
        <w:t>fférents champs d’une structure</w:t>
      </w:r>
      <w:r>
        <w:t xml:space="preserve"> ou éléments d’un tableau se fait comme en C :</w:t>
      </w:r>
    </w:p>
    <w:p w:rsidR="00673A1F" w:rsidRDefault="00673A1F" w:rsidP="00673A1F">
      <w:pPr>
        <w:pStyle w:val="Paragraphedeliste"/>
        <w:numPr>
          <w:ilvl w:val="0"/>
          <w:numId w:val="11"/>
        </w:numPr>
      </w:pPr>
      <w:r>
        <w:t>Pour une structure, l’accès à chaque champ se fait avec un ‘.’</w:t>
      </w:r>
      <w:r w:rsidR="00C8290C">
        <w:t xml:space="preserve">. </w:t>
      </w:r>
      <w:r>
        <w:t>Par exemple, Pour accéder à la coordonnée X d’</w:t>
      </w:r>
      <w:r w:rsidR="00C8290C">
        <w:t>une variable globale</w:t>
      </w:r>
      <w:r>
        <w:t xml:space="preserve"> de position appelée « </w:t>
      </w:r>
      <w:proofErr w:type="spellStart"/>
      <w:r>
        <w:t>maPosition</w:t>
      </w:r>
      <w:proofErr w:type="spellEnd"/>
      <w:r>
        <w:t> », on écrira ‘</w:t>
      </w:r>
      <w:r w:rsidR="00C8290C">
        <w:t>$</w:t>
      </w:r>
      <w:proofErr w:type="spellStart"/>
      <w:r>
        <w:t>maPosition.X</w:t>
      </w:r>
      <w:proofErr w:type="spellEnd"/>
      <w:r>
        <w:t>’</w:t>
      </w:r>
    </w:p>
    <w:p w:rsidR="00673A1F" w:rsidRDefault="00673A1F" w:rsidP="00747986">
      <w:pPr>
        <w:pStyle w:val="Paragraphedeliste"/>
        <w:numPr>
          <w:ilvl w:val="0"/>
          <w:numId w:val="11"/>
        </w:numPr>
      </w:pPr>
      <w:r>
        <w:t xml:space="preserve">Pour un tableau, l’accès à chaque élément du tableau se fait avec </w:t>
      </w:r>
      <w:r w:rsidR="008D0995">
        <w:t>des crochets</w:t>
      </w:r>
      <w:r w:rsidR="00C8290C">
        <w:t>, l</w:t>
      </w:r>
      <w:r w:rsidR="008D0995">
        <w:t xml:space="preserve">es indices vont de 0 à </w:t>
      </w:r>
      <w:proofErr w:type="spellStart"/>
      <w:r w:rsidR="008D0995">
        <w:t>taille_tableau</w:t>
      </w:r>
      <w:proofErr w:type="spellEnd"/>
      <w:r w:rsidR="008D0995">
        <w:t xml:space="preserve"> – 1.</w:t>
      </w:r>
      <w:r w:rsidR="00C8290C">
        <w:t xml:space="preserve"> Par exemple, pour accéder à la 3</w:t>
      </w:r>
      <w:r w:rsidR="00C8290C" w:rsidRPr="00C8290C">
        <w:rPr>
          <w:vertAlign w:val="superscript"/>
        </w:rPr>
        <w:t>ème</w:t>
      </w:r>
      <w:r w:rsidR="00C8290C">
        <w:t xml:space="preserve"> case du tableau local « #</w:t>
      </w:r>
      <w:proofErr w:type="spellStart"/>
      <w:r w:rsidR="00C8290C">
        <w:t>positionsDesPoints</w:t>
      </w:r>
      <w:proofErr w:type="spellEnd"/>
      <w:r w:rsidR="00C8290C">
        <w:t> », on écrira ‘#</w:t>
      </w:r>
      <w:proofErr w:type="spellStart"/>
      <w:proofErr w:type="gramStart"/>
      <w:r w:rsidR="00C8290C">
        <w:t>positionsDesPoints</w:t>
      </w:r>
      <w:proofErr w:type="spellEnd"/>
      <w:r w:rsidR="00C8290C">
        <w:t>[</w:t>
      </w:r>
      <w:proofErr w:type="gramEnd"/>
      <w:r w:rsidR="00C8290C">
        <w:t>2]’.</w:t>
      </w:r>
    </w:p>
    <w:p w:rsidR="00B256B7" w:rsidRDefault="00B256B7" w:rsidP="006B557A">
      <w:pPr>
        <w:pStyle w:val="Titre3"/>
      </w:pPr>
      <w:r>
        <w:t>Astuce</w:t>
      </w:r>
    </w:p>
    <w:p w:rsidR="006B557A" w:rsidRDefault="00673A1F">
      <w:r>
        <w:t xml:space="preserve">XG-X </w:t>
      </w:r>
      <w:proofErr w:type="spellStart"/>
      <w:r>
        <w:t>VisionEditor</w:t>
      </w:r>
      <w:proofErr w:type="spellEnd"/>
      <w:r>
        <w:t xml:space="preserve"> possède un système d’auto-complétion efficace qui propose automatiquement tou</w:t>
      </w:r>
      <w:r w:rsidR="00F94694">
        <w:t>te</w:t>
      </w:r>
      <w:r>
        <w:t xml:space="preserve">s les </w:t>
      </w:r>
      <w:r w:rsidR="00F94694">
        <w:t>variables</w:t>
      </w:r>
      <w:r>
        <w:t xml:space="preserve"> disponibles. Par exemple, </w:t>
      </w:r>
      <w:r w:rsidR="008D0995">
        <w:t>une variable globale</w:t>
      </w:r>
      <w:r>
        <w:t xml:space="preserve"> position appelée « </w:t>
      </w:r>
      <w:r w:rsidR="008D0995">
        <w:t>$</w:t>
      </w:r>
      <w:proofErr w:type="spellStart"/>
      <w:r w:rsidR="008D0995">
        <w:t>first</w:t>
      </w:r>
      <w:r>
        <w:t>Position</w:t>
      </w:r>
      <w:proofErr w:type="spellEnd"/>
      <w:r>
        <w:t> »</w:t>
      </w:r>
      <w:r w:rsidR="008D0995">
        <w:t xml:space="preserve"> est déclarée</w:t>
      </w:r>
      <w:r>
        <w:t>, en écrivant ‘</w:t>
      </w:r>
      <w:r w:rsidR="008D0995">
        <w:t>$</w:t>
      </w:r>
      <w:r>
        <w:t xml:space="preserve">’, </w:t>
      </w:r>
      <w:proofErr w:type="spellStart"/>
      <w:r>
        <w:t>VisionEditor</w:t>
      </w:r>
      <w:proofErr w:type="spellEnd"/>
      <w:r>
        <w:t xml:space="preserve"> proposera toutes les variab</w:t>
      </w:r>
      <w:r w:rsidR="008D0995">
        <w:t>les globales, dont celle-ci, puis une fois que ‘</w:t>
      </w:r>
      <w:proofErr w:type="spellStart"/>
      <w:r w:rsidR="008D0995">
        <w:t>firstPosition</w:t>
      </w:r>
      <w:proofErr w:type="spellEnd"/>
      <w:r w:rsidR="008D0995">
        <w:t xml:space="preserve">’ est sélectionné, si un ‘.’ est ajouté, </w:t>
      </w:r>
      <w:proofErr w:type="spellStart"/>
      <w:r w:rsidR="008D0995">
        <w:t>VisionEditor</w:t>
      </w:r>
      <w:proofErr w:type="spellEnd"/>
      <w:r w:rsidR="008D0995">
        <w:t xml:space="preserve"> proposera automatiquement tous les champs disponibles.</w:t>
      </w:r>
      <w:r w:rsidR="006B557A">
        <w:br w:type="page"/>
      </w:r>
    </w:p>
    <w:p w:rsidR="008D2D17" w:rsidRDefault="006B557A" w:rsidP="006B557A">
      <w:pPr>
        <w:pStyle w:val="Titre2"/>
      </w:pPr>
      <w:r>
        <w:lastRenderedPageBreak/>
        <w:t>Les fonctions</w:t>
      </w:r>
    </w:p>
    <w:p w:rsidR="009E4794" w:rsidRPr="009E4794" w:rsidRDefault="00D94BE7" w:rsidP="009E4794">
      <w:r>
        <w:t>Les fonctions dans le contrôleurs XG sont toutes encapsulées dans des blocs fonctionnels.</w:t>
      </w:r>
      <w:r w:rsidR="009E4794">
        <w:t xml:space="preserve"> Le matériel KEYENCE offre des fonctions performantes de haut niveau, facilement et grandement paramétrables qui couvrent pratiquement tous les besoins liés à la vision industrielle. Pour ajouter une fonction, il suffit donc d’ajouter un bloc de plus à votre programme, de régler ses paramètres, et rien de plus.</w:t>
      </w:r>
    </w:p>
    <w:p w:rsidR="009E4794" w:rsidRDefault="009E4794" w:rsidP="009E4794">
      <w:pPr>
        <w:pStyle w:val="Titre3"/>
      </w:pPr>
      <w:r>
        <w:t>Paramétrer le bloc</w:t>
      </w:r>
    </w:p>
    <w:p w:rsidR="009E4794" w:rsidRDefault="009E4794" w:rsidP="009E4794">
      <w:r>
        <w:t>Lorsqu’une fonction est rajoutée au code, la fenêtre de paramètre s’ouvre automatiquement et donne accès à tous les paramètres de la fonction répartis sur plusieurs onglets.</w:t>
      </w:r>
    </w:p>
    <w:p w:rsidR="009E4794" w:rsidRDefault="009E4794" w:rsidP="009E4794">
      <w:r>
        <w:t xml:space="preserve">Le premier onglet est toujours l’onglet « General » qui regroupe des informations </w:t>
      </w:r>
      <w:r w:rsidR="0053024E">
        <w:t xml:space="preserve">descriptives </w:t>
      </w:r>
      <w:r>
        <w:t>sur le bloc, telles que :</w:t>
      </w:r>
    </w:p>
    <w:p w:rsidR="009E4794" w:rsidRDefault="009E4794" w:rsidP="009E4794">
      <w:pPr>
        <w:pStyle w:val="Paragraphedeliste"/>
        <w:numPr>
          <w:ilvl w:val="0"/>
          <w:numId w:val="18"/>
        </w:numPr>
      </w:pPr>
      <w:proofErr w:type="gramStart"/>
      <w:r>
        <w:t>son</w:t>
      </w:r>
      <w:proofErr w:type="gramEnd"/>
      <w:r>
        <w:t xml:space="preserve"> type de fonction qu’il exécute,</w:t>
      </w:r>
    </w:p>
    <w:p w:rsidR="009E4794" w:rsidRDefault="009E4794" w:rsidP="009E4794">
      <w:pPr>
        <w:pStyle w:val="Paragraphedeliste"/>
        <w:numPr>
          <w:ilvl w:val="0"/>
          <w:numId w:val="18"/>
        </w:numPr>
      </w:pPr>
      <w:proofErr w:type="gramStart"/>
      <w:r>
        <w:t>son</w:t>
      </w:r>
      <w:proofErr w:type="gramEnd"/>
      <w:r>
        <w:t xml:space="preserve"> ID,</w:t>
      </w:r>
    </w:p>
    <w:p w:rsidR="009E4794" w:rsidRDefault="009E4794" w:rsidP="009E4794">
      <w:pPr>
        <w:pStyle w:val="Paragraphedeliste"/>
        <w:numPr>
          <w:ilvl w:val="0"/>
          <w:numId w:val="18"/>
        </w:numPr>
      </w:pPr>
      <w:proofErr w:type="gramStart"/>
      <w:r>
        <w:t>son</w:t>
      </w:r>
      <w:proofErr w:type="gramEnd"/>
      <w:r>
        <w:t xml:space="preserve"> nom,</w:t>
      </w:r>
    </w:p>
    <w:p w:rsidR="0053024E" w:rsidRDefault="0053024E" w:rsidP="009E4794">
      <w:pPr>
        <w:pStyle w:val="Paragraphedeliste"/>
        <w:numPr>
          <w:ilvl w:val="0"/>
          <w:numId w:val="18"/>
        </w:numPr>
      </w:pPr>
      <w:proofErr w:type="gramStart"/>
      <w:r>
        <w:t>son</w:t>
      </w:r>
      <w:proofErr w:type="gramEnd"/>
      <w:r>
        <w:t xml:space="preserve"> flag d’exécution,</w:t>
      </w:r>
    </w:p>
    <w:p w:rsidR="009E4794" w:rsidRDefault="009E4794" w:rsidP="009E4794">
      <w:pPr>
        <w:pStyle w:val="Paragraphedeliste"/>
        <w:numPr>
          <w:ilvl w:val="0"/>
          <w:numId w:val="18"/>
        </w:numPr>
      </w:pPr>
      <w:proofErr w:type="gramStart"/>
      <w:r>
        <w:t>un</w:t>
      </w:r>
      <w:proofErr w:type="gramEnd"/>
      <w:r>
        <w:t xml:space="preserve"> espace commentaire.</w:t>
      </w:r>
    </w:p>
    <w:p w:rsidR="009E4794" w:rsidRDefault="009E4794" w:rsidP="009E4794">
      <w:r>
        <w:t>Prenez l’habitude de nommer vos blocs de manière précise et intelligente et de brièvement commenter le comportement attendu de vos blocs.</w:t>
      </w:r>
    </w:p>
    <w:p w:rsidR="009E4794" w:rsidRDefault="009E4794" w:rsidP="009E4794">
      <w:r>
        <w:t>Certains blocs possèdent d’autres informations sur cette onglet, comme l</w:t>
      </w:r>
      <w:r w:rsidR="0053024E">
        <w:t>a variable image d’entrée, par exemple, mais tous ces paramètres sont ajustables sur les onglets suivants.</w:t>
      </w:r>
    </w:p>
    <w:p w:rsidR="0053024E" w:rsidRDefault="0053024E" w:rsidP="009E4794">
      <w:r>
        <w:t>Comme décrit plus haut, les différents onglets permettent de paramétrer la fonction. Il existe plusieurs cas de figure pour paramétrer un élément :</w:t>
      </w:r>
    </w:p>
    <w:p w:rsidR="0053024E" w:rsidRDefault="0053024E" w:rsidP="0053024E">
      <w:pPr>
        <w:pStyle w:val="Paragraphedeliste"/>
        <w:numPr>
          <w:ilvl w:val="0"/>
          <w:numId w:val="20"/>
        </w:numPr>
      </w:pPr>
      <w:proofErr w:type="gramStart"/>
      <w:r>
        <w:t>avec</w:t>
      </w:r>
      <w:proofErr w:type="gramEnd"/>
      <w:r>
        <w:t xml:space="preserve"> des valeurs fixes (string/numériq</w:t>
      </w:r>
      <w:r w:rsidR="008E705B">
        <w:t>ue/menu déroulant),</w:t>
      </w:r>
    </w:p>
    <w:p w:rsidR="0053024E" w:rsidRDefault="0053024E" w:rsidP="009E4794">
      <w:pPr>
        <w:pStyle w:val="Paragraphedeliste"/>
        <w:numPr>
          <w:ilvl w:val="0"/>
          <w:numId w:val="20"/>
        </w:numPr>
      </w:pPr>
      <w:proofErr w:type="gramStart"/>
      <w:r>
        <w:t>avec</w:t>
      </w:r>
      <w:proofErr w:type="gramEnd"/>
      <w:r>
        <w:t xml:space="preserve"> une valeur </w:t>
      </w:r>
      <w:r w:rsidR="008E705B">
        <w:t>variable,</w:t>
      </w:r>
    </w:p>
    <w:p w:rsidR="008E705B" w:rsidRDefault="008E705B" w:rsidP="008E705B">
      <w:r>
        <w:t xml:space="preserve">TODO insert image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types</w:t>
      </w:r>
    </w:p>
    <w:p w:rsidR="00784957" w:rsidRPr="00784957" w:rsidRDefault="00784957" w:rsidP="00784957">
      <w:r>
        <w:t>Certains paramètres possèdent le champ « </w:t>
      </w:r>
      <w:proofErr w:type="spellStart"/>
      <w:r>
        <w:t>current</w:t>
      </w:r>
      <w:proofErr w:type="spellEnd"/>
      <w:r>
        <w:t xml:space="preserve"> value » : lorsque vous paramétrez votre bloc, il est possible de trigger/</w:t>
      </w:r>
      <w:proofErr w:type="spellStart"/>
      <w:r>
        <w:t>Run</w:t>
      </w:r>
      <w:proofErr w:type="spellEnd"/>
      <w:r>
        <w:t xml:space="preserve"> le programme pour voir son comportement et d’afficher la valeur de ce paramètre</w:t>
      </w:r>
      <w:r w:rsidR="005F5558">
        <w:t>, comme</w:t>
      </w:r>
      <w:r>
        <w:t xml:space="preserve"> pour ajuster les limites admissibles, par exemple.</w:t>
      </w:r>
    </w:p>
    <w:p w:rsidR="009E4794" w:rsidRDefault="009E4794" w:rsidP="009E4794">
      <w:pPr>
        <w:pStyle w:val="Titre3"/>
      </w:pPr>
      <w:r>
        <w:t>Accéder aux résultats du bloc</w:t>
      </w:r>
    </w:p>
    <w:p w:rsidR="005F5558" w:rsidRDefault="00391729" w:rsidP="009E4794">
      <w:r>
        <w:t>Lors de leur</w:t>
      </w:r>
      <w:r w:rsidR="005F5558">
        <w:t xml:space="preserve"> exécution, chaque bloc génère une panoplie de résultats</w:t>
      </w:r>
      <w:r>
        <w:t xml:space="preserve"> qui décrivent les résultats intermédiaires et finaux de son exécution</w:t>
      </w:r>
      <w:r w:rsidR="005F5558">
        <w:t>. Ils se rangent dans plusieurs catégories :</w:t>
      </w:r>
    </w:p>
    <w:p w:rsidR="005F5558" w:rsidRDefault="005F5558" w:rsidP="005F5558">
      <w:pPr>
        <w:pStyle w:val="Paragraphedeliste"/>
        <w:numPr>
          <w:ilvl w:val="0"/>
          <w:numId w:val="22"/>
        </w:numPr>
      </w:pPr>
      <w:r>
        <w:t xml:space="preserve">Les résultats de </w:t>
      </w:r>
      <w:r w:rsidRPr="00391729">
        <w:rPr>
          <w:b/>
        </w:rPr>
        <w:t>Jugement</w:t>
      </w:r>
      <w:r w:rsidR="00391729">
        <w:t xml:space="preserve"> qui correspondent à un OK/NOK du bloc (ou d’une partie du bloc). </w:t>
      </w:r>
    </w:p>
    <w:p w:rsidR="005F5558" w:rsidRDefault="005F5558" w:rsidP="005F5558">
      <w:pPr>
        <w:pStyle w:val="Paragraphedeliste"/>
        <w:numPr>
          <w:ilvl w:val="0"/>
          <w:numId w:val="22"/>
        </w:numPr>
      </w:pPr>
      <w:r>
        <w:t xml:space="preserve">Les résultats de </w:t>
      </w:r>
      <w:r w:rsidRPr="00391729">
        <w:rPr>
          <w:b/>
        </w:rPr>
        <w:t>valeur absolue</w:t>
      </w:r>
      <w:r w:rsidR="00391729">
        <w:t xml:space="preserve"> qui est ce que le bloc de fonction a mesuré dans le référentiel de sa caméra.</w:t>
      </w:r>
    </w:p>
    <w:p w:rsidR="005F5558" w:rsidRPr="00391729" w:rsidRDefault="005F5558" w:rsidP="009E4794">
      <w:pPr>
        <w:pStyle w:val="Paragraphedeliste"/>
        <w:numPr>
          <w:ilvl w:val="0"/>
          <w:numId w:val="22"/>
        </w:numPr>
        <w:rPr>
          <w:b/>
        </w:rPr>
      </w:pPr>
      <w:r>
        <w:t xml:space="preserve">Les résultats de </w:t>
      </w:r>
      <w:r w:rsidRPr="00391729">
        <w:rPr>
          <w:b/>
        </w:rPr>
        <w:t>valeur mesurée</w:t>
      </w:r>
      <w:r w:rsidR="00391729">
        <w:t xml:space="preserve"> qui est la valeur absolue mais rapporté dans le référentiel de l’objet à mesurer.</w:t>
      </w:r>
    </w:p>
    <w:p w:rsidR="002D500B" w:rsidRDefault="00391729" w:rsidP="00466350">
      <w:r>
        <w:t>Ces résultat</w:t>
      </w:r>
      <w:r w:rsidR="00784957">
        <w:t xml:space="preserve">s </w:t>
      </w:r>
      <w:r w:rsidR="008E705B">
        <w:t>sont accessible</w:t>
      </w:r>
      <w:r w:rsidR="00466350">
        <w:t xml:space="preserve">s depuis la fenêtre Unit </w:t>
      </w:r>
      <w:proofErr w:type="spellStart"/>
      <w:r w:rsidR="00466350">
        <w:t>Result</w:t>
      </w:r>
      <w:proofErr w:type="spellEnd"/>
      <w:r w:rsidR="00466350">
        <w:t xml:space="preserve">, sous l’onglet « Unit </w:t>
      </w:r>
      <w:proofErr w:type="spellStart"/>
      <w:r w:rsidR="00466350">
        <w:t>Result</w:t>
      </w:r>
      <w:proofErr w:type="spellEnd"/>
      <w:r w:rsidR="00466350">
        <w:t> » et affiche les résultats résumés ou les résultats détaillés du bloc</w:t>
      </w:r>
      <w:r w:rsidR="002D500B">
        <w:t xml:space="preserve"> (comme illustré sur l’image TODO : REFIMG)</w:t>
      </w:r>
      <w:r w:rsidR="00466350">
        <w:t>.</w:t>
      </w:r>
    </w:p>
    <w:p w:rsidR="00466350" w:rsidRDefault="00466350" w:rsidP="00466350">
      <w:r>
        <w:t xml:space="preserve">Tous les résultats détaillés sont stockés dans une structure </w:t>
      </w:r>
      <w:r>
        <w:t xml:space="preserve">nommée </w:t>
      </w:r>
      <w:r>
        <w:t>« </w:t>
      </w:r>
      <w:r>
        <w:t>RSL</w:t>
      </w:r>
      <w:r>
        <w:t>T » stockée dans la structure du bloc de fonction. Comme les variables locales, cette structure et s</w:t>
      </w:r>
      <w:r>
        <w:t xml:space="preserve">es sous-résultats sont donc </w:t>
      </w:r>
      <w:r>
        <w:t>accessibles n’importe où dans le code (comme illustré sur l’image TODO : REFIMG).</w:t>
      </w:r>
    </w:p>
    <w:p w:rsidR="00784957" w:rsidRPr="00466350" w:rsidRDefault="00945B42" w:rsidP="00466350">
      <w:pPr>
        <w:rPr>
          <w:lang w:val="de-CH"/>
        </w:rPr>
      </w:pPr>
      <w:proofErr w:type="gramStart"/>
      <w:r w:rsidRPr="00466350">
        <w:rPr>
          <w:lang w:val="de-CH"/>
        </w:rPr>
        <w:lastRenderedPageBreak/>
        <w:t>TODO :</w:t>
      </w:r>
      <w:proofErr w:type="gramEnd"/>
      <w:r w:rsidRPr="00466350">
        <w:rPr>
          <w:lang w:val="de-CH"/>
        </w:rPr>
        <w:t xml:space="preserve"> </w:t>
      </w:r>
      <w:proofErr w:type="spellStart"/>
      <w:r w:rsidR="00466350" w:rsidRPr="00466350">
        <w:rPr>
          <w:lang w:val="de-CH"/>
        </w:rPr>
        <w:t>insert</w:t>
      </w:r>
      <w:proofErr w:type="spellEnd"/>
      <w:r w:rsidR="00466350" w:rsidRPr="00466350">
        <w:rPr>
          <w:lang w:val="de-CH"/>
        </w:rPr>
        <w:t xml:space="preserve"> </w:t>
      </w:r>
      <w:proofErr w:type="spellStart"/>
      <w:r w:rsidRPr="00466350">
        <w:rPr>
          <w:lang w:val="de-CH"/>
        </w:rPr>
        <w:t>image</w:t>
      </w:r>
      <w:proofErr w:type="spellEnd"/>
      <w:r w:rsidR="00466350" w:rsidRPr="00466350">
        <w:rPr>
          <w:lang w:val="de-CH"/>
        </w:rPr>
        <w:t xml:space="preserve"> </w:t>
      </w:r>
      <w:proofErr w:type="spellStart"/>
      <w:r w:rsidR="00466350" w:rsidRPr="00466350">
        <w:rPr>
          <w:lang w:val="de-CH"/>
        </w:rPr>
        <w:t>function</w:t>
      </w:r>
      <w:proofErr w:type="spellEnd"/>
      <w:r w:rsidR="00466350" w:rsidRPr="00466350">
        <w:rPr>
          <w:lang w:val="de-CH"/>
        </w:rPr>
        <w:t xml:space="preserve"> </w:t>
      </w:r>
      <w:proofErr w:type="spellStart"/>
      <w:r w:rsidR="00466350" w:rsidRPr="00466350">
        <w:rPr>
          <w:lang w:val="de-CH"/>
        </w:rPr>
        <w:t>result</w:t>
      </w:r>
      <w:proofErr w:type="spellEnd"/>
    </w:p>
    <w:p w:rsidR="008D2D17" w:rsidRDefault="008D2D17" w:rsidP="008D2D17">
      <w:pPr>
        <w:pStyle w:val="Titre2"/>
      </w:pPr>
      <w:r>
        <w:t>L’utilisation des images par le contrôleur XG</w:t>
      </w:r>
    </w:p>
    <w:p w:rsidR="008D2D17" w:rsidRDefault="008D2D17" w:rsidP="00F15468">
      <w:r>
        <w:t>Les contrôleurs XG manipulent 2 types d’images :</w:t>
      </w:r>
    </w:p>
    <w:p w:rsidR="00745187" w:rsidRDefault="00745187" w:rsidP="00745187">
      <w:pPr>
        <w:pStyle w:val="Paragraphedeliste"/>
        <w:numPr>
          <w:ilvl w:val="0"/>
          <w:numId w:val="15"/>
        </w:numPr>
      </w:pPr>
      <w:r w:rsidRPr="00137823">
        <w:rPr>
          <w:b/>
        </w:rPr>
        <w:t>Les images capturées</w:t>
      </w:r>
      <w:r>
        <w:t xml:space="preserve"> sont celles qui sont fournies par la caméra et sont soumises à un traitement (mesures/traitement d’image/etc…). Elles sont ‘prises’ au début du trigger au moment où le bloc « capture » est appelé, puis manipulées/traitées tout au long du processus pour être supprimée à la fin, si aucune autre instruction n’est donnée. </w:t>
      </w:r>
      <w:r w:rsidR="00137823">
        <w:t xml:space="preserve">Ces images </w:t>
      </w:r>
      <w:r>
        <w:t xml:space="preserve">capturées sont stockées dans des variables images. </w:t>
      </w:r>
    </w:p>
    <w:p w:rsidR="00037DCB" w:rsidRDefault="00E9712D" w:rsidP="00FD0C02">
      <w:pPr>
        <w:pStyle w:val="Paragraphedeliste"/>
        <w:numPr>
          <w:ilvl w:val="0"/>
          <w:numId w:val="15"/>
        </w:numPr>
      </w:pPr>
      <w:r w:rsidRPr="00137823">
        <w:rPr>
          <w:b/>
        </w:rPr>
        <w:t>Les images de références</w:t>
      </w:r>
      <w:r>
        <w:t xml:space="preserve"> sont des images qui </w:t>
      </w:r>
      <w:r w:rsidR="00F35CE3">
        <w:t xml:space="preserve">servent de référence (d’où leur nom) pour des opérations/calculs tels que la calibration, le pattern </w:t>
      </w:r>
      <w:proofErr w:type="spellStart"/>
      <w:r w:rsidR="00F35CE3">
        <w:t>matching</w:t>
      </w:r>
      <w:proofErr w:type="spellEnd"/>
      <w:r w:rsidR="00F35CE3">
        <w:t xml:space="preserve">, ou encore comme base de donnée de caractères pour la lecture OCR. Elles </w:t>
      </w:r>
      <w:r>
        <w:t xml:space="preserve">sont enregistrées </w:t>
      </w:r>
      <w:r w:rsidR="00F35CE3">
        <w:t xml:space="preserve">directement </w:t>
      </w:r>
      <w:r>
        <w:t xml:space="preserve">dans le contrôleur </w:t>
      </w:r>
      <w:r w:rsidR="007C7370">
        <w:t xml:space="preserve">dans un tableau </w:t>
      </w:r>
      <w:r w:rsidR="00745187">
        <w:t xml:space="preserve">au moment de la création/édition du programme </w:t>
      </w:r>
      <w:r>
        <w:t xml:space="preserve">et sont présentes </w:t>
      </w:r>
      <w:r w:rsidRPr="00745187">
        <w:rPr>
          <w:b/>
        </w:rPr>
        <w:t>dès le début du programme</w:t>
      </w:r>
      <w:r>
        <w:t xml:space="preserve"> et </w:t>
      </w:r>
      <w:r w:rsidRPr="00745187">
        <w:rPr>
          <w:b/>
        </w:rPr>
        <w:t>ne sont pas supprimées à la fin de l’exécution</w:t>
      </w:r>
      <w:r w:rsidR="00F35CE3">
        <w:t xml:space="preserve"> du programme.</w:t>
      </w:r>
      <w:r w:rsidR="00037DCB">
        <w:t xml:space="preserve"> </w:t>
      </w:r>
      <w:r w:rsidR="00F35CE3">
        <w:t>Elles sont inaccessibles en tant que « variable » directement, mais il est possible d’y accéder par l’onglet « Image » de tous les blocs qui nécessitent une image de référence.</w:t>
      </w:r>
    </w:p>
    <w:p w:rsidR="00037DCB" w:rsidRDefault="00F35CE3" w:rsidP="00F35CE3">
      <w:pPr>
        <w:pStyle w:val="Titre3"/>
      </w:pPr>
      <w:r>
        <w:t>Image</w:t>
      </w:r>
      <w:r w:rsidR="00137823">
        <w:t>s</w:t>
      </w:r>
      <w:r>
        <w:t xml:space="preserve"> de simulation</w:t>
      </w:r>
    </w:p>
    <w:p w:rsidR="00F35CE3" w:rsidRDefault="00F35CE3" w:rsidP="00F35CE3">
      <w:r>
        <w:t>Lorsque le contrôleur fonctionne, les images capturées sont celles envoyées par la c</w:t>
      </w:r>
      <w:r w:rsidR="00745187">
        <w:t xml:space="preserve">améra. Mais lors du développement sur un PC sur </w:t>
      </w:r>
      <w:proofErr w:type="spellStart"/>
      <w:r w:rsidR="00745187">
        <w:t>VisionEditor</w:t>
      </w:r>
      <w:proofErr w:type="spellEnd"/>
      <w:r w:rsidR="00745187">
        <w:t>, aucu</w:t>
      </w:r>
      <w:r w:rsidR="00C7077C">
        <w:t>ne caméra ne vient alimenter les blocs capture</w:t>
      </w:r>
      <w:r w:rsidR="00965327">
        <w:t>. C’</w:t>
      </w:r>
      <w:r w:rsidR="00745187">
        <w:t>est possible de simuler cela – c’est pour cela qu’on parle d’’images de simulation’ – grâce à la fenêtre ‘Simulation images’ où on peut glisser et déposer toutes les images que l’on souhaite faire passer dans le programme.</w:t>
      </w:r>
    </w:p>
    <w:p w:rsidR="00C7077C" w:rsidRDefault="00745187" w:rsidP="00F35CE3">
      <w:r>
        <w:t xml:space="preserve">Chacun des blocs de capture possède une liste de slots dans lequel on peut glisser des images. Pour que les images soient valides, il faut que </w:t>
      </w:r>
      <w:r>
        <w:rPr>
          <w:b/>
        </w:rPr>
        <w:t>les images soient au format .</w:t>
      </w:r>
      <w:proofErr w:type="spellStart"/>
      <w:r>
        <w:rPr>
          <w:b/>
        </w:rPr>
        <w:t>bmp</w:t>
      </w:r>
      <w:proofErr w:type="spellEnd"/>
      <w:r>
        <w:t xml:space="preserve"> et </w:t>
      </w:r>
      <w:r>
        <w:rPr>
          <w:b/>
        </w:rPr>
        <w:t>aient exactement la même dimension que la variable image dans laquelle elles seront stockées</w:t>
      </w:r>
      <w:r>
        <w:t>.</w:t>
      </w:r>
      <w:r w:rsidR="00C7077C">
        <w:t xml:space="preserve"> Pour chaque image valide, une miniature apparait dans la liste.</w:t>
      </w:r>
      <w:r w:rsidR="00103786">
        <w:t xml:space="preserve"> Pour valider la saisie, il suffit de cliquer sur le bouton OK.</w:t>
      </w:r>
    </w:p>
    <w:p w:rsidR="00103786" w:rsidRDefault="00103786" w:rsidP="00F35CE3">
      <w:r>
        <w:t>Une fois les images insérées, les boutons de la section « Simulation » permettent de simuler le Trigger du programme :</w:t>
      </w:r>
    </w:p>
    <w:p w:rsidR="00882C06" w:rsidRDefault="00882C06" w:rsidP="00967720">
      <w:pPr>
        <w:pStyle w:val="Paragraphedeliste"/>
        <w:numPr>
          <w:ilvl w:val="0"/>
          <w:numId w:val="25"/>
        </w:numPr>
      </w:pPr>
      <w:r>
        <w:t>Indique l’indice dans la liste de l’image ‘actuelle’ qui sera la prochaine à être insérée dans le programme,</w:t>
      </w:r>
    </w:p>
    <w:p w:rsidR="00882C06" w:rsidRDefault="00103786" w:rsidP="00967720">
      <w:pPr>
        <w:pStyle w:val="Paragraphedeliste"/>
        <w:numPr>
          <w:ilvl w:val="0"/>
          <w:numId w:val="25"/>
        </w:numPr>
      </w:pPr>
      <w:proofErr w:type="spellStart"/>
      <w:r>
        <w:t>Trigge</w:t>
      </w:r>
      <w:proofErr w:type="spellEnd"/>
      <w:r>
        <w:t xml:space="preserve"> le programme avec l’image actuelle, </w:t>
      </w:r>
    </w:p>
    <w:p w:rsidR="00103786" w:rsidRDefault="00882C06" w:rsidP="00967720">
      <w:pPr>
        <w:pStyle w:val="Paragraphedeliste"/>
        <w:numPr>
          <w:ilvl w:val="0"/>
          <w:numId w:val="25"/>
        </w:numPr>
      </w:pPr>
      <w:proofErr w:type="spellStart"/>
      <w:r>
        <w:t>Trigge</w:t>
      </w:r>
      <w:proofErr w:type="spellEnd"/>
      <w:r>
        <w:t xml:space="preserve"> le programme avec l’image </w:t>
      </w:r>
      <w:r w:rsidR="00103786">
        <w:t>suivante ou précédente dans la liste,</w:t>
      </w:r>
    </w:p>
    <w:p w:rsidR="00967720" w:rsidRDefault="00882C06" w:rsidP="00967720">
      <w:pPr>
        <w:pStyle w:val="Paragraphedeliste"/>
        <w:numPr>
          <w:ilvl w:val="0"/>
          <w:numId w:val="25"/>
        </w:numPr>
      </w:pPr>
      <w:r>
        <w:t>Passe en boucle toutes les images contenues dans la liste des images de simulation.</w:t>
      </w:r>
      <w:r w:rsidR="00103786">
        <w:t xml:space="preserve"> </w:t>
      </w:r>
    </w:p>
    <w:p w:rsidR="00967720" w:rsidRPr="00967720" w:rsidRDefault="00967720" w:rsidP="00967720">
      <w:pPr>
        <w:rPr>
          <w:lang w:val="fr-FR"/>
        </w:rPr>
      </w:pPr>
      <w:r>
        <w:t>TODO image : bandeau de simulation</w:t>
      </w:r>
    </w:p>
    <w:p w:rsidR="006B557A" w:rsidRDefault="007C7370" w:rsidP="007C7370">
      <w:pPr>
        <w:pStyle w:val="Titre3"/>
      </w:pPr>
      <w:r>
        <w:t>Enregistrer des images de référence</w:t>
      </w:r>
    </w:p>
    <w:p w:rsidR="007C7370" w:rsidRDefault="007C7370" w:rsidP="00FC3878">
      <w:r>
        <w:t>Pour enregistrer des images de références, il suffit de cliquer sur le bouton « </w:t>
      </w:r>
      <w:proofErr w:type="spellStart"/>
      <w:r>
        <w:t>Register</w:t>
      </w:r>
      <w:proofErr w:type="spellEnd"/>
      <w:r>
        <w:t xml:space="preserve"> Image » (illustré sur l’image TODO : REFIMG) et </w:t>
      </w:r>
    </w:p>
    <w:p w:rsidR="007C7370" w:rsidRPr="007C7370" w:rsidRDefault="007C7370" w:rsidP="007C7370">
      <w:pPr>
        <w:rPr>
          <w:lang w:val="de-CH"/>
        </w:rPr>
      </w:pPr>
      <w:proofErr w:type="gramStart"/>
      <w:r w:rsidRPr="007C7370">
        <w:rPr>
          <w:lang w:val="de-CH"/>
        </w:rPr>
        <w:t>TODO :</w:t>
      </w:r>
      <w:proofErr w:type="gramEnd"/>
      <w:r w:rsidRPr="007C7370">
        <w:rPr>
          <w:lang w:val="de-CH"/>
        </w:rPr>
        <w:t xml:space="preserve"> </w:t>
      </w:r>
      <w:proofErr w:type="spellStart"/>
      <w:r w:rsidRPr="007C7370">
        <w:rPr>
          <w:lang w:val="de-CH"/>
        </w:rPr>
        <w:t>insert</w:t>
      </w:r>
      <w:proofErr w:type="spellEnd"/>
      <w:r w:rsidRPr="007C7370">
        <w:rPr>
          <w:lang w:val="de-CH"/>
        </w:rPr>
        <w:t xml:space="preserve"> </w:t>
      </w:r>
      <w:proofErr w:type="spellStart"/>
      <w:r w:rsidRPr="007C7370">
        <w:rPr>
          <w:lang w:val="de-CH"/>
        </w:rPr>
        <w:t>image</w:t>
      </w:r>
      <w:proofErr w:type="spellEnd"/>
      <w:r w:rsidRPr="007C7370">
        <w:rPr>
          <w:lang w:val="de-CH"/>
        </w:rPr>
        <w:t xml:space="preserve"> « Register Image »</w:t>
      </w:r>
    </w:p>
    <w:p w:rsidR="007C7370" w:rsidRDefault="007C7370" w:rsidP="00BE68F0">
      <w:pPr>
        <w:pStyle w:val="Titre1"/>
        <w:rPr>
          <w:rStyle w:val="Titre3Car"/>
        </w:rPr>
      </w:pPr>
      <w:r w:rsidRPr="007C7370">
        <w:rPr>
          <w:rStyle w:val="Titre3Car"/>
        </w:rPr>
        <w:t>Accéder aux images de références</w:t>
      </w:r>
    </w:p>
    <w:p w:rsidR="007C7370" w:rsidRDefault="007C7370" w:rsidP="007C7370">
      <w:r>
        <w:t xml:space="preserve">Chacun des blocs nécessitant une image de référence </w:t>
      </w:r>
      <w:r w:rsidR="006E7EF2">
        <w:t>possède un onglet de paramètre dans lequel sera spécifié le numéro de la variable de référence. Attention : ce numéro doit être cohérent avec la variab</w:t>
      </w:r>
      <w:r w:rsidR="005258CD">
        <w:t>le spécifiée dans « Image Variable ».</w:t>
      </w:r>
    </w:p>
    <w:p w:rsidR="006E7EF2" w:rsidRDefault="006E7EF2">
      <w:r>
        <w:lastRenderedPageBreak/>
        <w:t xml:space="preserve">TODO : insert image « Access </w:t>
      </w:r>
      <w:proofErr w:type="spellStart"/>
      <w:r>
        <w:t>registered</w:t>
      </w:r>
      <w:proofErr w:type="spellEnd"/>
      <w:r>
        <w:t xml:space="preserve"> image » </w:t>
      </w:r>
    </w:p>
    <w:p w:rsidR="007C7370" w:rsidRDefault="007C7370">
      <w:r>
        <w:br w:type="page"/>
      </w:r>
      <w:bookmarkStart w:id="0" w:name="_GoBack"/>
      <w:bookmarkEnd w:id="0"/>
    </w:p>
    <w:p w:rsidR="00786D70" w:rsidRPr="007C7370" w:rsidRDefault="00BE68F0" w:rsidP="00BE68F0">
      <w:pPr>
        <w:pStyle w:val="Titre1"/>
        <w:rPr>
          <w:color w:val="1F4D78" w:themeColor="accent1" w:themeShade="7F"/>
          <w:sz w:val="24"/>
          <w:szCs w:val="24"/>
        </w:rPr>
      </w:pPr>
      <w:r>
        <w:lastRenderedPageBreak/>
        <w:t>Partie pratique</w:t>
      </w:r>
      <w:r w:rsidR="00D83A29">
        <w:t xml:space="preserve"> – création d’un programme KEYENCE</w:t>
      </w:r>
    </w:p>
    <w:p w:rsidR="00EE2E72" w:rsidRDefault="00D83A29" w:rsidP="00D83A29">
      <w:r>
        <w:t xml:space="preserve">Dans ce labo, vous devrez créer un programme qui permette de </w:t>
      </w:r>
    </w:p>
    <w:p w:rsidR="00EE2E72" w:rsidRDefault="00D83A29" w:rsidP="00EE2E72">
      <w:pPr>
        <w:pStyle w:val="Paragraphedeliste"/>
        <w:numPr>
          <w:ilvl w:val="0"/>
          <w:numId w:val="24"/>
        </w:numPr>
      </w:pPr>
      <w:proofErr w:type="gramStart"/>
      <w:r>
        <w:t>calculer</w:t>
      </w:r>
      <w:proofErr w:type="gramEnd"/>
      <w:r>
        <w:t xml:space="preserve"> et corriger la distorsion de la caméra</w:t>
      </w:r>
      <w:r w:rsidR="00EE2E72">
        <w:t>,</w:t>
      </w:r>
    </w:p>
    <w:p w:rsidR="00EE2E72" w:rsidRDefault="00D83A29" w:rsidP="00EE2E72">
      <w:pPr>
        <w:pStyle w:val="Paragraphedeliste"/>
        <w:numPr>
          <w:ilvl w:val="0"/>
          <w:numId w:val="24"/>
        </w:numPr>
      </w:pPr>
      <w:proofErr w:type="gramStart"/>
      <w:r>
        <w:t>mesurer</w:t>
      </w:r>
      <w:proofErr w:type="gramEnd"/>
      <w:r>
        <w:t xml:space="preserve"> la longueur </w:t>
      </w:r>
      <w:r w:rsidR="00DE268C">
        <w:t xml:space="preserve">et la hauteur </w:t>
      </w:r>
      <w:r>
        <w:t>de différents objets</w:t>
      </w:r>
      <w:r w:rsidR="00EE2E72">
        <w:t>,</w:t>
      </w:r>
    </w:p>
    <w:p w:rsidR="00D83A29" w:rsidRDefault="00D83A29" w:rsidP="00EE2E72">
      <w:pPr>
        <w:pStyle w:val="Paragraphedeliste"/>
        <w:numPr>
          <w:ilvl w:val="0"/>
          <w:numId w:val="24"/>
        </w:numPr>
      </w:pPr>
      <w:proofErr w:type="gramStart"/>
      <w:r>
        <w:t>afficher</w:t>
      </w:r>
      <w:proofErr w:type="gramEnd"/>
      <w:r>
        <w:t xml:space="preserve"> les résultats à l’écran.</w:t>
      </w:r>
    </w:p>
    <w:p w:rsidR="007F2C41" w:rsidRDefault="007F2C41" w:rsidP="00D83A29">
      <w:r>
        <w:t>TODO : image (inputs/outputs</w:t>
      </w:r>
      <w:r w:rsidR="00014966">
        <w:t xml:space="preserve"> du damier de calibration et d’un objet avec les </w:t>
      </w:r>
      <w:proofErr w:type="spellStart"/>
      <w:r w:rsidR="00014966">
        <w:t>on</w:t>
      </w:r>
      <w:proofErr w:type="spellEnd"/>
      <w:r w:rsidR="00014966">
        <w:t>-</w:t>
      </w:r>
      <w:proofErr w:type="spellStart"/>
      <w:r w:rsidR="00014966">
        <w:t>screen</w:t>
      </w:r>
      <w:proofErr w:type="spellEnd"/>
      <w:r w:rsidR="00014966">
        <w:t xml:space="preserve"> </w:t>
      </w:r>
      <w:proofErr w:type="spellStart"/>
      <w:r w:rsidR="00014966">
        <w:t>graphics</w:t>
      </w:r>
      <w:proofErr w:type="spellEnd"/>
      <w:r>
        <w:t>)</w:t>
      </w:r>
    </w:p>
    <w:p w:rsidR="00310F4C" w:rsidRDefault="00310F4C" w:rsidP="00D83A29">
      <w:r>
        <w:t>Notez les dimensions de l’obj</w:t>
      </w:r>
      <w:r w:rsidR="00014966">
        <w:t>et que vous avez observées sur les différentes images</w:t>
      </w:r>
    </w:p>
    <w:p w:rsidR="00014966" w:rsidRDefault="00014966" w:rsidP="00D83A29">
      <w:r>
        <w:t>TODO : Tab</w:t>
      </w:r>
    </w:p>
    <w:p w:rsidR="00014966" w:rsidRDefault="00014966" w:rsidP="00D83A29">
      <w:r>
        <w:t>Images :</w:t>
      </w:r>
      <w:r>
        <w:tab/>
        <w:t>1</w:t>
      </w:r>
      <w:r>
        <w:tab/>
        <w:t>2</w:t>
      </w:r>
      <w:r>
        <w:tab/>
        <w:t>3</w:t>
      </w:r>
      <w:r>
        <w:tab/>
      </w:r>
      <w:r w:rsidR="00193D83">
        <w:t>réel</w:t>
      </w:r>
      <w:r w:rsidR="00193D83">
        <w:tab/>
        <w:t>4</w:t>
      </w:r>
      <w:r w:rsidR="00193D83">
        <w:tab/>
        <w:t>5</w:t>
      </w:r>
      <w:r w:rsidR="000169CB">
        <w:tab/>
        <w:t>réel</w:t>
      </w:r>
    </w:p>
    <w:p w:rsidR="00014966" w:rsidRDefault="00014966" w:rsidP="00D83A29">
      <w:r>
        <w:t>Hauteur :</w:t>
      </w:r>
    </w:p>
    <w:p w:rsidR="00310F4C" w:rsidRDefault="00014966" w:rsidP="00D83A29">
      <w:r>
        <w:t>Largeur :</w:t>
      </w:r>
    </w:p>
    <w:p w:rsidR="00310F4C" w:rsidRDefault="00310F4C" w:rsidP="00D83A29"/>
    <w:p w:rsidR="00310F4C" w:rsidRPr="00D83A29" w:rsidRDefault="00310F4C" w:rsidP="000169CB">
      <w:r>
        <w:t xml:space="preserve"> </w:t>
      </w:r>
    </w:p>
    <w:sectPr w:rsidR="00310F4C" w:rsidRPr="00D83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AA0"/>
    <w:multiLevelType w:val="hybridMultilevel"/>
    <w:tmpl w:val="31EC7FE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E358D"/>
    <w:multiLevelType w:val="hybridMultilevel"/>
    <w:tmpl w:val="6242E2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463A2"/>
    <w:multiLevelType w:val="hybridMultilevel"/>
    <w:tmpl w:val="1D325D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21A57"/>
    <w:multiLevelType w:val="hybridMultilevel"/>
    <w:tmpl w:val="4A643D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5751C"/>
    <w:multiLevelType w:val="hybridMultilevel"/>
    <w:tmpl w:val="23D643F0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35912"/>
    <w:multiLevelType w:val="hybridMultilevel"/>
    <w:tmpl w:val="B3C2B3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10FD"/>
    <w:multiLevelType w:val="hybridMultilevel"/>
    <w:tmpl w:val="1456A3E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A05A3"/>
    <w:multiLevelType w:val="hybridMultilevel"/>
    <w:tmpl w:val="F0B85E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F588A"/>
    <w:multiLevelType w:val="hybridMultilevel"/>
    <w:tmpl w:val="E6A4D32A"/>
    <w:lvl w:ilvl="0" w:tplc="110EA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A5E77"/>
    <w:multiLevelType w:val="hybridMultilevel"/>
    <w:tmpl w:val="6852B2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37105"/>
    <w:multiLevelType w:val="hybridMultilevel"/>
    <w:tmpl w:val="03D8F26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90146"/>
    <w:multiLevelType w:val="hybridMultilevel"/>
    <w:tmpl w:val="26E6D2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212BE"/>
    <w:multiLevelType w:val="hybridMultilevel"/>
    <w:tmpl w:val="747055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9029B"/>
    <w:multiLevelType w:val="hybridMultilevel"/>
    <w:tmpl w:val="3BAECEC8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47279"/>
    <w:multiLevelType w:val="hybridMultilevel"/>
    <w:tmpl w:val="D7C665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45D9"/>
    <w:multiLevelType w:val="hybridMultilevel"/>
    <w:tmpl w:val="ADD43D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35E2E"/>
    <w:multiLevelType w:val="hybridMultilevel"/>
    <w:tmpl w:val="BE46F5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B4324"/>
    <w:multiLevelType w:val="hybridMultilevel"/>
    <w:tmpl w:val="FEACC0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B3FE2"/>
    <w:multiLevelType w:val="hybridMultilevel"/>
    <w:tmpl w:val="F118E4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E4C99"/>
    <w:multiLevelType w:val="hybridMultilevel"/>
    <w:tmpl w:val="3198E6AC"/>
    <w:lvl w:ilvl="0" w:tplc="110EA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F715F"/>
    <w:multiLevelType w:val="hybridMultilevel"/>
    <w:tmpl w:val="A2E2548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E30BB5"/>
    <w:multiLevelType w:val="hybridMultilevel"/>
    <w:tmpl w:val="AD66B7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132DB9"/>
    <w:multiLevelType w:val="hybridMultilevel"/>
    <w:tmpl w:val="9E0821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01CDA"/>
    <w:multiLevelType w:val="hybridMultilevel"/>
    <w:tmpl w:val="7F8477F0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2D5100"/>
    <w:multiLevelType w:val="hybridMultilevel"/>
    <w:tmpl w:val="7F8477F0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3C0B2B"/>
    <w:multiLevelType w:val="hybridMultilevel"/>
    <w:tmpl w:val="319441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24"/>
  </w:num>
  <w:num w:numId="8">
    <w:abstractNumId w:val="4"/>
  </w:num>
  <w:num w:numId="9">
    <w:abstractNumId w:val="11"/>
  </w:num>
  <w:num w:numId="10">
    <w:abstractNumId w:val="16"/>
  </w:num>
  <w:num w:numId="11">
    <w:abstractNumId w:val="2"/>
  </w:num>
  <w:num w:numId="12">
    <w:abstractNumId w:val="15"/>
  </w:num>
  <w:num w:numId="13">
    <w:abstractNumId w:val="20"/>
  </w:num>
  <w:num w:numId="14">
    <w:abstractNumId w:val="14"/>
  </w:num>
  <w:num w:numId="15">
    <w:abstractNumId w:val="0"/>
  </w:num>
  <w:num w:numId="16">
    <w:abstractNumId w:val="13"/>
  </w:num>
  <w:num w:numId="17">
    <w:abstractNumId w:val="12"/>
  </w:num>
  <w:num w:numId="18">
    <w:abstractNumId w:val="1"/>
  </w:num>
  <w:num w:numId="19">
    <w:abstractNumId w:val="3"/>
  </w:num>
  <w:num w:numId="20">
    <w:abstractNumId w:val="5"/>
  </w:num>
  <w:num w:numId="21">
    <w:abstractNumId w:val="21"/>
  </w:num>
  <w:num w:numId="22">
    <w:abstractNumId w:val="18"/>
  </w:num>
  <w:num w:numId="23">
    <w:abstractNumId w:val="22"/>
  </w:num>
  <w:num w:numId="24">
    <w:abstractNumId w:val="25"/>
  </w:num>
  <w:num w:numId="25">
    <w:abstractNumId w:val="2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131078" w:nlCheck="1" w:checkStyle="0"/>
  <w:activeWritingStyle w:appName="MSWord" w:lang="fr-CH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68"/>
    <w:rsid w:val="00014966"/>
    <w:rsid w:val="000169CB"/>
    <w:rsid w:val="00037DCB"/>
    <w:rsid w:val="00060534"/>
    <w:rsid w:val="00103786"/>
    <w:rsid w:val="00137823"/>
    <w:rsid w:val="00193D83"/>
    <w:rsid w:val="001F1632"/>
    <w:rsid w:val="00292A79"/>
    <w:rsid w:val="00297D1C"/>
    <w:rsid w:val="002A03DC"/>
    <w:rsid w:val="002D500B"/>
    <w:rsid w:val="00310F4C"/>
    <w:rsid w:val="0032694B"/>
    <w:rsid w:val="003715F7"/>
    <w:rsid w:val="00391729"/>
    <w:rsid w:val="003A1B67"/>
    <w:rsid w:val="003A469B"/>
    <w:rsid w:val="0042318D"/>
    <w:rsid w:val="00466350"/>
    <w:rsid w:val="005258CD"/>
    <w:rsid w:val="0053024E"/>
    <w:rsid w:val="005A51FD"/>
    <w:rsid w:val="005F5558"/>
    <w:rsid w:val="00673A1F"/>
    <w:rsid w:val="006B557A"/>
    <w:rsid w:val="006E7EF2"/>
    <w:rsid w:val="007256FF"/>
    <w:rsid w:val="00743C51"/>
    <w:rsid w:val="00745187"/>
    <w:rsid w:val="00784957"/>
    <w:rsid w:val="00786D70"/>
    <w:rsid w:val="007B0BB7"/>
    <w:rsid w:val="007C7370"/>
    <w:rsid w:val="007D7E01"/>
    <w:rsid w:val="007F2C41"/>
    <w:rsid w:val="00806190"/>
    <w:rsid w:val="008157B2"/>
    <w:rsid w:val="00882C06"/>
    <w:rsid w:val="008D0995"/>
    <w:rsid w:val="008D2D17"/>
    <w:rsid w:val="008E705B"/>
    <w:rsid w:val="008F0ED3"/>
    <w:rsid w:val="00934213"/>
    <w:rsid w:val="00945B42"/>
    <w:rsid w:val="00965327"/>
    <w:rsid w:val="00967720"/>
    <w:rsid w:val="009B7BE9"/>
    <w:rsid w:val="009E4794"/>
    <w:rsid w:val="00A05B34"/>
    <w:rsid w:val="00AA6ED1"/>
    <w:rsid w:val="00AB7E25"/>
    <w:rsid w:val="00AE02B0"/>
    <w:rsid w:val="00B256B7"/>
    <w:rsid w:val="00B72508"/>
    <w:rsid w:val="00BE68F0"/>
    <w:rsid w:val="00C7077C"/>
    <w:rsid w:val="00C8290C"/>
    <w:rsid w:val="00CD5486"/>
    <w:rsid w:val="00D82F24"/>
    <w:rsid w:val="00D83A29"/>
    <w:rsid w:val="00D94BE7"/>
    <w:rsid w:val="00DE268C"/>
    <w:rsid w:val="00E9712D"/>
    <w:rsid w:val="00EB01F1"/>
    <w:rsid w:val="00ED6853"/>
    <w:rsid w:val="00EE2E72"/>
    <w:rsid w:val="00F15468"/>
    <w:rsid w:val="00F27040"/>
    <w:rsid w:val="00F35CE3"/>
    <w:rsid w:val="00F56BFF"/>
    <w:rsid w:val="00F94694"/>
    <w:rsid w:val="00FC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9609"/>
  <w15:chartTrackingRefBased/>
  <w15:docId w15:val="{89D52566-224A-4E4C-A62A-37FE31E9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5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7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7D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546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5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27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37D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5239</TotalTime>
  <Pages>7</Pages>
  <Words>2014</Words>
  <Characters>11077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Bangala Guillaume</dc:creator>
  <cp:keywords/>
  <dc:description/>
  <cp:lastModifiedBy>Bangala Guillaume</cp:lastModifiedBy>
  <cp:revision>34</cp:revision>
  <dcterms:created xsi:type="dcterms:W3CDTF">2018-10-31T10:21:00Z</dcterms:created>
  <dcterms:modified xsi:type="dcterms:W3CDTF">2018-11-05T15:20:00Z</dcterms:modified>
</cp:coreProperties>
</file>