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721A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🔷</w:t>
      </w:r>
      <w:r w:rsidRPr="001309B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Phase 4 : Développement du Frontend (Détails Complets)</w:t>
      </w:r>
    </w:p>
    <w:p w14:paraId="5B83070A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Construire l'interface utilisateur du chatbot en utilisant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Next.js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rendering côté serveur (SSR)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dynamique. Cette phase inclut également l'intégration du backend (API) et l’optimisation pour offrir une expérience fluide et réactive pour les utilisateurs.</w:t>
      </w:r>
    </w:p>
    <w:p w14:paraId="4CB2024B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560B31F">
          <v:rect id="_x0000_i1025" style="width:0;height:1.5pt" o:hralign="center" o:hrstd="t" o:hr="t" fillcolor="#a0a0a0" stroked="f"/>
        </w:pict>
      </w:r>
    </w:p>
    <w:p w14:paraId="640ED428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Configuration de l’Environnement Frontend</w:t>
      </w:r>
    </w:p>
    <w:p w14:paraId="27EDE55D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6C84EAA9" w14:textId="3136B7B6" w:rsidR="001309BC" w:rsidRPr="001309BC" w:rsidRDefault="001309BC" w:rsidP="0013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9C45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8pt;height:15.6pt" o:ole="">
            <v:imagedata r:id="rId5" o:title=""/>
          </v:shape>
          <w:control r:id="rId6" w:name="DefaultOcxName" w:shapeid="_x0000_i1115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Initialiser le projet avec Next.js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Utilisation de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create-next-app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démarrer un projet avec SSR, ce qui est essentiel pour le SEO et la rapidité de chargement.</w:t>
      </w:r>
    </w:p>
    <w:p w14:paraId="422B5958" w14:textId="5739780E" w:rsidR="001309BC" w:rsidRPr="001309BC" w:rsidRDefault="001309BC" w:rsidP="0013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CB9716C">
          <v:shape id="_x0000_i1114" type="#_x0000_t75" style="width:18pt;height:15.6pt" o:ole="">
            <v:imagedata r:id="rId5" o:title=""/>
          </v:shape>
          <w:control r:id="rId7" w:name="DefaultOcxName1" w:shapeid="_x0000_i1114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Installer les dépendances essentielles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react-dom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tailwindcss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mise en page rapide et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axios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appels API.</w:t>
      </w:r>
    </w:p>
    <w:p w14:paraId="140F59DE" w14:textId="4063A9A4" w:rsidR="001309BC" w:rsidRPr="001309BC" w:rsidRDefault="001309BC" w:rsidP="0013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140FDCC">
          <v:shape id="_x0000_i1113" type="#_x0000_t75" style="width:18pt;height:15.6pt" o:ole="">
            <v:imagedata r:id="rId5" o:title=""/>
          </v:shape>
          <w:control r:id="rId8" w:name="DefaultOcxName2" w:shapeid="_x0000_i1113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TailwindCSS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un design réactif et moderne sans besoin d'écrire beaucoup de CSS personnalisé. </w:t>
      </w:r>
    </w:p>
    <w:p w14:paraId="2BF74568" w14:textId="77777777" w:rsidR="001309BC" w:rsidRPr="001309BC" w:rsidRDefault="001309BC" w:rsidP="001309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Installer via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npm install tailwindcss postcss autoprefixer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ajouter la configuration nécessaire dans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tailwind.config.js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82E839E" w14:textId="32DF89EF" w:rsidR="001309BC" w:rsidRPr="001309BC" w:rsidRDefault="001309BC" w:rsidP="00130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555527B">
          <v:shape id="_x0000_i1112" type="#_x0000_t75" style="width:18pt;height:15.6pt" o:ole="">
            <v:imagedata r:id="rId5" o:title=""/>
          </v:shape>
          <w:control r:id="rId9" w:name="DefaultOcxName3" w:shapeid="_x0000_i1112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le gestionnaire d’état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Installer et configurer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Zustand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gestion de l’état global, utile pour stocker des informations utilisateur ou des états du chatbot.</w:t>
      </w:r>
    </w:p>
    <w:p w14:paraId="3B7C2043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création d'un projet Next.js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23EE7858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npx create-next-app@latest chatbot-frontend</w:t>
      </w:r>
    </w:p>
    <w:p w14:paraId="0E8B7ED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cd chatbot-frontend</w:t>
      </w:r>
    </w:p>
    <w:p w14:paraId="188CF04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npm install axios tailwindcss zustand</w:t>
      </w:r>
    </w:p>
    <w:p w14:paraId="71EA4075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549E439">
          <v:rect id="_x0000_i1026" style="width:0;height:1.5pt" o:hralign="center" o:hrstd="t" o:hr="t" fillcolor="#a0a0a0" stroked="f"/>
        </w:pict>
      </w:r>
    </w:p>
    <w:p w14:paraId="42B7CDF4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Structuration du Projet Frontend</w:t>
      </w:r>
    </w:p>
    <w:p w14:paraId="2064D073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569D9834" w14:textId="0C4BC93A" w:rsidR="001309BC" w:rsidRPr="001309BC" w:rsidRDefault="001309BC" w:rsidP="00130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EC50045">
          <v:shape id="_x0000_i1111" type="#_x0000_t75" style="width:18pt;height:15.6pt" o:ole="">
            <v:imagedata r:id="rId5" o:title=""/>
          </v:shape>
          <w:control r:id="rId10" w:name="DefaultOcxName4" w:shapeid="_x0000_i1111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Organiser la structure des dossiers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maintenir la lisibilité et la maintenabilité du code. Par exemple : </w:t>
      </w:r>
    </w:p>
    <w:p w14:paraId="76E4E737" w14:textId="77777777" w:rsidR="001309BC" w:rsidRPr="001309BC" w:rsidRDefault="001309BC" w:rsidP="001309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/components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Composants réutilisables comme boutons, champs de texte, etc.</w:t>
      </w:r>
    </w:p>
    <w:p w14:paraId="46873180" w14:textId="77777777" w:rsidR="001309BC" w:rsidRPr="001309BC" w:rsidRDefault="001309BC" w:rsidP="001309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/pages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Pages principales comme l'accueil et le chatbot.</w:t>
      </w:r>
    </w:p>
    <w:p w14:paraId="4B82D38A" w14:textId="77777777" w:rsidR="001309BC" w:rsidRPr="001309BC" w:rsidRDefault="001309BC" w:rsidP="001309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/hooks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Pour la logique métier (appels API, gestion des états).</w:t>
      </w:r>
    </w:p>
    <w:p w14:paraId="74FA3F61" w14:textId="77777777" w:rsidR="001309BC" w:rsidRPr="001309BC" w:rsidRDefault="001309BC" w:rsidP="001309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/styles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Fichiers CSS personnalisés et configuration de Tailwind.</w:t>
      </w:r>
    </w:p>
    <w:p w14:paraId="3F5E5BCF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structure de dossier :</w:t>
      </w:r>
    </w:p>
    <w:p w14:paraId="21F4D98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/chatbot-frontend</w:t>
      </w:r>
    </w:p>
    <w:p w14:paraId="49492ABD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/components</w:t>
      </w:r>
    </w:p>
    <w:p w14:paraId="16F97EB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/ChatBot</w:t>
      </w:r>
    </w:p>
    <w:p w14:paraId="7C7DDA3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ChatBox.js</w:t>
      </w:r>
    </w:p>
    <w:p w14:paraId="032A27C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Message.js</w:t>
      </w:r>
    </w:p>
    <w:p w14:paraId="03440FF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/pages</w:t>
      </w:r>
    </w:p>
    <w:p w14:paraId="65259CC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index.js</w:t>
      </w:r>
    </w:p>
    <w:p w14:paraId="6EFC362F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chatbot.js</w:t>
      </w:r>
    </w:p>
    <w:p w14:paraId="5CB78E9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/hooks</w:t>
      </w:r>
    </w:p>
    <w:p w14:paraId="08E6889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useChatbot.js</w:t>
      </w:r>
    </w:p>
    <w:p w14:paraId="0F127F6B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/styles</w:t>
      </w:r>
    </w:p>
    <w:p w14:paraId="53AEE3B1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globals.css</w:t>
      </w:r>
    </w:p>
    <w:p w14:paraId="7761E38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tailwind.config.js</w:t>
      </w:r>
    </w:p>
    <w:p w14:paraId="01619C6A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6A865A7">
          <v:rect id="_x0000_i1027" style="width:0;height:1.5pt" o:hralign="center" o:hrstd="t" o:hr="t" fillcolor="#a0a0a0" stroked="f"/>
        </w:pict>
      </w:r>
    </w:p>
    <w:p w14:paraId="18BA4C2D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Développement de l’Interface du Chatbot</w:t>
      </w:r>
    </w:p>
    <w:p w14:paraId="3E0920A2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7F35B45D" w14:textId="0BCAAD6C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550AAFB">
          <v:shape id="_x0000_i1110" type="#_x0000_t75" style="width:18pt;height:15.6pt" o:ole="">
            <v:imagedata r:id="rId5" o:title=""/>
          </v:shape>
          <w:control r:id="rId11" w:name="DefaultOcxName5" w:shapeid="_x0000_i1110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composant principal </w:t>
      </w:r>
      <w:r w:rsidRPr="001309BC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ChatBot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l'affichage des messages. Ce composant sera responsable de l’envoi et de la réception des messages du chatbot.</w:t>
      </w:r>
    </w:p>
    <w:p w14:paraId="4A553D49" w14:textId="768F9512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2BC4DED">
          <v:shape id="_x0000_i1109" type="#_x0000_t75" style="width:18pt;height:15.6pt" o:ole="">
            <v:imagedata r:id="rId5" o:title=""/>
          </v:shape>
          <w:control r:id="rId12" w:name="DefaultOcxName6" w:shapeid="_x0000_i1109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des composants pour afficher les messages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l’utilisateur et du chatbot sous forme de bulle de conversation. Utiliser un composant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Message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l’apparence des messages.</w:t>
      </w:r>
    </w:p>
    <w:p w14:paraId="431CE9C5" w14:textId="46607BC3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D0668C4">
          <v:shape id="_x0000_i1108" type="#_x0000_t75" style="width:18pt;height:15.6pt" o:ole="">
            <v:imagedata r:id="rId5" o:title=""/>
          </v:shape>
          <w:control r:id="rId13" w:name="DefaultOcxName7" w:shapeid="_x0000_i1108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des fonctionnalités d’envoi de message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Gérer l'envoi des messages via un champ de texte et un bouton "Envoyer".</w:t>
      </w:r>
    </w:p>
    <w:p w14:paraId="4740F2A6" w14:textId="0D141FD4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9EE2815">
          <v:shape id="_x0000_i1107" type="#_x0000_t75" style="width:18pt;height:15.6pt" o:ole="">
            <v:imagedata r:id="rId5" o:title=""/>
          </v:shape>
          <w:control r:id="rId14" w:name="DefaultOcxName8" w:shapeid="_x0000_i1107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Intégrer les réponses du backend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Appeler l'API du backend (FastAPI) pour obtenir la réponse générée par le chatbot. Utiliser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effectuer ces appels API.</w:t>
      </w:r>
    </w:p>
    <w:p w14:paraId="21A99A1B" w14:textId="40707873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084714A">
          <v:shape id="_x0000_i1106" type="#_x0000_t75" style="width:18pt;height:15.6pt" o:ole="">
            <v:imagedata r:id="rId5" o:title=""/>
          </v:shape>
          <w:control r:id="rId15" w:name="DefaultOcxName9" w:shapeid="_x0000_i1106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les erreurs d’API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scénarios de chargement avec un état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loading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messages d’erreur.</w:t>
      </w:r>
    </w:p>
    <w:p w14:paraId="0289C272" w14:textId="1F55CA69" w:rsidR="001309BC" w:rsidRPr="001309BC" w:rsidRDefault="001309BC" w:rsidP="001309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3FAFE8B">
          <v:shape id="_x0000_i1105" type="#_x0000_t75" style="width:18pt;height:15.6pt" o:ole="">
            <v:imagedata r:id="rId5" o:title=""/>
          </v:shape>
          <w:control r:id="rId16" w:name="DefaultOcxName10" w:shapeid="_x0000_i1105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une fonctionnalité d’historique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Sauvegarder et afficher l’historique des messages de l’utilisateur et du chatbot pour une expérience continue.</w:t>
      </w:r>
    </w:p>
    <w:p w14:paraId="79F55193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composant ChatBot avec gestion d’état :</w:t>
      </w:r>
    </w:p>
    <w:p w14:paraId="53475D2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{ useState } from 'react';</w:t>
      </w:r>
    </w:p>
    <w:p w14:paraId="73CD8F8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axios from 'axios';</w:t>
      </w:r>
    </w:p>
    <w:p w14:paraId="300869F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DD5F17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function ChatBot() {</w:t>
      </w:r>
    </w:p>
    <w:p w14:paraId="239E0A3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[messages, setMessages] = useState([]);</w:t>
      </w:r>
    </w:p>
    <w:p w14:paraId="00FA0C71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[input, setInput] = useState('');</w:t>
      </w:r>
    </w:p>
    <w:p w14:paraId="13BBEA3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[loading, setLoading] = useState(false);</w:t>
      </w:r>
    </w:p>
    <w:p w14:paraId="2B1555C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C88030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const handleSendMessage = async () =&gt; {</w:t>
      </w:r>
    </w:p>
    <w:p w14:paraId="38E8017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if (!input) return;</w:t>
      </w:r>
    </w:p>
    <w:p w14:paraId="378BED3F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setMessages([...messages, { text: input, sender: 'user' }]);</w:t>
      </w:r>
    </w:p>
    <w:p w14:paraId="0E194F4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setInput('');</w:t>
      </w:r>
    </w:p>
    <w:p w14:paraId="7C02EB8B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setLoading(true);</w:t>
      </w:r>
    </w:p>
    <w:p w14:paraId="17133FC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881F6E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try {</w:t>
      </w:r>
    </w:p>
    <w:p w14:paraId="0CE8E3D1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const response = await axios.post('/api/chatbot', { user_input: input });</w:t>
      </w:r>
    </w:p>
    <w:p w14:paraId="5D7886BD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setMessages([...messages, { text: input, sender: 'user' }, { text: response.data.response, sender: 'bot' }]);</w:t>
      </w:r>
    </w:p>
    <w:p w14:paraId="73D5FB3D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 catch (error) {</w:t>
      </w:r>
    </w:p>
    <w:p w14:paraId="731459A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console.error("Error communicating with backend", error);</w:t>
      </w:r>
    </w:p>
    <w:p w14:paraId="6EC05DAB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setMessages([...messages, { text: 'Error, please try again!', sender: 'bot' }]);</w:t>
      </w:r>
    </w:p>
    <w:p w14:paraId="64D648A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 finally {</w:t>
      </w:r>
    </w:p>
    <w:p w14:paraId="0BAE1F4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setLoading(false);</w:t>
      </w:r>
    </w:p>
    <w:p w14:paraId="31F30D9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14:paraId="545CF3B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};</w:t>
      </w:r>
    </w:p>
    <w:p w14:paraId="0CFE33C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F154F0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return (</w:t>
      </w:r>
    </w:p>
    <w:p w14:paraId="3F84C0E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&lt;div className="chatbot"&gt;</w:t>
      </w:r>
    </w:p>
    <w:p w14:paraId="62E9ABE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&lt;div className="messages"&gt;</w:t>
      </w:r>
    </w:p>
    <w:p w14:paraId="397456B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{messages.map((msg, index) =&gt; (</w:t>
      </w:r>
    </w:p>
    <w:p w14:paraId="3F2EB0B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&lt;div key={index} className={`message ${msg.sender}`}&gt;</w:t>
      </w:r>
    </w:p>
    <w:p w14:paraId="7D3E7CA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{msg.text}</w:t>
      </w:r>
    </w:p>
    <w:p w14:paraId="6141E00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&lt;/div&gt;</w:t>
      </w:r>
    </w:p>
    <w:p w14:paraId="373C24A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))}</w:t>
      </w:r>
    </w:p>
    <w:p w14:paraId="1957697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&lt;/div&gt;</w:t>
      </w:r>
    </w:p>
    <w:p w14:paraId="4976070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&lt;div className="input"&gt;</w:t>
      </w:r>
    </w:p>
    <w:p w14:paraId="4FF8304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&lt;input </w:t>
      </w:r>
    </w:p>
    <w:p w14:paraId="7F609EA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type="text" </w:t>
      </w:r>
    </w:p>
    <w:p w14:paraId="38B379D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value={input} </w:t>
      </w:r>
    </w:p>
    <w:p w14:paraId="5855C24F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onChange={(e) =&gt; setInput(e.target.value)} </w:t>
      </w:r>
    </w:p>
    <w:p w14:paraId="6D0C3A0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placeholder="Type a message..." </w:t>
      </w:r>
    </w:p>
    <w:p w14:paraId="091BC70A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/&gt;</w:t>
      </w:r>
    </w:p>
    <w:p w14:paraId="09AF74A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&lt;button onClick={handleSendMessage} disabled={loading}&gt;Send&lt;/button&gt;</w:t>
      </w:r>
    </w:p>
    <w:p w14:paraId="2B1B9A2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5CF51EA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&lt;/div&gt;</w:t>
      </w:r>
    </w:p>
    <w:p w14:paraId="42A5189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14:paraId="52AD871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62356B7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4C2858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export default ChatBot;</w:t>
      </w:r>
    </w:p>
    <w:p w14:paraId="65890D64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F041275">
          <v:rect id="_x0000_i1028" style="width:0;height:1.5pt" o:hralign="center" o:hrstd="t" o:hr="t" fillcolor="#a0a0a0" stroked="f"/>
        </w:pict>
      </w:r>
    </w:p>
    <w:p w14:paraId="55D399A8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4. Connexion au Backend et Tests de Communication API</w:t>
      </w:r>
    </w:p>
    <w:p w14:paraId="31BAA430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60399D54" w14:textId="61D241CE" w:rsidR="001309BC" w:rsidRPr="001309BC" w:rsidRDefault="001309BC" w:rsidP="0013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A44E4ED">
          <v:shape id="_x0000_i1104" type="#_x0000_t75" style="width:18pt;height:15.6pt" o:ole="">
            <v:imagedata r:id="rId5" o:title=""/>
          </v:shape>
          <w:control r:id="rId17" w:name="DefaultOcxName11" w:shapeid="_x0000_i1104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Appeler l’API de chat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backend (FastAPI) pour récupérer des réponses basées sur l’entrée utilisateur.</w:t>
      </w:r>
    </w:p>
    <w:p w14:paraId="1D557BD4" w14:textId="6E07638B" w:rsidR="001309BC" w:rsidRPr="001309BC" w:rsidRDefault="001309BC" w:rsidP="0013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00F2A71">
          <v:shape id="_x0000_i1103" type="#_x0000_t75" style="width:18pt;height:15.6pt" o:ole="">
            <v:imagedata r:id="rId5" o:title=""/>
          </v:shape>
          <w:control r:id="rId18" w:name="DefaultOcxName12" w:shapeid="_x0000_i1103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Tester les appels API localement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Postman ou Insomnia pour s’assurer que l’intégration avec le backend fonctionne.</w:t>
      </w:r>
    </w:p>
    <w:p w14:paraId="737C4576" w14:textId="6B5C2515" w:rsidR="001309BC" w:rsidRPr="001309BC" w:rsidRDefault="001309BC" w:rsidP="0013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0DC22CA">
          <v:shape id="_x0000_i1102" type="#_x0000_t75" style="width:18pt;height:15.6pt" o:ole="">
            <v:imagedata r:id="rId5" o:title=""/>
          </v:shape>
          <w:control r:id="rId19" w:name="DefaultOcxName13" w:shapeid="_x0000_i1102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un proxy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appels API en développement (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next.config.js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éviter les problèmes CORS entre le frontend et le backend.</w:t>
      </w:r>
    </w:p>
    <w:p w14:paraId="0181AAB8" w14:textId="667F0EB4" w:rsidR="001309BC" w:rsidRPr="001309BC" w:rsidRDefault="001309BC" w:rsidP="001309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82F953F">
          <v:shape id="_x0000_i1101" type="#_x0000_t75" style="width:18pt;height:15.6pt" o:ole="">
            <v:imagedata r:id="rId5" o:title=""/>
          </v:shape>
          <w:control r:id="rId20" w:name="DefaultOcxName14" w:shapeid="_x0000_i1101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le stockage de l’historique des conversations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backend ou localement pour les utilisateurs réguliers.</w:t>
      </w:r>
    </w:p>
    <w:p w14:paraId="667F0937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configuration du proxy dans Next.js :</w:t>
      </w:r>
    </w:p>
    <w:p w14:paraId="329181E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// next.config.js</w:t>
      </w:r>
    </w:p>
    <w:p w14:paraId="1331A16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>module.exports = {</w:t>
      </w:r>
    </w:p>
    <w:p w14:paraId="720A03D8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async rewrites() {</w:t>
      </w:r>
    </w:p>
    <w:p w14:paraId="0542795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return [</w:t>
      </w:r>
    </w:p>
    <w:p w14:paraId="6235F2D1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{</w:t>
      </w:r>
    </w:p>
    <w:p w14:paraId="4AB1319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source: '/api/:path*',</w:t>
      </w:r>
    </w:p>
    <w:p w14:paraId="0AC741E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destination: 'http://localhost:8000/api/:path*', // Pointage vers le backend FastAPI</w:t>
      </w:r>
    </w:p>
    <w:p w14:paraId="1937CD3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},</w:t>
      </w:r>
    </w:p>
    <w:p w14:paraId="0CC803A8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];</w:t>
      </w:r>
    </w:p>
    <w:p w14:paraId="70410D9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},</w:t>
      </w:r>
    </w:p>
    <w:p w14:paraId="0AB401C0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36B3E1C4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7D6116">
          <v:rect id="_x0000_i1029" style="width:0;height:1.5pt" o:hralign="center" o:hrstd="t" o:hr="t" fillcolor="#a0a0a0" stroked="f"/>
        </w:pict>
      </w:r>
    </w:p>
    <w:p w14:paraId="2DE8ECD4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5. Optimisation de l'UI et UX</w:t>
      </w:r>
    </w:p>
    <w:p w14:paraId="5BD24593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2CC3F9F6" w14:textId="7E14DE9C" w:rsidR="001309BC" w:rsidRPr="001309BC" w:rsidRDefault="001309BC" w:rsidP="0013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902629B">
          <v:shape id="_x0000_i1100" type="#_x0000_t75" style="width:18pt;height:15.6pt" o:ole="">
            <v:imagedata r:id="rId5" o:title=""/>
          </v:shape>
          <w:control r:id="rId21" w:name="DefaultOcxName15" w:shapeid="_x0000_i1100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place du design réactif (responsive)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l’application soit fluide sur mobile et desktop, avec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TailwindCSS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55918DF" w14:textId="5D74FC6B" w:rsidR="001309BC" w:rsidRPr="001309BC" w:rsidRDefault="001309BC" w:rsidP="0013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B8DB771">
          <v:shape id="_x0000_i1099" type="#_x0000_t75" style="width:18pt;height:15.6pt" o:ole="">
            <v:imagedata r:id="rId5" o:title=""/>
          </v:shape>
          <w:control r:id="rId22" w:name="DefaultOcxName16" w:shapeid="_x0000_i1099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Améliorer l'expérience utilisateur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des animations CSS pour rendre la conversation plus fluide. Par exemple, afficher les messages avec une légère animation de défilement.</w:t>
      </w:r>
    </w:p>
    <w:p w14:paraId="761C204A" w14:textId="436A81ED" w:rsidR="001309BC" w:rsidRPr="001309BC" w:rsidRDefault="001309BC" w:rsidP="0013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6C32970">
          <v:shape id="_x0000_i1098" type="#_x0000_t75" style="width:18pt;height:15.6pt" o:ole="">
            <v:imagedata r:id="rId5" o:title=""/>
          </v:shape>
          <w:control r:id="rId23" w:name="DefaultOcxName17" w:shapeid="_x0000_i1098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 indicateur de "chargement"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exemple, un spinner) pendant que le chatbot génère la réponse.</w:t>
      </w:r>
    </w:p>
    <w:p w14:paraId="300FABB3" w14:textId="709B37AD" w:rsidR="001309BC" w:rsidRPr="001309BC" w:rsidRDefault="001309BC" w:rsidP="001309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819A127">
          <v:shape id="_x0000_i1097" type="#_x0000_t75" style="width:18pt;height:15.6pt" o:ole="">
            <v:imagedata r:id="rId5" o:title=""/>
          </v:shape>
          <w:control r:id="rId24" w:name="DefaultOcxName18" w:shapeid="_x0000_i1097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d’accessibilité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Assurer une bonne lisibilité, contraste et interaction au clavier pour rendre l'interface accessible à tous.</w:t>
      </w:r>
    </w:p>
    <w:p w14:paraId="643AAC65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code pour animation CSS de messages :</w:t>
      </w:r>
    </w:p>
    <w:p w14:paraId="39F48BA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@keyframes slideIn {</w:t>
      </w:r>
    </w:p>
    <w:p w14:paraId="759DCA1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from {</w:t>
      </w:r>
    </w:p>
    <w:p w14:paraId="415F11C6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opacity: 0;</w:t>
      </w:r>
    </w:p>
    <w:p w14:paraId="7739B9F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transform: translateY(10px);</w:t>
      </w:r>
    </w:p>
    <w:p w14:paraId="7C9FF4D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</w:t>
      </w:r>
    </w:p>
    <w:p w14:paraId="1F801035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to {</w:t>
      </w:r>
    </w:p>
    <w:p w14:paraId="0EFA74B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opacity: 1;</w:t>
      </w:r>
    </w:p>
    <w:p w14:paraId="395CFB9B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transform: translateY(0);</w:t>
      </w:r>
    </w:p>
    <w:p w14:paraId="3F2D42B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}</w:t>
      </w:r>
    </w:p>
    <w:p w14:paraId="46649B41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14:paraId="1CA4D85E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B0D5A1F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>.message {</w:t>
      </w:r>
    </w:p>
    <w:p w14:paraId="4A475E8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animation: slideIn 0.5s ease-out;</w:t>
      </w:r>
    </w:p>
    <w:p w14:paraId="2F0175D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6611D5E6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A482B8F">
          <v:rect id="_x0000_i1030" style="width:0;height:1.5pt" o:hralign="center" o:hrstd="t" o:hr="t" fillcolor="#a0a0a0" stroked="f"/>
        </w:pict>
      </w:r>
    </w:p>
    <w:p w14:paraId="5547C5E0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6. Gestion des Données d'Utilisateurs</w:t>
      </w:r>
    </w:p>
    <w:p w14:paraId="3D7EFCBD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4BB2BABF" w14:textId="11E99DE1" w:rsidR="001309BC" w:rsidRPr="001309BC" w:rsidRDefault="001309BC" w:rsidP="0013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DBBF759">
          <v:shape id="_x0000_i1096" type="#_x0000_t75" style="width:18pt;height:15.6pt" o:ole="">
            <v:imagedata r:id="rId5" o:title=""/>
          </v:shape>
          <w:control r:id="rId25" w:name="DefaultOcxName19" w:shapeid="_x0000_i1096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Authentification des utilisateurs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Intégrer une authentification JWT pour les utilisateurs qui nécessitent une session (étudiants, employés).</w:t>
      </w:r>
    </w:p>
    <w:p w14:paraId="22B3144B" w14:textId="2B026093" w:rsidR="001309BC" w:rsidRPr="001309BC" w:rsidRDefault="001309BC" w:rsidP="0013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object w:dxaOrig="1440" w:dyaOrig="1440" w14:anchorId="3F0CE879">
          <v:shape id="_x0000_i1095" type="#_x0000_t75" style="width:18pt;height:15.6pt" o:ole="">
            <v:imagedata r:id="rId5" o:title=""/>
          </v:shape>
          <w:control r:id="rId26" w:name="DefaultOcxName20" w:shapeid="_x0000_i1095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Stocker les informations d’utilisateur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(nom, ID) dans l'état global ou dans un contexte sécurisé pour personnaliser les interactions du chatbot.</w:t>
      </w:r>
    </w:p>
    <w:p w14:paraId="4B1E5218" w14:textId="31182B4A" w:rsidR="001309BC" w:rsidRPr="001309BC" w:rsidRDefault="001309BC" w:rsidP="001309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D3F4D4F">
          <v:shape id="_x0000_i1094" type="#_x0000_t75" style="width:18pt;height:15.6pt" o:ole="">
            <v:imagedata r:id="rId5" o:title=""/>
          </v:shape>
          <w:control r:id="rId27" w:name="DefaultOcxName21" w:shapeid="_x0000_i1094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Sauvegarder et récupérer les conversations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localStorage ou une base de données pour garder une trace des interactions.</w:t>
      </w:r>
    </w:p>
    <w:p w14:paraId="65403C2E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🔧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sauvegarde dans localStorage :</w:t>
      </w:r>
    </w:p>
    <w:p w14:paraId="6C51AC44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// Enregistrer une conversation</w:t>
      </w:r>
    </w:p>
    <w:p w14:paraId="144A9AB3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localStorage.setItem('chatHistory', JSON.stringify(messages));</w:t>
      </w:r>
    </w:p>
    <w:p w14:paraId="0D1D9162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25F1399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// Récupérer la conversation</w:t>
      </w:r>
    </w:p>
    <w:p w14:paraId="547FBADC" w14:textId="77777777" w:rsidR="001309BC" w:rsidRPr="001309BC" w:rsidRDefault="001309BC" w:rsidP="0013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309BC">
        <w:rPr>
          <w:rFonts w:ascii="Courier New" w:eastAsia="Times New Roman" w:hAnsi="Courier New" w:cs="Courier New"/>
          <w:sz w:val="20"/>
          <w:szCs w:val="20"/>
          <w:lang w:eastAsia="fr-FR"/>
        </w:rPr>
        <w:t>const savedMessages = JSON.parse(localStorage.getItem('chatHistory'));</w:t>
      </w:r>
    </w:p>
    <w:p w14:paraId="43306170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085CA5C">
          <v:rect id="_x0000_i1031" style="width:0;height:1.5pt" o:hralign="center" o:hrstd="t" o:hr="t" fillcolor="#a0a0a0" stroked="f"/>
        </w:pict>
      </w:r>
    </w:p>
    <w:p w14:paraId="3216E586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7. Tests et Débogage</w:t>
      </w:r>
    </w:p>
    <w:p w14:paraId="3370055F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Tâches :</w:t>
      </w:r>
    </w:p>
    <w:p w14:paraId="6B8AD01F" w14:textId="0394C0AD" w:rsidR="001309BC" w:rsidRPr="001309BC" w:rsidRDefault="001309BC" w:rsidP="0013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7B0EC3D">
          <v:shape id="_x0000_i1093" type="#_x0000_t75" style="width:18pt;height:15.6pt" o:ole="">
            <v:imagedata r:id="rId5" o:title=""/>
          </v:shape>
          <w:control r:id="rId28" w:name="DefaultOcxName22" w:shapeid="_x0000_i1093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Tester la réactivité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site (desktop, mobile, tablette).</w:t>
      </w:r>
    </w:p>
    <w:p w14:paraId="475F2175" w14:textId="293FB36E" w:rsidR="001309BC" w:rsidRPr="001309BC" w:rsidRDefault="001309BC" w:rsidP="0013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9639834">
          <v:shape id="_x0000_i1092" type="#_x0000_t75" style="width:18pt;height:15.6pt" o:ole="">
            <v:imagedata r:id="rId5" o:title=""/>
          </v:shape>
          <w:control r:id="rId29" w:name="DefaultOcxName23" w:shapeid="_x0000_i1092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Utiliser Jest ou React Testing Library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tester les composants React (test unitaire, test d’intégration).</w:t>
      </w:r>
    </w:p>
    <w:p w14:paraId="27936A6F" w14:textId="66DF44CC" w:rsidR="001309BC" w:rsidRPr="001309BC" w:rsidRDefault="001309BC" w:rsidP="001309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CD2FDFF">
          <v:shape id="_x0000_i1091" type="#_x0000_t75" style="width:18pt;height:15.6pt" o:ole="">
            <v:imagedata r:id="rId5" o:title=""/>
          </v:shape>
          <w:control r:id="rId30" w:name="DefaultOcxName24" w:shapeid="_x0000_i1091"/>
        </w:objec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Faire des tests utilisateurs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valider l'interface.</w:t>
      </w:r>
    </w:p>
    <w:p w14:paraId="5D66F180" w14:textId="77777777" w:rsidR="001309BC" w:rsidRPr="001309BC" w:rsidRDefault="001309BC" w:rsidP="0013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5670A42">
          <v:rect id="_x0000_i1032" style="width:0;height:1.5pt" o:hralign="center" o:hrstd="t" o:hr="t" fillcolor="#a0a0a0" stroked="f"/>
        </w:pict>
      </w:r>
    </w:p>
    <w:p w14:paraId="514B98C9" w14:textId="77777777" w:rsidR="001309BC" w:rsidRPr="001309BC" w:rsidRDefault="001309BC" w:rsidP="00130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309BC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📌</w:t>
      </w:r>
      <w:r w:rsidRPr="001309B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Livrables Phase 4</w:t>
      </w:r>
    </w:p>
    <w:p w14:paraId="5C313654" w14:textId="77777777" w:rsidR="001309BC" w:rsidRPr="001309BC" w:rsidRDefault="001309BC" w:rsidP="0013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✔️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 fonctionnel avec intégration du backend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✔️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 réactive, fluide et sécurisée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✔️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Documentation des composants, tests et guide de déploiement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309BC">
        <w:rPr>
          <w:rFonts w:ascii="Segoe UI Emoji" w:eastAsia="Times New Roman" w:hAnsi="Segoe UI Emoji" w:cs="Segoe UI Emoji"/>
          <w:sz w:val="24"/>
          <w:szCs w:val="24"/>
          <w:lang w:eastAsia="fr-FR"/>
        </w:rPr>
        <w:t>✔️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09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SEO</w:t>
      </w:r>
      <w:r w:rsidRPr="001309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SSR (Server-Side Rendering) pour améliorer le référencement du chatbot.</w:t>
      </w:r>
    </w:p>
    <w:p w14:paraId="3A5CB222" w14:textId="77777777" w:rsidR="00A748D3" w:rsidRDefault="00A748D3"/>
    <w:sectPr w:rsidR="00A7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3F4"/>
    <w:multiLevelType w:val="multilevel"/>
    <w:tmpl w:val="7736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275F1"/>
    <w:multiLevelType w:val="multilevel"/>
    <w:tmpl w:val="0014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C35A9"/>
    <w:multiLevelType w:val="multilevel"/>
    <w:tmpl w:val="9B7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46AFF"/>
    <w:multiLevelType w:val="multilevel"/>
    <w:tmpl w:val="173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B55D7"/>
    <w:multiLevelType w:val="multilevel"/>
    <w:tmpl w:val="B93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74458"/>
    <w:multiLevelType w:val="multilevel"/>
    <w:tmpl w:val="658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D3EA9"/>
    <w:multiLevelType w:val="multilevel"/>
    <w:tmpl w:val="3E9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71"/>
    <w:rsid w:val="001309BC"/>
    <w:rsid w:val="002A2971"/>
    <w:rsid w:val="00691166"/>
    <w:rsid w:val="0082214F"/>
    <w:rsid w:val="00A7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B4BC0-44BF-4237-964F-972D6559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0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30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09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309B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30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sk-list-item">
    <w:name w:val="task-list-item"/>
    <w:basedOn w:val="Normal"/>
    <w:rsid w:val="0013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309B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9B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1273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2025-02-23T21:18:00Z</dcterms:created>
  <dcterms:modified xsi:type="dcterms:W3CDTF">2025-02-23T21:19:00Z</dcterms:modified>
</cp:coreProperties>
</file>