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E84" w:rsidRPr="009400A9" w:rsidRDefault="00215E84" w:rsidP="00215E84">
      <w:pPr>
        <w:widowControl w:val="0"/>
        <w:autoSpaceDE w:val="0"/>
        <w:autoSpaceDN w:val="0"/>
        <w:adjustRightInd w:val="0"/>
        <w:rPr>
          <w:rFonts w:ascii="Times New Roman" w:hAnsi="Times New Roman"/>
        </w:rPr>
      </w:pPr>
      <w:r w:rsidRPr="009400A9">
        <w:rPr>
          <w:rFonts w:ascii="Times New Roman" w:hAnsi="Times New Roman"/>
        </w:rPr>
        <w:t>Plea</w:t>
      </w:r>
      <w:r>
        <w:rPr>
          <w:rFonts w:ascii="Times New Roman" w:hAnsi="Times New Roman"/>
        </w:rPr>
        <w:t xml:space="preserve">se find enclosed a manuscript </w:t>
      </w:r>
      <w:r w:rsidRPr="009400A9">
        <w:rPr>
          <w:rFonts w:ascii="Times New Roman" w:hAnsi="Times New Roman"/>
        </w:rPr>
        <w:t>titled “</w:t>
      </w:r>
      <w:r>
        <w:rPr>
          <w:rFonts w:ascii="Times New Roman" w:hAnsi="Times New Roman"/>
        </w:rPr>
        <w:t xml:space="preserve">Nonliteral Understanding of Number </w:t>
      </w:r>
      <w:r>
        <w:rPr>
          <w:rFonts w:ascii="Times New Roman" w:hAnsi="Times New Roman"/>
        </w:rPr>
        <w:t>Words</w:t>
      </w:r>
      <w:r w:rsidRPr="009400A9">
        <w:rPr>
          <w:rFonts w:ascii="Times New Roman" w:hAnsi="Times New Roman"/>
        </w:rPr>
        <w:t>” for consideration in</w:t>
      </w:r>
      <w:r>
        <w:rPr>
          <w:rFonts w:ascii="Times New Roman" w:hAnsi="Times New Roman"/>
        </w:rPr>
        <w:t xml:space="preserve"> </w:t>
      </w:r>
      <w:bookmarkStart w:id="0" w:name="_GoBack"/>
      <w:r w:rsidRPr="00215E84">
        <w:rPr>
          <w:rFonts w:ascii="Times New Roman" w:hAnsi="Times New Roman"/>
          <w:i/>
        </w:rPr>
        <w:t>PNAS</w:t>
      </w:r>
      <w:bookmarkEnd w:id="0"/>
      <w:r w:rsidRPr="009400A9">
        <w:rPr>
          <w:rFonts w:ascii="Times New Roman" w:hAnsi="Times New Roman"/>
        </w:rPr>
        <w:t xml:space="preserve">. My co-authors for this work are </w:t>
      </w:r>
      <w:r>
        <w:rPr>
          <w:rFonts w:ascii="Times New Roman" w:hAnsi="Times New Roman"/>
        </w:rPr>
        <w:t>Jean Wu, Leon Bergen,</w:t>
      </w:r>
      <w:r w:rsidRPr="009400A9">
        <w:rPr>
          <w:rFonts w:ascii="Times New Roman" w:hAnsi="Times New Roman"/>
        </w:rPr>
        <w:t xml:space="preserve"> and Noah Goodman.</w:t>
      </w:r>
    </w:p>
    <w:p w:rsidR="00215E84" w:rsidRDefault="00215E84" w:rsidP="00215E84">
      <w:pPr>
        <w:widowControl w:val="0"/>
        <w:autoSpaceDE w:val="0"/>
        <w:autoSpaceDN w:val="0"/>
        <w:adjustRightInd w:val="0"/>
        <w:rPr>
          <w:rFonts w:ascii="Times New Roman" w:hAnsi="Times New Roman"/>
        </w:rPr>
      </w:pPr>
    </w:p>
    <w:p w:rsidR="00215E84" w:rsidRDefault="00215E84" w:rsidP="00215E84">
      <w:pPr>
        <w:widowControl w:val="0"/>
        <w:autoSpaceDE w:val="0"/>
        <w:autoSpaceDN w:val="0"/>
        <w:adjustRightInd w:val="0"/>
        <w:rPr>
          <w:rFonts w:ascii="Times New Roman" w:hAnsi="Times New Roman"/>
        </w:rPr>
      </w:pPr>
      <w:r>
        <w:rPr>
          <w:rFonts w:ascii="Times New Roman" w:hAnsi="Times New Roman"/>
        </w:rPr>
        <w:t xml:space="preserve">Human communication is </w:t>
      </w:r>
      <w:r>
        <w:rPr>
          <w:rFonts w:ascii="Times New Roman" w:hAnsi="Times New Roman"/>
        </w:rPr>
        <w:t xml:space="preserve">full of </w:t>
      </w:r>
      <w:r>
        <w:rPr>
          <w:rFonts w:ascii="Times New Roman" w:hAnsi="Times New Roman"/>
        </w:rPr>
        <w:t xml:space="preserve">nonliteral language, ranging from metaphor to irony and hyperbole. For successful communication to take place, listeners need to go beyond the literal meaning of an utterance </w:t>
      </w:r>
      <w:r>
        <w:rPr>
          <w:rFonts w:ascii="Times New Roman" w:hAnsi="Times New Roman"/>
        </w:rPr>
        <w:t>to</w:t>
      </w:r>
      <w:r>
        <w:rPr>
          <w:rFonts w:ascii="Times New Roman" w:hAnsi="Times New Roman"/>
        </w:rPr>
        <w:t xml:space="preserve"> infer the speaker’s intended meaning. In addition, speakers do not always use language to describe the objective state of the world, but also to communicate their subjective opinions and emotions. These aspects of language—nonliteral use and affective subtext—are critical to understanding the nature of linguistic meaning and communication. While these areas have been studied across many fields, the approaches in psychology and linguistics have been largely qualitative. In more quantitative disciplines such as computer science, the focus has been on identifying surface features of figurative and affective language and less on explaining the computational basis of nonliteral language understanding. We believe that the latter serves a great scientific purpose and aim to address this gap. </w:t>
      </w:r>
    </w:p>
    <w:p w:rsidR="00215E84" w:rsidRDefault="00215E84" w:rsidP="00215E84">
      <w:pPr>
        <w:widowControl w:val="0"/>
        <w:autoSpaceDE w:val="0"/>
        <w:autoSpaceDN w:val="0"/>
        <w:adjustRightInd w:val="0"/>
        <w:rPr>
          <w:rFonts w:ascii="Times New Roman" w:hAnsi="Times New Roman"/>
        </w:rPr>
      </w:pPr>
    </w:p>
    <w:p w:rsidR="00215E84" w:rsidRDefault="00215E84" w:rsidP="00215E84">
      <w:pPr>
        <w:widowControl w:val="0"/>
        <w:autoSpaceDE w:val="0"/>
        <w:autoSpaceDN w:val="0"/>
        <w:adjustRightInd w:val="0"/>
        <w:rPr>
          <w:rFonts w:ascii="Times New Roman" w:hAnsi="Times New Roman"/>
        </w:rPr>
      </w:pPr>
      <w:r>
        <w:rPr>
          <w:rFonts w:ascii="Times New Roman" w:hAnsi="Times New Roman"/>
        </w:rPr>
        <w:t>We present a computational model</w:t>
      </w:r>
      <w:r>
        <w:rPr>
          <w:rFonts w:ascii="Times New Roman" w:hAnsi="Times New Roman"/>
        </w:rPr>
        <w:t xml:space="preserve"> of nonliteral </w:t>
      </w:r>
      <w:r>
        <w:rPr>
          <w:rFonts w:ascii="Times New Roman" w:hAnsi="Times New Roman"/>
        </w:rPr>
        <w:t xml:space="preserve">understanding that builds upon core theories of communication and recent formal models of pragmatics. We solve a crucial problem in these recent formal models (including our own, which appeared in </w:t>
      </w:r>
      <w:r>
        <w:rPr>
          <w:rFonts w:ascii="Times New Roman" w:hAnsi="Times New Roman"/>
          <w:i/>
        </w:rPr>
        <w:t>Science</w:t>
      </w:r>
      <w:r>
        <w:rPr>
          <w:rFonts w:ascii="Times New Roman" w:hAnsi="Times New Roman"/>
        </w:rPr>
        <w:t xml:space="preserve">): they are unable to predict interpretations of an utterance that are false under its literal meaning. We focus on the nonliteral interpretation of number words, in particular hyperbole. Hyperbole is a common figure of speech that uses exaggeration to convey emphasis and emotion. We theorized that listeners incorporate prior knowledge and reasoning about the speaker’s communicative goal to infer the meaning of a potentially hyperbolic utterance. We show that our computational model produces nonliteral and affective interpretations for a set of numeric utterances. </w:t>
      </w:r>
    </w:p>
    <w:p w:rsidR="00215E84" w:rsidRDefault="00215E84" w:rsidP="00215E84">
      <w:pPr>
        <w:widowControl w:val="0"/>
        <w:autoSpaceDE w:val="0"/>
        <w:autoSpaceDN w:val="0"/>
        <w:adjustRightInd w:val="0"/>
        <w:rPr>
          <w:rFonts w:ascii="Times New Roman" w:hAnsi="Times New Roman"/>
        </w:rPr>
      </w:pPr>
    </w:p>
    <w:p w:rsidR="00215E84" w:rsidRDefault="00215E84" w:rsidP="00215E84">
      <w:pPr>
        <w:widowControl w:val="0"/>
        <w:autoSpaceDE w:val="0"/>
        <w:autoSpaceDN w:val="0"/>
        <w:adjustRightInd w:val="0"/>
        <w:rPr>
          <w:rFonts w:ascii="Times New Roman" w:hAnsi="Times New Roman"/>
        </w:rPr>
      </w:pPr>
      <w:r>
        <w:rPr>
          <w:rFonts w:ascii="Times New Roman" w:hAnsi="Times New Roman"/>
        </w:rPr>
        <w:t>In order to verify our model predictions, we conducted two experiments to elicit people’s intuitive interpretations of numeric utterances. In Experiment 1, participants read dialogues that contain numerical utterances about the price of an item (e.g. “Bob said: ‘The watch cost</w:t>
      </w:r>
      <w:r>
        <w:rPr>
          <w:rFonts w:ascii="Times New Roman" w:hAnsi="Times New Roman"/>
          <w:i/>
        </w:rPr>
        <w:t xml:space="preserve"> x </w:t>
      </w:r>
      <w:r>
        <w:rPr>
          <w:rFonts w:ascii="Times New Roman" w:hAnsi="Times New Roman"/>
        </w:rPr>
        <w:t xml:space="preserve">dollars.’”) and give ratings about the item’s actual price. We systematically manipulated </w:t>
      </w:r>
      <w:r>
        <w:rPr>
          <w:rFonts w:ascii="Times New Roman" w:hAnsi="Times New Roman"/>
          <w:i/>
        </w:rPr>
        <w:t>x</w:t>
      </w:r>
      <w:r>
        <w:rPr>
          <w:rFonts w:ascii="Times New Roman" w:hAnsi="Times New Roman"/>
        </w:rPr>
        <w:t xml:space="preserve"> and the item type to measure participants’ interpretations given different background knowledge of the probability of the statement being literally true. In Experiment 2, participants read dialogues containing numerical utterances that are either literally true or hyperbolic (e.g. “Bob bought a watch that cost </w:t>
      </w:r>
      <w:r>
        <w:rPr>
          <w:rFonts w:ascii="Times New Roman" w:hAnsi="Times New Roman"/>
          <w:i/>
        </w:rPr>
        <w:t>y</w:t>
      </w:r>
      <w:r>
        <w:rPr>
          <w:rFonts w:ascii="Times New Roman" w:hAnsi="Times New Roman"/>
        </w:rPr>
        <w:t xml:space="preserve"> dollars. Bob said: ‘</w:t>
      </w:r>
      <w:proofErr w:type="gramStart"/>
      <w:r>
        <w:rPr>
          <w:rFonts w:ascii="Times New Roman" w:hAnsi="Times New Roman"/>
        </w:rPr>
        <w:t>The</w:t>
      </w:r>
      <w:proofErr w:type="gramEnd"/>
      <w:r>
        <w:rPr>
          <w:rFonts w:ascii="Times New Roman" w:hAnsi="Times New Roman"/>
        </w:rPr>
        <w:t xml:space="preserve"> watch cost </w:t>
      </w:r>
      <w:r>
        <w:rPr>
          <w:rFonts w:ascii="Times New Roman" w:hAnsi="Times New Roman"/>
          <w:i/>
        </w:rPr>
        <w:t xml:space="preserve">x </w:t>
      </w:r>
      <w:r>
        <w:rPr>
          <w:rFonts w:ascii="Times New Roman" w:hAnsi="Times New Roman"/>
        </w:rPr>
        <w:t>dollars.’”). They then rate the probability that the speaker thinks the item is expensive. Our model’s predictions closely matched human data. These results show that our model successfully captures a range of effects in the interpretation of number words, both nonliteral and affective.</w:t>
      </w:r>
    </w:p>
    <w:p w:rsidR="00215E84" w:rsidRDefault="00215E84" w:rsidP="00215E84">
      <w:pPr>
        <w:widowControl w:val="0"/>
        <w:autoSpaceDE w:val="0"/>
        <w:autoSpaceDN w:val="0"/>
        <w:adjustRightInd w:val="0"/>
        <w:rPr>
          <w:rFonts w:ascii="Times New Roman" w:hAnsi="Times New Roman"/>
        </w:rPr>
      </w:pPr>
    </w:p>
    <w:p w:rsidR="00215E84" w:rsidRDefault="00215E84" w:rsidP="00215E84">
      <w:pPr>
        <w:widowControl w:val="0"/>
        <w:autoSpaceDE w:val="0"/>
        <w:autoSpaceDN w:val="0"/>
        <w:adjustRightInd w:val="0"/>
        <w:rPr>
          <w:rFonts w:ascii="Times New Roman" w:hAnsi="Times New Roman"/>
        </w:rPr>
      </w:pPr>
      <w:r>
        <w:rPr>
          <w:rFonts w:ascii="Times New Roman" w:hAnsi="Times New Roman"/>
        </w:rPr>
        <w:t xml:space="preserve">In summary, our computational model </w:t>
      </w:r>
      <w:r w:rsidRPr="00D93900">
        <w:rPr>
          <w:rFonts w:ascii="Times New Roman" w:hAnsi="Times New Roman"/>
        </w:rPr>
        <w:t>integrate</w:t>
      </w:r>
      <w:r>
        <w:rPr>
          <w:rFonts w:ascii="Times New Roman" w:hAnsi="Times New Roman"/>
        </w:rPr>
        <w:t>s</w:t>
      </w:r>
      <w:r w:rsidRPr="00D93900">
        <w:rPr>
          <w:rFonts w:ascii="Times New Roman" w:hAnsi="Times New Roman"/>
        </w:rPr>
        <w:t xml:space="preserve"> background knowledge, principles</w:t>
      </w:r>
      <w:r>
        <w:rPr>
          <w:rFonts w:ascii="Times New Roman" w:hAnsi="Times New Roman"/>
        </w:rPr>
        <w:t xml:space="preserve"> of communication</w:t>
      </w:r>
      <w:r w:rsidRPr="00D93900">
        <w:rPr>
          <w:rFonts w:ascii="Times New Roman" w:hAnsi="Times New Roman"/>
        </w:rPr>
        <w:t xml:space="preserve">, and </w:t>
      </w:r>
      <w:r>
        <w:rPr>
          <w:rFonts w:ascii="Times New Roman" w:hAnsi="Times New Roman"/>
        </w:rPr>
        <w:t>communicative goals to quantitatively predict humans’ interpretation of nonliteral language. This framework sheds light on the nature of communication</w:t>
      </w:r>
      <w:r w:rsidRPr="00D93900">
        <w:rPr>
          <w:rFonts w:ascii="Times New Roman" w:hAnsi="Times New Roman"/>
        </w:rPr>
        <w:t xml:space="preserve"> </w:t>
      </w:r>
      <w:r>
        <w:rPr>
          <w:rFonts w:ascii="Times New Roman" w:hAnsi="Times New Roman"/>
        </w:rPr>
        <w:t xml:space="preserve">and marks </w:t>
      </w:r>
      <w:r w:rsidRPr="00D93900">
        <w:rPr>
          <w:rFonts w:ascii="Times New Roman" w:hAnsi="Times New Roman"/>
        </w:rPr>
        <w:t xml:space="preserve">a significant advancement in the flexibility and richness of formal </w:t>
      </w:r>
      <w:r>
        <w:rPr>
          <w:rFonts w:ascii="Times New Roman" w:hAnsi="Times New Roman"/>
        </w:rPr>
        <w:t xml:space="preserve">models of language understanding. Not only is nonliteral language an important </w:t>
      </w:r>
      <w:r>
        <w:rPr>
          <w:rFonts w:ascii="Times New Roman" w:hAnsi="Times New Roman"/>
        </w:rPr>
        <w:lastRenderedPageBreak/>
        <w:t xml:space="preserve">puzzle piece in psychology and linguistics, it is also an area of great interest in artificial intelligence and natural language processing. If we hope to create machines that can respond appropriately to human language in its full complexity, we need a computational model that considers speaker intent and rich dimensions of linguistic meaning to arrive at the correct interpretation. Our model represents the first step towards this goal. For these reasons, we believe our </w:t>
      </w:r>
      <w:r w:rsidRPr="009400A9">
        <w:rPr>
          <w:rFonts w:ascii="Times New Roman" w:hAnsi="Times New Roman"/>
        </w:rPr>
        <w:t xml:space="preserve">findings will be of broad interest across the fields of psychology, cognitive science, </w:t>
      </w:r>
      <w:r>
        <w:rPr>
          <w:rFonts w:ascii="Times New Roman" w:hAnsi="Times New Roman"/>
        </w:rPr>
        <w:t xml:space="preserve">linguistics, and </w:t>
      </w:r>
      <w:r w:rsidRPr="009400A9">
        <w:rPr>
          <w:rFonts w:ascii="Times New Roman" w:hAnsi="Times New Roman"/>
        </w:rPr>
        <w:t>computer science, as well as to the general public</w:t>
      </w:r>
      <w:r>
        <w:rPr>
          <w:rFonts w:ascii="Times New Roman" w:hAnsi="Times New Roman"/>
        </w:rPr>
        <w:t xml:space="preserve">, and is ideally suited to the </w:t>
      </w:r>
      <w:r>
        <w:rPr>
          <w:rFonts w:ascii="新細明體" w:eastAsia="新細明體" w:hAnsi="新細明體" w:cs="新細明體"/>
          <w:i/>
          <w:lang w:eastAsia="zh-TW"/>
        </w:rPr>
        <w:t xml:space="preserve">PNAS </w:t>
      </w:r>
      <w:r>
        <w:rPr>
          <w:rFonts w:ascii="Times New Roman" w:hAnsi="Times New Roman"/>
        </w:rPr>
        <w:t>readership</w:t>
      </w:r>
      <w:r w:rsidRPr="009400A9">
        <w:rPr>
          <w:rFonts w:ascii="Times New Roman" w:hAnsi="Times New Roman"/>
        </w:rPr>
        <w:t>.</w:t>
      </w:r>
      <w:r>
        <w:rPr>
          <w:rFonts w:ascii="Times New Roman" w:hAnsi="Times New Roman"/>
        </w:rPr>
        <w:t xml:space="preserve">  </w:t>
      </w:r>
    </w:p>
    <w:p w:rsidR="00215E84" w:rsidRPr="00D93900" w:rsidRDefault="00215E84" w:rsidP="00215E84">
      <w:pPr>
        <w:widowControl w:val="0"/>
        <w:autoSpaceDE w:val="0"/>
        <w:autoSpaceDN w:val="0"/>
        <w:adjustRightInd w:val="0"/>
        <w:rPr>
          <w:rFonts w:ascii="Times New Roman" w:hAnsi="Times New Roman"/>
        </w:rPr>
      </w:pPr>
    </w:p>
    <w:p w:rsidR="00215E84" w:rsidRPr="009400A9" w:rsidRDefault="00215E84" w:rsidP="00215E84">
      <w:pPr>
        <w:widowControl w:val="0"/>
        <w:autoSpaceDE w:val="0"/>
        <w:autoSpaceDN w:val="0"/>
        <w:adjustRightInd w:val="0"/>
        <w:rPr>
          <w:rFonts w:ascii="Times New Roman" w:hAnsi="Times New Roman"/>
        </w:rPr>
      </w:pPr>
      <w:r w:rsidRPr="009400A9">
        <w:rPr>
          <w:rFonts w:ascii="Times New Roman" w:hAnsi="Times New Roman"/>
        </w:rPr>
        <w:t xml:space="preserve">We hope you find this work to merit further scrutiny by additional experts. If you do, there are many </w:t>
      </w:r>
      <w:r>
        <w:rPr>
          <w:rFonts w:ascii="Times New Roman" w:hAnsi="Times New Roman"/>
        </w:rPr>
        <w:t>scientists</w:t>
      </w:r>
      <w:r w:rsidRPr="009400A9">
        <w:rPr>
          <w:rFonts w:ascii="Times New Roman" w:hAnsi="Times New Roman"/>
        </w:rPr>
        <w:t xml:space="preserve"> whose experience and expertise are suited to evaluating this manuscript, including:</w:t>
      </w:r>
      <w:r>
        <w:rPr>
          <w:rFonts w:ascii="Times New Roman" w:hAnsi="Times New Roman"/>
        </w:rPr>
        <w:t xml:space="preserve"> </w:t>
      </w:r>
    </w:p>
    <w:p w:rsidR="00215E84" w:rsidRPr="009400A9" w:rsidRDefault="00215E84" w:rsidP="00215E84">
      <w:pPr>
        <w:widowControl w:val="0"/>
        <w:autoSpaceDE w:val="0"/>
        <w:autoSpaceDN w:val="0"/>
        <w:adjustRightInd w:val="0"/>
        <w:rPr>
          <w:rFonts w:ascii="Times New Roman" w:hAnsi="Times New Roman"/>
        </w:rPr>
      </w:pPr>
    </w:p>
    <w:p w:rsidR="009566B4" w:rsidRDefault="00215E84" w:rsidP="00215E84">
      <w:r w:rsidRPr="009400A9">
        <w:rPr>
          <w:rFonts w:ascii="Times New Roman" w:hAnsi="Times New Roman"/>
        </w:rPr>
        <w:t>If you have any questions or require any clarifications about this work, please do not hesitate to contact us.</w:t>
      </w:r>
    </w:p>
    <w:sectPr w:rsidR="009566B4" w:rsidSect="009566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84"/>
    <w:rsid w:val="00215E84"/>
    <w:rsid w:val="00956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CF2A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E84"/>
    <w:rPr>
      <w:rFonts w:ascii="Palatino" w:eastAsia="Times New Roman" w:hAnsi="Palatino"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E84"/>
    <w:rPr>
      <w:rFonts w:ascii="Palatino" w:eastAsia="Times New Roman" w:hAnsi="Palatino"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660</Words>
  <Characters>3768</Characters>
  <Application>Microsoft Macintosh Word</Application>
  <DocSecurity>0</DocSecurity>
  <Lines>31</Lines>
  <Paragraphs>8</Paragraphs>
  <ScaleCrop>false</ScaleCrop>
  <Company>Stanford University</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1</cp:revision>
  <dcterms:created xsi:type="dcterms:W3CDTF">2014-04-10T02:38:00Z</dcterms:created>
  <dcterms:modified xsi:type="dcterms:W3CDTF">2014-04-10T02:44:00Z</dcterms:modified>
</cp:coreProperties>
</file>