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B7" w:rsidRDefault="008E0DB7" w:rsidP="008E0DB7">
      <w:pPr>
        <w:pStyle w:val="Heading1"/>
      </w:pPr>
      <w:r>
        <w:t xml:space="preserve">Week 3: </w:t>
      </w:r>
      <w:r w:rsidRPr="008E0DB7">
        <w:t>Normality and Testing for Normality</w:t>
      </w:r>
    </w:p>
    <w:p w:rsidR="008E0DB7" w:rsidRDefault="008E0DB7" w:rsidP="008E0DB7"/>
    <w:p w:rsidR="00000A31" w:rsidRDefault="00CB2AA9" w:rsidP="008E0DB7">
      <w:r>
        <w:t>Caution is needed when assuming normality in the populations that we analyze. ANOVA and t-tests assume normality in the population</w:t>
      </w:r>
      <w:r w:rsidR="0079711C">
        <w:t>.</w:t>
      </w:r>
      <w:r w:rsidR="00000A31">
        <w:t xml:space="preserve"> There are both statistical and qualitative methods for checking for normality. However, qualitative methods have major human errors and statistical methods can be too sensitive to tails in the data.</w:t>
      </w:r>
    </w:p>
    <w:p w:rsidR="00000A31" w:rsidRDefault="00000A31" w:rsidP="008E0DB7"/>
    <w:p w:rsidR="008E0DB7" w:rsidRPr="008E0DB7" w:rsidRDefault="00000A31" w:rsidP="008E0DB7">
      <w:r>
        <w:t xml:space="preserve">This is a </w:t>
      </w:r>
      <w:proofErr w:type="spellStart"/>
      <w:r>
        <w:t>excerices</w:t>
      </w:r>
      <w:proofErr w:type="spellEnd"/>
      <w:r>
        <w:t xml:space="preserve"> using Shapiro-Wilk test for normality in R.</w:t>
      </w:r>
      <w:r w:rsidR="00CB2AA9">
        <w:t xml:space="preserve"> </w:t>
      </w:r>
    </w:p>
    <w:p w:rsidR="008E0DB7" w:rsidRDefault="008E0DB7" w:rsidP="00423B9B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</w:p>
    <w:p w:rsidR="00423B9B" w:rsidRDefault="00423B9B" w:rsidP="00423B9B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[2]: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>library(ggplot2)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>library(reshape2)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Warning message:</w:t>
      </w:r>
      <w:r>
        <w:rPr>
          <w:rFonts w:ascii="Helvetica Neue" w:hAnsi="Helvetica Neue" w:cs="Calibri"/>
          <w:color w:val="000000"/>
          <w:sz w:val="21"/>
          <w:szCs w:val="21"/>
        </w:rPr>
        <w:br/>
        <w:t>"package 'ggplot2' was built under R version 3.3.3"Warning message:</w:t>
      </w:r>
      <w:r>
        <w:rPr>
          <w:rFonts w:ascii="Helvetica Neue" w:hAnsi="Helvetica Neue" w:cs="Calibri"/>
          <w:color w:val="000000"/>
          <w:sz w:val="21"/>
          <w:szCs w:val="21"/>
        </w:rPr>
        <w:br/>
        <w:t>"package 'reshape2' was built under R version 3.3.3"</w:t>
      </w:r>
    </w:p>
    <w:p w:rsidR="00423B9B" w:rsidRDefault="00423B9B" w:rsidP="00423B9B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[3]: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assign_vector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r>
        <w:rPr>
          <w:rFonts w:ascii="inherit" w:hAnsi="inherit" w:cs="Calibri"/>
          <w:b/>
          <w:bCs/>
          <w:color w:val="008000"/>
          <w:sz w:val="21"/>
          <w:szCs w:val="21"/>
        </w:rPr>
        <w:t>function</w:t>
      </w:r>
      <w:r>
        <w:rPr>
          <w:rFonts w:ascii="inherit" w:hAnsi="inherit" w:cs="Calibri"/>
          <w:color w:val="000000"/>
          <w:sz w:val="21"/>
          <w:szCs w:val="21"/>
        </w:rPr>
        <w:t xml:space="preserve">(data, n = </w:t>
      </w:r>
      <w:r>
        <w:rPr>
          <w:rFonts w:ascii="inherit" w:hAnsi="inherit" w:cs="Calibri"/>
          <w:color w:val="008800"/>
          <w:sz w:val="21"/>
          <w:szCs w:val="21"/>
        </w:rPr>
        <w:t>1000</w:t>
      </w:r>
      <w:r>
        <w:rPr>
          <w:rFonts w:ascii="inherit" w:hAnsi="inherit" w:cs="Calibri"/>
          <w:color w:val="000000"/>
          <w:sz w:val="21"/>
          <w:szCs w:val="21"/>
        </w:rPr>
        <w:t>) {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r>
        <w:rPr>
          <w:rFonts w:ascii="inherit" w:hAnsi="inherit" w:cs="Calibri"/>
          <w:i/>
          <w:iCs/>
          <w:color w:val="408080"/>
          <w:sz w:val="21"/>
          <w:szCs w:val="21"/>
        </w:rPr>
        <w:t xml:space="preserve"># replicate the call to </w:t>
      </w:r>
      <w:proofErr w:type="spellStart"/>
      <w:r>
        <w:rPr>
          <w:rFonts w:ascii="inherit" w:hAnsi="inherit" w:cs="Calibri"/>
          <w:i/>
          <w:iCs/>
          <w:color w:val="408080"/>
          <w:sz w:val="21"/>
          <w:szCs w:val="21"/>
        </w:rPr>
        <w:t>shapiro.test</w:t>
      </w:r>
      <w:proofErr w:type="spellEnd"/>
      <w:r>
        <w:rPr>
          <w:rFonts w:ascii="inherit" w:hAnsi="inherit" w:cs="Calibri"/>
          <w:i/>
          <w:iCs/>
          <w:color w:val="408080"/>
          <w:sz w:val="21"/>
          <w:szCs w:val="21"/>
        </w:rPr>
        <w:t xml:space="preserve"> n times to build up a vector of p-values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p.5 &lt;- replicate(n=n, expr=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shapiro.test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(sample(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r>
        <w:rPr>
          <w:rFonts w:ascii="inherit" w:hAnsi="inherit" w:cs="Calibri"/>
          <w:color w:val="008800"/>
          <w:sz w:val="21"/>
          <w:szCs w:val="21"/>
        </w:rPr>
        <w:t>5</w:t>
      </w:r>
      <w:r>
        <w:rPr>
          <w:rFonts w:ascii="inherit" w:hAnsi="inherit" w:cs="Calibri"/>
          <w:color w:val="000000"/>
          <w:sz w:val="21"/>
          <w:szCs w:val="21"/>
        </w:rPr>
        <w:t>, replace=TRUE))$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p.value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p.10 &lt;- replicate(n=n, expr=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shapiro.test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(sample(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r>
        <w:rPr>
          <w:rFonts w:ascii="inherit" w:hAnsi="inherit" w:cs="Calibri"/>
          <w:color w:val="008800"/>
          <w:sz w:val="21"/>
          <w:szCs w:val="21"/>
        </w:rPr>
        <w:t>10</w:t>
      </w:r>
      <w:r>
        <w:rPr>
          <w:rFonts w:ascii="inherit" w:hAnsi="inherit" w:cs="Calibri"/>
          <w:color w:val="000000"/>
          <w:sz w:val="21"/>
          <w:szCs w:val="21"/>
        </w:rPr>
        <w:t>, replace=TRUE))$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p.value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p.1000 &lt;- replicate(n=n, expr=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shapiro.test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(sample(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r>
        <w:rPr>
          <w:rFonts w:ascii="inherit" w:hAnsi="inherit" w:cs="Calibri"/>
          <w:color w:val="008800"/>
          <w:sz w:val="21"/>
          <w:szCs w:val="21"/>
        </w:rPr>
        <w:t>1000</w:t>
      </w:r>
      <w:r>
        <w:rPr>
          <w:rFonts w:ascii="inherit" w:hAnsi="inherit" w:cs="Calibri"/>
          <w:color w:val="000000"/>
          <w:sz w:val="21"/>
          <w:szCs w:val="21"/>
        </w:rPr>
        <w:t>, replace=TRUE))$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p.value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000A31" w:rsidRDefault="00000A31" w:rsidP="00423B9B">
      <w:pPr>
        <w:pStyle w:val="NormalWeb"/>
        <w:spacing w:before="0" w:beforeAutospacing="0" w:after="0" w:afterAutospacing="0"/>
        <w:rPr>
          <w:rFonts w:ascii="inherit" w:hAnsi="inherit" w:cs="Calibri"/>
          <w:i/>
          <w:iCs/>
          <w:color w:val="408080"/>
          <w:sz w:val="21"/>
          <w:szCs w:val="21"/>
        </w:rPr>
      </w:pPr>
    </w:p>
    <w:p w:rsidR="00000A31" w:rsidRPr="00C11379" w:rsidRDefault="00000A31" w:rsidP="00423B9B">
      <w:pPr>
        <w:pStyle w:val="NormalWeb"/>
        <w:spacing w:before="0" w:beforeAutospacing="0" w:after="0" w:afterAutospacing="0"/>
        <w:rPr>
          <w:rFonts w:ascii="inherit" w:hAnsi="inherit" w:cs="Calibri"/>
          <w:iCs/>
          <w:color w:val="408080"/>
          <w:sz w:val="21"/>
          <w:szCs w:val="21"/>
        </w:rPr>
      </w:pPr>
      <w:r w:rsidRPr="00C11379">
        <w:rPr>
          <w:rFonts w:ascii="inherit" w:hAnsi="inherit" w:cs="Calibri"/>
          <w:iCs/>
          <w:color w:val="408080"/>
          <w:sz w:val="21"/>
          <w:szCs w:val="21"/>
        </w:rPr>
        <w:t xml:space="preserve">#Use </w:t>
      </w:r>
      <w:proofErr w:type="spellStart"/>
      <w:r w:rsidRPr="00C11379">
        <w:rPr>
          <w:rFonts w:ascii="inherit" w:hAnsi="inherit" w:cs="Calibri"/>
          <w:iCs/>
          <w:color w:val="408080"/>
          <w:sz w:val="21"/>
          <w:szCs w:val="21"/>
        </w:rPr>
        <w:t>cbind</w:t>
      </w:r>
      <w:proofErr w:type="spellEnd"/>
      <w:r w:rsidRPr="00C11379">
        <w:rPr>
          <w:rFonts w:ascii="inherit" w:hAnsi="inherit" w:cs="Calibri"/>
          <w:iCs/>
          <w:color w:val="408080"/>
          <w:sz w:val="21"/>
          <w:szCs w:val="21"/>
        </w:rPr>
        <w:t xml:space="preserve"> to combine the data and </w:t>
      </w:r>
      <w:proofErr w:type="spellStart"/>
      <w:r w:rsidRPr="00C11379">
        <w:rPr>
          <w:rFonts w:ascii="inherit" w:hAnsi="inherit" w:cs="Calibri"/>
          <w:iCs/>
          <w:color w:val="408080"/>
          <w:sz w:val="21"/>
          <w:szCs w:val="21"/>
        </w:rPr>
        <w:t>as.data.frame</w:t>
      </w:r>
      <w:proofErr w:type="spellEnd"/>
      <w:r w:rsidRPr="00C11379">
        <w:rPr>
          <w:rFonts w:ascii="inherit" w:hAnsi="inherit" w:cs="Calibri"/>
          <w:iCs/>
          <w:color w:val="408080"/>
          <w:sz w:val="21"/>
          <w:szCs w:val="21"/>
        </w:rPr>
        <w:t xml:space="preserve">. to make the data into a data frame. Then define the column names </w:t>
      </w:r>
    </w:p>
    <w:p w:rsidR="00000A31" w:rsidRPr="00000A31" w:rsidRDefault="00000A31" w:rsidP="00423B9B">
      <w:pPr>
        <w:pStyle w:val="NormalWeb"/>
        <w:spacing w:before="0" w:beforeAutospacing="0" w:after="0" w:afterAutospacing="0"/>
        <w:rPr>
          <w:rFonts w:ascii="inherit" w:hAnsi="inherit" w:cs="Calibri"/>
          <w:iCs/>
          <w:color w:val="FF0000"/>
          <w:sz w:val="21"/>
          <w:szCs w:val="21"/>
        </w:rPr>
      </w:pP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cbind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(p.5, p.10, p.1000)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as.data.frame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colnames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 &lt;- c(</w:t>
      </w:r>
      <w:r>
        <w:rPr>
          <w:rFonts w:ascii="inherit" w:hAnsi="inherit" w:cs="Calibri"/>
          <w:color w:val="BA2121"/>
          <w:sz w:val="21"/>
          <w:szCs w:val="21"/>
        </w:rPr>
        <w:t>"5 samples"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BA2121"/>
          <w:sz w:val="21"/>
          <w:szCs w:val="21"/>
        </w:rPr>
        <w:t>"10 samples"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BA2121"/>
          <w:sz w:val="21"/>
          <w:szCs w:val="21"/>
        </w:rPr>
        <w:t>"1000 samples"</w:t>
      </w:r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r>
        <w:rPr>
          <w:rFonts w:ascii="inherit" w:hAnsi="inherit" w:cs="Calibri"/>
          <w:i/>
          <w:iCs/>
          <w:color w:val="408080"/>
          <w:sz w:val="21"/>
          <w:szCs w:val="21"/>
        </w:rPr>
        <w:t>#' Put the data in "tall" format, one column for number of samples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r>
        <w:rPr>
          <w:rFonts w:ascii="inherit" w:hAnsi="inherit" w:cs="Calibri"/>
          <w:i/>
          <w:iCs/>
          <w:color w:val="408080"/>
          <w:sz w:val="21"/>
          <w:szCs w:val="21"/>
        </w:rPr>
        <w:t>#' and one column for the p-value.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melt(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r>
        <w:rPr>
          <w:rFonts w:ascii="inherit" w:hAnsi="inherit" w:cs="Calibri"/>
          <w:i/>
          <w:iCs/>
          <w:color w:val="408080"/>
          <w:sz w:val="21"/>
          <w:szCs w:val="21"/>
        </w:rPr>
        <w:t>#' Make sure the levels are sorted correctly.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transform(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, variable = factor(variable, levels = c(</w:t>
      </w:r>
      <w:r>
        <w:rPr>
          <w:rFonts w:ascii="inherit" w:hAnsi="inherit" w:cs="Calibri"/>
          <w:color w:val="BA2121"/>
          <w:sz w:val="21"/>
          <w:szCs w:val="21"/>
        </w:rPr>
        <w:t>"5 samples"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BA2121"/>
          <w:sz w:val="21"/>
          <w:szCs w:val="21"/>
        </w:rPr>
        <w:t>"10 samples"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BA2121"/>
          <w:sz w:val="21"/>
          <w:szCs w:val="21"/>
        </w:rPr>
        <w:t>"1000 samples"</w:t>
      </w:r>
      <w:r>
        <w:rPr>
          <w:rFonts w:ascii="inherit" w:hAnsi="inherit" w:cs="Calibri"/>
          <w:color w:val="000000"/>
          <w:sz w:val="21"/>
          <w:szCs w:val="21"/>
        </w:rPr>
        <w:t>)))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r>
        <w:rPr>
          <w:rFonts w:ascii="inherit" w:hAnsi="inherit" w:cs="Calibri"/>
          <w:color w:val="008000"/>
          <w:sz w:val="21"/>
          <w:szCs w:val="21"/>
        </w:rPr>
        <w:t>return</w:t>
      </w:r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)  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>}</w:t>
      </w:r>
    </w:p>
    <w:p w:rsidR="00C11379" w:rsidRDefault="00C11379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</w:p>
    <w:p w:rsidR="00C11379" w:rsidRPr="00C11379" w:rsidRDefault="00C11379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408080"/>
          <w:sz w:val="21"/>
          <w:szCs w:val="21"/>
        </w:rPr>
      </w:pPr>
      <w:r w:rsidRPr="00C11379">
        <w:rPr>
          <w:rFonts w:ascii="inherit" w:hAnsi="inherit" w:cs="Calibri"/>
          <w:color w:val="408080"/>
          <w:sz w:val="21"/>
          <w:szCs w:val="21"/>
        </w:rPr>
        <w:t>Create a set of random data</w:t>
      </w:r>
    </w:p>
    <w:p w:rsidR="00423B9B" w:rsidRDefault="00423B9B" w:rsidP="00423B9B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[4]: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n.rand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r>
        <w:rPr>
          <w:rFonts w:ascii="inherit" w:hAnsi="inherit" w:cs="Calibri"/>
          <w:color w:val="008800"/>
          <w:sz w:val="21"/>
          <w:szCs w:val="21"/>
        </w:rPr>
        <w:t>100000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n.test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r>
        <w:rPr>
          <w:rFonts w:ascii="inherit" w:hAnsi="inherit" w:cs="Calibri"/>
          <w:color w:val="008800"/>
          <w:sz w:val="21"/>
          <w:szCs w:val="21"/>
        </w:rPr>
        <w:t>10000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rnorm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n.rand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assign_vector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n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No id variables; using all as measure variables</w:t>
      </w:r>
    </w:p>
    <w:p w:rsidR="00C11379" w:rsidRDefault="00C11379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</w:p>
    <w:p w:rsidR="00C11379" w:rsidRDefault="00C11379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</w:p>
    <w:p w:rsidR="00C11379" w:rsidRDefault="00C11379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</w:p>
    <w:p w:rsidR="00C11379" w:rsidRDefault="00C11379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</w:p>
    <w:p w:rsidR="00C11379" w:rsidRDefault="00C11379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408080"/>
          <w:sz w:val="21"/>
          <w:szCs w:val="21"/>
        </w:rPr>
      </w:pPr>
      <w:r>
        <w:rPr>
          <w:rFonts w:ascii="Helvetica Neue" w:hAnsi="Helvetica Neue" w:cs="Calibri"/>
          <w:color w:val="408080"/>
          <w:sz w:val="21"/>
          <w:szCs w:val="21"/>
        </w:rPr>
        <w:t>Because the data is random, we expect that there is equal probability in the p-values. 5% of the time we should see p-values less than or equal to 0.05.</w:t>
      </w:r>
    </w:p>
    <w:p w:rsidR="00C11379" w:rsidRDefault="00C11379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408080"/>
          <w:sz w:val="21"/>
          <w:szCs w:val="21"/>
        </w:rPr>
      </w:pPr>
    </w:p>
    <w:p w:rsidR="00C11379" w:rsidRDefault="00C11379" w:rsidP="00C11379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408080"/>
          <w:sz w:val="21"/>
          <w:szCs w:val="21"/>
        </w:rPr>
        <w:t xml:space="preserve">Use a </w:t>
      </w:r>
      <w:proofErr w:type="spellStart"/>
      <w:r>
        <w:rPr>
          <w:rFonts w:ascii="Helvetica Neue" w:hAnsi="Helvetica Neue" w:cs="Calibri"/>
          <w:color w:val="408080"/>
          <w:sz w:val="21"/>
          <w:szCs w:val="21"/>
        </w:rPr>
        <w:t>ggplot</w:t>
      </w:r>
      <w:proofErr w:type="spellEnd"/>
      <w:r>
        <w:rPr>
          <w:rFonts w:ascii="Helvetica Neue" w:hAnsi="Helvetica Neue" w:cs="Calibri"/>
          <w:color w:val="408080"/>
          <w:sz w:val="21"/>
          <w:szCs w:val="21"/>
        </w:rPr>
        <w:t xml:space="preserve"> histogram to confirm this assumption.</w:t>
      </w:r>
    </w:p>
    <w:p w:rsidR="00423B9B" w:rsidRDefault="00423B9B" w:rsidP="00423B9B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[5]: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assign_vector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n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ggplot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aes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(x = value))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geom_histogram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binwidth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/</w:t>
      </w:r>
      <w:r>
        <w:rPr>
          <w:rFonts w:ascii="inherit" w:hAnsi="inherit" w:cs="Calibri"/>
          <w:color w:val="008800"/>
          <w:sz w:val="21"/>
          <w:szCs w:val="21"/>
        </w:rPr>
        <w:t>10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facet_grid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(facets=variable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~</w:t>
      </w:r>
      <w:r>
        <w:rPr>
          <w:rFonts w:ascii="inherit" w:hAnsi="inherit" w:cs="Calibri"/>
          <w:color w:val="000000"/>
          <w:sz w:val="21"/>
          <w:szCs w:val="21"/>
        </w:rPr>
        <w:t xml:space="preserve"> ., scales=</w:t>
      </w:r>
      <w:r>
        <w:rPr>
          <w:rFonts w:ascii="inherit" w:hAnsi="inherit" w:cs="Calibri"/>
          <w:color w:val="BA2121"/>
          <w:sz w:val="21"/>
          <w:szCs w:val="21"/>
        </w:rPr>
        <w:t>"</w:t>
      </w:r>
      <w:proofErr w:type="spellStart"/>
      <w:r>
        <w:rPr>
          <w:rFonts w:ascii="inherit" w:hAnsi="inherit" w:cs="Calibri"/>
          <w:color w:val="BA2121"/>
          <w:sz w:val="21"/>
          <w:szCs w:val="21"/>
        </w:rPr>
        <w:t>free_y</w:t>
      </w:r>
      <w:proofErr w:type="spellEnd"/>
      <w:r>
        <w:rPr>
          <w:rFonts w:ascii="inherit" w:hAnsi="inherit" w:cs="Calibri"/>
          <w:color w:val="BA2121"/>
          <w:sz w:val="21"/>
          <w:szCs w:val="21"/>
        </w:rPr>
        <w:t>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xlim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008800"/>
          <w:sz w:val="21"/>
          <w:szCs w:val="21"/>
        </w:rPr>
        <w:t>0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ylab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"Count of 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theme(text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element_text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(size = </w:t>
      </w:r>
      <w:r>
        <w:rPr>
          <w:rFonts w:ascii="inherit" w:hAnsi="inherit" w:cs="Calibri"/>
          <w:color w:val="008800"/>
          <w:sz w:val="21"/>
          <w:szCs w:val="21"/>
        </w:rPr>
        <w:t>16</w:t>
      </w:r>
      <w:r>
        <w:rPr>
          <w:rFonts w:ascii="inherit" w:hAnsi="inherit" w:cs="Calibri"/>
          <w:color w:val="000000"/>
          <w:sz w:val="21"/>
          <w:szCs w:val="21"/>
        </w:rPr>
        <w:t>))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No id variables; using all as measure variables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5715000"/>
            <wp:effectExtent l="0" t="0" r="0" b="0"/>
            <wp:docPr id="7" name="Picture 7" descr="C:\Users\Jean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79" w:rsidRDefault="00C11379" w:rsidP="00C11379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lastRenderedPageBreak/>
        <w:t>This confirms our assumption about the normal distribution as all the p-value counts are relatively equal.</w:t>
      </w:r>
    </w:p>
    <w:p w:rsidR="00C11379" w:rsidRDefault="00C11379" w:rsidP="00C11379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</w:p>
    <w:p w:rsidR="00C11379" w:rsidRDefault="00C11379" w:rsidP="00C11379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</w:p>
    <w:p w:rsidR="00C11379" w:rsidRDefault="00C11379" w:rsidP="00C11379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 xml:space="preserve">Next, we look at a t distribution. To the naked eye the t-distribution looks normal, but it is not! </w:t>
      </w:r>
    </w:p>
    <w:p w:rsidR="00C11379" w:rsidRDefault="00C11379" w:rsidP="00C11379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</w:p>
    <w:p w:rsidR="00C11379" w:rsidRDefault="00C11379" w:rsidP="00423B9B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</w:p>
    <w:p w:rsidR="00423B9B" w:rsidRDefault="00423B9B" w:rsidP="00423B9B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[6]: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ggplot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8888FF"/>
          <w:sz w:val="21"/>
          <w:szCs w:val="21"/>
        </w:rPr>
        <w:t>NULL</w:t>
      </w:r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aes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(x=x,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colour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distribution))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stat_function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(fun=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dnorm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data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data.frame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(x = c(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-</w:t>
      </w:r>
      <w:r>
        <w:rPr>
          <w:rFonts w:ascii="inherit" w:hAnsi="inherit" w:cs="Calibri"/>
          <w:color w:val="008800"/>
          <w:sz w:val="21"/>
          <w:szCs w:val="21"/>
        </w:rPr>
        <w:t>6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008800"/>
          <w:sz w:val="21"/>
          <w:szCs w:val="21"/>
        </w:rPr>
        <w:t>6</w:t>
      </w:r>
      <w:r>
        <w:rPr>
          <w:rFonts w:ascii="inherit" w:hAnsi="inherit" w:cs="Calibri"/>
          <w:color w:val="000000"/>
          <w:sz w:val="21"/>
          <w:szCs w:val="21"/>
        </w:rPr>
        <w:t>), distribution = factor(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color w:val="000000"/>
          <w:sz w:val="21"/>
          <w:szCs w:val="21"/>
        </w:rPr>
        <w:t xml:space="preserve">)))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stat_function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(fun=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dt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args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008000"/>
          <w:sz w:val="21"/>
          <w:szCs w:val="21"/>
        </w:rPr>
        <w:t>list</w:t>
      </w:r>
      <w:r>
        <w:rPr>
          <w:rFonts w:ascii="inherit" w:hAnsi="inherit" w:cs="Calibri"/>
          <w:color w:val="000000"/>
          <w:sz w:val="21"/>
          <w:szCs w:val="21"/>
        </w:rPr>
        <w:t xml:space="preserve">(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df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= </w:t>
      </w:r>
      <w:r>
        <w:rPr>
          <w:rFonts w:ascii="inherit" w:hAnsi="inherit" w:cs="Calibri"/>
          <w:color w:val="008800"/>
          <w:sz w:val="21"/>
          <w:szCs w:val="21"/>
        </w:rPr>
        <w:t>20</w:t>
      </w:r>
      <w:r>
        <w:rPr>
          <w:rFonts w:ascii="inherit" w:hAnsi="inherit" w:cs="Calibri"/>
          <w:color w:val="000000"/>
          <w:sz w:val="21"/>
          <w:szCs w:val="21"/>
        </w:rPr>
        <w:t xml:space="preserve">), data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data.frame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(x = c(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-</w:t>
      </w:r>
      <w:r>
        <w:rPr>
          <w:rFonts w:ascii="inherit" w:hAnsi="inherit" w:cs="Calibri"/>
          <w:color w:val="008800"/>
          <w:sz w:val="21"/>
          <w:szCs w:val="21"/>
        </w:rPr>
        <w:t>6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008800"/>
          <w:sz w:val="21"/>
          <w:szCs w:val="21"/>
        </w:rPr>
        <w:t>6</w:t>
      </w:r>
      <w:r>
        <w:rPr>
          <w:rFonts w:ascii="inherit" w:hAnsi="inherit" w:cs="Calibri"/>
          <w:color w:val="000000"/>
          <w:sz w:val="21"/>
          <w:szCs w:val="21"/>
        </w:rPr>
        <w:t>), distribution = factor(</w:t>
      </w:r>
      <w:r>
        <w:rPr>
          <w:rFonts w:ascii="inherit" w:hAnsi="inherit" w:cs="Calibri"/>
          <w:color w:val="008800"/>
          <w:sz w:val="21"/>
          <w:szCs w:val="21"/>
        </w:rPr>
        <w:t>2</w:t>
      </w:r>
      <w:r>
        <w:rPr>
          <w:rFonts w:ascii="inherit" w:hAnsi="inherit" w:cs="Calibri"/>
          <w:color w:val="000000"/>
          <w:sz w:val="21"/>
          <w:szCs w:val="21"/>
        </w:rPr>
        <w:t xml:space="preserve">)),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linetype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BA2121"/>
          <w:sz w:val="21"/>
          <w:szCs w:val="21"/>
        </w:rPr>
        <w:t>"dashed"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scale_colour_manual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(values = c(</w:t>
      </w:r>
      <w:r>
        <w:rPr>
          <w:rFonts w:ascii="inherit" w:hAnsi="inherit" w:cs="Calibri"/>
          <w:color w:val="BA2121"/>
          <w:sz w:val="21"/>
          <w:szCs w:val="21"/>
        </w:rPr>
        <w:t>"</w:t>
      </w:r>
      <w:proofErr w:type="spellStart"/>
      <w:r>
        <w:rPr>
          <w:rFonts w:ascii="inherit" w:hAnsi="inherit" w:cs="Calibri"/>
          <w:color w:val="BA2121"/>
          <w:sz w:val="21"/>
          <w:szCs w:val="21"/>
        </w:rPr>
        <w:t>blue"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BA2121"/>
          <w:sz w:val="21"/>
          <w:szCs w:val="21"/>
        </w:rPr>
        <w:t>"red</w:t>
      </w:r>
      <w:proofErr w:type="spellEnd"/>
      <w:r>
        <w:rPr>
          <w:rFonts w:ascii="inherit" w:hAnsi="inherit" w:cs="Calibri"/>
          <w:color w:val="BA2121"/>
          <w:sz w:val="21"/>
          <w:szCs w:val="21"/>
        </w:rPr>
        <w:t>"</w:t>
      </w:r>
      <w:r>
        <w:rPr>
          <w:rFonts w:ascii="inherit" w:hAnsi="inherit" w:cs="Calibri"/>
          <w:color w:val="000000"/>
          <w:sz w:val="21"/>
          <w:szCs w:val="21"/>
        </w:rPr>
        <w:t>), labels = c(</w:t>
      </w:r>
      <w:r>
        <w:rPr>
          <w:rFonts w:ascii="inherit" w:hAnsi="inherit" w:cs="Calibri"/>
          <w:color w:val="BA2121"/>
          <w:sz w:val="21"/>
          <w:szCs w:val="21"/>
        </w:rPr>
        <w:t>"</w:t>
      </w:r>
      <w:proofErr w:type="spellStart"/>
      <w:r>
        <w:rPr>
          <w:rFonts w:ascii="inherit" w:hAnsi="inherit" w:cs="Calibri"/>
          <w:color w:val="BA2121"/>
          <w:sz w:val="21"/>
          <w:szCs w:val="21"/>
        </w:rPr>
        <w:t>Normal"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BA2121"/>
          <w:sz w:val="21"/>
          <w:szCs w:val="21"/>
        </w:rPr>
        <w:t>"T</w:t>
      </w:r>
      <w:proofErr w:type="spellEnd"/>
      <w:r>
        <w:rPr>
          <w:rFonts w:ascii="inherit" w:hAnsi="inherit" w:cs="Calibri"/>
          <w:color w:val="BA2121"/>
          <w:sz w:val="21"/>
          <w:szCs w:val="21"/>
        </w:rPr>
        <w:t>-Distribution"</w:t>
      </w:r>
      <w:r>
        <w:rPr>
          <w:rFonts w:ascii="inherit" w:hAnsi="inherit" w:cs="Calibri"/>
          <w:color w:val="000000"/>
          <w:sz w:val="21"/>
          <w:szCs w:val="21"/>
        </w:rPr>
        <w:t>))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>​</w:t>
      </w:r>
    </w:p>
    <w:p w:rsidR="00423B9B" w:rsidRDefault="00423B9B" w:rsidP="00423B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5715000"/>
            <wp:effectExtent l="0" t="0" r="0" b="0"/>
            <wp:docPr id="6" name="Picture 6" descr="C:\Users\Jeane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e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[41]: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rt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n.rand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df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008800"/>
          <w:sz w:val="21"/>
          <w:szCs w:val="21"/>
        </w:rPr>
        <w:t>20</w:t>
      </w:r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lastRenderedPageBreak/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assign_vector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n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ggplot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aes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(x = value))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geom_histogram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binwidth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/</w:t>
      </w:r>
      <w:r>
        <w:rPr>
          <w:rFonts w:ascii="inherit" w:hAnsi="inherit" w:cs="Calibri"/>
          <w:color w:val="008800"/>
          <w:sz w:val="21"/>
          <w:szCs w:val="21"/>
        </w:rPr>
        <w:t>50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facet_grid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(facets=variable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~</w:t>
      </w:r>
      <w:r>
        <w:rPr>
          <w:rFonts w:ascii="inherit" w:hAnsi="inherit" w:cs="Calibri"/>
          <w:color w:val="000000"/>
          <w:sz w:val="21"/>
          <w:szCs w:val="21"/>
        </w:rPr>
        <w:t xml:space="preserve"> ., scales=</w:t>
      </w:r>
      <w:r>
        <w:rPr>
          <w:rFonts w:ascii="inherit" w:hAnsi="inherit" w:cs="Calibri"/>
          <w:color w:val="BA2121"/>
          <w:sz w:val="21"/>
          <w:szCs w:val="21"/>
        </w:rPr>
        <w:t>"</w:t>
      </w:r>
      <w:proofErr w:type="spellStart"/>
      <w:r>
        <w:rPr>
          <w:rFonts w:ascii="inherit" w:hAnsi="inherit" w:cs="Calibri"/>
          <w:color w:val="BA2121"/>
          <w:sz w:val="21"/>
          <w:szCs w:val="21"/>
        </w:rPr>
        <w:t>free_y</w:t>
      </w:r>
      <w:proofErr w:type="spellEnd"/>
      <w:r>
        <w:rPr>
          <w:rFonts w:ascii="inherit" w:hAnsi="inherit" w:cs="Calibri"/>
          <w:color w:val="BA2121"/>
          <w:sz w:val="21"/>
          <w:szCs w:val="21"/>
        </w:rPr>
        <w:t>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xlim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008800"/>
          <w:sz w:val="21"/>
          <w:szCs w:val="21"/>
        </w:rPr>
        <w:t>0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ylab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"Count of 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theme(text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element_text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(size = </w:t>
      </w:r>
      <w:r>
        <w:rPr>
          <w:rFonts w:ascii="inherit" w:hAnsi="inherit" w:cs="Calibri"/>
          <w:color w:val="008800"/>
          <w:sz w:val="21"/>
          <w:szCs w:val="21"/>
        </w:rPr>
        <w:t>16</w:t>
      </w:r>
      <w:r>
        <w:rPr>
          <w:rFonts w:ascii="inherit" w:hAnsi="inherit" w:cs="Calibri"/>
          <w:color w:val="000000"/>
          <w:sz w:val="21"/>
          <w:szCs w:val="21"/>
        </w:rPr>
        <w:t>))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No id variables; using all as measure variables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5715000"/>
            <wp:effectExtent l="0" t="0" r="0" b="0"/>
            <wp:docPr id="12" name="Picture 12" descr="C:\Users\Jean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an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</w:p>
    <w:p w:rsidR="00505886" w:rsidRPr="00505886" w:rsidRDefault="00591905" w:rsidP="00505886">
      <w:pPr>
        <w:pStyle w:val="NormalWeb"/>
        <w:spacing w:before="0" w:beforeAutospacing="0" w:after="0" w:afterAutospacing="0"/>
        <w:rPr>
          <w:rFonts w:ascii="Helvetica Neue" w:hAnsi="Helvetica Neue" w:cs="Calibri"/>
          <w:color w:val="408080"/>
          <w:sz w:val="21"/>
          <w:szCs w:val="21"/>
        </w:rPr>
      </w:pPr>
      <w:r>
        <w:rPr>
          <w:rFonts w:ascii="Helvetica Neue" w:hAnsi="Helvetica Neue" w:cs="Calibri"/>
          <w:color w:val="408080"/>
          <w:sz w:val="21"/>
          <w:szCs w:val="21"/>
        </w:rPr>
        <w:t xml:space="preserve">At the two small sample sizes it looks like the data is normalized. However in a bigger data set only fails the </w:t>
      </w:r>
      <w:r w:rsidRPr="00591905">
        <w:rPr>
          <w:rFonts w:ascii="Helvetica Neue" w:hAnsi="Helvetica Neue" w:cs="Calibri"/>
          <w:color w:val="408080"/>
          <w:sz w:val="21"/>
          <w:szCs w:val="21"/>
        </w:rPr>
        <w:t>test for normality about 50% of the time (add up the frequencies for p-value &gt; 0.05 to see this).</w:t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</w:p>
    <w:p w:rsidR="00505886" w:rsidRDefault="00591905" w:rsidP="00591905">
      <w:pPr>
        <w:pStyle w:val="Heading2"/>
      </w:pPr>
      <w:r>
        <w:lastRenderedPageBreak/>
        <w:t>Testing for tails</w:t>
      </w:r>
    </w:p>
    <w:p w:rsidR="00591905" w:rsidRPr="00591905" w:rsidRDefault="00591905" w:rsidP="00591905">
      <w:pPr>
        <w:rPr>
          <w:color w:val="408080"/>
        </w:rPr>
      </w:pPr>
      <w:r w:rsidRPr="00591905">
        <w:rPr>
          <w:color w:val="408080"/>
        </w:rPr>
        <w:t>To test the tails, we can construct a data set that uses the t distribution for the middle 99% of the data, and the normal distribution for the tails.</w:t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[42]: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my.data.2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rnorm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n.rand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[43]: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408080"/>
          <w:sz w:val="21"/>
          <w:szCs w:val="21"/>
        </w:rPr>
      </w:pPr>
      <w:r>
        <w:rPr>
          <w:rFonts w:ascii="inherit" w:hAnsi="inherit" w:cs="Calibri"/>
          <w:i/>
          <w:iCs/>
          <w:color w:val="408080"/>
          <w:sz w:val="21"/>
          <w:szCs w:val="21"/>
        </w:rPr>
        <w:t># Trim off the tails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[which(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&lt; </w:t>
      </w:r>
      <w:r>
        <w:rPr>
          <w:rFonts w:ascii="inherit" w:hAnsi="inherit" w:cs="Calibri"/>
          <w:color w:val="008800"/>
          <w:sz w:val="21"/>
          <w:szCs w:val="21"/>
        </w:rPr>
        <w:t xml:space="preserve">3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&amp;</w:t>
      </w:r>
      <w:r>
        <w:rPr>
          <w:rFonts w:ascii="inherit" w:hAnsi="inherit" w:cs="Calibri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&gt; -</w:t>
      </w:r>
      <w:r>
        <w:rPr>
          <w:rFonts w:ascii="inherit" w:hAnsi="inherit" w:cs="Calibri"/>
          <w:color w:val="008800"/>
          <w:sz w:val="21"/>
          <w:szCs w:val="21"/>
        </w:rPr>
        <w:t>3</w:t>
      </w:r>
      <w:r>
        <w:rPr>
          <w:rFonts w:ascii="inherit" w:hAnsi="inherit" w:cs="Calibri"/>
          <w:color w:val="000000"/>
          <w:sz w:val="21"/>
          <w:szCs w:val="21"/>
        </w:rPr>
        <w:t>)]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408080"/>
          <w:sz w:val="21"/>
          <w:szCs w:val="21"/>
        </w:rPr>
      </w:pPr>
      <w:r>
        <w:rPr>
          <w:rFonts w:ascii="inherit" w:hAnsi="inherit" w:cs="Calibri"/>
          <w:i/>
          <w:iCs/>
          <w:color w:val="408080"/>
          <w:sz w:val="21"/>
          <w:szCs w:val="21"/>
        </w:rPr>
        <w:t># Add in tails from the other distribution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c(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my.data.2[which(my.data.2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&lt; -</w:t>
      </w:r>
      <w:r>
        <w:rPr>
          <w:rFonts w:ascii="inherit" w:hAnsi="inherit" w:cs="Calibri"/>
          <w:color w:val="008800"/>
          <w:sz w:val="21"/>
          <w:szCs w:val="21"/>
        </w:rPr>
        <w:t xml:space="preserve">3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|</w:t>
      </w:r>
      <w:r>
        <w:rPr>
          <w:rFonts w:ascii="inherit" w:hAnsi="inherit" w:cs="Calibri"/>
          <w:color w:val="000000"/>
          <w:sz w:val="21"/>
          <w:szCs w:val="21"/>
        </w:rPr>
        <w:t xml:space="preserve"> my.data.2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&gt; </w:t>
      </w:r>
      <w:r>
        <w:rPr>
          <w:rFonts w:ascii="inherit" w:hAnsi="inherit" w:cs="Calibri"/>
          <w:color w:val="008800"/>
          <w:sz w:val="21"/>
          <w:szCs w:val="21"/>
        </w:rPr>
        <w:t>3</w:t>
      </w:r>
      <w:r>
        <w:rPr>
          <w:rFonts w:ascii="inherit" w:hAnsi="inherit" w:cs="Calibri"/>
          <w:color w:val="000000"/>
          <w:sz w:val="21"/>
          <w:szCs w:val="21"/>
        </w:rPr>
        <w:t>)])</w:t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[44]: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assign_vector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n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ggplot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aes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(x = value))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geom_histogram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binwidth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/</w:t>
      </w:r>
      <w:r>
        <w:rPr>
          <w:rFonts w:ascii="inherit" w:hAnsi="inherit" w:cs="Calibri"/>
          <w:color w:val="008800"/>
          <w:sz w:val="21"/>
          <w:szCs w:val="21"/>
        </w:rPr>
        <w:t>50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facet_grid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(facets=variable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~</w:t>
      </w:r>
      <w:r>
        <w:rPr>
          <w:rFonts w:ascii="inherit" w:hAnsi="inherit" w:cs="Calibri"/>
          <w:color w:val="000000"/>
          <w:sz w:val="21"/>
          <w:szCs w:val="21"/>
        </w:rPr>
        <w:t xml:space="preserve"> ., scales=</w:t>
      </w:r>
      <w:r>
        <w:rPr>
          <w:rFonts w:ascii="inherit" w:hAnsi="inherit" w:cs="Calibri"/>
          <w:color w:val="BA2121"/>
          <w:sz w:val="21"/>
          <w:szCs w:val="21"/>
        </w:rPr>
        <w:t>"</w:t>
      </w:r>
      <w:proofErr w:type="spellStart"/>
      <w:r>
        <w:rPr>
          <w:rFonts w:ascii="inherit" w:hAnsi="inherit" w:cs="Calibri"/>
          <w:color w:val="BA2121"/>
          <w:sz w:val="21"/>
          <w:szCs w:val="21"/>
        </w:rPr>
        <w:t>free_y</w:t>
      </w:r>
      <w:proofErr w:type="spellEnd"/>
      <w:r>
        <w:rPr>
          <w:rFonts w:ascii="inherit" w:hAnsi="inherit" w:cs="Calibri"/>
          <w:color w:val="BA2121"/>
          <w:sz w:val="21"/>
          <w:szCs w:val="21"/>
        </w:rPr>
        <w:t>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xlim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008800"/>
          <w:sz w:val="21"/>
          <w:szCs w:val="21"/>
        </w:rPr>
        <w:t>0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ylab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"Count of 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theme(text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element_text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(size = </w:t>
      </w:r>
      <w:r>
        <w:rPr>
          <w:rFonts w:ascii="inherit" w:hAnsi="inherit" w:cs="Calibri"/>
          <w:color w:val="008800"/>
          <w:sz w:val="21"/>
          <w:szCs w:val="21"/>
        </w:rPr>
        <w:t>16</w:t>
      </w:r>
      <w:r>
        <w:rPr>
          <w:rFonts w:ascii="inherit" w:hAnsi="inherit" w:cs="Calibri"/>
          <w:color w:val="000000"/>
          <w:sz w:val="21"/>
          <w:szCs w:val="21"/>
        </w:rPr>
        <w:t>))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No id variables; using all as measure variables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5715000"/>
            <wp:effectExtent l="0" t="0" r="0" b="0"/>
            <wp:docPr id="11" name="Picture 11" descr="C:\Users\Jeane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ane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86" w:rsidRDefault="00591905" w:rsidP="00591905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Removing the 1% of tails and only looking at the 99% of data in this t distribution the data looks much more normalized. This is proof that the tails have an impact on our analysis.</w:t>
      </w:r>
    </w:p>
    <w:p w:rsidR="00591905" w:rsidRDefault="00591905" w:rsidP="00591905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</w:p>
    <w:p w:rsidR="00591905" w:rsidRDefault="006C1BDA" w:rsidP="00591905">
      <w:pPr>
        <w:pStyle w:val="NormalWeb"/>
        <w:spacing w:before="0" w:beforeAutospacing="0" w:after="0" w:afterAutospacing="0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To look further into this problem, we can use the t distribution with “extreme” tails.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>​</w:t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[45]: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rnorm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n.rand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my.data.2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rt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n.rand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df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008800"/>
          <w:sz w:val="21"/>
          <w:szCs w:val="21"/>
        </w:rPr>
        <w:t>20</w:t>
      </w:r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408080"/>
          <w:sz w:val="21"/>
          <w:szCs w:val="21"/>
        </w:rPr>
      </w:pPr>
      <w:r>
        <w:rPr>
          <w:rFonts w:ascii="inherit" w:hAnsi="inherit" w:cs="Calibri"/>
          <w:i/>
          <w:iCs/>
          <w:color w:val="408080"/>
          <w:sz w:val="21"/>
          <w:szCs w:val="21"/>
        </w:rPr>
        <w:t># Trim off the tails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[which(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&lt; </w:t>
      </w:r>
      <w:r>
        <w:rPr>
          <w:rFonts w:ascii="inherit" w:hAnsi="inherit" w:cs="Calibri"/>
          <w:color w:val="008800"/>
          <w:sz w:val="21"/>
          <w:szCs w:val="21"/>
        </w:rPr>
        <w:t xml:space="preserve">3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&amp;</w:t>
      </w:r>
      <w:r>
        <w:rPr>
          <w:rFonts w:ascii="inherit" w:hAnsi="inherit" w:cs="Calibri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&gt; -</w:t>
      </w:r>
      <w:r>
        <w:rPr>
          <w:rFonts w:ascii="inherit" w:hAnsi="inherit" w:cs="Calibri"/>
          <w:color w:val="008800"/>
          <w:sz w:val="21"/>
          <w:szCs w:val="21"/>
        </w:rPr>
        <w:t>3</w:t>
      </w:r>
      <w:r>
        <w:rPr>
          <w:rFonts w:ascii="inherit" w:hAnsi="inherit" w:cs="Calibri"/>
          <w:color w:val="000000"/>
          <w:sz w:val="21"/>
          <w:szCs w:val="21"/>
        </w:rPr>
        <w:t>)]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408080"/>
          <w:sz w:val="21"/>
          <w:szCs w:val="21"/>
        </w:rPr>
      </w:pPr>
      <w:r>
        <w:rPr>
          <w:rFonts w:ascii="inherit" w:hAnsi="inherit" w:cs="Calibri"/>
          <w:i/>
          <w:iCs/>
          <w:color w:val="408080"/>
          <w:sz w:val="21"/>
          <w:szCs w:val="21"/>
        </w:rPr>
        <w:t># Add in tails from the other distribution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c(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my.data.2[which(my.data.2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&lt; -</w:t>
      </w:r>
      <w:r>
        <w:rPr>
          <w:rFonts w:ascii="inherit" w:hAnsi="inherit" w:cs="Calibri"/>
          <w:color w:val="008800"/>
          <w:sz w:val="21"/>
          <w:szCs w:val="21"/>
        </w:rPr>
        <w:t xml:space="preserve">3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|</w:t>
      </w:r>
      <w:r>
        <w:rPr>
          <w:rFonts w:ascii="inherit" w:hAnsi="inherit" w:cs="Calibri"/>
          <w:color w:val="000000"/>
          <w:sz w:val="21"/>
          <w:szCs w:val="21"/>
        </w:rPr>
        <w:t xml:space="preserve"> my.data.2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&gt; </w:t>
      </w:r>
      <w:r>
        <w:rPr>
          <w:rFonts w:ascii="inherit" w:hAnsi="inherit" w:cs="Calibri"/>
          <w:color w:val="008800"/>
          <w:sz w:val="21"/>
          <w:szCs w:val="21"/>
        </w:rPr>
        <w:t>3</w:t>
      </w:r>
      <w:r>
        <w:rPr>
          <w:rFonts w:ascii="inherit" w:hAnsi="inherit" w:cs="Calibri"/>
          <w:color w:val="000000"/>
          <w:sz w:val="21"/>
          <w:szCs w:val="21"/>
        </w:rPr>
        <w:t>)])</w:t>
      </w:r>
    </w:p>
    <w:p w:rsidR="006C1BDA" w:rsidRDefault="006C1BDA" w:rsidP="006C1BDA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[49]: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hist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(my.data.2)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56E1EF6" wp14:editId="3CA676A8">
            <wp:extent cx="5715000" cy="5715000"/>
            <wp:effectExtent l="0" t="0" r="0" b="0"/>
            <wp:docPr id="8" name="Picture 8" descr="C:\Users\Jeane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ane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DA" w:rsidRDefault="006C1BDA" w:rsidP="006C1BDA"/>
    <w:p w:rsidR="006C1BDA" w:rsidRDefault="006C1BDA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[46]: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assign_vector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n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ggplot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aes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(x = value))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geom_histogram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binwidth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/</w:t>
      </w:r>
      <w:r>
        <w:rPr>
          <w:rFonts w:ascii="inherit" w:hAnsi="inherit" w:cs="Calibri"/>
          <w:color w:val="008800"/>
          <w:sz w:val="21"/>
          <w:szCs w:val="21"/>
        </w:rPr>
        <w:t>50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facet_grid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(facets=variable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~</w:t>
      </w:r>
      <w:r>
        <w:rPr>
          <w:rFonts w:ascii="inherit" w:hAnsi="inherit" w:cs="Calibri"/>
          <w:color w:val="000000"/>
          <w:sz w:val="21"/>
          <w:szCs w:val="21"/>
        </w:rPr>
        <w:t xml:space="preserve"> ., scales=</w:t>
      </w:r>
      <w:r>
        <w:rPr>
          <w:rFonts w:ascii="inherit" w:hAnsi="inherit" w:cs="Calibri"/>
          <w:color w:val="BA2121"/>
          <w:sz w:val="21"/>
          <w:szCs w:val="21"/>
        </w:rPr>
        <w:t>"</w:t>
      </w:r>
      <w:proofErr w:type="spellStart"/>
      <w:r>
        <w:rPr>
          <w:rFonts w:ascii="inherit" w:hAnsi="inherit" w:cs="Calibri"/>
          <w:color w:val="BA2121"/>
          <w:sz w:val="21"/>
          <w:szCs w:val="21"/>
        </w:rPr>
        <w:t>free_y</w:t>
      </w:r>
      <w:proofErr w:type="spellEnd"/>
      <w:r>
        <w:rPr>
          <w:rFonts w:ascii="inherit" w:hAnsi="inherit" w:cs="Calibri"/>
          <w:color w:val="BA2121"/>
          <w:sz w:val="21"/>
          <w:szCs w:val="21"/>
        </w:rPr>
        <w:t>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xlim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008800"/>
          <w:sz w:val="21"/>
          <w:szCs w:val="21"/>
        </w:rPr>
        <w:t>0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ylab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"Count of 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theme(text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element_text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(size = </w:t>
      </w:r>
      <w:r>
        <w:rPr>
          <w:rFonts w:ascii="inherit" w:hAnsi="inherit" w:cs="Calibri"/>
          <w:color w:val="008800"/>
          <w:sz w:val="21"/>
          <w:szCs w:val="21"/>
        </w:rPr>
        <w:t>16</w:t>
      </w:r>
      <w:r>
        <w:rPr>
          <w:rFonts w:ascii="inherit" w:hAnsi="inherit" w:cs="Calibri"/>
          <w:color w:val="000000"/>
          <w:sz w:val="21"/>
          <w:szCs w:val="21"/>
        </w:rPr>
        <w:t>))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No id variables; using all as measure variables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5715000"/>
            <wp:effectExtent l="0" t="0" r="0" b="0"/>
            <wp:docPr id="10" name="Picture 10" descr="C:\Users\Jeane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ane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86" w:rsidRPr="006C1BDA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408080"/>
          <w:sz w:val="21"/>
          <w:szCs w:val="21"/>
        </w:rPr>
      </w:pPr>
    </w:p>
    <w:p w:rsidR="006C1BDA" w:rsidRPr="006C1BDA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408080"/>
          <w:sz w:val="21"/>
          <w:szCs w:val="21"/>
        </w:rPr>
      </w:pPr>
      <w:r w:rsidRPr="006C1BDA">
        <w:rPr>
          <w:rFonts w:ascii="inherit" w:hAnsi="inherit" w:cs="Calibri"/>
          <w:color w:val="408080"/>
          <w:sz w:val="21"/>
          <w:szCs w:val="21"/>
        </w:rPr>
        <w:t>​</w:t>
      </w:r>
      <w:r w:rsidR="006C1BDA" w:rsidRPr="006C1BDA">
        <w:rPr>
          <w:rFonts w:ascii="inherit" w:hAnsi="inherit" w:cs="Calibri"/>
          <w:color w:val="408080"/>
          <w:sz w:val="21"/>
          <w:szCs w:val="21"/>
        </w:rPr>
        <w:t>“</w:t>
      </w:r>
      <w:r w:rsidR="006C1BDA" w:rsidRPr="006C1BDA">
        <w:rPr>
          <w:color w:val="408080"/>
          <w:sz w:val="21"/>
          <w:szCs w:val="21"/>
          <w:shd w:val="clear" w:color="auto" w:fill="FFFFFF"/>
        </w:rPr>
        <w:t>If you check the y-axis scales carefully, you’ll see that the chance of getting p-value ≤ 0.05 is a bit lower here than for the t distribution.</w:t>
      </w:r>
      <w:r w:rsidR="006C1BDA" w:rsidRPr="006C1BDA">
        <w:rPr>
          <w:color w:val="408080"/>
          <w:sz w:val="21"/>
          <w:szCs w:val="21"/>
          <w:shd w:val="clear" w:color="auto" w:fill="FFFFFF"/>
        </w:rPr>
        <w:t>”</w:t>
      </w:r>
    </w:p>
    <w:p w:rsidR="006C1BDA" w:rsidRDefault="006C1BDA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</w:p>
    <w:p w:rsidR="00505886" w:rsidRPr="006C1BDA" w:rsidRDefault="006C1BDA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408080"/>
          <w:sz w:val="21"/>
          <w:szCs w:val="21"/>
        </w:rPr>
      </w:pPr>
      <w:r>
        <w:rPr>
          <w:rFonts w:ascii="inherit" w:hAnsi="inherit" w:cs="Calibri"/>
          <w:color w:val="408080"/>
          <w:sz w:val="21"/>
          <w:szCs w:val="21"/>
        </w:rPr>
        <w:t>Looking at even more skewed data:</w:t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[47]: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rlnorm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n.rand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r>
        <w:rPr>
          <w:rFonts w:ascii="inherit" w:hAnsi="inherit" w:cs="Calibri"/>
          <w:color w:val="008800"/>
          <w:sz w:val="21"/>
          <w:szCs w:val="21"/>
        </w:rPr>
        <w:t>0</w:t>
      </w:r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r>
        <w:rPr>
          <w:rFonts w:ascii="inherit" w:hAnsi="inherit" w:cs="Calibri"/>
          <w:color w:val="008800"/>
          <w:sz w:val="21"/>
          <w:szCs w:val="21"/>
        </w:rPr>
        <w:t>0.4</w:t>
      </w:r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>​</w:t>
      </w:r>
    </w:p>
    <w:p w:rsidR="00505886" w:rsidRDefault="00505886" w:rsidP="00505886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[48]:</w:t>
      </w:r>
    </w:p>
    <w:p w:rsidR="00505886" w:rsidRDefault="00505886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hist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6C1BDA" w:rsidRDefault="006C1BDA" w:rsidP="006C1BDA">
      <w:pPr>
        <w:pStyle w:val="NormalWeb"/>
        <w:spacing w:before="0" w:beforeAutospacing="0" w:after="0" w:afterAutospacing="0"/>
        <w:jc w:val="right"/>
        <w:rPr>
          <w:rFonts w:ascii="Helvetica Neue" w:hAnsi="Helvetica Neue" w:cs="Calibri"/>
          <w:color w:val="303F9F"/>
          <w:sz w:val="21"/>
          <w:szCs w:val="21"/>
        </w:rPr>
      </w:pPr>
      <w:r>
        <w:rPr>
          <w:rFonts w:ascii="Helvetica Neue" w:hAnsi="Helvetica Neue" w:cs="Calibri"/>
          <w:color w:val="303F9F"/>
          <w:sz w:val="21"/>
          <w:szCs w:val="21"/>
        </w:rPr>
        <w:t>In [50]: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&lt;-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assign_vector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my.data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n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n.test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)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proofErr w:type="spellStart"/>
      <w:r>
        <w:rPr>
          <w:rFonts w:ascii="inherit" w:hAnsi="inherit" w:cs="Calibri"/>
          <w:color w:val="000000"/>
          <w:sz w:val="21"/>
          <w:szCs w:val="21"/>
        </w:rPr>
        <w:t>ggplot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p.df.m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aes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(x = value))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geom_histogram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binwidth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 = 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/</w:t>
      </w:r>
      <w:r>
        <w:rPr>
          <w:rFonts w:ascii="inherit" w:hAnsi="inherit" w:cs="Calibri"/>
          <w:color w:val="008800"/>
          <w:sz w:val="21"/>
          <w:szCs w:val="21"/>
        </w:rPr>
        <w:t>50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facet_grid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(facets=variable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~</w:t>
      </w:r>
      <w:r>
        <w:rPr>
          <w:rFonts w:ascii="inherit" w:hAnsi="inherit" w:cs="Calibri"/>
          <w:color w:val="000000"/>
          <w:sz w:val="21"/>
          <w:szCs w:val="21"/>
        </w:rPr>
        <w:t xml:space="preserve"> ., scales=</w:t>
      </w:r>
      <w:r>
        <w:rPr>
          <w:rFonts w:ascii="inherit" w:hAnsi="inherit" w:cs="Calibri"/>
          <w:color w:val="BA2121"/>
          <w:sz w:val="21"/>
          <w:szCs w:val="21"/>
        </w:rPr>
        <w:t>"</w:t>
      </w:r>
      <w:proofErr w:type="spellStart"/>
      <w:r>
        <w:rPr>
          <w:rFonts w:ascii="inherit" w:hAnsi="inherit" w:cs="Calibri"/>
          <w:color w:val="BA2121"/>
          <w:sz w:val="21"/>
          <w:szCs w:val="21"/>
        </w:rPr>
        <w:t>free_y</w:t>
      </w:r>
      <w:proofErr w:type="spellEnd"/>
      <w:r>
        <w:rPr>
          <w:rFonts w:ascii="inherit" w:hAnsi="inherit" w:cs="Calibri"/>
          <w:color w:val="BA2121"/>
          <w:sz w:val="21"/>
          <w:szCs w:val="21"/>
        </w:rPr>
        <w:t>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 xml:space="preserve">+ 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xlim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008800"/>
          <w:sz w:val="21"/>
          <w:szCs w:val="21"/>
        </w:rPr>
        <w:t>0</w:t>
      </w:r>
      <w:r>
        <w:rPr>
          <w:rFonts w:ascii="inherit" w:hAnsi="inherit" w:cs="Calibri"/>
          <w:color w:val="000000"/>
          <w:sz w:val="21"/>
          <w:szCs w:val="21"/>
        </w:rPr>
        <w:t>,</w:t>
      </w:r>
      <w:r>
        <w:rPr>
          <w:rFonts w:ascii="inherit" w:hAnsi="inherit" w:cs="Calibri"/>
          <w:color w:val="008800"/>
          <w:sz w:val="21"/>
          <w:szCs w:val="21"/>
        </w:rPr>
        <w:t>1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lastRenderedPageBreak/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ylab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"Count of 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xlab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>(</w:t>
      </w:r>
      <w:r>
        <w:rPr>
          <w:rFonts w:ascii="inherit" w:hAnsi="inherit" w:cs="Calibri"/>
          <w:color w:val="BA2121"/>
          <w:sz w:val="21"/>
          <w:szCs w:val="21"/>
        </w:rPr>
        <w:t>"p-values"</w:t>
      </w:r>
      <w:r>
        <w:rPr>
          <w:rFonts w:ascii="inherit" w:hAnsi="inherit" w:cs="Calibri"/>
          <w:color w:val="000000"/>
          <w:sz w:val="21"/>
          <w:szCs w:val="21"/>
        </w:rPr>
        <w:t xml:space="preserve">) </w:t>
      </w:r>
      <w:r>
        <w:rPr>
          <w:rFonts w:ascii="inherit" w:hAnsi="inherit" w:cs="Calibri"/>
          <w:b/>
          <w:bCs/>
          <w:color w:val="AA22FF"/>
          <w:sz w:val="21"/>
          <w:szCs w:val="21"/>
        </w:rPr>
        <w:t>+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</w:rPr>
      </w:pPr>
      <w:r>
        <w:rPr>
          <w:rFonts w:ascii="inherit" w:hAnsi="inherit" w:cs="Calibri"/>
          <w:color w:val="000000"/>
          <w:sz w:val="21"/>
          <w:szCs w:val="21"/>
        </w:rPr>
        <w:t xml:space="preserve">  theme(text = </w:t>
      </w:r>
      <w:proofErr w:type="spellStart"/>
      <w:r>
        <w:rPr>
          <w:rFonts w:ascii="inherit" w:hAnsi="inherit" w:cs="Calibri"/>
          <w:color w:val="000000"/>
          <w:sz w:val="21"/>
          <w:szCs w:val="21"/>
        </w:rPr>
        <w:t>element_text</w:t>
      </w:r>
      <w:proofErr w:type="spellEnd"/>
      <w:r>
        <w:rPr>
          <w:rFonts w:ascii="inherit" w:hAnsi="inherit" w:cs="Calibri"/>
          <w:color w:val="000000"/>
          <w:sz w:val="21"/>
          <w:szCs w:val="21"/>
        </w:rPr>
        <w:t xml:space="preserve">(size = </w:t>
      </w:r>
      <w:r>
        <w:rPr>
          <w:rFonts w:ascii="inherit" w:hAnsi="inherit" w:cs="Calibri"/>
          <w:color w:val="008800"/>
          <w:sz w:val="21"/>
          <w:szCs w:val="21"/>
        </w:rPr>
        <w:t>16</w:t>
      </w:r>
      <w:r>
        <w:rPr>
          <w:rFonts w:ascii="inherit" w:hAnsi="inherit" w:cs="Calibri"/>
          <w:color w:val="000000"/>
          <w:sz w:val="21"/>
          <w:szCs w:val="21"/>
        </w:rPr>
        <w:t>))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No id variables; using all as measure variables</w:t>
      </w:r>
    </w:p>
    <w:p w:rsidR="006C1BDA" w:rsidRDefault="006C1BDA" w:rsidP="006C1B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5715000"/>
            <wp:effectExtent l="0" t="0" r="0" b="0"/>
            <wp:docPr id="13" name="Picture 13" descr="C:\Users\Jean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an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DA" w:rsidRPr="006C1BDA" w:rsidRDefault="006C1BDA" w:rsidP="00505886">
      <w:pPr>
        <w:pStyle w:val="NormalWeb"/>
        <w:spacing w:before="0" w:beforeAutospacing="0" w:after="0" w:afterAutospacing="0"/>
        <w:rPr>
          <w:rFonts w:ascii="inherit" w:hAnsi="inherit" w:cs="Calibri"/>
          <w:color w:val="408080"/>
          <w:sz w:val="21"/>
          <w:szCs w:val="21"/>
        </w:rPr>
      </w:pPr>
      <w:r>
        <w:rPr>
          <w:rFonts w:ascii="inherit" w:hAnsi="inherit" w:cs="Calibri"/>
          <w:color w:val="408080"/>
          <w:sz w:val="21"/>
          <w:szCs w:val="21"/>
        </w:rPr>
        <w:t>For the small sample sizes these could possibly still pass a test for normality.</w:t>
      </w:r>
    </w:p>
    <w:p w:rsidR="00505886" w:rsidRDefault="00505886" w:rsidP="002229B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5715000"/>
            <wp:effectExtent l="0" t="0" r="0" b="0"/>
            <wp:docPr id="9" name="Picture 9" descr="C:\Users\Jeane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eane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BC" w:rsidRDefault="002229BC" w:rsidP="002229BC">
      <w:r>
        <w:t xml:space="preserve">As we can see tails and small sample sizes cause major problems with testing for normality. </w:t>
      </w:r>
      <w:bookmarkStart w:id="0" w:name="_GoBack"/>
      <w:bookmarkEnd w:id="0"/>
    </w:p>
    <w:sectPr w:rsidR="0022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9B"/>
    <w:rsid w:val="00000A31"/>
    <w:rsid w:val="002229BC"/>
    <w:rsid w:val="003456A5"/>
    <w:rsid w:val="003B7AF4"/>
    <w:rsid w:val="00423B9B"/>
    <w:rsid w:val="00505886"/>
    <w:rsid w:val="00591905"/>
    <w:rsid w:val="006202C0"/>
    <w:rsid w:val="006C1BDA"/>
    <w:rsid w:val="0079711C"/>
    <w:rsid w:val="008E0DB7"/>
    <w:rsid w:val="009459D3"/>
    <w:rsid w:val="00C11379"/>
    <w:rsid w:val="00CB2AA9"/>
    <w:rsid w:val="00F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CD93"/>
  <w15:chartTrackingRefBased/>
  <w15:docId w15:val="{2A7D755A-436F-49C7-8577-BD1276BF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0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10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Jeanette R</dc:creator>
  <cp:keywords/>
  <dc:description/>
  <cp:lastModifiedBy>Henry, Jeanette R</cp:lastModifiedBy>
  <cp:revision>2</cp:revision>
  <dcterms:created xsi:type="dcterms:W3CDTF">2017-04-04T02:42:00Z</dcterms:created>
  <dcterms:modified xsi:type="dcterms:W3CDTF">2017-04-06T04:12:00Z</dcterms:modified>
</cp:coreProperties>
</file>