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Bella Bryant | 07888999957 | bellabryant@gmail.com</w:t>
      </w:r>
    </w:p>
    <w:p>
      <w:pPr>
        <w:pStyle w:val="Heading1"/>
      </w:pPr>
      <w:r>
        <w:t>About me</w:t>
      </w:r>
    </w:p>
    <w:p>
      <w:r>
        <w:t xml:space="preserve"> This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>
      <w:pPr>
        <w:pStyle w:val="Heading1"/>
      </w:pPr>
      <w:r>
        <w:t>Work Experiences</w:t>
      </w:r>
    </w:p>
    <w:p>
      <w:r>
        <w:rPr>
          <w:b/>
        </w:rPr>
        <w:t xml:space="preserve">ETY </w:t>
      </w:r>
      <w:r>
        <w:rPr>
          <w:i/>
        </w:rPr>
        <w:t>2016-2017</w:t>
        <w:br/>
      </w:r>
      <w:r>
        <w:t>Project Manager - This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>
      <w:r>
        <w:rPr>
          <w:b/>
        </w:rPr>
        <w:t xml:space="preserve">LIF </w:t>
      </w:r>
      <w:r>
        <w:rPr>
          <w:i/>
        </w:rPr>
        <w:t>2018-2020</w:t>
        <w:br/>
      </w:r>
      <w:r>
        <w:t>Marketing Assistant - This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>
      <w:r>
        <w:rPr>
          <w:b/>
        </w:rPr>
        <w:t xml:space="preserve">ROX </w:t>
      </w:r>
      <w:r>
        <w:rPr>
          <w:i/>
        </w:rPr>
        <w:t>2020-2022</w:t>
        <w:br/>
      </w:r>
      <w:r>
        <w:t>Data Analyst - This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>
      <w:pPr>
        <w:pStyle w:val="Heading1"/>
      </w:pPr>
      <w:r>
        <w:t>Skills</w:t>
      </w:r>
    </w:p>
    <w:p>
      <w:pPr>
        <w:pStyle w:val="ListBullet"/>
      </w:pPr>
      <w:r>
        <w:t>Leadership</w:t>
      </w:r>
    </w:p>
    <w:p>
      <w:pPr>
        <w:pStyle w:val="ListBullet"/>
      </w:pPr>
      <w:r>
        <w:t>Budget Management</w:t>
      </w:r>
    </w:p>
    <w:p>
      <w:pPr>
        <w:pStyle w:val="ListBullet"/>
      </w:pPr>
      <w:r>
        <w:t>Risk Management</w:t>
      </w:r>
    </w:p>
    <w:p>
      <w:pPr>
        <w:pStyle w:val="ListBullet"/>
      </w:pPr>
      <w:r>
        <w:t>Data Analytics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 xml:space="preserve">CV project 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