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color w:val="000000"/>
          <w:sz w:val="32"/>
        </w:rPr>
        <w:t>UNIVERSIDAD TECNOLÓGICA DEL PERÚ</w:t>
      </w:r>
    </w:p>
    <w:p>
      <w:pPr>
        <w:jc w:val="center"/>
      </w:pPr>
      <w:r>
        <w:rPr>
          <w:rFonts w:ascii="Times New Roman" w:hAnsi="Times New Roman"/>
          <w:color w:val="000000"/>
          <w:sz w:val="24"/>
        </w:rPr>
        <w:t>Facultad de Ingeniería / Escuela de Ingeniería de Sistemas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2268"/>
        </w:trP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000000"/>
                <w:sz w:val="22"/>
              </w:rPr>
              <w:t>[ Espacio reservado para el logo de MEDIC-UTP ]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Times New Roman" w:hAnsi="Times New Roman"/>
          <w:b/>
          <w:color w:val="000000"/>
          <w:sz w:val="28"/>
        </w:rPr>
        <w:t>INFORME DEL PROYECTO</w:t>
      </w:r>
    </w:p>
    <w:p>
      <w:pPr>
        <w:jc w:val="center"/>
      </w:pPr>
      <w:r>
        <w:rPr>
          <w:rFonts w:ascii="Times New Roman" w:hAnsi="Times New Roman"/>
          <w:b/>
          <w:color w:val="000000"/>
          <w:sz w:val="44"/>
        </w:rPr>
        <w:t>MEDIC-UTP</w:t>
      </w:r>
    </w:p>
    <w:p>
      <w:pPr>
        <w:jc w:val="center"/>
      </w:pPr>
      <w:r>
        <w:rPr>
          <w:rFonts w:ascii="Times New Roman" w:hAnsi="Times New Roman"/>
          <w:i/>
          <w:color w:val="000000"/>
          <w:sz w:val="26"/>
        </w:rPr>
        <w:t>Sistema de Citas Médicas y Facturación en Consola</w:t>
      </w:r>
    </w:p>
    <w:p/>
    <w:p>
      <w:pPr>
        <w:jc w:val="center"/>
      </w:pPr>
      <w:r>
        <w:rPr>
          <w:rFonts w:ascii="Times New Roman" w:hAnsi="Times New Roman"/>
          <w:b/>
          <w:color w:val="000000"/>
          <w:sz w:val="22"/>
        </w:rPr>
        <w:t>Integrantes:</w:t>
      </w:r>
    </w:p>
    <w:p>
      <w:pPr>
        <w:jc w:val="center"/>
      </w:pPr>
      <w:r>
        <w:rPr>
          <w:rFonts w:ascii="Times New Roman" w:hAnsi="Times New Roman"/>
          <w:color w:val="000000"/>
          <w:sz w:val="22"/>
        </w:rPr>
        <w:t>Integrante 1: ____________________________________</w:t>
      </w:r>
    </w:p>
    <w:p>
      <w:pPr>
        <w:jc w:val="center"/>
      </w:pPr>
      <w:r>
        <w:rPr>
          <w:rFonts w:ascii="Times New Roman" w:hAnsi="Times New Roman"/>
          <w:color w:val="000000"/>
          <w:sz w:val="22"/>
        </w:rPr>
        <w:t>Integrante 2: ____________________________________</w:t>
      </w:r>
    </w:p>
    <w:p>
      <w:pPr>
        <w:jc w:val="center"/>
      </w:pPr>
      <w:r>
        <w:rPr>
          <w:rFonts w:ascii="Times New Roman" w:hAnsi="Times New Roman"/>
          <w:color w:val="000000"/>
          <w:sz w:val="22"/>
        </w:rPr>
        <w:t>Integrante 3: ____________________________________</w:t>
      </w:r>
    </w:p>
    <w:p>
      <w:pPr>
        <w:jc w:val="center"/>
      </w:pPr>
      <w:r>
        <w:rPr>
          <w:rFonts w:ascii="Times New Roman" w:hAnsi="Times New Roman"/>
          <w:color w:val="000000"/>
          <w:sz w:val="22"/>
        </w:rPr>
        <w:t>Integrante 4: ____________________________________</w:t>
      </w:r>
    </w:p>
    <w:p>
      <w:pPr>
        <w:jc w:val="center"/>
      </w:pPr>
      <w:r>
        <w:rPr>
          <w:rFonts w:ascii="Times New Roman" w:hAnsi="Times New Roman"/>
          <w:color w:val="000000"/>
          <w:sz w:val="22"/>
        </w:rPr>
        <w:t>Integrante 5: ____________________________________</w:t>
      </w:r>
    </w:p>
    <w:p>
      <w:pPr>
        <w:jc w:val="center"/>
      </w:pPr>
      <w:r>
        <w:rPr>
          <w:rFonts w:ascii="Times New Roman" w:hAnsi="Times New Roman"/>
          <w:color w:val="000000"/>
          <w:sz w:val="22"/>
        </w:rPr>
        <w:t>Integrante 6: ____________________________________</w:t>
      </w:r>
    </w:p>
    <w:p/>
    <w:p>
      <w:pPr>
        <w:jc w:val="center"/>
      </w:pPr>
      <w:r>
        <w:rPr>
          <w:rFonts w:ascii="Times New Roman" w:hAnsi="Times New Roman"/>
          <w:b/>
          <w:color w:val="000000"/>
          <w:sz w:val="22"/>
        </w:rPr>
        <w:t xml:space="preserve">Curso: </w:t>
      </w:r>
      <w:r>
        <w:rPr>
          <w:rFonts w:ascii="Times New Roman" w:hAnsi="Times New Roman"/>
          <w:color w:val="000000"/>
          <w:sz w:val="22"/>
        </w:rPr>
        <w:t>Lenguajes de Programación / Programación Orientada a Objetos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2"/>
        </w:rPr>
        <w:t xml:space="preserve">Docente: </w:t>
      </w:r>
      <w:r>
        <w:rPr>
          <w:rFonts w:ascii="Times New Roman" w:hAnsi="Times New Roman"/>
          <w:color w:val="000000"/>
          <w:sz w:val="22"/>
        </w:rPr>
        <w:t>____________________________________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2"/>
        </w:rPr>
        <w:t xml:space="preserve">Sección: </w:t>
      </w:r>
      <w:r>
        <w:rPr>
          <w:rFonts w:ascii="Times New Roman" w:hAnsi="Times New Roman"/>
          <w:color w:val="000000"/>
          <w:sz w:val="22"/>
        </w:rPr>
        <w:t>____________________________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2"/>
        </w:rPr>
        <w:t xml:space="preserve">Fecha: </w:t>
      </w:r>
      <w:r>
        <w:rPr>
          <w:rFonts w:ascii="Times New Roman" w:hAnsi="Times New Roman"/>
          <w:color w:val="000000"/>
          <w:sz w:val="22"/>
        </w:rPr>
        <w:t>14 de julio de 2026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2"/>
        </w:rPr>
        <w:t xml:space="preserve">Ciudad: </w:t>
      </w:r>
      <w:r>
        <w:rPr>
          <w:rFonts w:ascii="Times New Roman" w:hAnsi="Times New Roman"/>
          <w:color w:val="000000"/>
          <w:sz w:val="22"/>
        </w:rPr>
        <w:t>Lima, Perú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Times New Roman" w:hAnsi="Times New Roman"/>
          <w:b/>
          <w:color w:val="000000"/>
          <w:sz w:val="32"/>
        </w:rPr>
        <w:t>1. Introducción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MEDIC-UTP es un sistema de gestión clínica desarrollado íntegramente en Python y ejecutado por consola. Su propósito es digitalizar el flujo de atención de una clínica en cuatro etapas secuenciales: registro de pacientes y médicos, agendamiento de citas médicas, generación de comprobantes de facturación (boletas y facturas, con descarga en PDF) y análisis de los datos generados por el propio sistema. El proyecto se desarrolla como parte del curso de Programación Orientada a Objetos (POO) de la Universidad Tecnológica del Perú, y busca aplicar de forma práctica los conceptos de clases, herencia, encapsulamiento, polimorfismo, programación funcional y análisis de datos con librerías especializadas.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El sistema no cuenta con interfaz gráfica: toda la interacción con el usuario se realiza mediante menús numerados en la terminal, validación de entradas con manejo de excepciones (try/except) y tablas de texto formateadas para la presentación de resultados.</w:t>
      </w:r>
    </w:p>
    <w:p>
      <w:pPr>
        <w:pStyle w:val="Heading1"/>
        <w:spacing w:before="280" w:after="160"/>
      </w:pPr>
      <w:r>
        <w:rPr>
          <w:rFonts w:ascii="Times New Roman" w:hAnsi="Times New Roman"/>
          <w:b/>
          <w:color w:val="000000"/>
          <w:sz w:val="32"/>
        </w:rPr>
        <w:t>2. Objetivos</w:t>
      </w:r>
    </w:p>
    <w:p>
      <w:pPr>
        <w:pStyle w:val="Heading2"/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2.1 Objetivo general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Desarrollar un sistema de consola en Python que permita gestionar el registro de pacientes y médicos, el agendamiento de citas, la facturación de atenciones médicas y el análisis estadístico de la información generada, aplicando los principios de la Programación Orientada a Objetos, la programación funcional y buenas prácticas de diseño de software.</w:t>
      </w:r>
    </w:p>
    <w:p>
      <w:pPr>
        <w:pStyle w:val="Heading2"/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2.2 Objetivos específicos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Modelar las entidades del dominio (Persona, Paciente, Médico, Cita, Factura) mediante clases con herencia simple y múltiple.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Aplicar polimorfismo por sobrecarga y por sobreescritura de métodos en la búsqueda y presentación de información.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Implementar validación robusta de datos de entrada mediante manejo de excepciones.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Persistir la información del sistema en un archivo JSON para mantener el estado entre ejecuciones.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Organizar el sistema en módulos independientes por responsabilidad (registro, agendamiento, facturación, persistencia, análisis).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Analizar los datos registrados con pandas y numpy, y generar reportes exportables (CSV) y gráficos (matplotlib).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Verificar el correcto funcionamiento de las reglas de negocio críticas mediante pruebas unitarias automatizadas.</w:t>
      </w:r>
    </w:p>
    <w:p>
      <w:pPr>
        <w:pStyle w:val="Heading1"/>
        <w:spacing w:before="280" w:after="160"/>
      </w:pPr>
      <w:r>
        <w:rPr>
          <w:rFonts w:ascii="Times New Roman" w:hAnsi="Times New Roman"/>
          <w:b/>
          <w:color w:val="000000"/>
          <w:sz w:val="32"/>
        </w:rPr>
        <w:t>3. Paradigmas y Conceptos de Programación Aplicados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Esta sección documenta, en el orden solicitado por el curso, cada uno de los conceptos y paradigmas de programación presentes en MEDIC-UTP.</w:t>
      </w:r>
    </w:p>
    <w:p>
      <w:pPr>
        <w:pStyle w:val="Heading2"/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3.1 Métodos de tipo procedimental y funciones para entrada de datos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El módulo modulos/validaciones.py concentra la programación procedimental del sistema: funciones independientes, sin estado propio, que reciben un mensaje, validan la entrada del usuario con try/except y devuelven un valor ya depurado. Estas funciones no pertenecen a ninguna clase: se invocan directamente desde los menús.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def leer_entero(mensaje, minimo=None, maximo=None):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"""Lee un entero controlando errores con try/except."""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while True: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try: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valor = int(input(f"  {mensaje}"))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if minimo is not None and valor &lt; minimo: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    mensaje_error(f"El valor mínimo es {minimo}.")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    continue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return valor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except ValueError: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mensaje_error("Ingrese únicamente números enteros.")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Funciones equivalentes (leer_cadena, leer_dni, leer_fecha, elegir_de_tupla) validan texto, DNI, fechas y opciones de menú. Sobre esa base procedimental se construyen la herencia (simple en Medico, múltiple en Paciente) y el polimorfismo (sobrecarga en BuscadorClinico y sobreescritura en obtener_resumen()), que se profundizan en los apartados 3.7 y 3.8.</w:t>
      </w:r>
    </w:p>
    <w:p>
      <w:pPr>
        <w:pStyle w:val="Heading2"/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3.2 Herencia simple y herencia múltiple (resumen)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Tipo de herencia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Clases involucradas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Mecanismo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Simple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Persona → Medico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super().__init__(dni, nombre)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Múltiple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Persona + InformacionContacto → Paciente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Persona.__init__(...) e InformacionContacto.__init__(...) explícitos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3.3 Polimorfismo (resumen)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MEDIC-UTP implementa las dos formas clásicas de polimorfismo: por SOBREESCRITURA, donde Persona, Paciente, Medico y Factura redefinen obtener_resumen() con su propio formato; y por SOBRECARGA simulada, donde BuscadorClinico.buscar() cambia de comportamiento según los parámetros opcionales que recibe (dni, nombre, ambos, o ninguno).</w:t>
      </w:r>
    </w:p>
    <w:p>
      <w:pPr>
        <w:pStyle w:val="Heading2"/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3.4 Listas, tuplas, colecciones, funciones y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Estructura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Uso en el sistema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Listas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pacientes, medicos, citas, facturas — colecciones principales en memoria (modulos/estado.py).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Tuplas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Catálogos inmutables: ESPECIALIDADES_VALIDAS, TIPOS_SEGURO, ESTADOS_CITA, HORAS_ATENCION.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Colecciones (set)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dni_pacientes, dni_medicos y slots_ocupados para validar duplicados en O(1).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Colecciones (dict)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indice_especialidad (especialidad → médicos) y acciones (menú → función).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Funciones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Funciones puras reutilizables en modulos/utilidades.py y modulos/ui_consola.py.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Módulos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El sistema se organiza en 11 módulos independientes dentro del paquete modulos/.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3.5 Programación Orientada a Objetos (POO)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El dominio del negocio (personas, citas y comprobantes) se modela íntegramente con clases encapsuladas: todos los atributos son protegidos (prefijo _) y se accede a ellos únicamente a través de métodos getter/setter, evitando el acceso directo desde fuera de la clase. Esto permite validar datos antes de modificarlos (por ejemplo, InformacionContacto.establecer_telefono() rechaza valores no numéricos).</w:t>
      </w:r>
    </w:p>
    <w:p>
      <w:pPr>
        <w:pStyle w:val="Heading2"/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3.6 Clases, objetos y constructores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Cada entidad del dominio es una clase con su propio constructor __init__, responsable de inicializar el estado del objeto: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class Persona: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"""Clase base (Superclase) que contiene los atributos comunes."""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def __init__(self, dni, nombre):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self._dni = dni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self._nombre = nombre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def obtener_dni(self):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return self._dni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A partir de esta clase se crean objetos concretos, por ejemplo Paciente("12345678", "Ana Torres", 30, "987654321", "SIS"), cada uno con su propio estado independiente en memoria.</w:t>
      </w:r>
    </w:p>
    <w:p>
      <w:pPr>
        <w:pStyle w:val="Heading2"/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3.7 Herencia simple y múltiple (detalle)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Herencia simple — Medico hereda directamente de Persona usando super():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class Medico(Persona):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"""Medico demuestra HERENCIA SIMPLE."""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def __init__(self, dni, nombre, especialidad, consultorio, precio_consulta=0.0):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super().__init__(dni, nombre)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self._especialidad = especialidad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self._consultorio = consultorio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self._precio_consulta = precio_consulta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Herencia múltiple — Paciente hereda de Persona e InformacionContacto: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class Paciente(Persona, InformacionContacto):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"""Paciente demuestra HERENCIA MÚLTIPLE."""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def __init__(self, dni, nombre, edad, telefono, seguro="Particular"):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Persona.__init__(self, dni, nombre)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InformacionContacto.__init__(self, telefono)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self._edad = edad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self._seguro = seguro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3.8 Polimorfismo — sobrecarga de métodos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Python no soporta sobrecarga real de métodos (no admite dos métodos con el mismo nombre y distinta firma), por lo que se simula con parámetros opcionales de valor por defecto. BuscadorClinico.buscar() cambia su comportamiento según qué argumentos recibe, comportándose como si tuviera cuatro firmas distintas: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class BuscadorClinico: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def buscar(self, coleccion, dni=None, nombre=None):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if dni is not None and nombre is not None: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return [e for e in coleccion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        if e.obtener_dni() == dni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        and nombre.lower() in e.obtener_nombre().lower()]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elif dni is not None: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return [e for e in coleccion if e.obtener_dni() == dni]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elif nombre is not None: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return [e for e in coleccion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        if nombre.lower() in e.obtener_nombre().lower()]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return coleccion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El polimorfismo por sobreescritura se aplica en paralelo: la función imprimir_resumen_entidad(entidad) llama a entidad.obtener_resumen() sin conocer la clase concreta del objeto; el método ejecutado varía según si la entidad es un Paciente, un Medico o una Factura.</w:t>
      </w:r>
    </w:p>
    <w:p>
      <w:pPr>
        <w:pStyle w:val="Heading1"/>
        <w:spacing w:before="280" w:after="160"/>
      </w:pPr>
      <w:r>
        <w:rPr>
          <w:rFonts w:ascii="Times New Roman" w:hAnsi="Times New Roman"/>
          <w:b/>
          <w:color w:val="000000"/>
          <w:sz w:val="32"/>
        </w:rPr>
        <w:t>4. Diseño del Sistema</w:t>
      </w:r>
    </w:p>
    <w:p>
      <w:pPr>
        <w:pStyle w:val="Heading2"/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4.1 Arquitectura y estructura de carpetas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El proyecto separa las entidades del dominio, la lógica de cada paso del flujo y la interacción con el usuario en paquetes independientes, organizándose de la siguiente manera: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MedicUTP-/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├── main.py                    # Orquesta el menú principal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├── requirements.txt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├── db.json                    # Persistencia local (no versionado en git)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├── clases/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│   ├── persona.py             # Clase base Persona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│   ├── contacto.py            # InformacionContacto (herencia múltiple)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│   ├── paciente.py            # Paciente(Persona, InformacionContacto)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│   ├── medico.py              # Medico(Persona)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│   ├── cita.py                # Cita (composición de objetos)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│   └── factura.py             # Factura (cálculo de montos y descuentos)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├── polimorfismo/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│   ├── sobrecarga.py          # BuscadorClinico (overloading simulado)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│   └── sobreescritura.py      # imprimir_resumen_entidad (overriding)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├── modulos/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│   ├── estado.py              # Colecciones y catálogos compartidos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│   ├── ui_consola.py          # Diseño de pantallas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│   ├── validaciones.py        # Entrada/salida validada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│   ├── utilidades.py          # Búsquedas y RUC (funciones puras)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│   ├── persistencia.py        # Guardado/carga en db.json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│   ├── registro.py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│   ├── agendamiento.py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│   ├── facturacion.py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│   ├── exportar_pdf.py        # Descarga de comprobantes en PDF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│   ├── analisis_datos.py      # pandas / numpy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│   └── visualizacion.py       # Gráficos matplotlib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└── tests/                     # Pruebas unitarias (unittest)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4.2 Modelo de clases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Clase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Relación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Responsabilidad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Persona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Superclase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DNI y nombre; define obtener_resumen() base.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InformacionContacto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Superclase secundaria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Encapsula el teléfono de contacto.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Paciente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Persona + InformacionContacto (herencia múltiple)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Edad y tipo de seguro.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Medico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Persona (herencia simple, super())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Especialidad, consultorio y precio de consulta.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Cita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Composición de Paciente y Medico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Fecha, hora, motivo y estado de la atención.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Factura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Composición de Cita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Calcula monto, descuento por seguro y total a pagar.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4.3 Persistencia de datos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Toda la información se guarda en un archivo db.json mediante las funciones guardar_base_datos() y cargar_base_datos() de modulos/persistencia.py, utilizando el módulo estándar json. El archivo se excluye del control de versiones (.gitignore) porque su contenido cambia en cada ejecución y no forma parte del código fuente del proyecto.</w:t>
      </w:r>
    </w:p>
    <w:p>
      <w:pPr>
        <w:pStyle w:val="Heading1"/>
        <w:spacing w:before="280" w:after="160"/>
      </w:pPr>
      <w:r>
        <w:rPr>
          <w:rFonts w:ascii="Times New Roman" w:hAnsi="Times New Roman"/>
          <w:b/>
          <w:color w:val="000000"/>
          <w:sz w:val="32"/>
        </w:rPr>
        <w:t>5. Descripción de Módulos Funcionales</w:t>
      </w:r>
    </w:p>
    <w:p>
      <w:pPr>
        <w:pStyle w:val="Heading2"/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5.1 Módulo de Registro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Permite registrar y listar pacientes y médicos, validando DNI (8 dígitos), edad (0-120) y evitando duplicados mediante conjuntos. Incluye búsqueda por seguro (filter + lambda), búsqueda por especialidad (índice invertido con diccionario) y estadísticas (edad promedio, mínima, máxima y distribución por seguro).</w:t>
      </w:r>
    </w:p>
    <w:p>
      <w:pPr>
        <w:pStyle w:val="Heading2"/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5.2 Módulo de Agendamiento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Permite agendar una cita entre un paciente y un médico registrados, validando fecha (no anterior a hoy), hora (elegida de un catálogo fijo) y evitando doble reserva del mismo médico en el mismo horario mediante el conjunto slots_ocupados. También permite listar, filtrar y cambiar el estado de una cita (Pendiente, Completada, Cancelada).</w:t>
      </w:r>
    </w:p>
    <w:p>
      <w:pPr>
        <w:pStyle w:val="Heading2"/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5.3 Módulo de Facturación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Genera boletas o facturas únicamente para citas en estado 'Completada'. El descuento se calcula automáticamente según el tipo de seguro del paciente (ESSALUD 30%, SIS 20%, Particular 0%, Otro 10%). Para facturas, el sistema genera un RUC 10 válido a partir del DNI del paciente aplicando el algoritmo oficial de dígito verificador módulo 11 de SUNAT.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El comprobante se construye línea por línea con construir_lineas_boleta(), que se reutiliza tanto para imprimirlo en consola como para exportarlo a PDF con modulos/exportar_pdf.py (reportlab), garantizando que el archivo descargado sea idéntico al que se muestra en pantalla. El PDF se guarda automáticamente en reportes/comprobantes/ al generar el comprobante, y también puede descargarse luego desde el menú 'Descargar Comprobante en PDF' indicando su ID.</w:t>
      </w:r>
    </w:p>
    <w:p>
      <w:pPr>
        <w:pStyle w:val="Heading2"/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5.4 Módulo de Análisis de Datos (pandas / numpy / matplotlib)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El módulo modulos/analisis_datos.py transforma las listas de objetos en memoria en DataFrames de pandas (df_pacientes, df_medicos, df_citas, df_facturas) para realizar limpieza, agregación y análisis estadístico: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Análisis de pacientes: describe() de la edad, media/mediana/desviación estándar/percentiles con numpy, y distribución por tipo de seguro con groupby().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Análisis de facturación: ingreso total, ticket promedio e ingresos por especialidad (groupby + agg), calculados con pandas y verificados de forma cruzada con functools.reduce() sobre los objetos Factura (refuerzo del paradigma funcional).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Análisis de agendamiento: citas por estado, por mes y médicos con más citas asignadas (value_counts()).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Exportación de reportes a CSV (pandas.to_csv) y generación de gráficos con matplotlib (barras, histograma y gráfico circular) guardados como PNG en la carpeta reportes/.</w:t>
      </w:r>
    </w:p>
    <w:p>
      <w:pPr>
        <w:pStyle w:val="Heading1"/>
        <w:spacing w:before="280" w:after="160"/>
      </w:pPr>
      <w:r>
        <w:rPr>
          <w:rFonts w:ascii="Times New Roman" w:hAnsi="Times New Roman"/>
          <w:b/>
          <w:color w:val="000000"/>
          <w:sz w:val="32"/>
        </w:rPr>
        <w:t>6. Pruebas Realizadas</w:t>
      </w:r>
    </w:p>
    <w:p>
      <w:pPr>
        <w:pStyle w:val="Heading2"/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6.1 Pruebas unitarias automatizadas (unittest)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El paquete tests/ contiene 29 pruebas unitarias ejecutadas con el módulo estándar unittest, agrupadas en cuatro archivos: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Archivo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Qué verifica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Pruebas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test_factura.py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Cálculo de descuento por tipo de seguro y algoritmo del RUC 10 (dígito verificador módulo 11).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test_herencia_poo.py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Herencia simple, herencia múltiple, encapsulamiento y sobreescritura de obtener_resumen().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test_polimorfismo_sobrecarga.py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Las cuatro firmas simuladas de BuscadorClinico.buscar() y la función polimórfica imprimir_resumen_entidad().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test_analisis_datos.py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Construcción de DataFrames y coincidencia entre pandas.sum() y functools.reduce().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Comando de ejecución: python -m unittest discover -s tests -v — resultado obtenido: 29 pruebas ejecutadas, 29 exitosas (OK).</w:t>
      </w:r>
    </w:p>
    <w:p>
      <w:pPr>
        <w:pStyle w:val="Heading2"/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6.2 Pruebas manuales de extremo a extremo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Adicionalmente se recorrió manualmente el flujo completo REGISTRO → AGENDAMIENTO → FACTURACIÓN → ANÁLISIS DE DATOS, verificando tanto los casos válidos como los casos de error controlado.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N°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Caso de prueba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Resultado esperado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Resultado obtenido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Registrar paciente con DNI de 7 dígitos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Mensaje de error y nueva solicitud de DNI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Correcto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Registrar paciente con DNI ya existente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Rechaza el registro duplicado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Correcto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Agendar cita con médico/fecha/hora ya ocupados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Rechaza el agendamiento (slot ocupado)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Correcto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Agendar cita con fecha anterior a hoy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Rechaza la fecha e informa el error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Correcto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Generar factura de una cita no 'Completada'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Bloquea la emisión del comprobante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Correcto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Generar factura duplicada para la misma cita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Bloquea e informa el comprobante previo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Correcto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Descargar un comprobante ya emitido en PDF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Genera el PDF en reportes/comprobantes/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Correcto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Analizar pacientes/facturación/citas con pandas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Muestra estadísticas y agregaciones correctas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Correcto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Generar gráficos con matplotlib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Guarda 4 imágenes PNG en reportes/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Correcto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Reiniciar el programa tras registrar datos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Los datos persisten al recargar db.json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color w:val="000000"/>
                <w:sz w:val="22"/>
              </w:rPr>
              <w:t>Correcto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Times New Roman" w:hAnsi="Times New Roman"/>
          <w:b/>
          <w:color w:val="000000"/>
          <w:sz w:val="32"/>
        </w:rPr>
        <w:t>7. Resultados y Visualización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A continuación se muestra un extracto real de la ejecución del sistema por consola, correspondiente a la pantalla de bienvenida y al resumen general que se presenta antes del menú principal: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           MEDIC-UTP  v1.0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Sistema de Citas Medicas y Facturacion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        RESUMEN DEL SISTEMA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Fecha y hora             : 14/07/2026  10:40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Pacientes registrados    : 2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Medicos registrados      : 3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Especialidades activas   : 3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Citas agendadas          : 2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Citas pendientes         : 0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Comprobantes emitidos    : 2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7.1 Gráficos generados (matplotlib)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Al ejecutar la opción 'Generar Gráficos' del módulo de Análisis de Datos, el sistema guarda automáticamente las siguientes imágenes en la carpeta reportes/: pacientes_por_seguro.png (barras), edad_pacientes.png (histograma), ingresos_por_especialidad.png (barras) y citas_por_estado.png (circular). Se reserva el siguiente espacio para insertar una captura de uno de estos gráficos: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3969"/>
        </w:trPr>
        <w:tc>
          <w:tcPr>
            <w:tcW w:type="dxa" w:w="680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000000"/>
                <w:sz w:val="22"/>
              </w:rPr>
              <w:t>[ Espacio para insertar un gráfico de reportes/ (ej. ingresos_por_especialidad.png) ]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El sistema fue ejecutado de extremo a extremo (registro, agendamiento, facturación con descarga en PDF y análisis de datos) sin errores de ejecución, y con la totalidad de las pruebas unitarias en estado exitoso.</w:t>
      </w:r>
    </w:p>
    <w:p>
      <w:pPr>
        <w:pStyle w:val="Heading1"/>
        <w:spacing w:before="280" w:after="160"/>
      </w:pPr>
      <w:r>
        <w:rPr>
          <w:rFonts w:ascii="Times New Roman" w:hAnsi="Times New Roman"/>
          <w:b/>
          <w:color w:val="000000"/>
          <w:sz w:val="32"/>
        </w:rPr>
        <w:t>8. Fragmento de Código Comentado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Se incluye como ejemplo el método que calcula el total de una factura, ilustrando el uso de composición de objetos, condicionales y documentación en línea (docstring):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def calcular_total(self):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"""Calcula el monto_consulta, descuento y total de la factura."""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medico = self._cita.obtener_medico()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self._monto_consulta = float(medico.obtener_precio_consulta())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paciente = self._cita.obtener_paciente()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seguro = paciente.obtener_seguro()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# Descuentos: ESSALUD 30% | SIS 20% | Particular 0% | Otro 10%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if seguro == "ESSALUD":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porcentaje = 0.30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elif seguro == "SIS":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porcentaje = 0.20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elif seguro == "Particular":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porcentaje = 0.0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else: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porcentaje = 0.10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self._descuento = self._monto_consulta * porcentaje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self._total = self._monto_consulta - self._descuento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Y el cálculo del ingreso total en el módulo de análisis, resuelto de dos formas equivalentes para reforzar el paradigma funcional (pandas y functools.reduce):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total_pandas = df["total"].sum()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total_reduce = reduce(lambda acc, f: acc + f.obtener_total(),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          estado.facturas, 0.0)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Times New Roman" w:hAnsi="Times New Roman"/>
          <w:b/>
          <w:color w:val="000000"/>
          <w:sz w:val="32"/>
        </w:rPr>
        <w:t>9. Conclusiones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El sistema MEDIC-UTP cumple con el flujo funcional completo planteado (Registro, Agendamiento, Facturación y Análisis de Datos) operando de forma estable por consola.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El uso de herencia simple y múltiple, encapsulamiento y polimorfismo permitió modelar el dominio clínico de forma clara y extensible.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La combinación de listas, tuplas, conjuntos y diccionarios optimizó las búsquedas y evitó datos duplicados o inconsistentes.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La incorporación de pandas y numpy permitió transformar las colecciones en memoria en información de valor (ingresos por especialidad, distribución de edades, citas por mes), reforzando el enfoque multiparadigma del proyecto.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La modularización del sistema en el paquete modulos/ mejoró la legibilidad y mantenibilidad del código frente a la versión inicial concentrada en un único archivo.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Las 29 pruebas unitarias automatizadas respaldan la corrección de las reglas de negocio críticas (cálculo de descuentos, generación del RUC, herencia y polimorfismo).</w:t>
      </w:r>
    </w:p>
    <w:p>
      <w:pPr>
        <w:pStyle w:val="Heading1"/>
        <w:spacing w:before="280" w:after="160"/>
      </w:pPr>
      <w:r>
        <w:rPr>
          <w:rFonts w:ascii="Times New Roman" w:hAnsi="Times New Roman"/>
          <w:b/>
          <w:color w:val="000000"/>
          <w:sz w:val="32"/>
        </w:rPr>
        <w:t>10. Fuentes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Python Software Foundation. (2025). Python 3 Documentation. https://docs.python.org/3/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The pandas development team. pandas documentation. https://pandas.pydata.org/docs/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NumPy developers. NumPy documentation. https://numpy.org/doc/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Matplotlib developers. Matplotlib documentation. https://matplotlib.org/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SUNAT. Algoritmo de cálculo del dígito verificador del RUC (módulo 11). https://www.sunat.gob.pe/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Material de clase del curso de Programación Orientada a Objetos, Universidad Tecnológica del Perú (2026).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