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174" w:rsidRDefault="00100174" w:rsidP="00100174">
      <w:r>
        <w:t>Aluno: Jean Gabriel Silva</w:t>
      </w:r>
    </w:p>
    <w:p w:rsidR="00100174" w:rsidRDefault="00100174" w:rsidP="00100174"/>
    <w:p w:rsidR="006250CE" w:rsidRDefault="006250CE" w:rsidP="006250CE">
      <w:r>
        <w:t>Realizar pesquisas de mercado: é importante entender as necessidades e desejos dos consumidores, bem como as tendências do mercado de cosméticos. Além disso, é importante entender a concorrência, seus pontos fortes e fracos.</w:t>
      </w:r>
    </w:p>
    <w:p w:rsidR="006250CE" w:rsidRDefault="006250CE" w:rsidP="006250CE">
      <w:r>
        <w:t>Identificar o público-alvo: é importante identificar o público-alvo da empresa, como jovens que buscam utilizar produtos de origem animal, e entender suas necessidades, desejos e comportamentos de compra.</w:t>
      </w:r>
    </w:p>
    <w:p w:rsidR="006250CE" w:rsidRDefault="006250CE" w:rsidP="006250CE">
      <w:r>
        <w:t>Desenvolver uma estratégia de marketing: é importante desenvolver uma estratégia de marketing que seja atraente para o público-alvo e diferencie a empresa da concorrência. Isso inclui o uso de meios digitais, como redes sociais, e-mails e outros canais de marketing.</w:t>
      </w:r>
    </w:p>
    <w:p w:rsidR="006250CE" w:rsidRDefault="006250CE" w:rsidP="006250CE">
      <w:r>
        <w:t>Foco na transparência: é importante mostrar claramente aos clientes e ao público em geral, que a empresa realmente segue práticas ética e sustentáveis, e que não utiliza ingredientes de origem animal.</w:t>
      </w:r>
      <w:bookmarkStart w:id="0" w:name="_GoBack"/>
      <w:bookmarkEnd w:id="0"/>
    </w:p>
    <w:p w:rsidR="007C14F7" w:rsidRDefault="006250CE" w:rsidP="006250CE">
      <w:r>
        <w:t>Criar parcerias: é importante criar parcerias com influenciadores e outras marcas com valores semelhantes, para amplificar a visibilidade e o alcance da empresa.</w:t>
      </w:r>
    </w:p>
    <w:sectPr w:rsidR="007C1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46419"/>
    <w:multiLevelType w:val="multilevel"/>
    <w:tmpl w:val="9C84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74"/>
    <w:rsid w:val="00100174"/>
    <w:rsid w:val="004E1E31"/>
    <w:rsid w:val="006250CE"/>
    <w:rsid w:val="006D3C31"/>
    <w:rsid w:val="007C14F7"/>
    <w:rsid w:val="00A071F1"/>
    <w:rsid w:val="00A9004B"/>
    <w:rsid w:val="00DE6FB8"/>
    <w:rsid w:val="00EC0473"/>
    <w:rsid w:val="00FB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6C70D"/>
  <w15:chartTrackingRefBased/>
  <w15:docId w15:val="{B338F65D-D8E5-4FD9-9AEB-08C11491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7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Gabriel</dc:creator>
  <cp:keywords/>
  <dc:description/>
  <cp:lastModifiedBy>Jean Gabriel</cp:lastModifiedBy>
  <cp:revision>2</cp:revision>
  <dcterms:created xsi:type="dcterms:W3CDTF">2023-01-13T02:17:00Z</dcterms:created>
  <dcterms:modified xsi:type="dcterms:W3CDTF">2023-01-13T02:17:00Z</dcterms:modified>
</cp:coreProperties>
</file>