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7D" w:rsidRDefault="00DA3B7D" w:rsidP="001E52D0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</w:t>
            </w:r>
          </w:p>
        </w:tc>
      </w:tr>
      <w:tr w:rsidR="001E52D0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Spieler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Spielbrett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aktive Spielplatte</w:t>
            </w:r>
          </w:p>
          <w:p w:rsidR="001E52D0" w:rsidRDefault="001E52D0" w:rsidP="004F152D">
            <w:r w:rsidRPr="001E52D0">
              <w:rPr>
                <w:i/>
              </w:rPr>
              <w:t>Array Kartenstapel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1E52D0" w:rsidP="004F152D">
            <w:r>
              <w:t>Spieler</w:t>
            </w:r>
          </w:p>
          <w:p w:rsidR="001E52D0" w:rsidRDefault="001E52D0" w:rsidP="004F152D">
            <w:r>
              <w:t>Spielplatte</w:t>
            </w:r>
          </w:p>
          <w:p w:rsidR="001E52D0" w:rsidRDefault="001E52D0" w:rsidP="004F152D">
            <w:r>
              <w:t>Spielkarte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Spieler</w:t>
            </w:r>
          </w:p>
        </w:tc>
      </w:tr>
      <w:tr w:rsidR="001E52D0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Name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Figur</w:t>
            </w:r>
          </w:p>
          <w:p w:rsidR="001E52D0" w:rsidRDefault="001E52D0" w:rsidP="004F152D">
            <w:r w:rsidRPr="001E52D0">
              <w:rPr>
                <w:i/>
              </w:rPr>
              <w:t>Spielkarte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5F3547" w:rsidP="004F152D">
            <w:r>
              <w:t>Spielf</w:t>
            </w:r>
            <w:bookmarkStart w:id="0" w:name="_GoBack"/>
            <w:bookmarkEnd w:id="0"/>
            <w:r w:rsidR="001E52D0">
              <w:t>igur</w:t>
            </w:r>
          </w:p>
          <w:p w:rsidR="001E52D0" w:rsidRDefault="001E52D0" w:rsidP="004F152D">
            <w:r>
              <w:t>Spielkarte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Spielfigur</w:t>
            </w:r>
          </w:p>
        </w:tc>
      </w:tr>
      <w:tr w:rsidR="001E52D0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Form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Farbe</w:t>
            </w:r>
          </w:p>
          <w:p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</w:p>
          <w:p w:rsidR="001E52D0" w:rsidRDefault="001E52D0" w:rsidP="004F152D">
            <w:r>
              <w:rPr>
                <w:i/>
              </w:rPr>
              <w:t>Position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1E52D0" w:rsidP="004F152D"/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Spielplatte</w:t>
            </w:r>
          </w:p>
        </w:tc>
      </w:tr>
      <w:tr w:rsidR="001E52D0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1E52D0" w:rsidRDefault="001E52D0" w:rsidP="004F152D">
            <w:pPr>
              <w:rPr>
                <w:i/>
              </w:rPr>
            </w:pPr>
            <w:r>
              <w:rPr>
                <w:i/>
              </w:rPr>
              <w:t>Motiv</w:t>
            </w:r>
          </w:p>
          <w:p w:rsidR="001E52D0" w:rsidRDefault="001E52D0" w:rsidP="004F152D">
            <w:pPr>
              <w:rPr>
                <w:i/>
              </w:rPr>
            </w:pPr>
            <w:r>
              <w:rPr>
                <w:i/>
              </w:rPr>
              <w:t>Position</w:t>
            </w:r>
          </w:p>
          <w:p w:rsidR="001E52D0" w:rsidRDefault="001E52D0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:rsidR="001E52D0" w:rsidRPr="001E52D0" w:rsidRDefault="001E52D0" w:rsidP="004F152D">
            <w:pPr>
              <w:rPr>
                <w:i/>
              </w:rPr>
            </w:pPr>
            <w:r>
              <w:rPr>
                <w:i/>
              </w:rPr>
              <w:t>Ausrichtung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1E52D0" w:rsidP="004F152D">
            <w:proofErr w:type="spellStart"/>
            <w:r>
              <w:t>Collaborators</w:t>
            </w:r>
            <w:proofErr w:type="spellEnd"/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Spielkarte</w:t>
            </w:r>
          </w:p>
        </w:tc>
      </w:tr>
      <w:tr w:rsidR="001E52D0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1E52D0" w:rsidRDefault="005F3547" w:rsidP="004F152D">
            <w:pPr>
              <w:rPr>
                <w:i/>
              </w:rPr>
            </w:pPr>
            <w:r>
              <w:rPr>
                <w:i/>
              </w:rPr>
              <w:lastRenderedPageBreak/>
              <w:t>Sehenswürdigkeit</w:t>
            </w:r>
          </w:p>
          <w:p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zugeordneter Spieler</w:t>
            </w:r>
          </w:p>
          <w:p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gefunden?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5F3547" w:rsidP="004F152D">
            <w:r>
              <w:t>Sehenswürdigkeit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547" w:rsidTr="004F152D">
        <w:tc>
          <w:tcPr>
            <w:tcW w:w="9212" w:type="dxa"/>
            <w:gridSpan w:val="2"/>
            <w:shd w:val="clear" w:color="auto" w:fill="FFFFCC"/>
          </w:tcPr>
          <w:p w:rsidR="005F3547" w:rsidRDefault="005F3547" w:rsidP="004F152D">
            <w:r>
              <w:t>Sehenswürdigkeit</w:t>
            </w:r>
          </w:p>
        </w:tc>
      </w:tr>
      <w:tr w:rsidR="005F3547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</w:p>
          <w:p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Position</w:t>
            </w:r>
          </w:p>
          <w:p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Infos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5F3547" w:rsidRDefault="005F3547" w:rsidP="004F152D"/>
        </w:tc>
      </w:tr>
    </w:tbl>
    <w:p w:rsidR="005F3547" w:rsidRPr="00DA3B7D" w:rsidRDefault="005F3547" w:rsidP="00DA3B7D"/>
    <w:sectPr w:rsidR="005F3547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1E52D0"/>
    <w:rsid w:val="004B59F1"/>
    <w:rsid w:val="005F3547"/>
    <w:rsid w:val="00C85395"/>
    <w:rsid w:val="00D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Janina</cp:lastModifiedBy>
  <cp:revision>2</cp:revision>
  <dcterms:created xsi:type="dcterms:W3CDTF">2013-05-03T13:52:00Z</dcterms:created>
  <dcterms:modified xsi:type="dcterms:W3CDTF">2013-05-07T19:42:00Z</dcterms:modified>
</cp:coreProperties>
</file>