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25B6" w14:textId="27AFF153" w:rsidR="0004484A" w:rsidRDefault="008E3608" w:rsidP="008E3608">
      <w:r w:rsidRPr="008E3608">
        <w:drawing>
          <wp:inline distT="0" distB="0" distL="0" distR="0" wp14:anchorId="23C9C9A8" wp14:editId="00A400D0">
            <wp:extent cx="5731510" cy="5504180"/>
            <wp:effectExtent l="0" t="0" r="2540" b="1270"/>
            <wp:docPr id="20466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F5EF" w14:textId="4DAEDC75" w:rsidR="008E3608" w:rsidRDefault="008E3608" w:rsidP="008E3608">
      <w:r w:rsidRPr="008E3608">
        <w:lastRenderedPageBreak/>
        <w:drawing>
          <wp:inline distT="0" distB="0" distL="0" distR="0" wp14:anchorId="484C4846" wp14:editId="317D821E">
            <wp:extent cx="5506218" cy="6620799"/>
            <wp:effectExtent l="0" t="0" r="0" b="8890"/>
            <wp:docPr id="707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22E6" w14:textId="46E87647" w:rsidR="008E3608" w:rsidRDefault="008E3608" w:rsidP="008E3608">
      <w:r w:rsidRPr="008E3608">
        <w:lastRenderedPageBreak/>
        <w:drawing>
          <wp:inline distT="0" distB="0" distL="0" distR="0" wp14:anchorId="5F0E5988" wp14:editId="448DAB25">
            <wp:extent cx="5372850" cy="5915851"/>
            <wp:effectExtent l="0" t="0" r="0" b="8890"/>
            <wp:docPr id="8245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017" w14:textId="7D729E0A" w:rsidR="008E3608" w:rsidRPr="008E3608" w:rsidRDefault="008E3608" w:rsidP="008E3608"/>
    <w:sectPr w:rsidR="008E3608" w:rsidRPr="008E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08"/>
    <w:rsid w:val="0004484A"/>
    <w:rsid w:val="008E3608"/>
    <w:rsid w:val="00921415"/>
    <w:rsid w:val="00E4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4F953"/>
  <w15:chartTrackingRefBased/>
  <w15:docId w15:val="{F930DFD9-1AB4-4F32-9F3A-F23EB0B6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JEAN-JACQUES VAN SCHALKWYK</dc:creator>
  <cp:keywords/>
  <dc:description/>
  <cp:lastModifiedBy>JEAN-JACQUES VAN SCHALKWYK</cp:lastModifiedBy>
  <cp:revision>1</cp:revision>
  <dcterms:created xsi:type="dcterms:W3CDTF">2026-01-15T17:22:00Z</dcterms:created>
  <dcterms:modified xsi:type="dcterms:W3CDTF">2026-01-15T17:31:00Z</dcterms:modified>
</cp:coreProperties>
</file>