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EACCAC" w14:textId="334BD131" w:rsidR="007077D6" w:rsidRPr="007077D6" w:rsidRDefault="001D06B7" w:rsidP="00A92C6A">
      <w:pPr>
        <w:pStyle w:val="Heading1"/>
        <w:spacing w:line="240" w:lineRule="auto"/>
        <w:ind w:left="1440"/>
        <w:rPr>
          <w:color w:val="222222"/>
          <w:sz w:val="42"/>
          <w:szCs w:val="42"/>
          <w:shd w:val="clear" w:color="auto" w:fill="F8F9FA"/>
        </w:rPr>
      </w:pPr>
      <w:r>
        <w:rPr>
          <w:rFonts w:ascii="Montserrat" w:eastAsia="Montserrat" w:hAnsi="Montserrat" w:cs="Montserrat"/>
          <w:b/>
          <w:color w:val="0055A1"/>
          <w:sz w:val="32"/>
          <w:szCs w:val="32"/>
        </w:rPr>
        <w:t>Barème</w:t>
      </w:r>
      <w:r w:rsidR="007077D6" w:rsidRPr="007077D6">
        <w:rPr>
          <w:rFonts w:ascii="Montserrat" w:eastAsia="Montserrat" w:hAnsi="Montserrat" w:cs="Montserrat"/>
          <w:b/>
          <w:color w:val="0055A1"/>
          <w:sz w:val="32"/>
          <w:szCs w:val="32"/>
        </w:rPr>
        <w:t xml:space="preserve"> de notation</w:t>
      </w:r>
      <w:r w:rsidR="007077D6" w:rsidRPr="007077D6">
        <w:rPr>
          <w:color w:val="222222"/>
          <w:sz w:val="42"/>
          <w:szCs w:val="42"/>
          <w:shd w:val="clear" w:color="auto" w:fill="F8F9FA"/>
        </w:rPr>
        <w:t xml:space="preserve"> </w:t>
      </w:r>
      <w:r w:rsidR="007077D6" w:rsidRPr="007077D6">
        <w:br/>
      </w:r>
      <w:r w:rsidR="007077D6" w:rsidRPr="007077D6">
        <w:rPr>
          <w:rFonts w:ascii="Montserrat" w:eastAsia="Montserrat" w:hAnsi="Montserrat" w:cs="Montserrat"/>
          <w:sz w:val="20"/>
          <w:szCs w:val="20"/>
        </w:rPr>
        <w:t>Ce</w:t>
      </w:r>
      <w:bookmarkStart w:id="0" w:name="_GoBack"/>
      <w:bookmarkEnd w:id="0"/>
      <w:r w:rsidR="007077D6" w:rsidRPr="007077D6">
        <w:rPr>
          <w:rFonts w:ascii="Montserrat" w:eastAsia="Montserrat" w:hAnsi="Montserrat" w:cs="Montserrat"/>
          <w:sz w:val="20"/>
          <w:szCs w:val="20"/>
        </w:rPr>
        <w:t xml:space="preserve"> </w:t>
      </w:r>
      <w:proofErr w:type="spellStart"/>
      <w:r>
        <w:rPr>
          <w:rFonts w:ascii="Montserrat" w:eastAsia="Montserrat" w:hAnsi="Montserrat" w:cs="Montserrat"/>
          <w:sz w:val="20"/>
          <w:szCs w:val="20"/>
        </w:rPr>
        <w:t>bareme</w:t>
      </w:r>
      <w:proofErr w:type="spellEnd"/>
      <w:r w:rsidR="007077D6" w:rsidRPr="007077D6">
        <w:rPr>
          <w:rFonts w:ascii="Montserrat" w:eastAsia="Montserrat" w:hAnsi="Montserrat" w:cs="Montserrat"/>
          <w:sz w:val="20"/>
          <w:szCs w:val="20"/>
        </w:rPr>
        <w:t xml:space="preserve"> est conçue pour soutenir le processus de sélection. Il doit être utilisé après avoir utilisé des filtres de qualification.</w:t>
      </w:r>
      <w:r w:rsidR="00A92C6A">
        <w:rPr>
          <w:rFonts w:ascii="Montserrat" w:eastAsia="Montserrat" w:hAnsi="Montserrat" w:cs="Montserrat"/>
          <w:sz w:val="20"/>
          <w:szCs w:val="20"/>
        </w:rPr>
        <w:br/>
      </w:r>
      <w:r w:rsidR="007077D6" w:rsidRPr="007077D6">
        <w:rPr>
          <w:rFonts w:ascii="Montserrat" w:eastAsia="Montserrat" w:hAnsi="Montserrat" w:cs="Montserrat"/>
          <w:sz w:val="20"/>
          <w:szCs w:val="20"/>
        </w:rPr>
        <w:t xml:space="preserve"> Voir la section 3 de la boîte à outils pour plus de détails.</w:t>
      </w:r>
    </w:p>
    <w:tbl>
      <w:tblPr>
        <w:tblStyle w:val="a"/>
        <w:tblW w:w="125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3610"/>
        <w:gridCol w:w="3610"/>
        <w:gridCol w:w="3610"/>
      </w:tblGrid>
      <w:tr w:rsidR="00453886" w:rsidRPr="007077D6" w14:paraId="14C35E8F" w14:textId="77777777" w:rsidTr="00A92C6A">
        <w:trPr>
          <w:trHeight w:val="600"/>
          <w:jc w:val="center"/>
        </w:trPr>
        <w:tc>
          <w:tcPr>
            <w:tcW w:w="1725" w:type="dxa"/>
            <w:tcBorders>
              <w:top w:val="single" w:sz="4" w:space="0" w:color="FFFFFF"/>
              <w:left w:val="single" w:sz="4" w:space="0" w:color="FFFFFF"/>
              <w:bottom w:val="single" w:sz="4" w:space="0" w:color="FFFFFF"/>
              <w:right w:val="single" w:sz="4" w:space="0" w:color="FFFFFF"/>
            </w:tcBorders>
            <w:shd w:val="clear" w:color="auto" w:fill="0055A1"/>
            <w:tcMar>
              <w:top w:w="100" w:type="dxa"/>
              <w:left w:w="100" w:type="dxa"/>
              <w:bottom w:w="100" w:type="dxa"/>
              <w:right w:w="100" w:type="dxa"/>
            </w:tcMar>
          </w:tcPr>
          <w:p w14:paraId="72BABE45" w14:textId="77777777" w:rsidR="00453886" w:rsidRPr="007077D6" w:rsidRDefault="007077D6">
            <w:pPr>
              <w:rPr>
                <w:rFonts w:ascii="Montserrat" w:eastAsia="Montserrat" w:hAnsi="Montserrat" w:cs="Montserrat"/>
                <w:color w:val="FFFFFF"/>
                <w:sz w:val="20"/>
                <w:szCs w:val="20"/>
              </w:rPr>
            </w:pPr>
            <w:r w:rsidRPr="007077D6">
              <w:rPr>
                <w:rFonts w:ascii="Montserrat" w:eastAsia="Montserrat" w:hAnsi="Montserrat" w:cs="Montserrat"/>
                <w:color w:val="FFFFFF"/>
                <w:sz w:val="20"/>
                <w:szCs w:val="20"/>
              </w:rPr>
              <w:t>Barre des points</w:t>
            </w:r>
          </w:p>
        </w:tc>
        <w:tc>
          <w:tcPr>
            <w:tcW w:w="3610" w:type="dxa"/>
            <w:tcBorders>
              <w:top w:val="single" w:sz="4" w:space="0" w:color="FFFFFF"/>
              <w:left w:val="single" w:sz="4" w:space="0" w:color="FFFFFF"/>
              <w:bottom w:val="single" w:sz="4" w:space="0" w:color="FFFFFF"/>
              <w:right w:val="single" w:sz="4" w:space="0" w:color="FFFFFF"/>
            </w:tcBorders>
            <w:shd w:val="clear" w:color="auto" w:fill="0055A1"/>
            <w:tcMar>
              <w:top w:w="100" w:type="dxa"/>
              <w:left w:w="100" w:type="dxa"/>
              <w:bottom w:w="100" w:type="dxa"/>
              <w:right w:w="100" w:type="dxa"/>
            </w:tcMar>
          </w:tcPr>
          <w:p w14:paraId="01224A77" w14:textId="77777777" w:rsidR="00453886" w:rsidRPr="007077D6" w:rsidRDefault="00B807B5">
            <w:pPr>
              <w:rPr>
                <w:rFonts w:ascii="Montserrat" w:eastAsia="Montserrat" w:hAnsi="Montserrat" w:cs="Montserrat"/>
                <w:color w:val="FFFFFF"/>
                <w:sz w:val="20"/>
                <w:szCs w:val="20"/>
              </w:rPr>
            </w:pPr>
            <w:r w:rsidRPr="007077D6">
              <w:rPr>
                <w:rFonts w:ascii="Montserrat" w:eastAsia="Montserrat" w:hAnsi="Montserrat" w:cs="Montserrat"/>
                <w:color w:val="FFFFFF"/>
                <w:sz w:val="20"/>
                <w:szCs w:val="20"/>
              </w:rPr>
              <w:t>L’ampleur du problème</w:t>
            </w:r>
          </w:p>
        </w:tc>
        <w:tc>
          <w:tcPr>
            <w:tcW w:w="3610" w:type="dxa"/>
            <w:tcBorders>
              <w:top w:val="single" w:sz="4" w:space="0" w:color="FFFFFF"/>
              <w:left w:val="single" w:sz="4" w:space="0" w:color="FFFFFF"/>
              <w:bottom w:val="single" w:sz="4" w:space="0" w:color="FFFFFF"/>
              <w:right w:val="single" w:sz="4" w:space="0" w:color="FFFFFF"/>
            </w:tcBorders>
            <w:shd w:val="clear" w:color="auto" w:fill="0055A1"/>
            <w:tcMar>
              <w:top w:w="100" w:type="dxa"/>
              <w:left w:w="100" w:type="dxa"/>
              <w:bottom w:w="100" w:type="dxa"/>
              <w:right w:w="100" w:type="dxa"/>
            </w:tcMar>
          </w:tcPr>
          <w:p w14:paraId="1B8F7234" w14:textId="77777777" w:rsidR="00453886" w:rsidRPr="007077D6" w:rsidRDefault="007077D6">
            <w:pPr>
              <w:rPr>
                <w:rFonts w:ascii="Montserrat" w:eastAsia="Montserrat" w:hAnsi="Montserrat" w:cs="Montserrat"/>
                <w:color w:val="FFFFFF"/>
                <w:sz w:val="20"/>
                <w:szCs w:val="20"/>
              </w:rPr>
            </w:pPr>
            <w:r w:rsidRPr="007077D6">
              <w:rPr>
                <w:rFonts w:ascii="Montserrat" w:eastAsia="Montserrat" w:hAnsi="Montserrat" w:cs="Montserrat"/>
                <w:color w:val="FFFFFF"/>
                <w:sz w:val="20"/>
                <w:szCs w:val="20"/>
              </w:rPr>
              <w:t>La qualité de la candidature et le niveau de motivation de l’équipe</w:t>
            </w:r>
          </w:p>
        </w:tc>
        <w:tc>
          <w:tcPr>
            <w:tcW w:w="3610" w:type="dxa"/>
            <w:tcBorders>
              <w:top w:val="single" w:sz="4" w:space="0" w:color="FFFFFF"/>
              <w:left w:val="single" w:sz="4" w:space="0" w:color="FFFFFF"/>
              <w:bottom w:val="single" w:sz="4" w:space="0" w:color="FFFFFF"/>
              <w:right w:val="single" w:sz="4" w:space="0" w:color="FFFFFF"/>
            </w:tcBorders>
            <w:shd w:val="clear" w:color="auto" w:fill="0055A1"/>
            <w:tcMar>
              <w:top w:w="100" w:type="dxa"/>
              <w:left w:w="100" w:type="dxa"/>
              <w:bottom w:w="100" w:type="dxa"/>
              <w:right w:w="100" w:type="dxa"/>
            </w:tcMar>
          </w:tcPr>
          <w:p w14:paraId="691CE67E" w14:textId="77777777" w:rsidR="00453886" w:rsidRPr="007077D6" w:rsidRDefault="007077D6">
            <w:pPr>
              <w:rPr>
                <w:rFonts w:ascii="Montserrat" w:eastAsia="Montserrat" w:hAnsi="Montserrat" w:cs="Montserrat"/>
                <w:color w:val="FFFFFF"/>
                <w:sz w:val="20"/>
                <w:szCs w:val="20"/>
              </w:rPr>
            </w:pPr>
            <w:r w:rsidRPr="007077D6">
              <w:rPr>
                <w:rFonts w:ascii="Montserrat" w:eastAsia="Montserrat" w:hAnsi="Montserrat" w:cs="Montserrat"/>
                <w:color w:val="FFFFFF"/>
                <w:sz w:val="20"/>
                <w:szCs w:val="20"/>
              </w:rPr>
              <w:t>La situation des candidats</w:t>
            </w:r>
          </w:p>
        </w:tc>
      </w:tr>
      <w:tr w:rsidR="00453886" w:rsidRPr="007077D6" w14:paraId="5C8522FD" w14:textId="77777777" w:rsidTr="00A92C6A">
        <w:trPr>
          <w:trHeight w:val="1120"/>
          <w:jc w:val="center"/>
        </w:trPr>
        <w:tc>
          <w:tcPr>
            <w:tcW w:w="172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260F499A" w14:textId="77777777" w:rsidR="007077D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Marque</w:t>
            </w:r>
            <w:r w:rsidRPr="007077D6">
              <w:rPr>
                <w:rFonts w:ascii="Montserrat" w:eastAsia="Montserrat" w:hAnsi="Montserrat" w:cs="Montserrat"/>
                <w:sz w:val="20"/>
                <w:szCs w:val="20"/>
              </w:rPr>
              <w:t>z</w:t>
            </w:r>
            <w:r w:rsidRPr="007077D6">
              <w:rPr>
                <w:rFonts w:ascii="Montserrat" w:eastAsia="Montserrat" w:hAnsi="Montserrat" w:cs="Montserrat"/>
                <w:sz w:val="20"/>
                <w:szCs w:val="20"/>
              </w:rPr>
              <w:t xml:space="preserve"> 3 points</w:t>
            </w:r>
          </w:p>
          <w:p w14:paraId="33874E85" w14:textId="77777777" w:rsidR="00453886" w:rsidRPr="007077D6" w:rsidRDefault="00453886">
            <w:pPr>
              <w:rPr>
                <w:rFonts w:ascii="Montserrat" w:eastAsia="Montserrat" w:hAnsi="Montserrat" w:cs="Montserrat"/>
                <w:sz w:val="20"/>
                <w:szCs w:val="20"/>
              </w:rPr>
            </w:pP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68DC1948" w14:textId="77777777" w:rsidR="00B807B5" w:rsidRPr="00B807B5" w:rsidRDefault="00B807B5" w:rsidP="00B807B5">
            <w:pPr>
              <w:rPr>
                <w:rFonts w:ascii="Montserrat" w:eastAsia="Montserrat" w:hAnsi="Montserrat" w:cs="Montserrat"/>
                <w:sz w:val="20"/>
                <w:szCs w:val="20"/>
              </w:rPr>
            </w:pPr>
            <w:r w:rsidRPr="00B807B5">
              <w:rPr>
                <w:rFonts w:ascii="Montserrat" w:eastAsia="Montserrat" w:hAnsi="Montserrat" w:cs="Montserrat"/>
                <w:sz w:val="20"/>
                <w:szCs w:val="20"/>
              </w:rPr>
              <w:t>Le problème affecte de manière disproportionnée les groupes marginalisés ou vulnérables et il existe peu ou pas de solutions viables disponibles pour les personnes touchées</w:t>
            </w:r>
          </w:p>
          <w:p w14:paraId="5EC2DE9C" w14:textId="77777777" w:rsidR="00453886" w:rsidRPr="007077D6" w:rsidRDefault="00453886" w:rsidP="00B807B5">
            <w:pPr>
              <w:rPr>
                <w:rFonts w:ascii="Montserrat" w:eastAsia="Montserrat" w:hAnsi="Montserrat" w:cs="Montserrat"/>
                <w:sz w:val="20"/>
                <w:szCs w:val="20"/>
              </w:rPr>
            </w:pP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74E2DF62" w14:textId="77777777" w:rsidR="00453886" w:rsidRPr="007077D6" w:rsidRDefault="007077D6">
            <w:pPr>
              <w:rPr>
                <w:rFonts w:ascii="Montserrat" w:eastAsia="Montserrat" w:hAnsi="Montserrat" w:cs="Montserrat"/>
                <w:sz w:val="20"/>
                <w:szCs w:val="20"/>
              </w:rPr>
            </w:pPr>
            <w:r w:rsidRPr="007077D6">
              <w:br/>
            </w:r>
            <w:r w:rsidRPr="007077D6">
              <w:rPr>
                <w:rFonts w:ascii="Montserrat" w:eastAsia="Montserrat" w:hAnsi="Montserrat" w:cs="Montserrat"/>
                <w:sz w:val="20"/>
                <w:szCs w:val="20"/>
              </w:rPr>
              <w:t>L'équipe est clairement passionnée par le problème, la candidature est complète et bien écrite. L'équipe est bien formée et présente un fort potentiel.</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3EA0B534" w14:textId="77777777" w:rsidR="007077D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Cette équipe fait partie d'une des communautés les plus marginalisées identifiées pour la sensibilisation</w:t>
            </w:r>
          </w:p>
          <w:p w14:paraId="36545672" w14:textId="77777777" w:rsidR="00453886" w:rsidRPr="007077D6" w:rsidRDefault="00453886">
            <w:pPr>
              <w:rPr>
                <w:rFonts w:ascii="Montserrat" w:eastAsia="Montserrat" w:hAnsi="Montserrat" w:cs="Montserrat"/>
                <w:sz w:val="20"/>
                <w:szCs w:val="20"/>
              </w:rPr>
            </w:pPr>
          </w:p>
        </w:tc>
      </w:tr>
      <w:tr w:rsidR="00453886" w:rsidRPr="007077D6" w14:paraId="67F06845" w14:textId="77777777" w:rsidTr="00A92C6A">
        <w:trPr>
          <w:trHeight w:val="2060"/>
          <w:jc w:val="center"/>
        </w:trPr>
        <w:tc>
          <w:tcPr>
            <w:tcW w:w="172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7A9C1A00" w14:textId="77777777" w:rsidR="00453886" w:rsidRPr="007077D6" w:rsidRDefault="007077D6">
            <w:pPr>
              <w:rPr>
                <w:rFonts w:ascii="Montserrat" w:eastAsia="Montserrat" w:hAnsi="Montserrat" w:cs="Montserrat"/>
                <w:sz w:val="20"/>
                <w:szCs w:val="20"/>
              </w:rPr>
            </w:pPr>
            <w:r w:rsidRPr="007077D6">
              <w:rPr>
                <w:rFonts w:ascii="Montserrat" w:eastAsia="Montserrat" w:hAnsi="Montserrat" w:cs="Montserrat"/>
                <w:sz w:val="20"/>
                <w:szCs w:val="20"/>
              </w:rPr>
              <w:t xml:space="preserve">Si vous êtes d’accord marquez </w:t>
            </w:r>
            <w:r w:rsidR="001D06B7" w:rsidRPr="007077D6">
              <w:rPr>
                <w:rFonts w:ascii="Montserrat" w:eastAsia="Montserrat" w:hAnsi="Montserrat" w:cs="Montserrat"/>
                <w:sz w:val="20"/>
                <w:szCs w:val="20"/>
              </w:rPr>
              <w:t>2 Points</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519E66E3" w14:textId="77777777" w:rsidR="007077D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Le problème affecte de manière disproportionnée les groupes marginalisés ou vulnérables et les solutions actuelles ne sont pas viables (par exemple pour des raisons de coût ou techniques) pour toutes les personnes concernées.</w:t>
            </w:r>
          </w:p>
          <w:p w14:paraId="44DDFA17" w14:textId="77777777" w:rsidR="00453886" w:rsidRPr="007077D6" w:rsidRDefault="00453886" w:rsidP="007077D6">
            <w:pPr>
              <w:rPr>
                <w:rFonts w:ascii="Montserrat" w:eastAsia="Montserrat" w:hAnsi="Montserrat" w:cs="Montserrat"/>
                <w:sz w:val="20"/>
                <w:szCs w:val="20"/>
              </w:rPr>
            </w:pP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12D02637" w14:textId="77777777" w:rsidR="007077D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Le p</w:t>
            </w:r>
            <w:r w:rsidRPr="007077D6">
              <w:rPr>
                <w:rFonts w:ascii="Montserrat" w:eastAsia="Montserrat" w:hAnsi="Montserrat" w:cs="Montserrat"/>
                <w:sz w:val="20"/>
                <w:szCs w:val="20"/>
              </w:rPr>
              <w:t>roblème bien énoncé, de portée réalisable. L'histoire est pertinente et bien liée au problème et à l'équipe. L'équipe montre du potentiel.</w:t>
            </w:r>
          </w:p>
          <w:p w14:paraId="5656C7FF" w14:textId="77777777" w:rsidR="00453886" w:rsidRPr="007077D6" w:rsidRDefault="00453886" w:rsidP="007077D6">
            <w:pPr>
              <w:rPr>
                <w:rFonts w:ascii="Montserrat" w:eastAsia="Montserrat" w:hAnsi="Montserrat" w:cs="Montserrat"/>
                <w:sz w:val="20"/>
                <w:szCs w:val="20"/>
              </w:rPr>
            </w:pP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5A436E6E" w14:textId="77777777" w:rsidR="00453886" w:rsidRPr="007077D6" w:rsidRDefault="007077D6">
            <w:pPr>
              <w:rPr>
                <w:rFonts w:ascii="Montserrat" w:eastAsia="Montserrat" w:hAnsi="Montserrat" w:cs="Montserrat"/>
                <w:sz w:val="20"/>
                <w:szCs w:val="20"/>
              </w:rPr>
            </w:pPr>
            <w:r w:rsidRPr="007077D6">
              <w:rPr>
                <w:rFonts w:ascii="Montserrat" w:eastAsia="Montserrat" w:hAnsi="Montserrat" w:cs="Montserrat"/>
                <w:sz w:val="20"/>
                <w:szCs w:val="20"/>
              </w:rPr>
              <w:br/>
              <w:t>Cette personne / équipe fait partie d'un programme communautaire marginalisé OU elle a un lien personnel avec le programme et une passion claire pour le résoudre.</w:t>
            </w:r>
          </w:p>
        </w:tc>
      </w:tr>
      <w:tr w:rsidR="00453886" w:rsidRPr="007077D6" w14:paraId="002F39F7" w14:textId="77777777" w:rsidTr="00A92C6A">
        <w:trPr>
          <w:trHeight w:val="1740"/>
          <w:jc w:val="center"/>
        </w:trPr>
        <w:tc>
          <w:tcPr>
            <w:tcW w:w="172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0CDD1801" w14:textId="77777777" w:rsidR="00453886" w:rsidRPr="007077D6" w:rsidRDefault="007077D6">
            <w:pPr>
              <w:rPr>
                <w:rFonts w:ascii="Montserrat" w:eastAsia="Montserrat" w:hAnsi="Montserrat" w:cs="Montserrat"/>
                <w:sz w:val="20"/>
                <w:szCs w:val="20"/>
              </w:rPr>
            </w:pPr>
            <w:r w:rsidRPr="007077D6">
              <w:rPr>
                <w:rFonts w:ascii="Montserrat" w:eastAsia="Montserrat" w:hAnsi="Montserrat" w:cs="Montserrat"/>
                <w:sz w:val="20"/>
                <w:szCs w:val="20"/>
              </w:rPr>
              <w:t xml:space="preserve">Si vous </w:t>
            </w:r>
            <w:r w:rsidRPr="007077D6">
              <w:rPr>
                <w:rFonts w:ascii="Montserrat" w:eastAsia="Montserrat" w:hAnsi="Montserrat" w:cs="Montserrat"/>
                <w:sz w:val="20"/>
                <w:szCs w:val="20"/>
              </w:rPr>
              <w:t>êtes</w:t>
            </w:r>
            <w:r w:rsidRPr="007077D6">
              <w:rPr>
                <w:rFonts w:ascii="Montserrat" w:eastAsia="Montserrat" w:hAnsi="Montserrat" w:cs="Montserrat"/>
                <w:sz w:val="20"/>
                <w:szCs w:val="20"/>
              </w:rPr>
              <w:t xml:space="preserve"> d’accord marquez </w:t>
            </w:r>
            <w:r w:rsidRPr="007077D6">
              <w:rPr>
                <w:rFonts w:ascii="Montserrat" w:eastAsia="Montserrat" w:hAnsi="Montserrat" w:cs="Montserrat"/>
                <w:sz w:val="20"/>
                <w:szCs w:val="20"/>
              </w:rPr>
              <w:t>1</w:t>
            </w:r>
            <w:r w:rsidRPr="007077D6">
              <w:rPr>
                <w:rFonts w:ascii="Montserrat" w:eastAsia="Montserrat" w:hAnsi="Montserrat" w:cs="Montserrat"/>
                <w:sz w:val="20"/>
                <w:szCs w:val="20"/>
              </w:rPr>
              <w:t xml:space="preserve"> Points</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18EE9849" w14:textId="77777777" w:rsidR="0045388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Le problème affecte un ou plusieurs groupes marginalisés. Il y a au moins quelques groupes (</w:t>
            </w:r>
            <w:proofErr w:type="spellStart"/>
            <w:r w:rsidRPr="007077D6">
              <w:rPr>
                <w:rFonts w:ascii="Montserrat" w:eastAsia="Montserrat" w:hAnsi="Montserrat" w:cs="Montserrat"/>
                <w:sz w:val="20"/>
                <w:szCs w:val="20"/>
              </w:rPr>
              <w:t>gouv</w:t>
            </w:r>
            <w:proofErr w:type="spellEnd"/>
            <w:r w:rsidRPr="007077D6">
              <w:rPr>
                <w:rFonts w:ascii="Montserrat" w:eastAsia="Montserrat" w:hAnsi="Montserrat" w:cs="Montserrat"/>
                <w:sz w:val="20"/>
                <w:szCs w:val="20"/>
              </w:rPr>
              <w:t xml:space="preserve"> / ONG / </w:t>
            </w:r>
            <w:proofErr w:type="spellStart"/>
            <w:r w:rsidRPr="007077D6">
              <w:rPr>
                <w:rFonts w:ascii="Montserrat" w:eastAsia="Montserrat" w:hAnsi="Montserrat" w:cs="Montserrat"/>
                <w:sz w:val="20"/>
                <w:szCs w:val="20"/>
              </w:rPr>
              <w:t>etc</w:t>
            </w:r>
            <w:proofErr w:type="spellEnd"/>
            <w:r w:rsidRPr="007077D6">
              <w:rPr>
                <w:rFonts w:ascii="Montserrat" w:eastAsia="Montserrat" w:hAnsi="Montserrat" w:cs="Montserrat"/>
                <w:sz w:val="20"/>
                <w:szCs w:val="20"/>
              </w:rPr>
              <w:t>) qui y travaillent.</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1454EBA9" w14:textId="77777777" w:rsidR="007077D6" w:rsidRPr="007077D6" w:rsidRDefault="007077D6" w:rsidP="007077D6">
            <w:pPr>
              <w:rPr>
                <w:rFonts w:ascii="Montserrat" w:eastAsia="Montserrat" w:hAnsi="Montserrat" w:cs="Montserrat"/>
                <w:sz w:val="20"/>
                <w:szCs w:val="20"/>
              </w:rPr>
            </w:pPr>
            <w:r w:rsidRPr="007077D6">
              <w:rPr>
                <w:rFonts w:ascii="Montserrat" w:eastAsia="Montserrat" w:hAnsi="Montserrat" w:cs="Montserrat"/>
                <w:sz w:val="20"/>
                <w:szCs w:val="20"/>
              </w:rPr>
              <w:t>Un problème est défini et l'histoire est pertinente. La demande est entièrement terminée.</w:t>
            </w:r>
          </w:p>
          <w:p w14:paraId="18E15C48" w14:textId="77777777" w:rsidR="00453886" w:rsidRPr="007077D6" w:rsidRDefault="00453886" w:rsidP="007077D6">
            <w:pPr>
              <w:rPr>
                <w:rFonts w:ascii="Montserrat" w:eastAsia="Montserrat" w:hAnsi="Montserrat" w:cs="Montserrat"/>
                <w:sz w:val="20"/>
                <w:szCs w:val="20"/>
              </w:rPr>
            </w:pP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189DFE3D" w14:textId="77777777" w:rsidR="00453886" w:rsidRPr="007077D6" w:rsidRDefault="007077D6">
            <w:pPr>
              <w:rPr>
                <w:rFonts w:ascii="Montserrat" w:eastAsia="Montserrat" w:hAnsi="Montserrat" w:cs="Montserrat"/>
                <w:sz w:val="20"/>
                <w:szCs w:val="20"/>
              </w:rPr>
            </w:pPr>
            <w:r w:rsidRPr="007077D6">
              <w:br/>
            </w:r>
            <w:r w:rsidRPr="007077D6">
              <w:rPr>
                <w:rFonts w:ascii="Montserrat" w:eastAsia="Montserrat" w:hAnsi="Montserrat" w:cs="Montserrat"/>
                <w:sz w:val="20"/>
                <w:szCs w:val="20"/>
              </w:rPr>
              <w:t>Cette personne / équipe ne fait pas partie d'un groupe marginalisé</w:t>
            </w:r>
          </w:p>
        </w:tc>
      </w:tr>
      <w:tr w:rsidR="00453886" w:rsidRPr="007077D6" w14:paraId="46564E8D" w14:textId="77777777" w:rsidTr="00A92C6A">
        <w:trPr>
          <w:trHeight w:val="1100"/>
          <w:jc w:val="center"/>
        </w:trPr>
        <w:tc>
          <w:tcPr>
            <w:tcW w:w="172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2ECF5701" w14:textId="77777777" w:rsidR="00453886" w:rsidRPr="007077D6" w:rsidRDefault="007077D6">
            <w:pPr>
              <w:rPr>
                <w:rFonts w:ascii="Montserrat" w:eastAsia="Montserrat" w:hAnsi="Montserrat" w:cs="Montserrat"/>
                <w:sz w:val="20"/>
                <w:szCs w:val="20"/>
              </w:rPr>
            </w:pPr>
            <w:r w:rsidRPr="007077D6">
              <w:rPr>
                <w:rFonts w:ascii="Montserrat" w:eastAsia="Montserrat" w:hAnsi="Montserrat" w:cs="Montserrat"/>
                <w:sz w:val="20"/>
                <w:szCs w:val="20"/>
              </w:rPr>
              <w:lastRenderedPageBreak/>
              <w:t>Marquez</w:t>
            </w:r>
            <w:r w:rsidR="001D06B7" w:rsidRPr="007077D6">
              <w:rPr>
                <w:rFonts w:ascii="Montserrat" w:eastAsia="Montserrat" w:hAnsi="Montserrat" w:cs="Montserrat"/>
                <w:sz w:val="20"/>
                <w:szCs w:val="20"/>
              </w:rPr>
              <w:t xml:space="preserve"> 0 Points</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63498386" w14:textId="77777777" w:rsidR="00453886" w:rsidRPr="007077D6" w:rsidRDefault="007077D6">
            <w:pPr>
              <w:rPr>
                <w:rFonts w:ascii="Montserrat" w:eastAsia="Montserrat" w:hAnsi="Montserrat" w:cs="Montserrat"/>
                <w:sz w:val="20"/>
                <w:szCs w:val="20"/>
              </w:rPr>
            </w:pPr>
            <w:r w:rsidRPr="007077D6">
              <w:br/>
            </w:r>
            <w:r w:rsidRPr="007077D6">
              <w:rPr>
                <w:rFonts w:ascii="Montserrat" w:eastAsia="Montserrat" w:hAnsi="Montserrat" w:cs="Montserrat"/>
                <w:sz w:val="20"/>
                <w:szCs w:val="20"/>
              </w:rPr>
              <w:t>Ne s’applique pas aux populations vulnérables ou ne convient pas</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1647A2D2" w14:textId="77777777" w:rsidR="00453886" w:rsidRPr="007077D6" w:rsidRDefault="007077D6">
            <w:pPr>
              <w:rPr>
                <w:rFonts w:ascii="Montserrat" w:eastAsia="Montserrat" w:hAnsi="Montserrat" w:cs="Montserrat"/>
                <w:sz w:val="20"/>
                <w:szCs w:val="20"/>
              </w:rPr>
            </w:pPr>
            <w:r w:rsidRPr="007077D6">
              <w:br/>
            </w:r>
            <w:r w:rsidRPr="007077D6">
              <w:rPr>
                <w:rFonts w:ascii="Montserrat" w:eastAsia="Montserrat" w:hAnsi="Montserrat" w:cs="Montserrat"/>
                <w:sz w:val="20"/>
                <w:szCs w:val="20"/>
              </w:rPr>
              <w:t>Pas de problème clair. Demande incomplète</w:t>
            </w:r>
          </w:p>
        </w:tc>
        <w:tc>
          <w:tcPr>
            <w:tcW w:w="361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00" w:type="dxa"/>
              <w:bottom w:w="100" w:type="dxa"/>
              <w:right w:w="100" w:type="dxa"/>
            </w:tcMar>
          </w:tcPr>
          <w:p w14:paraId="553DFE6C" w14:textId="77777777" w:rsidR="00453886" w:rsidRPr="007077D6" w:rsidRDefault="007077D6">
            <w:pPr>
              <w:rPr>
                <w:rFonts w:ascii="Montserrat" w:eastAsia="Montserrat" w:hAnsi="Montserrat" w:cs="Montserrat"/>
                <w:sz w:val="20"/>
                <w:szCs w:val="20"/>
              </w:rPr>
            </w:pPr>
            <w:r w:rsidRPr="007077D6">
              <w:br/>
            </w:r>
            <w:r w:rsidRPr="007077D6">
              <w:rPr>
                <w:rFonts w:ascii="Montserrat" w:eastAsia="Montserrat" w:hAnsi="Montserrat" w:cs="Montserrat"/>
                <w:sz w:val="20"/>
                <w:szCs w:val="20"/>
              </w:rPr>
              <w:t xml:space="preserve">Cette personne est en dehors de notre </w:t>
            </w:r>
            <w:r w:rsidRPr="007077D6">
              <w:rPr>
                <w:rFonts w:ascii="Montserrat" w:eastAsia="Montserrat" w:hAnsi="Montserrat" w:cs="Montserrat"/>
                <w:sz w:val="20"/>
                <w:szCs w:val="20"/>
              </w:rPr>
              <w:t>cible</w:t>
            </w:r>
            <w:r w:rsidRPr="007077D6">
              <w:rPr>
                <w:rFonts w:ascii="Montserrat" w:eastAsia="Montserrat" w:hAnsi="Montserrat" w:cs="Montserrat"/>
                <w:sz w:val="20"/>
                <w:szCs w:val="20"/>
              </w:rPr>
              <w:t xml:space="preserve"> (par exemple&gt; 24)</w:t>
            </w:r>
          </w:p>
        </w:tc>
      </w:tr>
    </w:tbl>
    <w:p w14:paraId="78103E7A" w14:textId="77777777" w:rsidR="00453886" w:rsidRPr="007077D6" w:rsidRDefault="00453886">
      <w:pPr>
        <w:rPr>
          <w:rFonts w:ascii="Montserrat" w:eastAsia="Montserrat" w:hAnsi="Montserrat" w:cs="Montserrat"/>
        </w:rPr>
      </w:pPr>
    </w:p>
    <w:sectPr w:rsidR="00453886" w:rsidRPr="007077D6" w:rsidSect="00A92C6A">
      <w:headerReference w:type="default" r:id="rId9"/>
      <w:footerReference w:type="default" r:id="rId10"/>
      <w:pgSz w:w="15840" w:h="12240" w:orient="landscape" w:code="1"/>
      <w:pgMar w:top="1440" w:right="432" w:bottom="1440" w:left="43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D95B0E" w14:textId="77777777" w:rsidR="00000000" w:rsidRDefault="001D06B7">
      <w:pPr>
        <w:spacing w:line="240" w:lineRule="auto"/>
      </w:pPr>
      <w:r>
        <w:separator/>
      </w:r>
    </w:p>
  </w:endnote>
  <w:endnote w:type="continuationSeparator" w:id="0">
    <w:p w14:paraId="3A086B45" w14:textId="77777777" w:rsidR="00000000" w:rsidRDefault="001D06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Montserrat">
    <w:altName w:val="Calibri"/>
    <w:charset w:val="00"/>
    <w:family w:val="auto"/>
    <w:pitch w:val="default"/>
  </w:font>
  <w:font w:name="Montserrat Light">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9B1CE" w14:textId="77777777" w:rsidR="00453886" w:rsidRDefault="001D06B7">
    <w:pPr>
      <w:spacing w:line="240" w:lineRule="auto"/>
      <w:jc w:val="right"/>
      <w:rPr>
        <w:rFonts w:ascii="Times New Roman" w:eastAsia="Times New Roman" w:hAnsi="Times New Roman" w:cs="Times New Roman"/>
        <w:b/>
        <w:sz w:val="24"/>
        <w:szCs w:val="24"/>
      </w:rPr>
    </w:pPr>
    <w:proofErr w:type="spellStart"/>
    <w:r>
      <w:rPr>
        <w:rFonts w:ascii="Montserrat Light" w:eastAsia="Montserrat Light" w:hAnsi="Montserrat Light" w:cs="Montserrat Light"/>
        <w:sz w:val="16"/>
        <w:szCs w:val="16"/>
      </w:rPr>
      <w:t>Generation</w:t>
    </w:r>
    <w:proofErr w:type="spellEnd"/>
    <w:r>
      <w:rPr>
        <w:rFonts w:ascii="Montserrat Light" w:eastAsia="Montserrat Light" w:hAnsi="Montserrat Light" w:cs="Montserrat Light"/>
        <w:sz w:val="16"/>
        <w:szCs w:val="16"/>
      </w:rPr>
      <w:t xml:space="preserve"> </w:t>
    </w:r>
    <w:proofErr w:type="spellStart"/>
    <w:r>
      <w:rPr>
        <w:rFonts w:ascii="Montserrat Light" w:eastAsia="Montserrat Light" w:hAnsi="Montserrat Light" w:cs="Montserrat Light"/>
        <w:sz w:val="16"/>
        <w:szCs w:val="16"/>
      </w:rPr>
      <w:t>Unlimited</w:t>
    </w:r>
    <w:proofErr w:type="spellEnd"/>
    <w:r>
      <w:rPr>
        <w:rFonts w:ascii="Montserrat Light" w:eastAsia="Montserrat Light" w:hAnsi="Montserrat Light" w:cs="Montserrat Light"/>
        <w:sz w:val="16"/>
        <w:szCs w:val="16"/>
      </w:rPr>
      <w:t xml:space="preserve"> </w:t>
    </w:r>
    <w:proofErr w:type="spellStart"/>
    <w:r>
      <w:rPr>
        <w:rFonts w:ascii="Montserrat Light" w:eastAsia="Montserrat Light" w:hAnsi="Montserrat Light" w:cs="Montserrat Light"/>
        <w:sz w:val="16"/>
        <w:szCs w:val="16"/>
      </w:rPr>
      <w:t>Youth</w:t>
    </w:r>
    <w:proofErr w:type="spellEnd"/>
    <w:r>
      <w:rPr>
        <w:rFonts w:ascii="Montserrat Light" w:eastAsia="Montserrat Light" w:hAnsi="Montserrat Light" w:cs="Montserrat Light"/>
        <w:sz w:val="16"/>
        <w:szCs w:val="16"/>
      </w:rPr>
      <w:t xml:space="preserve"> Challenge </w:t>
    </w:r>
    <w:proofErr w:type="spellStart"/>
    <w:r>
      <w:rPr>
        <w:rFonts w:ascii="Montserrat Light" w:eastAsia="Montserrat Light" w:hAnsi="Montserrat Light" w:cs="Montserrat Light"/>
        <w:sz w:val="16"/>
        <w:szCs w:val="16"/>
      </w:rPr>
      <w:t>Appendixes</w:t>
    </w:r>
    <w:proofErr w:type="spellEnd"/>
    <w:r>
      <w:rPr>
        <w:rFonts w:ascii="Montserrat Light" w:eastAsia="Montserrat Light" w:hAnsi="Montserrat Light" w:cs="Montserrat Light"/>
        <w:sz w:val="16"/>
        <w:szCs w:val="16"/>
      </w:rPr>
      <w:t xml:space="preserve">   </w:t>
    </w:r>
    <w:r>
      <w:rPr>
        <w:rFonts w:ascii="Times New Roman" w:eastAsia="Times New Roman" w:hAnsi="Times New Roman" w:cs="Times New Roman"/>
        <w:b/>
        <w:color w:val="00AEEF"/>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PAGE</w:instrText>
    </w:r>
    <w:r w:rsidR="00B807B5">
      <w:rPr>
        <w:rFonts w:ascii="Times New Roman" w:eastAsia="Times New Roman" w:hAnsi="Times New Roman" w:cs="Times New Roman"/>
        <w:b/>
        <w:sz w:val="24"/>
        <w:szCs w:val="24"/>
      </w:rPr>
      <w:fldChar w:fldCharType="separate"/>
    </w:r>
    <w:r w:rsidR="00B807B5">
      <w:rPr>
        <w:rFonts w:ascii="Times New Roman" w:eastAsia="Times New Roman" w:hAnsi="Times New Roman" w:cs="Times New Roman"/>
        <w:b/>
        <w:noProof/>
        <w:sz w:val="24"/>
        <w:szCs w:val="24"/>
      </w:rPr>
      <w:t>1</w:t>
    </w:r>
    <w:r>
      <w:rPr>
        <w:rFonts w:ascii="Times New Roman" w:eastAsia="Times New Roman" w:hAnsi="Times New Roman" w:cs="Times New Roman"/>
        <w:b/>
        <w:sz w:val="24"/>
        <w:szCs w:val="24"/>
      </w:rPr>
      <w:fldChar w:fldCharType="end"/>
    </w:r>
  </w:p>
  <w:p w14:paraId="2CF70501" w14:textId="77777777" w:rsidR="00453886" w:rsidRDefault="004538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DEBD0E" w14:textId="77777777" w:rsidR="00000000" w:rsidRDefault="001D06B7">
      <w:pPr>
        <w:spacing w:line="240" w:lineRule="auto"/>
      </w:pPr>
      <w:r>
        <w:separator/>
      </w:r>
    </w:p>
  </w:footnote>
  <w:footnote w:type="continuationSeparator" w:id="0">
    <w:p w14:paraId="2AD88F1F" w14:textId="77777777" w:rsidR="00000000" w:rsidRDefault="001D06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298FC" w14:textId="77777777" w:rsidR="00453886" w:rsidRDefault="001D06B7">
    <w:pPr>
      <w:spacing w:after="100" w:line="240" w:lineRule="auto"/>
      <w:jc w:val="right"/>
    </w:pPr>
    <w:r>
      <w:rPr>
        <w:rFonts w:ascii="Times New Roman" w:eastAsia="Times New Roman" w:hAnsi="Times New Roman" w:cs="Times New Roman"/>
        <w:noProof/>
        <w:sz w:val="24"/>
        <w:szCs w:val="24"/>
      </w:rPr>
      <w:drawing>
        <wp:inline distT="114300" distB="114300" distL="114300" distR="114300" wp14:anchorId="5017503F" wp14:editId="296E613F">
          <wp:extent cx="839062" cy="30511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9062" cy="305114"/>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886"/>
    <w:rsid w:val="001D06B7"/>
    <w:rsid w:val="00453886"/>
    <w:rsid w:val="007077D6"/>
    <w:rsid w:val="00713873"/>
    <w:rsid w:val="007F1780"/>
    <w:rsid w:val="00A92C6A"/>
    <w:rsid w:val="00B807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8375"/>
  <w15:docId w15:val="{45E8CB0A-D5A5-401E-9B47-3AD649D7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paragraph" w:styleId="HTMLPreformatted">
    <w:name w:val="HTML Preformatted"/>
    <w:basedOn w:val="Normal"/>
    <w:link w:val="HTMLPreformattedChar"/>
    <w:uiPriority w:val="99"/>
    <w:semiHidden/>
    <w:unhideWhenUsed/>
    <w:rsid w:val="00B80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07B5"/>
    <w:rPr>
      <w:rFonts w:ascii="Courier New" w:eastAsia="Times New Roman" w:hAnsi="Courier New" w:cs="Courier New"/>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930010">
      <w:bodyDiv w:val="1"/>
      <w:marLeft w:val="0"/>
      <w:marRight w:val="0"/>
      <w:marTop w:val="0"/>
      <w:marBottom w:val="0"/>
      <w:divBdr>
        <w:top w:val="none" w:sz="0" w:space="0" w:color="auto"/>
        <w:left w:val="none" w:sz="0" w:space="0" w:color="auto"/>
        <w:bottom w:val="none" w:sz="0" w:space="0" w:color="auto"/>
        <w:right w:val="none" w:sz="0" w:space="0" w:color="auto"/>
      </w:divBdr>
    </w:div>
    <w:div w:id="788821401">
      <w:bodyDiv w:val="1"/>
      <w:marLeft w:val="0"/>
      <w:marRight w:val="0"/>
      <w:marTop w:val="0"/>
      <w:marBottom w:val="0"/>
      <w:divBdr>
        <w:top w:val="none" w:sz="0" w:space="0" w:color="auto"/>
        <w:left w:val="none" w:sz="0" w:space="0" w:color="auto"/>
        <w:bottom w:val="none" w:sz="0" w:space="0" w:color="auto"/>
        <w:right w:val="none" w:sz="0" w:space="0" w:color="auto"/>
      </w:divBdr>
    </w:div>
    <w:div w:id="940836070">
      <w:bodyDiv w:val="1"/>
      <w:marLeft w:val="0"/>
      <w:marRight w:val="0"/>
      <w:marTop w:val="0"/>
      <w:marBottom w:val="0"/>
      <w:divBdr>
        <w:top w:val="none" w:sz="0" w:space="0" w:color="auto"/>
        <w:left w:val="none" w:sz="0" w:space="0" w:color="auto"/>
        <w:bottom w:val="none" w:sz="0" w:space="0" w:color="auto"/>
        <w:right w:val="none" w:sz="0" w:space="0" w:color="auto"/>
      </w:divBdr>
    </w:div>
    <w:div w:id="1244877160">
      <w:bodyDiv w:val="1"/>
      <w:marLeft w:val="0"/>
      <w:marRight w:val="0"/>
      <w:marTop w:val="0"/>
      <w:marBottom w:val="0"/>
      <w:divBdr>
        <w:top w:val="none" w:sz="0" w:space="0" w:color="auto"/>
        <w:left w:val="none" w:sz="0" w:space="0" w:color="auto"/>
        <w:bottom w:val="none" w:sz="0" w:space="0" w:color="auto"/>
        <w:right w:val="none" w:sz="0" w:space="0" w:color="auto"/>
      </w:divBdr>
    </w:div>
    <w:div w:id="1411081831">
      <w:bodyDiv w:val="1"/>
      <w:marLeft w:val="0"/>
      <w:marRight w:val="0"/>
      <w:marTop w:val="0"/>
      <w:marBottom w:val="0"/>
      <w:divBdr>
        <w:top w:val="none" w:sz="0" w:space="0" w:color="auto"/>
        <w:left w:val="none" w:sz="0" w:space="0" w:color="auto"/>
        <w:bottom w:val="none" w:sz="0" w:space="0" w:color="auto"/>
        <w:right w:val="none" w:sz="0" w:space="0" w:color="auto"/>
      </w:divBdr>
    </w:div>
    <w:div w:id="1530028952">
      <w:bodyDiv w:val="1"/>
      <w:marLeft w:val="0"/>
      <w:marRight w:val="0"/>
      <w:marTop w:val="0"/>
      <w:marBottom w:val="0"/>
      <w:divBdr>
        <w:top w:val="none" w:sz="0" w:space="0" w:color="auto"/>
        <w:left w:val="none" w:sz="0" w:space="0" w:color="auto"/>
        <w:bottom w:val="none" w:sz="0" w:space="0" w:color="auto"/>
        <w:right w:val="none" w:sz="0" w:space="0" w:color="auto"/>
      </w:divBdr>
    </w:div>
    <w:div w:id="1911621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80CE7-52C6-467C-902F-F6B7BE82F9BD}">
  <ds:schemaRefs>
    <ds:schemaRef ds:uri="http://purl.org/dc/dcmitype/"/>
    <ds:schemaRef ds:uri="http://purl.org/dc/terms/"/>
    <ds:schemaRef ds:uri="c1f50904-8607-4ba8-9e6f-5858f49c3e0f"/>
    <ds:schemaRef ds:uri="http://schemas.microsoft.com/office/infopath/2007/PartnerControls"/>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4c4e7e09-8f0c-4fd6-a95d-d8a3336315eb"/>
    <ds:schemaRef ds:uri="http://purl.org/dc/elements/1.1/"/>
  </ds:schemaRefs>
</ds:datastoreItem>
</file>

<file path=customXml/itemProps2.xml><?xml version="1.0" encoding="utf-8"?>
<ds:datastoreItem xmlns:ds="http://schemas.openxmlformats.org/officeDocument/2006/customXml" ds:itemID="{0524779B-4A8D-44BA-8968-116E9F660724}">
  <ds:schemaRefs>
    <ds:schemaRef ds:uri="http://schemas.microsoft.com/sharepoint/v3/contenttype/forms"/>
  </ds:schemaRefs>
</ds:datastoreItem>
</file>

<file path=customXml/itemProps3.xml><?xml version="1.0" encoding="utf-8"?>
<ds:datastoreItem xmlns:ds="http://schemas.openxmlformats.org/officeDocument/2006/customXml" ds:itemID="{D6BA4267-9521-4284-95CE-6CC032547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Junior Niyonkuru</cp:lastModifiedBy>
  <cp:revision>3</cp:revision>
  <cp:lastPrinted>2020-02-12T18:28:00Z</cp:lastPrinted>
  <dcterms:created xsi:type="dcterms:W3CDTF">2020-02-12T18:38:00Z</dcterms:created>
  <dcterms:modified xsi:type="dcterms:W3CDTF">2020-02-12T18:51:00Z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y fmtid="{D5CDD505-2E9C-101B-9397-08002B2CF9AE}" pid="3" name="OfficeDivision">
    <vt:lpwstr>3;#Office of Global Innovation-240B|a38e29fd-ea29-4c98-a7c2-ed22641cac42</vt:lpwstr>
  </property>
  <property fmtid="{D5CDD505-2E9C-101B-9397-08002B2CF9AE}" pid="4" name="_dlc_DocIdItemGuid">
    <vt:lpwstr>7a299763-7285-4d0b-b1ba-88e2e9c3e85e</vt:lpwstr>
  </property>
  <property fmtid="{D5CDD505-2E9C-101B-9397-08002B2CF9AE}" pid="5" name="TaxKeyword">
    <vt:lpwstr/>
  </property>
</Properties>
</file>