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1A55E8" w14:textId="379812A2" w:rsidR="00050DBB" w:rsidRPr="007B6BE4" w:rsidRDefault="009B4A1F" w:rsidP="009B4A1F">
      <w:pPr>
        <w:pStyle w:val="Titre1"/>
        <w:jc w:val="center"/>
        <w:rPr>
          <w:rFonts w:ascii="Arial" w:hAnsi="Arial" w:cs="Arial"/>
          <w:b/>
          <w:bCs/>
          <w:color w:val="auto"/>
          <w:u w:val="single"/>
        </w:rPr>
      </w:pPr>
      <w:r w:rsidRPr="007B6BE4">
        <w:rPr>
          <w:rFonts w:ascii="Arial" w:hAnsi="Arial" w:cs="Arial"/>
          <w:b/>
          <w:bCs/>
          <w:color w:val="auto"/>
          <w:u w:val="single"/>
        </w:rPr>
        <w:t>Use Case : Enregistrement des horaires</w:t>
      </w:r>
    </w:p>
    <w:p w14:paraId="600FAEF6" w14:textId="54B7F29A" w:rsidR="007B6BE4" w:rsidRPr="007B6BE4" w:rsidRDefault="007B6BE4" w:rsidP="007B6BE4">
      <w:pPr>
        <w:rPr>
          <w:rFonts w:ascii="Arial" w:hAnsi="Arial" w:cs="Arial"/>
        </w:rPr>
      </w:pPr>
    </w:p>
    <w:p w14:paraId="2BB6B49E" w14:textId="0D722931" w:rsidR="007B6BE4" w:rsidRPr="007B6BE4" w:rsidRDefault="007B6BE4" w:rsidP="007B6BE4">
      <w:pPr>
        <w:pStyle w:val="Titre1"/>
        <w:jc w:val="center"/>
        <w:rPr>
          <w:rFonts w:ascii="Arial" w:hAnsi="Arial" w:cs="Arial"/>
          <w:i/>
          <w:iCs/>
          <w:color w:val="auto"/>
          <w:u w:val="single"/>
        </w:rPr>
      </w:pPr>
      <w:r w:rsidRPr="007B6BE4">
        <w:rPr>
          <w:rFonts w:ascii="Arial" w:hAnsi="Arial" w:cs="Arial"/>
          <w:i/>
          <w:iCs/>
          <w:color w:val="auto"/>
          <w:u w:val="single"/>
        </w:rPr>
        <w:t>Utilisation côté salarié</w:t>
      </w:r>
    </w:p>
    <w:p w14:paraId="6C5E8C4E" w14:textId="77777777" w:rsidR="009B4A1F" w:rsidRPr="007B6BE4" w:rsidRDefault="009B4A1F" w:rsidP="009B4A1F">
      <w:pPr>
        <w:rPr>
          <w:rFonts w:ascii="Arial" w:hAnsi="Arial" w:cs="Arial"/>
        </w:rPr>
      </w:pPr>
    </w:p>
    <w:p w14:paraId="02398340" w14:textId="77777777" w:rsidR="009B4A1F" w:rsidRPr="007B6BE4" w:rsidRDefault="009B4A1F" w:rsidP="009B4A1F">
      <w:pPr>
        <w:pStyle w:val="Titre2"/>
        <w:rPr>
          <w:rFonts w:ascii="Arial" w:hAnsi="Arial" w:cs="Arial"/>
          <w:b/>
          <w:bCs/>
          <w:color w:val="auto"/>
          <w:sz w:val="28"/>
          <w:szCs w:val="28"/>
        </w:rPr>
      </w:pPr>
      <w:r w:rsidRPr="007B6BE4">
        <w:rPr>
          <w:rFonts w:ascii="Arial" w:hAnsi="Arial" w:cs="Arial"/>
          <w:b/>
          <w:bCs/>
          <w:color w:val="auto"/>
          <w:sz w:val="28"/>
          <w:szCs w:val="28"/>
        </w:rPr>
        <w:t xml:space="preserve">I – Description </w:t>
      </w:r>
    </w:p>
    <w:p w14:paraId="34A35CA8" w14:textId="77777777" w:rsidR="009B4A1F" w:rsidRPr="007B6BE4" w:rsidRDefault="009B4A1F" w:rsidP="00EA60C5">
      <w:pPr>
        <w:ind w:firstLine="708"/>
        <w:rPr>
          <w:rFonts w:ascii="Arial" w:hAnsi="Arial" w:cs="Arial"/>
        </w:rPr>
      </w:pPr>
      <w:r w:rsidRPr="007B6BE4">
        <w:rPr>
          <w:rFonts w:ascii="Arial" w:hAnsi="Arial" w:cs="Arial"/>
        </w:rPr>
        <w:t xml:space="preserve">Cette fonction permet aux employés d’enregistrer leurs heures de travail à la journée. Ils peuvent saisir précisément leurs heures à partir de leur poste de travail.  </w:t>
      </w:r>
    </w:p>
    <w:p w14:paraId="7A26721E" w14:textId="77777777" w:rsidR="009B4A1F" w:rsidRPr="007B6BE4" w:rsidRDefault="009B4A1F" w:rsidP="009B4A1F">
      <w:pPr>
        <w:pStyle w:val="Titre2"/>
        <w:rPr>
          <w:rFonts w:ascii="Arial" w:hAnsi="Arial" w:cs="Arial"/>
          <w:b/>
          <w:bCs/>
          <w:color w:val="auto"/>
          <w:sz w:val="28"/>
          <w:szCs w:val="28"/>
        </w:rPr>
      </w:pPr>
      <w:r w:rsidRPr="007B6BE4">
        <w:rPr>
          <w:rFonts w:ascii="Arial" w:hAnsi="Arial" w:cs="Arial"/>
          <w:b/>
          <w:bCs/>
          <w:color w:val="auto"/>
          <w:sz w:val="28"/>
          <w:szCs w:val="28"/>
        </w:rPr>
        <w:t xml:space="preserve">II – Flot d’évènements </w:t>
      </w:r>
    </w:p>
    <w:p w14:paraId="2FF4E7FA" w14:textId="77777777" w:rsidR="009B4A1F" w:rsidRPr="007B6BE4" w:rsidRDefault="009B4A1F" w:rsidP="009B4A1F">
      <w:pPr>
        <w:rPr>
          <w:rFonts w:ascii="Arial" w:hAnsi="Arial" w:cs="Arial"/>
        </w:rPr>
      </w:pPr>
    </w:p>
    <w:p w14:paraId="61743E0E" w14:textId="77777777" w:rsidR="009B4A1F" w:rsidRPr="007B6BE4" w:rsidRDefault="009B4A1F" w:rsidP="00653E4A">
      <w:pPr>
        <w:pStyle w:val="Titre2"/>
        <w:rPr>
          <w:rFonts w:ascii="Arial" w:hAnsi="Arial" w:cs="Arial"/>
          <w:i/>
          <w:iCs/>
          <w:color w:val="auto"/>
        </w:rPr>
      </w:pPr>
      <w:r w:rsidRPr="007B6BE4">
        <w:rPr>
          <w:rFonts w:ascii="Arial" w:hAnsi="Arial" w:cs="Arial"/>
          <w:i/>
          <w:iCs/>
          <w:color w:val="auto"/>
        </w:rPr>
        <w:t xml:space="preserve">A – Flot de base </w:t>
      </w:r>
    </w:p>
    <w:p w14:paraId="437D8FEE" w14:textId="77777777" w:rsidR="009B4A1F" w:rsidRPr="007B6BE4" w:rsidRDefault="009B4A1F" w:rsidP="009B4A1F">
      <w:pPr>
        <w:rPr>
          <w:rFonts w:ascii="Arial" w:hAnsi="Arial" w:cs="Arial"/>
        </w:rPr>
      </w:pPr>
    </w:p>
    <w:p w14:paraId="43076611" w14:textId="77777777" w:rsidR="009B4A1F" w:rsidRPr="007B6BE4" w:rsidRDefault="009B4A1F" w:rsidP="009B4A1F">
      <w:pPr>
        <w:pStyle w:val="Titre3"/>
        <w:keepLines w:val="0"/>
        <w:numPr>
          <w:ilvl w:val="0"/>
          <w:numId w:val="2"/>
        </w:numPr>
        <w:tabs>
          <w:tab w:val="clear" w:pos="360"/>
          <w:tab w:val="num" w:pos="720"/>
        </w:tabs>
        <w:spacing w:before="240" w:after="60" w:line="240" w:lineRule="auto"/>
        <w:ind w:left="720"/>
        <w:jc w:val="both"/>
        <w:rPr>
          <w:rFonts w:ascii="Arial" w:hAnsi="Arial" w:cs="Arial"/>
          <w:color w:val="auto"/>
          <w:sz w:val="22"/>
          <w:szCs w:val="22"/>
        </w:rPr>
      </w:pPr>
      <w:r w:rsidRPr="007B6BE4">
        <w:rPr>
          <w:rFonts w:ascii="Arial" w:hAnsi="Arial" w:cs="Arial"/>
          <w:color w:val="auto"/>
          <w:sz w:val="22"/>
          <w:szCs w:val="22"/>
        </w:rPr>
        <w:t>Les informations nécessaires au bon fonctionnement du cas d’utilisation sont chargées par le système.</w:t>
      </w:r>
    </w:p>
    <w:p w14:paraId="0DE37465" w14:textId="0541ACB4" w:rsidR="009B4A1F" w:rsidRPr="007B6BE4" w:rsidRDefault="009B4A1F" w:rsidP="009B4A1F">
      <w:pPr>
        <w:pStyle w:val="Titre3"/>
        <w:keepLines w:val="0"/>
        <w:numPr>
          <w:ilvl w:val="0"/>
          <w:numId w:val="2"/>
        </w:numPr>
        <w:tabs>
          <w:tab w:val="clear" w:pos="360"/>
          <w:tab w:val="num" w:pos="720"/>
        </w:tabs>
        <w:spacing w:before="240" w:after="60" w:line="240" w:lineRule="auto"/>
        <w:ind w:left="720"/>
        <w:jc w:val="both"/>
        <w:rPr>
          <w:rFonts w:ascii="Arial" w:hAnsi="Arial" w:cs="Arial"/>
          <w:color w:val="auto"/>
          <w:sz w:val="22"/>
          <w:szCs w:val="22"/>
        </w:rPr>
      </w:pPr>
      <w:r w:rsidRPr="007B6BE4">
        <w:rPr>
          <w:rFonts w:ascii="Arial" w:hAnsi="Arial" w:cs="Arial"/>
          <w:color w:val="auto"/>
          <w:sz w:val="22"/>
          <w:szCs w:val="22"/>
        </w:rPr>
        <w:t>Les informations sont affichées par le système (Nom de l’utilisateur, date du jour…)</w:t>
      </w:r>
      <w:r w:rsidR="00721E8B">
        <w:rPr>
          <w:rFonts w:ascii="Arial" w:hAnsi="Arial" w:cs="Arial"/>
          <w:color w:val="auto"/>
          <w:sz w:val="22"/>
          <w:szCs w:val="22"/>
        </w:rPr>
        <w:t xml:space="preserve">. </w:t>
      </w:r>
    </w:p>
    <w:p w14:paraId="69F4EE7A" w14:textId="77777777" w:rsidR="009B4A1F" w:rsidRPr="007B6BE4" w:rsidRDefault="009B4A1F" w:rsidP="009B4A1F">
      <w:pPr>
        <w:pStyle w:val="Titre3"/>
        <w:keepLines w:val="0"/>
        <w:numPr>
          <w:ilvl w:val="0"/>
          <w:numId w:val="2"/>
        </w:numPr>
        <w:tabs>
          <w:tab w:val="clear" w:pos="360"/>
          <w:tab w:val="num" w:pos="720"/>
        </w:tabs>
        <w:spacing w:before="240" w:after="60" w:line="240" w:lineRule="auto"/>
        <w:ind w:left="720"/>
        <w:jc w:val="both"/>
        <w:rPr>
          <w:rFonts w:ascii="Arial" w:hAnsi="Arial" w:cs="Arial"/>
          <w:color w:val="auto"/>
          <w:sz w:val="22"/>
          <w:szCs w:val="22"/>
        </w:rPr>
      </w:pPr>
      <w:r w:rsidRPr="007B6BE4">
        <w:rPr>
          <w:rFonts w:ascii="Arial" w:hAnsi="Arial" w:cs="Arial"/>
          <w:color w:val="auto"/>
          <w:sz w:val="22"/>
          <w:szCs w:val="22"/>
        </w:rPr>
        <w:t>L’utilisateur saisit la date du jour où il a effectué ces horaires.</w:t>
      </w:r>
    </w:p>
    <w:p w14:paraId="746DA977" w14:textId="77777777" w:rsidR="009B4A1F" w:rsidRPr="007B6BE4" w:rsidRDefault="009B4A1F" w:rsidP="009B4A1F">
      <w:pPr>
        <w:pStyle w:val="Titre3"/>
        <w:keepLines w:val="0"/>
        <w:numPr>
          <w:ilvl w:val="0"/>
          <w:numId w:val="2"/>
        </w:numPr>
        <w:tabs>
          <w:tab w:val="clear" w:pos="360"/>
          <w:tab w:val="num" w:pos="720"/>
        </w:tabs>
        <w:spacing w:before="240" w:after="60" w:line="240" w:lineRule="auto"/>
        <w:ind w:left="720"/>
        <w:jc w:val="both"/>
        <w:rPr>
          <w:rFonts w:ascii="Arial" w:hAnsi="Arial" w:cs="Arial"/>
          <w:color w:val="auto"/>
          <w:sz w:val="22"/>
          <w:szCs w:val="22"/>
        </w:rPr>
      </w:pPr>
      <w:r w:rsidRPr="007B6BE4">
        <w:rPr>
          <w:rFonts w:ascii="Arial" w:hAnsi="Arial" w:cs="Arial"/>
          <w:color w:val="auto"/>
          <w:sz w:val="22"/>
          <w:szCs w:val="22"/>
        </w:rPr>
        <w:t>L’utilisateur saisit ses horaires de travail dans les cases prévues à cet effet.</w:t>
      </w:r>
    </w:p>
    <w:p w14:paraId="2E0B30B2" w14:textId="3AD4BA60" w:rsidR="009B4A1F" w:rsidRDefault="009B4A1F" w:rsidP="009B4A1F">
      <w:pPr>
        <w:pStyle w:val="Titre3"/>
        <w:keepLines w:val="0"/>
        <w:numPr>
          <w:ilvl w:val="0"/>
          <w:numId w:val="2"/>
        </w:numPr>
        <w:tabs>
          <w:tab w:val="clear" w:pos="360"/>
          <w:tab w:val="num" w:pos="720"/>
        </w:tabs>
        <w:spacing w:before="240" w:after="60" w:line="240" w:lineRule="auto"/>
        <w:ind w:left="720"/>
        <w:jc w:val="both"/>
        <w:rPr>
          <w:rFonts w:ascii="Arial" w:hAnsi="Arial" w:cs="Arial"/>
          <w:color w:val="auto"/>
          <w:sz w:val="22"/>
          <w:szCs w:val="22"/>
        </w:rPr>
      </w:pPr>
      <w:r w:rsidRPr="007B6BE4">
        <w:rPr>
          <w:rFonts w:ascii="Arial" w:hAnsi="Arial" w:cs="Arial"/>
          <w:color w:val="auto"/>
          <w:sz w:val="22"/>
          <w:szCs w:val="22"/>
        </w:rPr>
        <w:t>Le système calcul et affiche la durée de travail de la journée.</w:t>
      </w:r>
    </w:p>
    <w:p w14:paraId="01E00495" w14:textId="6B6459C5" w:rsidR="00721E8B" w:rsidRDefault="00721E8B" w:rsidP="00721E8B">
      <w:pPr>
        <w:pStyle w:val="Titre3"/>
        <w:keepLines w:val="0"/>
        <w:numPr>
          <w:ilvl w:val="0"/>
          <w:numId w:val="2"/>
        </w:numPr>
        <w:tabs>
          <w:tab w:val="clear" w:pos="360"/>
          <w:tab w:val="num" w:pos="720"/>
        </w:tabs>
        <w:spacing w:before="240" w:after="60" w:line="240" w:lineRule="auto"/>
        <w:ind w:left="720"/>
        <w:jc w:val="both"/>
        <w:rPr>
          <w:rFonts w:ascii="Arial" w:hAnsi="Arial" w:cs="Arial"/>
          <w:color w:val="auto"/>
          <w:sz w:val="22"/>
          <w:szCs w:val="22"/>
        </w:rPr>
      </w:pPr>
      <w:r w:rsidRPr="007B6BE4">
        <w:rPr>
          <w:rFonts w:ascii="Arial" w:hAnsi="Arial" w:cs="Arial"/>
          <w:color w:val="auto"/>
          <w:sz w:val="22"/>
          <w:szCs w:val="22"/>
        </w:rPr>
        <w:t xml:space="preserve">Le système </w:t>
      </w:r>
      <w:r w:rsidR="000F09CD">
        <w:rPr>
          <w:rFonts w:ascii="Arial" w:hAnsi="Arial" w:cs="Arial"/>
          <w:color w:val="auto"/>
          <w:sz w:val="22"/>
          <w:szCs w:val="22"/>
        </w:rPr>
        <w:t xml:space="preserve">affiche une phrase de validation. </w:t>
      </w:r>
    </w:p>
    <w:p w14:paraId="7E57D6E1" w14:textId="1BA1E235" w:rsidR="009B4A1F" w:rsidRDefault="000F09CD" w:rsidP="009B4A1F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70528" behindDoc="1" locked="0" layoutInCell="1" allowOverlap="1" wp14:anchorId="3604BE91" wp14:editId="35A15726">
            <wp:simplePos x="0" y="0"/>
            <wp:positionH relativeFrom="margin">
              <wp:align>center</wp:align>
            </wp:positionH>
            <wp:positionV relativeFrom="paragraph">
              <wp:posOffset>356870</wp:posOffset>
            </wp:positionV>
            <wp:extent cx="5590540" cy="3352800"/>
            <wp:effectExtent l="0" t="0" r="0" b="0"/>
            <wp:wrapTight wrapText="bothSides">
              <wp:wrapPolygon edited="0">
                <wp:start x="0" y="0"/>
                <wp:lineTo x="0" y="21477"/>
                <wp:lineTo x="21492" y="21477"/>
                <wp:lineTo x="21492" y="0"/>
                <wp:lineTo x="0" y="0"/>
              </wp:wrapPolygon>
            </wp:wrapTight>
            <wp:docPr id="1" name="Image 1" descr="Une image contenant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lot_de_base.png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01" t="15715" r="8863" b="13938"/>
                    <a:stretch/>
                  </pic:blipFill>
                  <pic:spPr bwMode="auto">
                    <a:xfrm>
                      <a:off x="0" y="0"/>
                      <a:ext cx="5590540" cy="3352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6DB69B" w14:textId="35C9168B" w:rsidR="000F09CD" w:rsidRPr="007B6BE4" w:rsidRDefault="000F09CD" w:rsidP="009B4A1F">
      <w:pPr>
        <w:rPr>
          <w:rFonts w:ascii="Arial" w:hAnsi="Arial" w:cs="Arial"/>
        </w:rPr>
      </w:pPr>
    </w:p>
    <w:p w14:paraId="0ADB7B1D" w14:textId="4AA5FA98" w:rsidR="009B4A1F" w:rsidRPr="007B6BE4" w:rsidRDefault="009B4A1F" w:rsidP="00653E4A">
      <w:pPr>
        <w:pStyle w:val="Titre2"/>
        <w:rPr>
          <w:rFonts w:ascii="Arial" w:hAnsi="Arial" w:cs="Arial"/>
          <w:i/>
          <w:iCs/>
          <w:color w:val="auto"/>
        </w:rPr>
      </w:pPr>
      <w:r w:rsidRPr="007B6BE4">
        <w:rPr>
          <w:rFonts w:ascii="Arial" w:hAnsi="Arial" w:cs="Arial"/>
          <w:i/>
          <w:iCs/>
          <w:color w:val="auto"/>
        </w:rPr>
        <w:lastRenderedPageBreak/>
        <w:t>B – Flots alternatifs</w:t>
      </w:r>
    </w:p>
    <w:p w14:paraId="5C8B88B6" w14:textId="77777777" w:rsidR="00A16B3B" w:rsidRPr="007B6BE4" w:rsidRDefault="00A16B3B" w:rsidP="00A16B3B">
      <w:pPr>
        <w:rPr>
          <w:rFonts w:ascii="Arial" w:hAnsi="Arial" w:cs="Arial"/>
        </w:rPr>
      </w:pPr>
    </w:p>
    <w:p w14:paraId="4A553C25" w14:textId="286CB1C8" w:rsidR="00A16B3B" w:rsidRPr="007B6BE4" w:rsidRDefault="005C1E4B" w:rsidP="00A16B3B">
      <w:pPr>
        <w:pStyle w:val="Paragraphedeliste"/>
        <w:numPr>
          <w:ilvl w:val="0"/>
          <w:numId w:val="3"/>
        </w:numPr>
        <w:rPr>
          <w:rFonts w:ascii="Arial" w:hAnsi="Arial" w:cs="Arial"/>
          <w:i/>
          <w:iCs/>
          <w:sz w:val="24"/>
          <w:szCs w:val="24"/>
        </w:rPr>
      </w:pPr>
      <w:r w:rsidRPr="007B6BE4">
        <w:rPr>
          <w:rFonts w:ascii="Arial" w:hAnsi="Arial" w:cs="Arial"/>
          <w:i/>
          <w:iCs/>
          <w:sz w:val="24"/>
          <w:szCs w:val="24"/>
        </w:rPr>
        <w:t xml:space="preserve">L’utilisateur saisit des informations erronées </w:t>
      </w:r>
    </w:p>
    <w:p w14:paraId="65CF6F4C" w14:textId="258FC8B5" w:rsidR="005C1E4B" w:rsidRPr="007B6BE4" w:rsidRDefault="00A16B3B" w:rsidP="005C1E4B">
      <w:pPr>
        <w:pStyle w:val="Titre3"/>
        <w:keepLines w:val="0"/>
        <w:numPr>
          <w:ilvl w:val="0"/>
          <w:numId w:val="4"/>
        </w:numPr>
        <w:spacing w:before="240" w:after="60" w:line="240" w:lineRule="auto"/>
        <w:jc w:val="both"/>
        <w:rPr>
          <w:rFonts w:ascii="Arial" w:hAnsi="Arial" w:cs="Arial"/>
          <w:color w:val="auto"/>
          <w:sz w:val="22"/>
          <w:szCs w:val="22"/>
        </w:rPr>
      </w:pPr>
      <w:r w:rsidRPr="007B6BE4">
        <w:rPr>
          <w:rFonts w:ascii="Arial" w:hAnsi="Arial" w:cs="Arial"/>
          <w:color w:val="auto"/>
          <w:sz w:val="22"/>
          <w:szCs w:val="22"/>
        </w:rPr>
        <w:t>A</w:t>
      </w:r>
      <w:r w:rsidR="005C1E4B" w:rsidRPr="007B6BE4">
        <w:rPr>
          <w:rFonts w:ascii="Arial" w:hAnsi="Arial" w:cs="Arial"/>
          <w:color w:val="auto"/>
          <w:sz w:val="22"/>
          <w:szCs w:val="22"/>
        </w:rPr>
        <w:t>près validation, un message d’erreur s’affiche en expliquant qu’une saisie est incorrecte. Il sera indiqué par un cadre rouge encadrant l’erreur afin de faciliter la correction à l’utilisateur.</w:t>
      </w:r>
    </w:p>
    <w:p w14:paraId="61ED9BE9" w14:textId="42F82499" w:rsidR="005C1E4B" w:rsidRPr="007B6BE4" w:rsidRDefault="005C1E4B" w:rsidP="005C1E4B">
      <w:pPr>
        <w:pStyle w:val="Titre3"/>
        <w:keepLines w:val="0"/>
        <w:numPr>
          <w:ilvl w:val="0"/>
          <w:numId w:val="4"/>
        </w:numPr>
        <w:spacing w:before="240" w:after="60" w:line="240" w:lineRule="auto"/>
        <w:jc w:val="both"/>
        <w:rPr>
          <w:rFonts w:ascii="Arial" w:hAnsi="Arial" w:cs="Arial"/>
          <w:color w:val="auto"/>
          <w:sz w:val="22"/>
          <w:szCs w:val="22"/>
        </w:rPr>
      </w:pPr>
      <w:r w:rsidRPr="007B6BE4">
        <w:rPr>
          <w:rFonts w:ascii="Arial" w:hAnsi="Arial" w:cs="Arial"/>
          <w:color w:val="auto"/>
          <w:sz w:val="22"/>
          <w:szCs w:val="22"/>
        </w:rPr>
        <w:t>Le système conserve ces données entrées par l’utilisateur et retourne au point antérieur à la validation pour laisser saisir à nouveau l’utilisateur. Retour au point 4 du flot de base.</w:t>
      </w:r>
    </w:p>
    <w:p w14:paraId="4F96510A" w14:textId="372D204D" w:rsidR="00A16B3B" w:rsidRPr="007B6BE4" w:rsidRDefault="00A16B3B" w:rsidP="00A16B3B">
      <w:pPr>
        <w:rPr>
          <w:rFonts w:ascii="Arial" w:hAnsi="Arial" w:cs="Arial"/>
        </w:rPr>
      </w:pPr>
      <w:r w:rsidRPr="007B6BE4">
        <w:rPr>
          <w:rFonts w:ascii="Arial" w:hAnsi="Arial" w:cs="Arial"/>
          <w:noProof/>
        </w:rPr>
        <w:t xml:space="preserve"> </w:t>
      </w:r>
    </w:p>
    <w:p w14:paraId="791B4212" w14:textId="4E6FC543" w:rsidR="00A16B3B" w:rsidRPr="007B6BE4" w:rsidRDefault="00A16B3B" w:rsidP="00A16B3B">
      <w:pPr>
        <w:rPr>
          <w:rFonts w:ascii="Arial" w:hAnsi="Arial" w:cs="Arial"/>
        </w:rPr>
      </w:pPr>
    </w:p>
    <w:p w14:paraId="13F2810E" w14:textId="30EF6BE4" w:rsidR="00A16B3B" w:rsidRPr="007B6BE4" w:rsidRDefault="000F09CD" w:rsidP="00A16B3B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71552" behindDoc="1" locked="0" layoutInCell="1" allowOverlap="1" wp14:anchorId="1913B861" wp14:editId="16A8FFAF">
            <wp:simplePos x="0" y="0"/>
            <wp:positionH relativeFrom="margin">
              <wp:posOffset>326390</wp:posOffset>
            </wp:positionH>
            <wp:positionV relativeFrom="paragraph">
              <wp:posOffset>194310</wp:posOffset>
            </wp:positionV>
            <wp:extent cx="5412105" cy="3200400"/>
            <wp:effectExtent l="0" t="0" r="0" b="0"/>
            <wp:wrapTight wrapText="bothSides">
              <wp:wrapPolygon edited="0">
                <wp:start x="0" y="0"/>
                <wp:lineTo x="0" y="21471"/>
                <wp:lineTo x="21516" y="21471"/>
                <wp:lineTo x="21516" y="0"/>
                <wp:lineTo x="0" y="0"/>
              </wp:wrapPolygon>
            </wp:wrapTight>
            <wp:docPr id="2" name="Image 2" descr="Une image contenant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lot_alt_erreur_saisie.png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68" t="15903" r="8731" b="14500"/>
                    <a:stretch/>
                  </pic:blipFill>
                  <pic:spPr bwMode="auto">
                    <a:xfrm>
                      <a:off x="0" y="0"/>
                      <a:ext cx="5412105" cy="3200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712854" w14:textId="06C24338" w:rsidR="00A16B3B" w:rsidRPr="007B6BE4" w:rsidRDefault="00A16B3B" w:rsidP="00A16B3B">
      <w:pPr>
        <w:rPr>
          <w:rFonts w:ascii="Arial" w:hAnsi="Arial" w:cs="Arial"/>
        </w:rPr>
      </w:pPr>
    </w:p>
    <w:p w14:paraId="36BE01C1" w14:textId="3CC7F80E" w:rsidR="00A16B3B" w:rsidRPr="007B6BE4" w:rsidRDefault="00A16B3B" w:rsidP="00A16B3B">
      <w:pPr>
        <w:rPr>
          <w:rFonts w:ascii="Arial" w:hAnsi="Arial" w:cs="Arial"/>
        </w:rPr>
      </w:pPr>
    </w:p>
    <w:p w14:paraId="2DB5BA3F" w14:textId="616CF11F" w:rsidR="00A16B3B" w:rsidRPr="007B6BE4" w:rsidRDefault="00A16B3B" w:rsidP="00A16B3B">
      <w:pPr>
        <w:rPr>
          <w:rFonts w:ascii="Arial" w:hAnsi="Arial" w:cs="Arial"/>
        </w:rPr>
      </w:pPr>
    </w:p>
    <w:p w14:paraId="110B8D9D" w14:textId="034479CF" w:rsidR="00A16B3B" w:rsidRPr="007B6BE4" w:rsidRDefault="00A16B3B" w:rsidP="00A16B3B">
      <w:pPr>
        <w:rPr>
          <w:rFonts w:ascii="Arial" w:hAnsi="Arial" w:cs="Arial"/>
        </w:rPr>
      </w:pPr>
    </w:p>
    <w:p w14:paraId="329EA3FC" w14:textId="176F0AEE" w:rsidR="00A16B3B" w:rsidRPr="007B6BE4" w:rsidRDefault="00A16B3B" w:rsidP="005C1E4B">
      <w:pPr>
        <w:rPr>
          <w:rFonts w:ascii="Arial" w:hAnsi="Arial" w:cs="Arial"/>
        </w:rPr>
      </w:pPr>
    </w:p>
    <w:p w14:paraId="1A02FCF1" w14:textId="77777777" w:rsidR="0012447C" w:rsidRPr="007B6BE4" w:rsidRDefault="0012447C" w:rsidP="005C1E4B">
      <w:pPr>
        <w:rPr>
          <w:rFonts w:ascii="Arial" w:hAnsi="Arial" w:cs="Arial"/>
        </w:rPr>
      </w:pPr>
    </w:p>
    <w:p w14:paraId="0B405896" w14:textId="6149DC89" w:rsidR="0012447C" w:rsidRPr="007B6BE4" w:rsidRDefault="0012447C" w:rsidP="005C1E4B">
      <w:pPr>
        <w:rPr>
          <w:rFonts w:ascii="Arial" w:hAnsi="Arial" w:cs="Arial"/>
        </w:rPr>
      </w:pPr>
    </w:p>
    <w:p w14:paraId="699E4C55" w14:textId="7B6D4DAD" w:rsidR="007B6BE4" w:rsidRDefault="007B6BE4" w:rsidP="005C1E4B">
      <w:pPr>
        <w:rPr>
          <w:rFonts w:ascii="Arial" w:hAnsi="Arial" w:cs="Arial"/>
        </w:rPr>
      </w:pPr>
    </w:p>
    <w:p w14:paraId="2B49D917" w14:textId="3F3F6FE1" w:rsidR="000F09CD" w:rsidRDefault="000F09CD" w:rsidP="005C1E4B">
      <w:pPr>
        <w:rPr>
          <w:rFonts w:ascii="Arial" w:hAnsi="Arial" w:cs="Arial"/>
        </w:rPr>
      </w:pPr>
    </w:p>
    <w:p w14:paraId="48623626" w14:textId="77777777" w:rsidR="000F09CD" w:rsidRPr="007B6BE4" w:rsidRDefault="000F09CD" w:rsidP="005C1E4B">
      <w:pPr>
        <w:rPr>
          <w:rFonts w:ascii="Arial" w:hAnsi="Arial" w:cs="Arial"/>
        </w:rPr>
      </w:pPr>
    </w:p>
    <w:p w14:paraId="4322A038" w14:textId="77777777" w:rsidR="007B6BE4" w:rsidRPr="007B6BE4" w:rsidRDefault="007B6BE4" w:rsidP="005C1E4B">
      <w:pPr>
        <w:rPr>
          <w:rFonts w:ascii="Arial" w:hAnsi="Arial" w:cs="Arial"/>
        </w:rPr>
      </w:pPr>
    </w:p>
    <w:p w14:paraId="09E22771" w14:textId="77777777" w:rsidR="00BB2B20" w:rsidRPr="007B6BE4" w:rsidRDefault="00BB2B20" w:rsidP="00BB2B20">
      <w:pPr>
        <w:pStyle w:val="Paragraphedeliste"/>
        <w:numPr>
          <w:ilvl w:val="0"/>
          <w:numId w:val="3"/>
        </w:numPr>
        <w:rPr>
          <w:rFonts w:ascii="Arial" w:hAnsi="Arial" w:cs="Arial"/>
          <w:i/>
          <w:iCs/>
          <w:sz w:val="24"/>
          <w:szCs w:val="24"/>
        </w:rPr>
      </w:pPr>
      <w:r w:rsidRPr="007B6BE4">
        <w:rPr>
          <w:rFonts w:ascii="Arial" w:hAnsi="Arial" w:cs="Arial"/>
          <w:i/>
          <w:iCs/>
          <w:sz w:val="24"/>
          <w:szCs w:val="24"/>
        </w:rPr>
        <w:t>Le système ne parvient pas à charger les données</w:t>
      </w:r>
    </w:p>
    <w:p w14:paraId="440FD505" w14:textId="77777777" w:rsidR="00BB2B20" w:rsidRPr="007B6BE4" w:rsidRDefault="00BB2B20" w:rsidP="00BB2B20">
      <w:pPr>
        <w:pStyle w:val="Titre3"/>
        <w:keepLines w:val="0"/>
        <w:numPr>
          <w:ilvl w:val="0"/>
          <w:numId w:val="6"/>
        </w:numPr>
        <w:spacing w:before="240" w:after="60" w:line="240" w:lineRule="auto"/>
        <w:jc w:val="both"/>
        <w:rPr>
          <w:rFonts w:ascii="Arial" w:hAnsi="Arial" w:cs="Arial"/>
          <w:color w:val="auto"/>
          <w:sz w:val="22"/>
          <w:szCs w:val="22"/>
        </w:rPr>
      </w:pPr>
      <w:r w:rsidRPr="007B6BE4">
        <w:rPr>
          <w:rFonts w:ascii="Arial" w:hAnsi="Arial" w:cs="Arial"/>
          <w:color w:val="auto"/>
          <w:sz w:val="22"/>
          <w:szCs w:val="22"/>
        </w:rPr>
        <w:t xml:space="preserve">Les informations nécessaires au bon fonctionnement du cas d’utilisation sont recherchées afin de les charger. </w:t>
      </w:r>
    </w:p>
    <w:p w14:paraId="2E6BF8C9" w14:textId="77777777" w:rsidR="00BB2B20" w:rsidRPr="007B6BE4" w:rsidRDefault="00A374ED" w:rsidP="00BB2B20">
      <w:pPr>
        <w:pStyle w:val="Titre3"/>
        <w:keepLines w:val="0"/>
        <w:numPr>
          <w:ilvl w:val="0"/>
          <w:numId w:val="6"/>
        </w:numPr>
        <w:spacing w:before="240" w:after="60" w:line="240" w:lineRule="auto"/>
        <w:jc w:val="both"/>
        <w:rPr>
          <w:rFonts w:ascii="Arial" w:hAnsi="Arial" w:cs="Arial"/>
          <w:color w:val="auto"/>
          <w:sz w:val="22"/>
          <w:szCs w:val="22"/>
        </w:rPr>
      </w:pPr>
      <w:r w:rsidRPr="007B6BE4">
        <w:rPr>
          <w:rFonts w:ascii="Arial" w:hAnsi="Arial" w:cs="Arial"/>
          <w:color w:val="auto"/>
          <w:sz w:val="22"/>
          <w:szCs w:val="22"/>
        </w:rPr>
        <w:t>Le chargement a échoué : les informations ne sont pas disponibles à l’affichage.</w:t>
      </w:r>
    </w:p>
    <w:p w14:paraId="7F33F3EF" w14:textId="77777777" w:rsidR="00BB2B20" w:rsidRPr="007B6BE4" w:rsidRDefault="00BB2B20" w:rsidP="00BB2B20">
      <w:pPr>
        <w:pStyle w:val="Titre3"/>
        <w:keepLines w:val="0"/>
        <w:numPr>
          <w:ilvl w:val="0"/>
          <w:numId w:val="6"/>
        </w:numPr>
        <w:spacing w:before="240" w:after="60" w:line="240" w:lineRule="auto"/>
        <w:jc w:val="both"/>
        <w:rPr>
          <w:rFonts w:ascii="Arial" w:hAnsi="Arial" w:cs="Arial"/>
          <w:color w:val="auto"/>
          <w:sz w:val="22"/>
          <w:szCs w:val="22"/>
        </w:rPr>
      </w:pPr>
      <w:r w:rsidRPr="007B6BE4">
        <w:rPr>
          <w:rFonts w:ascii="Arial" w:hAnsi="Arial" w:cs="Arial"/>
          <w:color w:val="auto"/>
          <w:sz w:val="22"/>
          <w:szCs w:val="22"/>
        </w:rPr>
        <w:t xml:space="preserve">Le </w:t>
      </w:r>
      <w:r w:rsidR="00A374ED" w:rsidRPr="007B6BE4">
        <w:rPr>
          <w:rFonts w:ascii="Arial" w:hAnsi="Arial" w:cs="Arial"/>
          <w:color w:val="auto"/>
          <w:sz w:val="22"/>
          <w:szCs w:val="22"/>
        </w:rPr>
        <w:t>système affiche un message d’erreur.</w:t>
      </w:r>
    </w:p>
    <w:p w14:paraId="07220B84" w14:textId="5F9B59E1" w:rsidR="00BB2B20" w:rsidRPr="007B6BE4" w:rsidRDefault="00BB2B20" w:rsidP="00BB2B20">
      <w:pPr>
        <w:pStyle w:val="Titre3"/>
        <w:keepLines w:val="0"/>
        <w:numPr>
          <w:ilvl w:val="0"/>
          <w:numId w:val="6"/>
        </w:numPr>
        <w:spacing w:before="240" w:after="60" w:line="240" w:lineRule="auto"/>
        <w:jc w:val="both"/>
        <w:rPr>
          <w:rFonts w:ascii="Arial" w:hAnsi="Arial" w:cs="Arial"/>
          <w:color w:val="auto"/>
          <w:sz w:val="22"/>
          <w:szCs w:val="22"/>
        </w:rPr>
      </w:pPr>
      <w:r w:rsidRPr="007B6BE4">
        <w:rPr>
          <w:rFonts w:ascii="Arial" w:hAnsi="Arial" w:cs="Arial"/>
          <w:color w:val="auto"/>
          <w:sz w:val="22"/>
          <w:szCs w:val="22"/>
        </w:rPr>
        <w:t xml:space="preserve">Le système </w:t>
      </w:r>
      <w:r w:rsidR="00A374ED" w:rsidRPr="007B6BE4">
        <w:rPr>
          <w:rFonts w:ascii="Arial" w:hAnsi="Arial" w:cs="Arial"/>
          <w:color w:val="auto"/>
          <w:sz w:val="22"/>
          <w:szCs w:val="22"/>
        </w:rPr>
        <w:t>quitte le flot.</w:t>
      </w:r>
    </w:p>
    <w:p w14:paraId="65D3E5D4" w14:textId="62561645" w:rsidR="007000EB" w:rsidRPr="007B6BE4" w:rsidRDefault="000F09CD" w:rsidP="007000EB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72576" behindDoc="1" locked="0" layoutInCell="1" allowOverlap="1" wp14:anchorId="42D30971" wp14:editId="36EC40E8">
            <wp:simplePos x="0" y="0"/>
            <wp:positionH relativeFrom="margin">
              <wp:align>right</wp:align>
            </wp:positionH>
            <wp:positionV relativeFrom="paragraph">
              <wp:posOffset>278765</wp:posOffset>
            </wp:positionV>
            <wp:extent cx="5593080" cy="3345180"/>
            <wp:effectExtent l="0" t="0" r="7620" b="7620"/>
            <wp:wrapTight wrapText="bothSides">
              <wp:wrapPolygon edited="0">
                <wp:start x="0" y="0"/>
                <wp:lineTo x="0" y="21526"/>
                <wp:lineTo x="21556" y="21526"/>
                <wp:lineTo x="21556" y="0"/>
                <wp:lineTo x="0" y="0"/>
              </wp:wrapPolygon>
            </wp:wrapTight>
            <wp:docPr id="3" name="Image 3" descr="Une image contenant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lot_alt_erreur_connexion.pn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33" t="15903" r="8731" b="13938"/>
                    <a:stretch/>
                  </pic:blipFill>
                  <pic:spPr bwMode="auto">
                    <a:xfrm>
                      <a:off x="0" y="0"/>
                      <a:ext cx="5593080" cy="3345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E70E9C" w14:textId="4DB98CA9" w:rsidR="00967A0E" w:rsidRPr="007B6BE4" w:rsidRDefault="00967A0E" w:rsidP="007000EB">
      <w:pPr>
        <w:rPr>
          <w:rFonts w:ascii="Arial" w:hAnsi="Arial" w:cs="Arial"/>
        </w:rPr>
      </w:pPr>
    </w:p>
    <w:p w14:paraId="59D38462" w14:textId="1A17780C" w:rsidR="007000EB" w:rsidRPr="007B6BE4" w:rsidRDefault="007000EB" w:rsidP="007000EB">
      <w:pPr>
        <w:rPr>
          <w:rFonts w:ascii="Arial" w:hAnsi="Arial" w:cs="Arial"/>
        </w:rPr>
      </w:pPr>
    </w:p>
    <w:p w14:paraId="410D06D6" w14:textId="2BCC0521" w:rsidR="00967A0E" w:rsidRPr="007B6BE4" w:rsidRDefault="00967A0E" w:rsidP="007000EB">
      <w:pPr>
        <w:rPr>
          <w:rFonts w:ascii="Arial" w:hAnsi="Arial" w:cs="Arial"/>
        </w:rPr>
      </w:pPr>
    </w:p>
    <w:p w14:paraId="4CED7E1B" w14:textId="4E0BB7B6" w:rsidR="00967A0E" w:rsidRPr="007B6BE4" w:rsidRDefault="00967A0E" w:rsidP="007000EB">
      <w:pPr>
        <w:rPr>
          <w:rFonts w:ascii="Arial" w:hAnsi="Arial" w:cs="Arial"/>
        </w:rPr>
      </w:pPr>
    </w:p>
    <w:p w14:paraId="32939C28" w14:textId="63DA789B" w:rsidR="00967A0E" w:rsidRPr="007B6BE4" w:rsidRDefault="00967A0E" w:rsidP="007000EB">
      <w:pPr>
        <w:rPr>
          <w:rFonts w:ascii="Arial" w:hAnsi="Arial" w:cs="Arial"/>
        </w:rPr>
      </w:pPr>
    </w:p>
    <w:p w14:paraId="4F51B67D" w14:textId="0CD2ADA2" w:rsidR="00967A0E" w:rsidRPr="007B6BE4" w:rsidRDefault="00967A0E" w:rsidP="007000EB">
      <w:pPr>
        <w:rPr>
          <w:rFonts w:ascii="Arial" w:hAnsi="Arial" w:cs="Arial"/>
        </w:rPr>
      </w:pPr>
    </w:p>
    <w:p w14:paraId="095BD9A0" w14:textId="23B88453" w:rsidR="00967A0E" w:rsidRPr="007B6BE4" w:rsidRDefault="00967A0E" w:rsidP="007000EB">
      <w:pPr>
        <w:rPr>
          <w:rFonts w:ascii="Arial" w:hAnsi="Arial" w:cs="Arial"/>
        </w:rPr>
      </w:pPr>
    </w:p>
    <w:p w14:paraId="7BBB83A0" w14:textId="63B58749" w:rsidR="0012447C" w:rsidRPr="007B6BE4" w:rsidRDefault="0012447C" w:rsidP="007000EB">
      <w:pPr>
        <w:rPr>
          <w:rFonts w:ascii="Arial" w:hAnsi="Arial" w:cs="Arial"/>
        </w:rPr>
      </w:pPr>
    </w:p>
    <w:p w14:paraId="4613E698" w14:textId="77777777" w:rsidR="0012447C" w:rsidRPr="007B6BE4" w:rsidRDefault="0012447C" w:rsidP="007000EB">
      <w:pPr>
        <w:rPr>
          <w:rFonts w:ascii="Arial" w:hAnsi="Arial" w:cs="Arial"/>
        </w:rPr>
      </w:pPr>
    </w:p>
    <w:p w14:paraId="57994D45" w14:textId="2F363DFD" w:rsidR="00967A0E" w:rsidRPr="007B6BE4" w:rsidRDefault="00967A0E" w:rsidP="007000EB">
      <w:pPr>
        <w:rPr>
          <w:rFonts w:ascii="Arial" w:hAnsi="Arial" w:cs="Arial"/>
        </w:rPr>
      </w:pPr>
    </w:p>
    <w:p w14:paraId="4EF4D84B" w14:textId="221A96BB" w:rsidR="00967A0E" w:rsidRPr="007B6BE4" w:rsidRDefault="00967A0E" w:rsidP="007000EB">
      <w:pPr>
        <w:rPr>
          <w:rFonts w:ascii="Arial" w:hAnsi="Arial" w:cs="Arial"/>
        </w:rPr>
      </w:pPr>
    </w:p>
    <w:p w14:paraId="54A38584" w14:textId="430B71D9" w:rsidR="007B6BE4" w:rsidRPr="007B6BE4" w:rsidRDefault="007B6BE4" w:rsidP="00BB2B20">
      <w:pPr>
        <w:rPr>
          <w:rFonts w:ascii="Arial" w:hAnsi="Arial" w:cs="Arial"/>
        </w:rPr>
      </w:pPr>
    </w:p>
    <w:p w14:paraId="3BA081A1" w14:textId="77777777" w:rsidR="00BB2B20" w:rsidRPr="007B6BE4" w:rsidRDefault="002321C6" w:rsidP="002321C6">
      <w:pPr>
        <w:pStyle w:val="Paragraphedeliste"/>
        <w:numPr>
          <w:ilvl w:val="0"/>
          <w:numId w:val="3"/>
        </w:numPr>
        <w:rPr>
          <w:rFonts w:ascii="Arial" w:hAnsi="Arial" w:cs="Arial"/>
          <w:i/>
          <w:iCs/>
          <w:sz w:val="24"/>
          <w:szCs w:val="24"/>
        </w:rPr>
      </w:pPr>
      <w:r w:rsidRPr="007B6BE4">
        <w:rPr>
          <w:rFonts w:ascii="Arial" w:hAnsi="Arial" w:cs="Arial"/>
          <w:i/>
          <w:iCs/>
          <w:sz w:val="24"/>
          <w:szCs w:val="24"/>
        </w:rPr>
        <w:lastRenderedPageBreak/>
        <w:t>L’utilisateur demande plus de plages horaires</w:t>
      </w:r>
    </w:p>
    <w:p w14:paraId="1799D9E1" w14:textId="77777777" w:rsidR="002321C6" w:rsidRPr="007B6BE4" w:rsidRDefault="002321C6" w:rsidP="002321C6">
      <w:pPr>
        <w:pStyle w:val="Titre3"/>
        <w:keepLines w:val="0"/>
        <w:numPr>
          <w:ilvl w:val="0"/>
          <w:numId w:val="8"/>
        </w:numPr>
        <w:spacing w:before="240" w:after="60" w:line="240" w:lineRule="auto"/>
        <w:jc w:val="both"/>
        <w:rPr>
          <w:rFonts w:ascii="Arial" w:hAnsi="Arial" w:cs="Arial"/>
          <w:color w:val="auto"/>
          <w:sz w:val="22"/>
          <w:szCs w:val="22"/>
        </w:rPr>
      </w:pPr>
      <w:r w:rsidRPr="007B6BE4">
        <w:rPr>
          <w:rFonts w:ascii="Arial" w:hAnsi="Arial" w:cs="Arial"/>
          <w:color w:val="auto"/>
          <w:sz w:val="22"/>
          <w:szCs w:val="22"/>
        </w:rPr>
        <w:t>L’utilisateur clique sur le bouton prévu à cet effet.</w:t>
      </w:r>
    </w:p>
    <w:p w14:paraId="04483ECB" w14:textId="77777777" w:rsidR="002321C6" w:rsidRPr="007B6BE4" w:rsidRDefault="002321C6" w:rsidP="002321C6">
      <w:pPr>
        <w:pStyle w:val="Titre3"/>
        <w:keepLines w:val="0"/>
        <w:numPr>
          <w:ilvl w:val="0"/>
          <w:numId w:val="8"/>
        </w:numPr>
        <w:spacing w:before="240" w:after="60" w:line="240" w:lineRule="auto"/>
        <w:jc w:val="both"/>
        <w:rPr>
          <w:rFonts w:ascii="Arial" w:hAnsi="Arial" w:cs="Arial"/>
          <w:color w:val="auto"/>
          <w:sz w:val="22"/>
          <w:szCs w:val="22"/>
        </w:rPr>
      </w:pPr>
      <w:r w:rsidRPr="007B6BE4">
        <w:rPr>
          <w:rFonts w:ascii="Arial" w:hAnsi="Arial" w:cs="Arial"/>
          <w:color w:val="auto"/>
          <w:sz w:val="22"/>
          <w:szCs w:val="22"/>
        </w:rPr>
        <w:t>Le système affiche une ligne horaire de plus et décale le total plus bas dans la page.</w:t>
      </w:r>
    </w:p>
    <w:p w14:paraId="629DB21C" w14:textId="77777777" w:rsidR="002321C6" w:rsidRPr="007B6BE4" w:rsidRDefault="002321C6" w:rsidP="002321C6">
      <w:pPr>
        <w:pStyle w:val="Titre3"/>
        <w:keepLines w:val="0"/>
        <w:numPr>
          <w:ilvl w:val="0"/>
          <w:numId w:val="8"/>
        </w:numPr>
        <w:spacing w:before="240" w:after="60" w:line="240" w:lineRule="auto"/>
        <w:jc w:val="both"/>
        <w:rPr>
          <w:rFonts w:ascii="Arial" w:hAnsi="Arial" w:cs="Arial"/>
          <w:color w:val="auto"/>
          <w:sz w:val="22"/>
          <w:szCs w:val="22"/>
        </w:rPr>
      </w:pPr>
      <w:r w:rsidRPr="007B6BE4">
        <w:rPr>
          <w:rFonts w:ascii="Arial" w:hAnsi="Arial" w:cs="Arial"/>
          <w:color w:val="auto"/>
          <w:sz w:val="22"/>
          <w:szCs w:val="22"/>
        </w:rPr>
        <w:t>L’utilisateur peut saisir de nouveaux horaires.</w:t>
      </w:r>
    </w:p>
    <w:p w14:paraId="56C6B722" w14:textId="093EC607" w:rsidR="002321C6" w:rsidRPr="007B6BE4" w:rsidRDefault="002321C6" w:rsidP="002321C6">
      <w:pPr>
        <w:pStyle w:val="Titre3"/>
        <w:keepLines w:val="0"/>
        <w:numPr>
          <w:ilvl w:val="0"/>
          <w:numId w:val="8"/>
        </w:numPr>
        <w:spacing w:before="240" w:after="60" w:line="240" w:lineRule="auto"/>
        <w:jc w:val="both"/>
        <w:rPr>
          <w:rFonts w:ascii="Arial" w:hAnsi="Arial" w:cs="Arial"/>
          <w:color w:val="auto"/>
          <w:sz w:val="22"/>
          <w:szCs w:val="22"/>
        </w:rPr>
      </w:pPr>
      <w:r w:rsidRPr="007B6BE4">
        <w:rPr>
          <w:rFonts w:ascii="Arial" w:hAnsi="Arial" w:cs="Arial"/>
          <w:color w:val="auto"/>
          <w:sz w:val="22"/>
          <w:szCs w:val="22"/>
        </w:rPr>
        <w:t xml:space="preserve">Le système prendra en compte les nouvelles plages horaires pour calculer le total quotidien. </w:t>
      </w:r>
    </w:p>
    <w:p w14:paraId="206C80D3" w14:textId="0C3FFF22" w:rsidR="002321C6" w:rsidRPr="007B6BE4" w:rsidRDefault="000F09CD" w:rsidP="002321C6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73600" behindDoc="1" locked="0" layoutInCell="1" allowOverlap="1" wp14:anchorId="2C71AF90" wp14:editId="44A6C71B">
            <wp:simplePos x="0" y="0"/>
            <wp:positionH relativeFrom="column">
              <wp:posOffset>639445</wp:posOffset>
            </wp:positionH>
            <wp:positionV relativeFrom="paragraph">
              <wp:posOffset>147955</wp:posOffset>
            </wp:positionV>
            <wp:extent cx="4770120" cy="2857500"/>
            <wp:effectExtent l="0" t="0" r="0" b="0"/>
            <wp:wrapTight wrapText="bothSides">
              <wp:wrapPolygon edited="0">
                <wp:start x="0" y="0"/>
                <wp:lineTo x="0" y="21456"/>
                <wp:lineTo x="21479" y="21456"/>
                <wp:lineTo x="21479" y="0"/>
                <wp:lineTo x="0" y="0"/>
              </wp:wrapPolygon>
            </wp:wrapTight>
            <wp:docPr id="14" name="Image 14" descr="Une image contenant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lot_alt_2_horaires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34" t="15715" r="8862" b="14126"/>
                    <a:stretch/>
                  </pic:blipFill>
                  <pic:spPr bwMode="auto">
                    <a:xfrm>
                      <a:off x="0" y="0"/>
                      <a:ext cx="4770120" cy="2857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E253B57" w14:textId="3F2D55E2" w:rsidR="00DB7C37" w:rsidRPr="007B6BE4" w:rsidRDefault="00DB7C37" w:rsidP="00A13C79">
      <w:pPr>
        <w:pStyle w:val="Titre2"/>
        <w:rPr>
          <w:rFonts w:ascii="Arial" w:hAnsi="Arial" w:cs="Arial"/>
          <w:b/>
          <w:bCs/>
          <w:color w:val="auto"/>
          <w:sz w:val="28"/>
          <w:szCs w:val="28"/>
        </w:rPr>
      </w:pPr>
    </w:p>
    <w:p w14:paraId="0ED320F7" w14:textId="6F3C55BC" w:rsidR="0012447C" w:rsidRPr="007B6BE4" w:rsidRDefault="0012447C" w:rsidP="0012447C">
      <w:pPr>
        <w:rPr>
          <w:rFonts w:ascii="Arial" w:hAnsi="Arial" w:cs="Arial"/>
        </w:rPr>
      </w:pPr>
    </w:p>
    <w:p w14:paraId="3F5F01AD" w14:textId="098810A5" w:rsidR="0012447C" w:rsidRPr="007B6BE4" w:rsidRDefault="0012447C" w:rsidP="0012447C">
      <w:pPr>
        <w:rPr>
          <w:rFonts w:ascii="Arial" w:hAnsi="Arial" w:cs="Arial"/>
        </w:rPr>
      </w:pPr>
    </w:p>
    <w:p w14:paraId="5E8E41C1" w14:textId="0B1A73B0" w:rsidR="0012447C" w:rsidRPr="007B6BE4" w:rsidRDefault="0012447C" w:rsidP="0012447C">
      <w:pPr>
        <w:rPr>
          <w:rFonts w:ascii="Arial" w:hAnsi="Arial" w:cs="Arial"/>
        </w:rPr>
      </w:pPr>
    </w:p>
    <w:p w14:paraId="70FC08C8" w14:textId="0D57F2B1" w:rsidR="0012447C" w:rsidRPr="007B6BE4" w:rsidRDefault="0012447C" w:rsidP="0012447C">
      <w:pPr>
        <w:rPr>
          <w:rFonts w:ascii="Arial" w:hAnsi="Arial" w:cs="Arial"/>
        </w:rPr>
      </w:pPr>
    </w:p>
    <w:p w14:paraId="190E18FC" w14:textId="4D400078" w:rsidR="0012447C" w:rsidRPr="007B6BE4" w:rsidRDefault="0012447C" w:rsidP="0012447C">
      <w:pPr>
        <w:rPr>
          <w:rFonts w:ascii="Arial" w:hAnsi="Arial" w:cs="Arial"/>
        </w:rPr>
      </w:pPr>
    </w:p>
    <w:p w14:paraId="7A4537C4" w14:textId="2C09EFAF" w:rsidR="0012447C" w:rsidRPr="007B6BE4" w:rsidRDefault="0012447C" w:rsidP="0012447C">
      <w:pPr>
        <w:rPr>
          <w:rFonts w:ascii="Arial" w:hAnsi="Arial" w:cs="Arial"/>
        </w:rPr>
      </w:pPr>
    </w:p>
    <w:p w14:paraId="640196CF" w14:textId="40E5B660" w:rsidR="0012447C" w:rsidRPr="007B6BE4" w:rsidRDefault="0012447C" w:rsidP="0012447C">
      <w:pPr>
        <w:rPr>
          <w:rFonts w:ascii="Arial" w:hAnsi="Arial" w:cs="Arial"/>
        </w:rPr>
      </w:pPr>
    </w:p>
    <w:p w14:paraId="1A3A219B" w14:textId="2A3DD176" w:rsidR="0012447C" w:rsidRPr="007B6BE4" w:rsidRDefault="0012447C" w:rsidP="0012447C">
      <w:pPr>
        <w:rPr>
          <w:rFonts w:ascii="Arial" w:hAnsi="Arial" w:cs="Arial"/>
        </w:rPr>
      </w:pPr>
    </w:p>
    <w:p w14:paraId="701BB385" w14:textId="2A1D0077" w:rsidR="0012447C" w:rsidRPr="007B6BE4" w:rsidRDefault="0012447C" w:rsidP="0012447C">
      <w:pPr>
        <w:rPr>
          <w:rFonts w:ascii="Arial" w:hAnsi="Arial" w:cs="Arial"/>
        </w:rPr>
      </w:pPr>
    </w:p>
    <w:p w14:paraId="5FE45A8A" w14:textId="1D5DFA5E" w:rsidR="0012447C" w:rsidRPr="007B6BE4" w:rsidRDefault="0012447C" w:rsidP="0012447C">
      <w:pPr>
        <w:rPr>
          <w:rFonts w:ascii="Arial" w:hAnsi="Arial" w:cs="Arial"/>
        </w:rPr>
      </w:pPr>
    </w:p>
    <w:p w14:paraId="2C169165" w14:textId="78B211EB" w:rsidR="0012447C" w:rsidRPr="007B6BE4" w:rsidRDefault="000F09CD" w:rsidP="0012447C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74624" behindDoc="1" locked="0" layoutInCell="1" allowOverlap="1" wp14:anchorId="3739DB3C" wp14:editId="3D219414">
            <wp:simplePos x="0" y="0"/>
            <wp:positionH relativeFrom="column">
              <wp:posOffset>654685</wp:posOffset>
            </wp:positionH>
            <wp:positionV relativeFrom="paragraph">
              <wp:posOffset>118745</wp:posOffset>
            </wp:positionV>
            <wp:extent cx="4754880" cy="3025140"/>
            <wp:effectExtent l="0" t="0" r="7620" b="3810"/>
            <wp:wrapTight wrapText="bothSides">
              <wp:wrapPolygon edited="0">
                <wp:start x="0" y="0"/>
                <wp:lineTo x="0" y="21491"/>
                <wp:lineTo x="21548" y="21491"/>
                <wp:lineTo x="21548" y="0"/>
                <wp:lineTo x="0" y="0"/>
              </wp:wrapPolygon>
            </wp:wrapTight>
            <wp:docPr id="15" name="Image 15" descr="Une image contenant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lot_alt_3_horaires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65" t="16091" r="8995" b="9635"/>
                    <a:stretch/>
                  </pic:blipFill>
                  <pic:spPr bwMode="auto">
                    <a:xfrm>
                      <a:off x="0" y="0"/>
                      <a:ext cx="4754880" cy="3025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35166AF1" w14:textId="0280E63B" w:rsidR="0012447C" w:rsidRPr="007B6BE4" w:rsidRDefault="0012447C" w:rsidP="0012447C">
      <w:pPr>
        <w:rPr>
          <w:rFonts w:ascii="Arial" w:hAnsi="Arial" w:cs="Arial"/>
        </w:rPr>
      </w:pPr>
    </w:p>
    <w:p w14:paraId="1059AF4A" w14:textId="3BCC047F" w:rsidR="0012447C" w:rsidRPr="007B6BE4" w:rsidRDefault="0012447C" w:rsidP="0012447C">
      <w:pPr>
        <w:rPr>
          <w:rFonts w:ascii="Arial" w:hAnsi="Arial" w:cs="Arial"/>
        </w:rPr>
      </w:pPr>
    </w:p>
    <w:p w14:paraId="1974F74B" w14:textId="022F9C15" w:rsidR="0012447C" w:rsidRPr="007B6BE4" w:rsidRDefault="0012447C" w:rsidP="0012447C">
      <w:pPr>
        <w:rPr>
          <w:rFonts w:ascii="Arial" w:hAnsi="Arial" w:cs="Arial"/>
        </w:rPr>
      </w:pPr>
    </w:p>
    <w:p w14:paraId="22B3F279" w14:textId="045C0071" w:rsidR="0012447C" w:rsidRPr="007B6BE4" w:rsidRDefault="0012447C" w:rsidP="0012447C">
      <w:pPr>
        <w:rPr>
          <w:rFonts w:ascii="Arial" w:hAnsi="Arial" w:cs="Arial"/>
        </w:rPr>
      </w:pPr>
    </w:p>
    <w:p w14:paraId="3303D2EA" w14:textId="4EF3359B" w:rsidR="0012447C" w:rsidRPr="007B6BE4" w:rsidRDefault="0012447C" w:rsidP="0012447C">
      <w:pPr>
        <w:rPr>
          <w:rFonts w:ascii="Arial" w:hAnsi="Arial" w:cs="Arial"/>
        </w:rPr>
      </w:pPr>
    </w:p>
    <w:p w14:paraId="2677F936" w14:textId="623C65CE" w:rsidR="0012447C" w:rsidRPr="007B6BE4" w:rsidRDefault="0012447C" w:rsidP="0012447C">
      <w:pPr>
        <w:rPr>
          <w:rFonts w:ascii="Arial" w:hAnsi="Arial" w:cs="Arial"/>
        </w:rPr>
      </w:pPr>
    </w:p>
    <w:p w14:paraId="1B08EDDE" w14:textId="243D3633" w:rsidR="0012447C" w:rsidRPr="007B6BE4" w:rsidRDefault="0012447C" w:rsidP="0012447C">
      <w:pPr>
        <w:rPr>
          <w:rFonts w:ascii="Arial" w:hAnsi="Arial" w:cs="Arial"/>
        </w:rPr>
      </w:pPr>
    </w:p>
    <w:p w14:paraId="75ABDAF6" w14:textId="1C3B7DB3" w:rsidR="0012447C" w:rsidRPr="007B6BE4" w:rsidRDefault="0012447C" w:rsidP="0012447C">
      <w:pPr>
        <w:rPr>
          <w:rFonts w:ascii="Arial" w:hAnsi="Arial" w:cs="Arial"/>
        </w:rPr>
      </w:pPr>
    </w:p>
    <w:p w14:paraId="4B0B3B83" w14:textId="6A2AFF6A" w:rsidR="0012447C" w:rsidRPr="007B6BE4" w:rsidRDefault="0012447C" w:rsidP="0012447C">
      <w:pPr>
        <w:rPr>
          <w:rFonts w:ascii="Arial" w:hAnsi="Arial" w:cs="Arial"/>
        </w:rPr>
      </w:pPr>
    </w:p>
    <w:p w14:paraId="04CB6148" w14:textId="2102EEAA" w:rsidR="0012447C" w:rsidRPr="007B6BE4" w:rsidRDefault="0012447C" w:rsidP="0012447C">
      <w:pPr>
        <w:rPr>
          <w:rFonts w:ascii="Arial" w:hAnsi="Arial" w:cs="Arial"/>
        </w:rPr>
      </w:pPr>
    </w:p>
    <w:p w14:paraId="38E68642" w14:textId="4D312303" w:rsidR="0012447C" w:rsidRDefault="0012447C" w:rsidP="0012447C">
      <w:pPr>
        <w:rPr>
          <w:rFonts w:ascii="Arial" w:hAnsi="Arial" w:cs="Arial"/>
        </w:rPr>
      </w:pPr>
    </w:p>
    <w:p w14:paraId="7118F983" w14:textId="77777777" w:rsidR="000F09CD" w:rsidRPr="007B6BE4" w:rsidRDefault="000F09CD" w:rsidP="0012447C">
      <w:pPr>
        <w:rPr>
          <w:rFonts w:ascii="Arial" w:hAnsi="Arial" w:cs="Arial"/>
        </w:rPr>
      </w:pPr>
    </w:p>
    <w:p w14:paraId="6B118C99" w14:textId="3DC782D2" w:rsidR="007B6BE4" w:rsidRDefault="007B6BE4" w:rsidP="007B6BE4">
      <w:pPr>
        <w:pStyle w:val="Titre1"/>
        <w:jc w:val="center"/>
        <w:rPr>
          <w:rFonts w:ascii="Arial" w:hAnsi="Arial" w:cs="Arial"/>
          <w:i/>
          <w:iCs/>
          <w:color w:val="auto"/>
          <w:u w:val="single"/>
        </w:rPr>
      </w:pPr>
      <w:r w:rsidRPr="007B6BE4">
        <w:rPr>
          <w:rFonts w:ascii="Arial" w:hAnsi="Arial" w:cs="Arial"/>
          <w:i/>
          <w:iCs/>
          <w:color w:val="auto"/>
          <w:u w:val="single"/>
        </w:rPr>
        <w:lastRenderedPageBreak/>
        <w:t>Utilisation côté secrétariat</w:t>
      </w:r>
    </w:p>
    <w:p w14:paraId="29F292A6" w14:textId="77777777" w:rsidR="005E5C24" w:rsidRPr="005E5C24" w:rsidRDefault="005E5C24" w:rsidP="005E5C24"/>
    <w:p w14:paraId="3591D955" w14:textId="5BFB3AE3" w:rsidR="007B6BE4" w:rsidRPr="007B6BE4" w:rsidRDefault="007B6BE4" w:rsidP="007B6BE4">
      <w:pPr>
        <w:pStyle w:val="Titre2"/>
        <w:rPr>
          <w:rFonts w:ascii="Arial" w:hAnsi="Arial" w:cs="Arial"/>
          <w:b/>
          <w:bCs/>
          <w:color w:val="auto"/>
          <w:sz w:val="28"/>
          <w:szCs w:val="28"/>
        </w:rPr>
      </w:pPr>
      <w:r w:rsidRPr="007B6BE4">
        <w:rPr>
          <w:rFonts w:ascii="Arial" w:hAnsi="Arial" w:cs="Arial"/>
          <w:b/>
          <w:bCs/>
          <w:color w:val="auto"/>
          <w:sz w:val="28"/>
          <w:szCs w:val="28"/>
        </w:rPr>
        <w:t xml:space="preserve">Description </w:t>
      </w:r>
    </w:p>
    <w:p w14:paraId="61BE370B" w14:textId="7B302196" w:rsidR="007B6BE4" w:rsidRPr="007B6BE4" w:rsidRDefault="007B6BE4" w:rsidP="007B6BE4">
      <w:pPr>
        <w:rPr>
          <w:rFonts w:ascii="Arial" w:hAnsi="Arial" w:cs="Arial"/>
        </w:rPr>
      </w:pPr>
      <w:r w:rsidRPr="007B6BE4">
        <w:rPr>
          <w:rFonts w:ascii="Arial" w:hAnsi="Arial" w:cs="Arial"/>
        </w:rPr>
        <w:tab/>
        <w:t xml:space="preserve">Le secrétariat a accès à tous les horaires effectués par les salariés. Ces données sont collectées afin de les transmettre </w:t>
      </w:r>
      <w:r w:rsidR="009826AC">
        <w:rPr>
          <w:rFonts w:ascii="Arial" w:hAnsi="Arial" w:cs="Arial"/>
        </w:rPr>
        <w:t>au dirigeant</w:t>
      </w:r>
      <w:r w:rsidRPr="007B6BE4">
        <w:rPr>
          <w:rFonts w:ascii="Arial" w:hAnsi="Arial" w:cs="Arial"/>
        </w:rPr>
        <w:t xml:space="preserve"> ou à la comptabilité. Le secrétariat a aussi l’opportunité de modifier ces horaires à la demande du salarié lorsque le salarié a commis une erreur lors de la saisie. </w:t>
      </w:r>
    </w:p>
    <w:p w14:paraId="682158DA" w14:textId="2045EC93" w:rsidR="007B6BE4" w:rsidRDefault="007B6BE4" w:rsidP="007B6BE4">
      <w:pPr>
        <w:rPr>
          <w:rFonts w:ascii="Arial" w:hAnsi="Arial" w:cs="Arial"/>
        </w:rPr>
      </w:pPr>
      <w:r w:rsidRPr="007B6BE4">
        <w:rPr>
          <w:rFonts w:ascii="Arial" w:hAnsi="Arial" w:cs="Arial"/>
        </w:rPr>
        <w:tab/>
        <w:t xml:space="preserve">Il aura accès à une liste recensant le temps de travail quotidien par salarié et pourra visualiser le détail. </w:t>
      </w:r>
    </w:p>
    <w:p w14:paraId="35919227" w14:textId="1620F06E" w:rsidR="007B6BE4" w:rsidRDefault="007B6BE4" w:rsidP="007B6BE4">
      <w:pPr>
        <w:rPr>
          <w:rFonts w:ascii="Arial" w:hAnsi="Arial" w:cs="Arial"/>
        </w:rPr>
      </w:pPr>
    </w:p>
    <w:p w14:paraId="08B46CA1" w14:textId="0CB8069A" w:rsidR="005E5C24" w:rsidRDefault="005E5C24" w:rsidP="007B6BE4">
      <w:pPr>
        <w:rPr>
          <w:rFonts w:ascii="Arial" w:hAnsi="Arial" w:cs="Arial"/>
        </w:rPr>
      </w:pPr>
    </w:p>
    <w:p w14:paraId="0AE1F892" w14:textId="1A09BC7A" w:rsidR="005E5C24" w:rsidRDefault="005E5C24" w:rsidP="007B6BE4">
      <w:pPr>
        <w:rPr>
          <w:rFonts w:ascii="Arial" w:hAnsi="Arial" w:cs="Arial"/>
        </w:rPr>
      </w:pPr>
    </w:p>
    <w:p w14:paraId="02905A15" w14:textId="76DC8F39" w:rsidR="005E5C24" w:rsidRDefault="005E5C24" w:rsidP="007B6BE4">
      <w:pPr>
        <w:rPr>
          <w:rFonts w:ascii="Arial" w:hAnsi="Arial" w:cs="Arial"/>
        </w:rPr>
      </w:pPr>
    </w:p>
    <w:p w14:paraId="066F7560" w14:textId="7CF68B0F" w:rsidR="005E5C24" w:rsidRDefault="005E5C24" w:rsidP="007B6BE4">
      <w:pPr>
        <w:rPr>
          <w:rFonts w:ascii="Arial" w:hAnsi="Arial" w:cs="Arial"/>
        </w:rPr>
      </w:pPr>
    </w:p>
    <w:p w14:paraId="1941BE94" w14:textId="0A38FE9F" w:rsidR="005E5C24" w:rsidRDefault="005E5C24" w:rsidP="007B6BE4">
      <w:pPr>
        <w:rPr>
          <w:rFonts w:ascii="Arial" w:hAnsi="Arial" w:cs="Arial"/>
        </w:rPr>
      </w:pPr>
    </w:p>
    <w:p w14:paraId="478CDED8" w14:textId="024DF072" w:rsidR="005E5C24" w:rsidRDefault="005E5C24" w:rsidP="007B6BE4">
      <w:pPr>
        <w:rPr>
          <w:rFonts w:ascii="Arial" w:hAnsi="Arial" w:cs="Arial"/>
        </w:rPr>
      </w:pPr>
    </w:p>
    <w:p w14:paraId="030DEF14" w14:textId="48998572" w:rsidR="005E5C24" w:rsidRDefault="005E5C24" w:rsidP="007B6BE4">
      <w:pPr>
        <w:rPr>
          <w:rFonts w:ascii="Arial" w:hAnsi="Arial" w:cs="Arial"/>
        </w:rPr>
      </w:pPr>
    </w:p>
    <w:p w14:paraId="44A13336" w14:textId="773677C7" w:rsidR="005E5C24" w:rsidRDefault="005E5C24" w:rsidP="007B6BE4">
      <w:pPr>
        <w:rPr>
          <w:rFonts w:ascii="Arial" w:hAnsi="Arial" w:cs="Arial"/>
        </w:rPr>
      </w:pPr>
    </w:p>
    <w:p w14:paraId="7F9E1356" w14:textId="6E58C8CB" w:rsidR="005E5C24" w:rsidRDefault="005E5C24" w:rsidP="007B6BE4">
      <w:pPr>
        <w:rPr>
          <w:rFonts w:ascii="Arial" w:hAnsi="Arial" w:cs="Arial"/>
        </w:rPr>
      </w:pPr>
    </w:p>
    <w:p w14:paraId="5F1C0C01" w14:textId="520570BB" w:rsidR="005E5C24" w:rsidRDefault="005E5C24" w:rsidP="007B6BE4">
      <w:pPr>
        <w:rPr>
          <w:rFonts w:ascii="Arial" w:hAnsi="Arial" w:cs="Arial"/>
        </w:rPr>
      </w:pPr>
    </w:p>
    <w:p w14:paraId="35C2A521" w14:textId="0745ABBF" w:rsidR="005E5C24" w:rsidRDefault="005E5C24" w:rsidP="007B6BE4">
      <w:pPr>
        <w:rPr>
          <w:rFonts w:ascii="Arial" w:hAnsi="Arial" w:cs="Arial"/>
        </w:rPr>
      </w:pPr>
    </w:p>
    <w:p w14:paraId="16DA802D" w14:textId="57740441" w:rsidR="005E5C24" w:rsidRDefault="005E5C24" w:rsidP="007B6BE4">
      <w:pPr>
        <w:rPr>
          <w:rFonts w:ascii="Arial" w:hAnsi="Arial" w:cs="Arial"/>
        </w:rPr>
      </w:pPr>
    </w:p>
    <w:p w14:paraId="18D41D83" w14:textId="1C7CF3A6" w:rsidR="005E5C24" w:rsidRDefault="005E5C24" w:rsidP="007B6BE4">
      <w:pPr>
        <w:rPr>
          <w:rFonts w:ascii="Arial" w:hAnsi="Arial" w:cs="Arial"/>
        </w:rPr>
      </w:pPr>
    </w:p>
    <w:p w14:paraId="009BDE9B" w14:textId="76B795BB" w:rsidR="005E5C24" w:rsidRDefault="005E5C24" w:rsidP="007B6BE4">
      <w:pPr>
        <w:rPr>
          <w:rFonts w:ascii="Arial" w:hAnsi="Arial" w:cs="Arial"/>
        </w:rPr>
      </w:pPr>
    </w:p>
    <w:p w14:paraId="7BF81454" w14:textId="7730C762" w:rsidR="005E5C24" w:rsidRDefault="005E5C24" w:rsidP="007B6BE4">
      <w:pPr>
        <w:rPr>
          <w:rFonts w:ascii="Arial" w:hAnsi="Arial" w:cs="Arial"/>
        </w:rPr>
      </w:pPr>
    </w:p>
    <w:p w14:paraId="255DF7F5" w14:textId="20FE4780" w:rsidR="005E5C24" w:rsidRDefault="005E5C24" w:rsidP="007B6BE4">
      <w:pPr>
        <w:rPr>
          <w:rFonts w:ascii="Arial" w:hAnsi="Arial" w:cs="Arial"/>
        </w:rPr>
      </w:pPr>
    </w:p>
    <w:p w14:paraId="5609B6A4" w14:textId="4DB093CF" w:rsidR="005E5C24" w:rsidRDefault="005E5C24" w:rsidP="007B6BE4">
      <w:pPr>
        <w:rPr>
          <w:rFonts w:ascii="Arial" w:hAnsi="Arial" w:cs="Arial"/>
        </w:rPr>
      </w:pPr>
    </w:p>
    <w:p w14:paraId="0A234B10" w14:textId="070356A5" w:rsidR="005E5C24" w:rsidRDefault="005E5C24" w:rsidP="007B6BE4">
      <w:pPr>
        <w:rPr>
          <w:rFonts w:ascii="Arial" w:hAnsi="Arial" w:cs="Arial"/>
        </w:rPr>
      </w:pPr>
    </w:p>
    <w:p w14:paraId="261FA367" w14:textId="26CC6762" w:rsidR="005E5C24" w:rsidRDefault="005E5C24" w:rsidP="007B6BE4">
      <w:pPr>
        <w:rPr>
          <w:rFonts w:ascii="Arial" w:hAnsi="Arial" w:cs="Arial"/>
        </w:rPr>
      </w:pPr>
    </w:p>
    <w:p w14:paraId="0AA6E097" w14:textId="3F02A6FF" w:rsidR="005E5C24" w:rsidRDefault="005E5C24" w:rsidP="007B6BE4">
      <w:pPr>
        <w:rPr>
          <w:rFonts w:ascii="Arial" w:hAnsi="Arial" w:cs="Arial"/>
        </w:rPr>
      </w:pPr>
    </w:p>
    <w:p w14:paraId="63CD4992" w14:textId="558C4413" w:rsidR="005E5C24" w:rsidRDefault="005E5C24" w:rsidP="007B6BE4">
      <w:pPr>
        <w:rPr>
          <w:rFonts w:ascii="Arial" w:hAnsi="Arial" w:cs="Arial"/>
        </w:rPr>
      </w:pPr>
    </w:p>
    <w:p w14:paraId="011C652C" w14:textId="3961FB69" w:rsidR="005E5C24" w:rsidRDefault="005E5C24" w:rsidP="007B6BE4">
      <w:pPr>
        <w:rPr>
          <w:rFonts w:ascii="Arial" w:hAnsi="Arial" w:cs="Arial"/>
        </w:rPr>
      </w:pPr>
    </w:p>
    <w:p w14:paraId="7EF6CE59" w14:textId="5D572484" w:rsidR="005E5C24" w:rsidRDefault="005E5C24" w:rsidP="007B6BE4">
      <w:pPr>
        <w:rPr>
          <w:rFonts w:ascii="Arial" w:hAnsi="Arial" w:cs="Arial"/>
        </w:rPr>
      </w:pPr>
    </w:p>
    <w:p w14:paraId="7320C347" w14:textId="77777777" w:rsidR="005E5C24" w:rsidRPr="007B6BE4" w:rsidRDefault="005E5C24" w:rsidP="007B6BE4">
      <w:pPr>
        <w:rPr>
          <w:rFonts w:ascii="Arial" w:hAnsi="Arial" w:cs="Arial"/>
        </w:rPr>
      </w:pPr>
    </w:p>
    <w:p w14:paraId="0FEAF186" w14:textId="500EFA1E" w:rsidR="005E5C24" w:rsidRPr="005E5C24" w:rsidRDefault="007B6BE4" w:rsidP="005E5C24">
      <w:pPr>
        <w:pStyle w:val="Titre2"/>
        <w:rPr>
          <w:rFonts w:ascii="Arial" w:hAnsi="Arial" w:cs="Arial"/>
          <w:b/>
          <w:bCs/>
          <w:color w:val="auto"/>
          <w:sz w:val="28"/>
          <w:szCs w:val="28"/>
        </w:rPr>
      </w:pPr>
      <w:r w:rsidRPr="007B6BE4">
        <w:rPr>
          <w:rFonts w:ascii="Arial" w:hAnsi="Arial" w:cs="Arial"/>
          <w:b/>
          <w:bCs/>
          <w:color w:val="auto"/>
          <w:sz w:val="28"/>
          <w:szCs w:val="28"/>
        </w:rPr>
        <w:lastRenderedPageBreak/>
        <w:t xml:space="preserve">Flot d’évènements </w:t>
      </w:r>
    </w:p>
    <w:p w14:paraId="2CCC90BD" w14:textId="12BF2E5C" w:rsidR="007B6BE4" w:rsidRDefault="007B6BE4" w:rsidP="007B6BE4"/>
    <w:p w14:paraId="13E53519" w14:textId="77777777" w:rsidR="00571223" w:rsidRPr="007B6BE4" w:rsidRDefault="00571223" w:rsidP="00571223">
      <w:pPr>
        <w:pStyle w:val="Titre2"/>
        <w:rPr>
          <w:rFonts w:ascii="Arial" w:hAnsi="Arial" w:cs="Arial"/>
          <w:i/>
          <w:iCs/>
          <w:color w:val="auto"/>
        </w:rPr>
      </w:pPr>
      <w:r w:rsidRPr="007B6BE4">
        <w:rPr>
          <w:rFonts w:ascii="Arial" w:hAnsi="Arial" w:cs="Arial"/>
          <w:i/>
          <w:iCs/>
          <w:color w:val="auto"/>
        </w:rPr>
        <w:t xml:space="preserve">A – Flot de base </w:t>
      </w:r>
    </w:p>
    <w:p w14:paraId="4B62445B" w14:textId="56716CF7" w:rsidR="00571223" w:rsidRDefault="00571223" w:rsidP="007B6BE4"/>
    <w:p w14:paraId="6EF47536" w14:textId="77777777" w:rsidR="00571223" w:rsidRPr="007B6BE4" w:rsidRDefault="00571223" w:rsidP="00571223">
      <w:pPr>
        <w:pStyle w:val="Titre3"/>
        <w:keepLines w:val="0"/>
        <w:numPr>
          <w:ilvl w:val="0"/>
          <w:numId w:val="10"/>
        </w:numPr>
        <w:tabs>
          <w:tab w:val="clear" w:pos="360"/>
          <w:tab w:val="num" w:pos="720"/>
        </w:tabs>
        <w:spacing w:before="240" w:after="60" w:line="240" w:lineRule="auto"/>
        <w:ind w:left="720"/>
        <w:jc w:val="both"/>
        <w:rPr>
          <w:rFonts w:ascii="Arial" w:hAnsi="Arial" w:cs="Arial"/>
          <w:color w:val="auto"/>
          <w:sz w:val="22"/>
          <w:szCs w:val="22"/>
        </w:rPr>
      </w:pPr>
      <w:r w:rsidRPr="007B6BE4">
        <w:rPr>
          <w:rFonts w:ascii="Arial" w:hAnsi="Arial" w:cs="Arial"/>
          <w:color w:val="auto"/>
          <w:sz w:val="22"/>
          <w:szCs w:val="22"/>
        </w:rPr>
        <w:t>Les informations nécessaires au bon fonctionnement du cas d’utilisation sont chargées par le système.</w:t>
      </w:r>
    </w:p>
    <w:p w14:paraId="33417CB9" w14:textId="763F0338" w:rsidR="00571223" w:rsidRDefault="00571223" w:rsidP="00571223">
      <w:pPr>
        <w:pStyle w:val="Titre3"/>
        <w:keepLines w:val="0"/>
        <w:numPr>
          <w:ilvl w:val="0"/>
          <w:numId w:val="10"/>
        </w:numPr>
        <w:spacing w:before="240" w:after="60" w:line="240" w:lineRule="auto"/>
        <w:ind w:left="720"/>
        <w:jc w:val="both"/>
        <w:rPr>
          <w:rFonts w:ascii="Arial" w:hAnsi="Arial" w:cs="Arial"/>
          <w:color w:val="auto"/>
          <w:sz w:val="22"/>
          <w:szCs w:val="22"/>
        </w:rPr>
      </w:pPr>
      <w:r w:rsidRPr="007B6BE4">
        <w:rPr>
          <w:rFonts w:ascii="Arial" w:hAnsi="Arial" w:cs="Arial"/>
          <w:color w:val="auto"/>
          <w:sz w:val="22"/>
          <w:szCs w:val="22"/>
        </w:rPr>
        <w:t>Les informations sont affichées par le système (</w:t>
      </w:r>
      <w:r w:rsidR="009826AC">
        <w:rPr>
          <w:rFonts w:ascii="Arial" w:hAnsi="Arial" w:cs="Arial"/>
          <w:color w:val="auto"/>
          <w:sz w:val="22"/>
          <w:szCs w:val="22"/>
        </w:rPr>
        <w:t>n</w:t>
      </w:r>
      <w:r w:rsidRPr="007B6BE4">
        <w:rPr>
          <w:rFonts w:ascii="Arial" w:hAnsi="Arial" w:cs="Arial"/>
          <w:color w:val="auto"/>
          <w:sz w:val="22"/>
          <w:szCs w:val="22"/>
        </w:rPr>
        <w:t>om</w:t>
      </w:r>
      <w:r>
        <w:rPr>
          <w:rFonts w:ascii="Arial" w:hAnsi="Arial" w:cs="Arial"/>
          <w:color w:val="auto"/>
          <w:sz w:val="22"/>
          <w:szCs w:val="22"/>
        </w:rPr>
        <w:t>s</w:t>
      </w:r>
      <w:r w:rsidRPr="007B6BE4">
        <w:rPr>
          <w:rFonts w:ascii="Arial" w:hAnsi="Arial" w:cs="Arial"/>
          <w:color w:val="auto"/>
          <w:sz w:val="22"/>
          <w:szCs w:val="22"/>
        </w:rPr>
        <w:t xml:space="preserve"> de</w:t>
      </w:r>
      <w:r>
        <w:rPr>
          <w:rFonts w:ascii="Arial" w:hAnsi="Arial" w:cs="Arial"/>
          <w:color w:val="auto"/>
          <w:sz w:val="22"/>
          <w:szCs w:val="22"/>
        </w:rPr>
        <w:t>s</w:t>
      </w:r>
      <w:r w:rsidRPr="007B6BE4">
        <w:rPr>
          <w:rFonts w:ascii="Arial" w:hAnsi="Arial" w:cs="Arial"/>
          <w:color w:val="auto"/>
          <w:sz w:val="22"/>
          <w:szCs w:val="22"/>
        </w:rPr>
        <w:t xml:space="preserve"> utilisateur</w:t>
      </w:r>
      <w:r>
        <w:rPr>
          <w:rFonts w:ascii="Arial" w:hAnsi="Arial" w:cs="Arial"/>
          <w:color w:val="auto"/>
          <w:sz w:val="22"/>
          <w:szCs w:val="22"/>
        </w:rPr>
        <w:t>s</w:t>
      </w:r>
      <w:r w:rsidRPr="007B6BE4">
        <w:rPr>
          <w:rFonts w:ascii="Arial" w:hAnsi="Arial" w:cs="Arial"/>
          <w:color w:val="auto"/>
          <w:sz w:val="22"/>
          <w:szCs w:val="22"/>
        </w:rPr>
        <w:t>, date du jour…)</w:t>
      </w:r>
      <w:r w:rsidR="00511490">
        <w:rPr>
          <w:rFonts w:ascii="Arial" w:hAnsi="Arial" w:cs="Arial"/>
          <w:color w:val="auto"/>
          <w:sz w:val="22"/>
          <w:szCs w:val="22"/>
        </w:rPr>
        <w:t>.</w:t>
      </w:r>
    </w:p>
    <w:p w14:paraId="4DF1702E" w14:textId="0650D390" w:rsidR="00571223" w:rsidRPr="00571223" w:rsidRDefault="00571223" w:rsidP="00571223">
      <w:pPr>
        <w:pStyle w:val="Paragraphedeliste"/>
        <w:numPr>
          <w:ilvl w:val="0"/>
          <w:numId w:val="10"/>
        </w:numPr>
        <w:tabs>
          <w:tab w:val="clear" w:pos="360"/>
          <w:tab w:val="num" w:pos="720"/>
        </w:tabs>
        <w:ind w:left="720"/>
        <w:rPr>
          <w:rFonts w:ascii="Arial" w:hAnsi="Arial" w:cs="Arial"/>
        </w:rPr>
      </w:pPr>
      <w:r w:rsidRPr="00571223">
        <w:rPr>
          <w:rFonts w:ascii="Arial" w:hAnsi="Arial" w:cs="Arial"/>
        </w:rPr>
        <w:t>L’utilisateur prend connaissance des informations globales</w:t>
      </w:r>
      <w:r w:rsidR="00511490">
        <w:rPr>
          <w:rFonts w:ascii="Arial" w:hAnsi="Arial" w:cs="Arial"/>
        </w:rPr>
        <w:t>.</w:t>
      </w:r>
      <w:r w:rsidRPr="00571223">
        <w:rPr>
          <w:rFonts w:ascii="Arial" w:hAnsi="Arial" w:cs="Arial"/>
        </w:rPr>
        <w:t xml:space="preserve"> </w:t>
      </w:r>
    </w:p>
    <w:p w14:paraId="6F2276D9" w14:textId="59C9C6B2" w:rsidR="00571223" w:rsidRPr="00571223" w:rsidRDefault="00571223" w:rsidP="00571223">
      <w:pPr>
        <w:pStyle w:val="Paragraphedeliste"/>
        <w:numPr>
          <w:ilvl w:val="0"/>
          <w:numId w:val="10"/>
        </w:numPr>
        <w:tabs>
          <w:tab w:val="clear" w:pos="360"/>
          <w:tab w:val="num" w:pos="720"/>
        </w:tabs>
        <w:ind w:left="720"/>
      </w:pPr>
      <w:r>
        <w:rPr>
          <w:rFonts w:ascii="Arial" w:hAnsi="Arial" w:cs="Arial"/>
        </w:rPr>
        <w:t xml:space="preserve">Si l’utilisateur souhaite avoir plus de détails sur un salarié, il clique sur </w:t>
      </w:r>
      <w:r w:rsidR="00511490">
        <w:rPr>
          <w:rFonts w:ascii="Arial" w:hAnsi="Arial" w:cs="Arial"/>
        </w:rPr>
        <w:t>modifier.</w:t>
      </w:r>
    </w:p>
    <w:p w14:paraId="65C30AB3" w14:textId="57E7C8C9" w:rsidR="00571223" w:rsidRPr="00571223" w:rsidRDefault="00571223" w:rsidP="00571223">
      <w:pPr>
        <w:pStyle w:val="Paragraphedeliste"/>
        <w:numPr>
          <w:ilvl w:val="0"/>
          <w:numId w:val="10"/>
        </w:numPr>
        <w:tabs>
          <w:tab w:val="clear" w:pos="360"/>
          <w:tab w:val="num" w:pos="720"/>
        </w:tabs>
        <w:ind w:left="720"/>
      </w:pPr>
      <w:r>
        <w:rPr>
          <w:rFonts w:ascii="Arial" w:hAnsi="Arial" w:cs="Arial"/>
        </w:rPr>
        <w:t>Une nouvelle fenêtre est chargée par le système</w:t>
      </w:r>
      <w:r w:rsidR="00511490">
        <w:rPr>
          <w:rFonts w:ascii="Arial" w:hAnsi="Arial" w:cs="Arial"/>
        </w:rPr>
        <w:t>.</w:t>
      </w:r>
    </w:p>
    <w:p w14:paraId="3DCDFD37" w14:textId="7BD65896" w:rsidR="00571223" w:rsidRPr="00571223" w:rsidRDefault="00571223" w:rsidP="00571223">
      <w:pPr>
        <w:pStyle w:val="Paragraphedeliste"/>
        <w:numPr>
          <w:ilvl w:val="0"/>
          <w:numId w:val="10"/>
        </w:numPr>
        <w:tabs>
          <w:tab w:val="clear" w:pos="360"/>
          <w:tab w:val="num" w:pos="720"/>
        </w:tabs>
        <w:ind w:left="720"/>
      </w:pPr>
      <w:r>
        <w:rPr>
          <w:rFonts w:ascii="Arial" w:hAnsi="Arial" w:cs="Arial"/>
        </w:rPr>
        <w:t xml:space="preserve">L’utilisateur peut consulter </w:t>
      </w:r>
      <w:r w:rsidR="00511490">
        <w:rPr>
          <w:rFonts w:ascii="Arial" w:hAnsi="Arial" w:cs="Arial"/>
        </w:rPr>
        <w:t xml:space="preserve">et/ou modifier </w:t>
      </w:r>
      <w:r>
        <w:rPr>
          <w:rFonts w:ascii="Arial" w:hAnsi="Arial" w:cs="Arial"/>
        </w:rPr>
        <w:t>les horaires en détail du salarié concerné et peut quand il le souhaite cliquer sur « Retour</w:t>
      </w:r>
      <w:r w:rsidR="00511490">
        <w:rPr>
          <w:rFonts w:ascii="Arial" w:hAnsi="Arial" w:cs="Arial"/>
        </w:rPr>
        <w:t xml:space="preserve"> à la page précédente</w:t>
      </w:r>
      <w:r>
        <w:rPr>
          <w:rFonts w:ascii="Arial" w:hAnsi="Arial" w:cs="Arial"/>
        </w:rPr>
        <w:t> »</w:t>
      </w:r>
      <w:r w:rsidR="00511490">
        <w:rPr>
          <w:rFonts w:ascii="Arial" w:hAnsi="Arial" w:cs="Arial"/>
        </w:rPr>
        <w:t xml:space="preserve"> </w:t>
      </w:r>
      <w:r w:rsidR="00511490">
        <w:rPr>
          <w:rFonts w:ascii="Arial" w:hAnsi="Arial" w:cs="Arial"/>
        </w:rPr>
        <w:t>afin de revenir à la liste</w:t>
      </w:r>
      <w:r>
        <w:rPr>
          <w:rFonts w:ascii="Arial" w:hAnsi="Arial" w:cs="Arial"/>
        </w:rPr>
        <w:t xml:space="preserve"> </w:t>
      </w:r>
      <w:r w:rsidR="00511490">
        <w:rPr>
          <w:rFonts w:ascii="Arial" w:hAnsi="Arial" w:cs="Arial"/>
        </w:rPr>
        <w:t xml:space="preserve">ou « valider » si des modifications ont été </w:t>
      </w:r>
      <w:r w:rsidR="00002946">
        <w:rPr>
          <w:rFonts w:ascii="Arial" w:hAnsi="Arial" w:cs="Arial"/>
        </w:rPr>
        <w:t>nécessaires</w:t>
      </w:r>
      <w:r w:rsidR="00511490">
        <w:rPr>
          <w:rFonts w:ascii="Arial" w:hAnsi="Arial" w:cs="Arial"/>
        </w:rPr>
        <w:t>.</w:t>
      </w:r>
    </w:p>
    <w:p w14:paraId="7C1BE51D" w14:textId="0A4571E1" w:rsidR="00571223" w:rsidRPr="005E5C24" w:rsidRDefault="00511490" w:rsidP="00571223">
      <w:pPr>
        <w:pStyle w:val="Paragraphedeliste"/>
        <w:numPr>
          <w:ilvl w:val="0"/>
          <w:numId w:val="10"/>
        </w:numPr>
        <w:tabs>
          <w:tab w:val="clear" w:pos="360"/>
          <w:tab w:val="num" w:pos="720"/>
        </w:tabs>
        <w:ind w:left="720"/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3ABFDF35" wp14:editId="252E876D">
            <wp:simplePos x="0" y="0"/>
            <wp:positionH relativeFrom="margin">
              <wp:align>center</wp:align>
            </wp:positionH>
            <wp:positionV relativeFrom="paragraph">
              <wp:posOffset>243205</wp:posOffset>
            </wp:positionV>
            <wp:extent cx="4762500" cy="2849880"/>
            <wp:effectExtent l="0" t="0" r="0" b="7620"/>
            <wp:wrapTight wrapText="bothSides">
              <wp:wrapPolygon edited="0">
                <wp:start x="0" y="0"/>
                <wp:lineTo x="0" y="21513"/>
                <wp:lineTo x="21514" y="21513"/>
                <wp:lineTo x="21514" y="0"/>
                <wp:lineTo x="0" y="0"/>
              </wp:wrapPolygon>
            </wp:wrapTight>
            <wp:docPr id="19" name="Image 19" descr="Une image contenant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liste_secretariat.pn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01" t="16090" r="9127" b="13938"/>
                    <a:stretch/>
                  </pic:blipFill>
                  <pic:spPr bwMode="auto">
                    <a:xfrm>
                      <a:off x="0" y="0"/>
                      <a:ext cx="4762500" cy="28498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5E5C24">
        <w:rPr>
          <w:rFonts w:ascii="Arial" w:hAnsi="Arial" w:cs="Arial"/>
        </w:rPr>
        <w:t>Retour au point 3 du flot de base</w:t>
      </w:r>
      <w:r>
        <w:rPr>
          <w:rFonts w:ascii="Arial" w:hAnsi="Arial" w:cs="Arial"/>
        </w:rPr>
        <w:t>.</w:t>
      </w:r>
    </w:p>
    <w:p w14:paraId="03AF8F42" w14:textId="326FE8DF" w:rsidR="005E5C24" w:rsidRDefault="005E5C24" w:rsidP="005E5C24">
      <w:pPr>
        <w:tabs>
          <w:tab w:val="num" w:pos="720"/>
        </w:tabs>
      </w:pPr>
    </w:p>
    <w:p w14:paraId="6D6A3350" w14:textId="4F138EC0" w:rsidR="005E5C24" w:rsidRPr="00571223" w:rsidRDefault="005E5C24" w:rsidP="005E5C24">
      <w:pPr>
        <w:tabs>
          <w:tab w:val="num" w:pos="720"/>
        </w:tabs>
      </w:pPr>
    </w:p>
    <w:p w14:paraId="45E90057" w14:textId="6F5DEC51" w:rsidR="00571223" w:rsidRDefault="00571223" w:rsidP="00571223">
      <w:pPr>
        <w:tabs>
          <w:tab w:val="num" w:pos="720"/>
        </w:tabs>
      </w:pPr>
    </w:p>
    <w:p w14:paraId="510F3A0A" w14:textId="1929BAB2" w:rsidR="00653B9E" w:rsidRDefault="00653B9E" w:rsidP="00571223">
      <w:pPr>
        <w:tabs>
          <w:tab w:val="num" w:pos="720"/>
        </w:tabs>
      </w:pPr>
    </w:p>
    <w:p w14:paraId="3AF57FBF" w14:textId="1129EC23" w:rsidR="00653B9E" w:rsidRDefault="00653B9E" w:rsidP="00571223">
      <w:pPr>
        <w:tabs>
          <w:tab w:val="num" w:pos="720"/>
        </w:tabs>
      </w:pPr>
    </w:p>
    <w:p w14:paraId="6D609A91" w14:textId="2198D104" w:rsidR="00653B9E" w:rsidRDefault="00653B9E" w:rsidP="00571223">
      <w:pPr>
        <w:tabs>
          <w:tab w:val="num" w:pos="720"/>
        </w:tabs>
      </w:pPr>
    </w:p>
    <w:p w14:paraId="328C382F" w14:textId="4814080D" w:rsidR="00653B9E" w:rsidRDefault="00653B9E" w:rsidP="00571223">
      <w:pPr>
        <w:tabs>
          <w:tab w:val="num" w:pos="720"/>
        </w:tabs>
      </w:pPr>
    </w:p>
    <w:p w14:paraId="5E8CFE66" w14:textId="43B49A12" w:rsidR="00653B9E" w:rsidRDefault="00653B9E" w:rsidP="00571223">
      <w:pPr>
        <w:tabs>
          <w:tab w:val="num" w:pos="720"/>
        </w:tabs>
      </w:pPr>
    </w:p>
    <w:p w14:paraId="7B47A159" w14:textId="73DC1140" w:rsidR="00653B9E" w:rsidRDefault="00653B9E" w:rsidP="00571223">
      <w:pPr>
        <w:tabs>
          <w:tab w:val="num" w:pos="720"/>
        </w:tabs>
      </w:pPr>
    </w:p>
    <w:p w14:paraId="25B9C150" w14:textId="12271151" w:rsidR="00653B9E" w:rsidRDefault="00653B9E" w:rsidP="00571223">
      <w:pPr>
        <w:tabs>
          <w:tab w:val="num" w:pos="720"/>
        </w:tabs>
      </w:pPr>
    </w:p>
    <w:p w14:paraId="6199F5C1" w14:textId="7FD00506" w:rsidR="00653B9E" w:rsidRDefault="00511490" w:rsidP="00571223">
      <w:pPr>
        <w:tabs>
          <w:tab w:val="num" w:pos="720"/>
        </w:tabs>
      </w:pPr>
      <w:r>
        <w:rPr>
          <w:noProof/>
        </w:rPr>
        <w:drawing>
          <wp:anchor distT="0" distB="0" distL="114300" distR="114300" simplePos="0" relativeHeight="251676672" behindDoc="1" locked="0" layoutInCell="1" allowOverlap="1" wp14:anchorId="3C901848" wp14:editId="6A5DA4A6">
            <wp:simplePos x="0" y="0"/>
            <wp:positionH relativeFrom="margin">
              <wp:align>center</wp:align>
            </wp:positionH>
            <wp:positionV relativeFrom="paragraph">
              <wp:posOffset>95250</wp:posOffset>
            </wp:positionV>
            <wp:extent cx="4770120" cy="2826385"/>
            <wp:effectExtent l="0" t="0" r="0" b="0"/>
            <wp:wrapTight wrapText="bothSides">
              <wp:wrapPolygon edited="0">
                <wp:start x="0" y="0"/>
                <wp:lineTo x="0" y="21401"/>
                <wp:lineTo x="21479" y="21401"/>
                <wp:lineTo x="21479" y="0"/>
                <wp:lineTo x="0" y="0"/>
              </wp:wrapPolygon>
            </wp:wrapTight>
            <wp:docPr id="17" name="Image 17" descr="Une image contenant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flot_horaire_secretariat.pn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01" t="16277" r="8995" b="14312"/>
                    <a:stretch/>
                  </pic:blipFill>
                  <pic:spPr bwMode="auto">
                    <a:xfrm>
                      <a:off x="0" y="0"/>
                      <a:ext cx="4770120" cy="2826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68F63F" w14:textId="436AA64F" w:rsidR="00653B9E" w:rsidRDefault="00653B9E" w:rsidP="00571223">
      <w:pPr>
        <w:tabs>
          <w:tab w:val="num" w:pos="720"/>
        </w:tabs>
      </w:pPr>
    </w:p>
    <w:p w14:paraId="21DD6969" w14:textId="053CC073" w:rsidR="00653B9E" w:rsidRDefault="00653B9E" w:rsidP="00571223">
      <w:pPr>
        <w:tabs>
          <w:tab w:val="num" w:pos="720"/>
        </w:tabs>
      </w:pPr>
    </w:p>
    <w:p w14:paraId="13B68DC3" w14:textId="317992F0" w:rsidR="00653B9E" w:rsidRDefault="00653B9E" w:rsidP="00571223">
      <w:pPr>
        <w:tabs>
          <w:tab w:val="num" w:pos="720"/>
        </w:tabs>
        <w:rPr>
          <w:noProof/>
        </w:rPr>
      </w:pPr>
    </w:p>
    <w:p w14:paraId="2006BF9B" w14:textId="1A790783" w:rsidR="000F09CD" w:rsidRDefault="000F09CD" w:rsidP="00571223">
      <w:pPr>
        <w:tabs>
          <w:tab w:val="num" w:pos="720"/>
        </w:tabs>
        <w:rPr>
          <w:noProof/>
        </w:rPr>
      </w:pPr>
    </w:p>
    <w:p w14:paraId="3021F68C" w14:textId="21FC170D" w:rsidR="000F09CD" w:rsidRDefault="000F09CD" w:rsidP="00571223">
      <w:pPr>
        <w:tabs>
          <w:tab w:val="num" w:pos="720"/>
        </w:tabs>
        <w:rPr>
          <w:noProof/>
        </w:rPr>
      </w:pPr>
    </w:p>
    <w:p w14:paraId="5F0D1E6B" w14:textId="1554E0C4" w:rsidR="000F09CD" w:rsidRDefault="000F09CD" w:rsidP="00571223">
      <w:pPr>
        <w:tabs>
          <w:tab w:val="num" w:pos="720"/>
        </w:tabs>
        <w:rPr>
          <w:noProof/>
        </w:rPr>
      </w:pPr>
    </w:p>
    <w:p w14:paraId="743F7646" w14:textId="75E4552A" w:rsidR="000F09CD" w:rsidRDefault="000F09CD" w:rsidP="00571223">
      <w:pPr>
        <w:tabs>
          <w:tab w:val="num" w:pos="720"/>
        </w:tabs>
        <w:rPr>
          <w:noProof/>
        </w:rPr>
      </w:pPr>
    </w:p>
    <w:p w14:paraId="1655E865" w14:textId="06183F68" w:rsidR="000F09CD" w:rsidRDefault="000F09CD" w:rsidP="00571223">
      <w:pPr>
        <w:tabs>
          <w:tab w:val="num" w:pos="720"/>
        </w:tabs>
      </w:pPr>
    </w:p>
    <w:p w14:paraId="49B0A315" w14:textId="77777777" w:rsidR="00571223" w:rsidRDefault="00571223" w:rsidP="00571223">
      <w:pPr>
        <w:pStyle w:val="Titre2"/>
        <w:rPr>
          <w:rFonts w:ascii="Arial" w:hAnsi="Arial" w:cs="Arial"/>
          <w:i/>
          <w:iCs/>
          <w:color w:val="auto"/>
        </w:rPr>
      </w:pPr>
      <w:r>
        <w:rPr>
          <w:rFonts w:ascii="Arial" w:hAnsi="Arial" w:cs="Arial"/>
          <w:i/>
          <w:iCs/>
          <w:color w:val="auto"/>
        </w:rPr>
        <w:lastRenderedPageBreak/>
        <w:t>B</w:t>
      </w:r>
      <w:r w:rsidRPr="007B6BE4">
        <w:rPr>
          <w:rFonts w:ascii="Arial" w:hAnsi="Arial" w:cs="Arial"/>
          <w:i/>
          <w:iCs/>
          <w:color w:val="auto"/>
        </w:rPr>
        <w:t xml:space="preserve"> – Flot</w:t>
      </w:r>
      <w:r>
        <w:rPr>
          <w:rFonts w:ascii="Arial" w:hAnsi="Arial" w:cs="Arial"/>
          <w:i/>
          <w:iCs/>
          <w:color w:val="auto"/>
        </w:rPr>
        <w:t>s</w:t>
      </w:r>
      <w:r w:rsidRPr="007B6BE4">
        <w:rPr>
          <w:rFonts w:ascii="Arial" w:hAnsi="Arial" w:cs="Arial"/>
          <w:i/>
          <w:iCs/>
          <w:color w:val="auto"/>
        </w:rPr>
        <w:t xml:space="preserve"> </w:t>
      </w:r>
      <w:r>
        <w:rPr>
          <w:rFonts w:ascii="Arial" w:hAnsi="Arial" w:cs="Arial"/>
          <w:i/>
          <w:iCs/>
          <w:color w:val="auto"/>
        </w:rPr>
        <w:t>alternatifs</w:t>
      </w:r>
    </w:p>
    <w:p w14:paraId="2ADF39B8" w14:textId="77777777" w:rsidR="00571223" w:rsidRDefault="00571223" w:rsidP="00571223">
      <w:pPr>
        <w:pStyle w:val="Titre2"/>
        <w:rPr>
          <w:rFonts w:ascii="Arial" w:hAnsi="Arial" w:cs="Arial"/>
          <w:i/>
          <w:iCs/>
          <w:color w:val="auto"/>
        </w:rPr>
      </w:pPr>
    </w:p>
    <w:p w14:paraId="5391F5A5" w14:textId="160CEB81" w:rsidR="00571223" w:rsidRDefault="00571223" w:rsidP="00571223">
      <w:pPr>
        <w:pStyle w:val="Paragraphedeliste"/>
        <w:numPr>
          <w:ilvl w:val="0"/>
          <w:numId w:val="13"/>
        </w:numPr>
        <w:rPr>
          <w:rFonts w:ascii="Arial" w:hAnsi="Arial" w:cs="Arial"/>
          <w:i/>
          <w:iCs/>
          <w:sz w:val="24"/>
          <w:szCs w:val="24"/>
        </w:rPr>
      </w:pPr>
      <w:r w:rsidRPr="007B6BE4">
        <w:rPr>
          <w:rFonts w:ascii="Arial" w:hAnsi="Arial" w:cs="Arial"/>
          <w:i/>
          <w:iCs/>
          <w:sz w:val="24"/>
          <w:szCs w:val="24"/>
        </w:rPr>
        <w:t xml:space="preserve">Le système ne parvient pas à charger </w:t>
      </w:r>
      <w:r>
        <w:rPr>
          <w:rFonts w:ascii="Arial" w:hAnsi="Arial" w:cs="Arial"/>
          <w:i/>
          <w:iCs/>
          <w:sz w:val="24"/>
          <w:szCs w:val="24"/>
        </w:rPr>
        <w:t>certaines</w:t>
      </w:r>
      <w:r w:rsidRPr="007B6BE4">
        <w:rPr>
          <w:rFonts w:ascii="Arial" w:hAnsi="Arial" w:cs="Arial"/>
          <w:i/>
          <w:iCs/>
          <w:sz w:val="24"/>
          <w:szCs w:val="24"/>
        </w:rPr>
        <w:t xml:space="preserve"> données</w:t>
      </w:r>
    </w:p>
    <w:p w14:paraId="29539F82" w14:textId="6EDD666C" w:rsidR="00571223" w:rsidRPr="007B6BE4" w:rsidRDefault="00571223" w:rsidP="00571223">
      <w:pPr>
        <w:pStyle w:val="Titre3"/>
        <w:keepLines w:val="0"/>
        <w:numPr>
          <w:ilvl w:val="1"/>
          <w:numId w:val="6"/>
        </w:numPr>
        <w:spacing w:before="240" w:after="60" w:line="240" w:lineRule="auto"/>
        <w:jc w:val="both"/>
        <w:rPr>
          <w:rFonts w:ascii="Arial" w:hAnsi="Arial" w:cs="Arial"/>
          <w:color w:val="auto"/>
          <w:sz w:val="22"/>
          <w:szCs w:val="22"/>
        </w:rPr>
      </w:pPr>
      <w:r w:rsidRPr="007B6BE4">
        <w:rPr>
          <w:rFonts w:ascii="Arial" w:hAnsi="Arial" w:cs="Arial"/>
          <w:color w:val="auto"/>
          <w:sz w:val="22"/>
          <w:szCs w:val="22"/>
        </w:rPr>
        <w:t xml:space="preserve">Les informations nécessaires au bon fonctionnement du cas d’utilisation sont recherchées afin de les charger. </w:t>
      </w:r>
    </w:p>
    <w:p w14:paraId="081AFAFF" w14:textId="77777777" w:rsidR="00571223" w:rsidRPr="007B6BE4" w:rsidRDefault="00571223" w:rsidP="00571223">
      <w:pPr>
        <w:pStyle w:val="Titre3"/>
        <w:keepLines w:val="0"/>
        <w:numPr>
          <w:ilvl w:val="1"/>
          <w:numId w:val="6"/>
        </w:numPr>
        <w:spacing w:before="240" w:after="60" w:line="240" w:lineRule="auto"/>
        <w:jc w:val="both"/>
        <w:rPr>
          <w:rFonts w:ascii="Arial" w:hAnsi="Arial" w:cs="Arial"/>
          <w:color w:val="auto"/>
          <w:sz w:val="22"/>
          <w:szCs w:val="22"/>
        </w:rPr>
      </w:pPr>
      <w:r w:rsidRPr="007B6BE4">
        <w:rPr>
          <w:rFonts w:ascii="Arial" w:hAnsi="Arial" w:cs="Arial"/>
          <w:color w:val="auto"/>
          <w:sz w:val="22"/>
          <w:szCs w:val="22"/>
        </w:rPr>
        <w:t>Le chargement a échoué : les informations ne sont pas disponibles à l’affichage.</w:t>
      </w:r>
    </w:p>
    <w:p w14:paraId="0E1BC808" w14:textId="77777777" w:rsidR="00571223" w:rsidRPr="007B6BE4" w:rsidRDefault="00571223" w:rsidP="00571223">
      <w:pPr>
        <w:pStyle w:val="Titre3"/>
        <w:keepLines w:val="0"/>
        <w:numPr>
          <w:ilvl w:val="1"/>
          <w:numId w:val="6"/>
        </w:numPr>
        <w:spacing w:before="240" w:after="60" w:line="240" w:lineRule="auto"/>
        <w:jc w:val="both"/>
        <w:rPr>
          <w:rFonts w:ascii="Arial" w:hAnsi="Arial" w:cs="Arial"/>
          <w:color w:val="auto"/>
          <w:sz w:val="22"/>
          <w:szCs w:val="22"/>
        </w:rPr>
      </w:pPr>
      <w:r w:rsidRPr="007B6BE4">
        <w:rPr>
          <w:rFonts w:ascii="Arial" w:hAnsi="Arial" w:cs="Arial"/>
          <w:color w:val="auto"/>
          <w:sz w:val="22"/>
          <w:szCs w:val="22"/>
        </w:rPr>
        <w:t>Le système affiche un message d’erreur.</w:t>
      </w:r>
    </w:p>
    <w:p w14:paraId="5AD581A5" w14:textId="140C1803" w:rsidR="00571223" w:rsidRPr="007B6BE4" w:rsidRDefault="00571223" w:rsidP="00571223">
      <w:pPr>
        <w:pStyle w:val="Titre3"/>
        <w:keepLines w:val="0"/>
        <w:numPr>
          <w:ilvl w:val="1"/>
          <w:numId w:val="6"/>
        </w:numPr>
        <w:spacing w:before="240" w:after="60" w:line="240" w:lineRule="auto"/>
        <w:jc w:val="both"/>
        <w:rPr>
          <w:rFonts w:ascii="Arial" w:hAnsi="Arial" w:cs="Arial"/>
          <w:color w:val="auto"/>
          <w:sz w:val="22"/>
          <w:szCs w:val="22"/>
        </w:rPr>
      </w:pPr>
      <w:r w:rsidRPr="007B6BE4">
        <w:rPr>
          <w:rFonts w:ascii="Arial" w:hAnsi="Arial" w:cs="Arial"/>
          <w:color w:val="auto"/>
          <w:sz w:val="22"/>
          <w:szCs w:val="22"/>
        </w:rPr>
        <w:t>Le système quitte le flot.</w:t>
      </w:r>
    </w:p>
    <w:p w14:paraId="08B36206" w14:textId="78B98191" w:rsidR="00571223" w:rsidRPr="007B6BE4" w:rsidRDefault="00571223" w:rsidP="00571223">
      <w:pPr>
        <w:pStyle w:val="Paragraphedeliste"/>
        <w:ind w:left="1800"/>
        <w:rPr>
          <w:rFonts w:ascii="Arial" w:hAnsi="Arial" w:cs="Arial"/>
          <w:i/>
          <w:iCs/>
          <w:sz w:val="24"/>
          <w:szCs w:val="24"/>
        </w:rPr>
      </w:pPr>
    </w:p>
    <w:p w14:paraId="01994C13" w14:textId="7FAC9567" w:rsidR="00571223" w:rsidRDefault="00A60AB4" w:rsidP="00571223">
      <w:pPr>
        <w:tabs>
          <w:tab w:val="num" w:pos="720"/>
        </w:tabs>
      </w:pPr>
      <w:r>
        <w:rPr>
          <w:noProof/>
        </w:rPr>
        <w:drawing>
          <wp:anchor distT="0" distB="0" distL="114300" distR="114300" simplePos="0" relativeHeight="251678720" behindDoc="1" locked="0" layoutInCell="1" allowOverlap="1" wp14:anchorId="3046D07D" wp14:editId="1AEC88D5">
            <wp:simplePos x="0" y="0"/>
            <wp:positionH relativeFrom="margin">
              <wp:align>center</wp:align>
            </wp:positionH>
            <wp:positionV relativeFrom="paragraph">
              <wp:posOffset>185420</wp:posOffset>
            </wp:positionV>
            <wp:extent cx="4754880" cy="2842260"/>
            <wp:effectExtent l="0" t="0" r="7620" b="0"/>
            <wp:wrapTight wrapText="bothSides">
              <wp:wrapPolygon edited="0">
                <wp:start x="0" y="0"/>
                <wp:lineTo x="0" y="21426"/>
                <wp:lineTo x="21548" y="21426"/>
                <wp:lineTo x="21548" y="0"/>
                <wp:lineTo x="0" y="0"/>
              </wp:wrapPolygon>
            </wp:wrapTight>
            <wp:docPr id="22" name="Image 22" descr="Une image contenant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flot_erreur_secretariat.pn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33" t="15903" r="9127" b="14313"/>
                    <a:stretch/>
                  </pic:blipFill>
                  <pic:spPr bwMode="auto">
                    <a:xfrm>
                      <a:off x="0" y="0"/>
                      <a:ext cx="4754880" cy="28422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5BB8261C" w14:textId="316E0174" w:rsidR="00571223" w:rsidRPr="00571223" w:rsidRDefault="00571223" w:rsidP="00571223">
      <w:pPr>
        <w:tabs>
          <w:tab w:val="num" w:pos="720"/>
        </w:tabs>
      </w:pPr>
    </w:p>
    <w:p w14:paraId="343D1DB4" w14:textId="77777777" w:rsidR="007B6BE4" w:rsidRPr="007B6BE4" w:rsidRDefault="007B6BE4" w:rsidP="007B6BE4"/>
    <w:p w14:paraId="2455C11D" w14:textId="532B6D91" w:rsidR="007B6BE4" w:rsidRPr="007B6BE4" w:rsidRDefault="007B6BE4" w:rsidP="007B6BE4">
      <w:pPr>
        <w:rPr>
          <w:rFonts w:ascii="Arial" w:hAnsi="Arial" w:cs="Arial"/>
        </w:rPr>
      </w:pPr>
    </w:p>
    <w:p w14:paraId="7FC3F77E" w14:textId="1615CFA6" w:rsidR="007B6BE4" w:rsidRDefault="007B6BE4" w:rsidP="00A13C79">
      <w:pPr>
        <w:pStyle w:val="Titre2"/>
        <w:rPr>
          <w:rFonts w:ascii="Arial" w:hAnsi="Arial" w:cs="Arial"/>
          <w:b/>
          <w:bCs/>
          <w:color w:val="auto"/>
          <w:sz w:val="28"/>
          <w:szCs w:val="28"/>
        </w:rPr>
      </w:pPr>
    </w:p>
    <w:p w14:paraId="5DCBD34B" w14:textId="6F75C2BA" w:rsidR="00020BFE" w:rsidRDefault="00020BFE" w:rsidP="00020BFE"/>
    <w:p w14:paraId="13BC5BA6" w14:textId="3C14AF5E" w:rsidR="00020BFE" w:rsidRDefault="00020BFE" w:rsidP="00020BFE"/>
    <w:p w14:paraId="00988E9B" w14:textId="51390D82" w:rsidR="00020BFE" w:rsidRDefault="00020BFE" w:rsidP="00020BFE"/>
    <w:p w14:paraId="14C81C88" w14:textId="5269EA55" w:rsidR="00020BFE" w:rsidRDefault="00020BFE" w:rsidP="00020BFE"/>
    <w:p w14:paraId="444F91F9" w14:textId="4A364DB5" w:rsidR="00A60AB4" w:rsidRDefault="00A60AB4" w:rsidP="00020BFE"/>
    <w:p w14:paraId="204FFD46" w14:textId="37B4206D" w:rsidR="00A60AB4" w:rsidRDefault="00A60AB4" w:rsidP="00020BFE"/>
    <w:p w14:paraId="144CBFB4" w14:textId="5F632884" w:rsidR="00A60AB4" w:rsidRDefault="00A60AB4" w:rsidP="00020BFE"/>
    <w:p w14:paraId="7A163EC5" w14:textId="4272FE35" w:rsidR="00A60AB4" w:rsidRDefault="00A60AB4" w:rsidP="00020BFE"/>
    <w:p w14:paraId="508F0DCC" w14:textId="1B111D15" w:rsidR="00A60AB4" w:rsidRDefault="00A60AB4" w:rsidP="00020BFE"/>
    <w:p w14:paraId="7A957D86" w14:textId="53FD8825" w:rsidR="00A60AB4" w:rsidRDefault="00A60AB4" w:rsidP="00020BFE"/>
    <w:p w14:paraId="405CE70E" w14:textId="4718E857" w:rsidR="00A60AB4" w:rsidRDefault="00A60AB4" w:rsidP="00020BFE"/>
    <w:p w14:paraId="21962CCC" w14:textId="194143C3" w:rsidR="00A60AB4" w:rsidRDefault="00A60AB4" w:rsidP="00020BFE"/>
    <w:p w14:paraId="77D14569" w14:textId="3260C87A" w:rsidR="00A60AB4" w:rsidRDefault="00A60AB4" w:rsidP="00020BFE"/>
    <w:p w14:paraId="45F7C98F" w14:textId="4DFC599A" w:rsidR="00A60AB4" w:rsidRDefault="00A60AB4" w:rsidP="00020BFE"/>
    <w:p w14:paraId="65063CF0" w14:textId="3B5CB4C8" w:rsidR="00A60AB4" w:rsidRDefault="00A60AB4" w:rsidP="00020BFE"/>
    <w:p w14:paraId="6E901E37" w14:textId="77777777" w:rsidR="00A60AB4" w:rsidRDefault="00A60AB4" w:rsidP="00020BFE"/>
    <w:p w14:paraId="56AD4B92" w14:textId="77777777" w:rsidR="00020BFE" w:rsidRPr="00020BFE" w:rsidRDefault="00020BFE" w:rsidP="00020BFE"/>
    <w:p w14:paraId="7D96E096" w14:textId="7C9EE466" w:rsidR="00A13C79" w:rsidRPr="007B6BE4" w:rsidRDefault="00A13C79" w:rsidP="00A13C79">
      <w:pPr>
        <w:pStyle w:val="Titre2"/>
        <w:rPr>
          <w:rFonts w:ascii="Arial" w:hAnsi="Arial" w:cs="Arial"/>
          <w:b/>
          <w:bCs/>
          <w:color w:val="auto"/>
          <w:sz w:val="28"/>
          <w:szCs w:val="28"/>
        </w:rPr>
      </w:pPr>
      <w:r w:rsidRPr="007B6BE4">
        <w:rPr>
          <w:rFonts w:ascii="Arial" w:hAnsi="Arial" w:cs="Arial"/>
          <w:b/>
          <w:bCs/>
          <w:color w:val="auto"/>
          <w:sz w:val="28"/>
          <w:szCs w:val="28"/>
        </w:rPr>
        <w:lastRenderedPageBreak/>
        <w:t>III – Exigences particulières</w:t>
      </w:r>
    </w:p>
    <w:p w14:paraId="2032D4B4" w14:textId="77777777" w:rsidR="00A13C79" w:rsidRPr="007B6BE4" w:rsidRDefault="00A13C79" w:rsidP="00A13C79">
      <w:pPr>
        <w:ind w:firstLine="708"/>
        <w:rPr>
          <w:rFonts w:ascii="Arial" w:hAnsi="Arial" w:cs="Arial"/>
        </w:rPr>
      </w:pPr>
    </w:p>
    <w:p w14:paraId="5916BAC1" w14:textId="419CEC2B" w:rsidR="00A13C79" w:rsidRPr="007B6BE4" w:rsidRDefault="00A13C79" w:rsidP="00A13C79">
      <w:pPr>
        <w:ind w:firstLine="708"/>
        <w:rPr>
          <w:rFonts w:ascii="Arial" w:hAnsi="Arial" w:cs="Arial"/>
        </w:rPr>
      </w:pPr>
      <w:r w:rsidRPr="007B6BE4">
        <w:rPr>
          <w:rFonts w:ascii="Arial" w:hAnsi="Arial" w:cs="Arial"/>
        </w:rPr>
        <w:t xml:space="preserve">Il existe 4 types de cases dans ce cas d’utilisation. Les cases « Heure » et « Minute » se répètent 2 fois par ligne : une pour le début du créneau de travail et une pour la fin de ce même créneau. Ce schéma se répètent </w:t>
      </w:r>
      <w:r w:rsidR="00470E9C" w:rsidRPr="007B6BE4">
        <w:rPr>
          <w:rFonts w:ascii="Arial" w:hAnsi="Arial" w:cs="Arial"/>
        </w:rPr>
        <w:t>1</w:t>
      </w:r>
      <w:r w:rsidRPr="007B6BE4">
        <w:rPr>
          <w:rFonts w:ascii="Arial" w:hAnsi="Arial" w:cs="Arial"/>
        </w:rPr>
        <w:t xml:space="preserve"> fois lors du flot de base et peut se répéter jusqu’à 5 fois dans une même journée grâce au bouton d’ajout de créneau horaire.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45"/>
        <w:gridCol w:w="1926"/>
        <w:gridCol w:w="1948"/>
        <w:gridCol w:w="2943"/>
      </w:tblGrid>
      <w:tr w:rsidR="005216E5" w:rsidRPr="007B6BE4" w14:paraId="6ADF3A2D" w14:textId="77777777" w:rsidTr="0032199E">
        <w:tc>
          <w:tcPr>
            <w:tcW w:w="2303" w:type="dxa"/>
          </w:tcPr>
          <w:p w14:paraId="58077540" w14:textId="77777777" w:rsidR="00A13C79" w:rsidRPr="007B6BE4" w:rsidRDefault="00A13C79" w:rsidP="0032199E">
            <w:pPr>
              <w:jc w:val="center"/>
              <w:rPr>
                <w:rFonts w:ascii="Arial" w:hAnsi="Arial" w:cs="Arial"/>
              </w:rPr>
            </w:pPr>
            <w:r w:rsidRPr="007B6BE4">
              <w:rPr>
                <w:rFonts w:ascii="Arial" w:hAnsi="Arial" w:cs="Arial"/>
              </w:rPr>
              <w:t>Nom</w:t>
            </w:r>
          </w:p>
        </w:tc>
        <w:tc>
          <w:tcPr>
            <w:tcW w:w="1937" w:type="dxa"/>
          </w:tcPr>
          <w:p w14:paraId="3129EABF" w14:textId="77777777" w:rsidR="00A13C79" w:rsidRPr="007B6BE4" w:rsidRDefault="00A13C79" w:rsidP="0032199E">
            <w:pPr>
              <w:jc w:val="center"/>
              <w:rPr>
                <w:rFonts w:ascii="Arial" w:hAnsi="Arial" w:cs="Arial"/>
              </w:rPr>
            </w:pPr>
            <w:r w:rsidRPr="007B6BE4">
              <w:rPr>
                <w:rFonts w:ascii="Arial" w:hAnsi="Arial" w:cs="Arial"/>
              </w:rPr>
              <w:t>Type</w:t>
            </w:r>
          </w:p>
        </w:tc>
        <w:tc>
          <w:tcPr>
            <w:tcW w:w="1985" w:type="dxa"/>
          </w:tcPr>
          <w:p w14:paraId="301F7AB4" w14:textId="77777777" w:rsidR="00A13C79" w:rsidRPr="007B6BE4" w:rsidRDefault="00A13C79" w:rsidP="0032199E">
            <w:pPr>
              <w:jc w:val="center"/>
              <w:rPr>
                <w:rFonts w:ascii="Arial" w:hAnsi="Arial" w:cs="Arial"/>
              </w:rPr>
            </w:pPr>
            <w:r w:rsidRPr="007B6BE4">
              <w:rPr>
                <w:rFonts w:ascii="Arial" w:hAnsi="Arial" w:cs="Arial"/>
              </w:rPr>
              <w:t>Longueur</w:t>
            </w:r>
          </w:p>
        </w:tc>
        <w:tc>
          <w:tcPr>
            <w:tcW w:w="3008" w:type="dxa"/>
          </w:tcPr>
          <w:p w14:paraId="42B312A6" w14:textId="77777777" w:rsidR="00A13C79" w:rsidRPr="007B6BE4" w:rsidRDefault="00A13C79" w:rsidP="0032199E">
            <w:pPr>
              <w:jc w:val="center"/>
              <w:rPr>
                <w:rFonts w:ascii="Arial" w:hAnsi="Arial" w:cs="Arial"/>
              </w:rPr>
            </w:pPr>
            <w:r w:rsidRPr="007B6BE4">
              <w:rPr>
                <w:rFonts w:ascii="Arial" w:hAnsi="Arial" w:cs="Arial"/>
              </w:rPr>
              <w:t>Règle</w:t>
            </w:r>
          </w:p>
        </w:tc>
      </w:tr>
      <w:tr w:rsidR="005216E5" w:rsidRPr="007B6BE4" w14:paraId="606AC4E7" w14:textId="77777777" w:rsidTr="0032199E">
        <w:tc>
          <w:tcPr>
            <w:tcW w:w="2303" w:type="dxa"/>
          </w:tcPr>
          <w:p w14:paraId="10C7C251" w14:textId="77777777" w:rsidR="00A13C79" w:rsidRPr="007B6BE4" w:rsidRDefault="00A13C79" w:rsidP="0032199E">
            <w:pPr>
              <w:jc w:val="center"/>
              <w:rPr>
                <w:rFonts w:ascii="Arial" w:hAnsi="Arial" w:cs="Arial"/>
              </w:rPr>
            </w:pPr>
            <w:r w:rsidRPr="007B6BE4">
              <w:rPr>
                <w:rFonts w:ascii="Arial" w:hAnsi="Arial" w:cs="Arial"/>
              </w:rPr>
              <w:t>Salarié</w:t>
            </w:r>
          </w:p>
        </w:tc>
        <w:tc>
          <w:tcPr>
            <w:tcW w:w="1937" w:type="dxa"/>
          </w:tcPr>
          <w:p w14:paraId="5A765B8A" w14:textId="77777777" w:rsidR="00A13C79" w:rsidRPr="007B6BE4" w:rsidRDefault="00A13C79" w:rsidP="0032199E">
            <w:pPr>
              <w:jc w:val="center"/>
              <w:rPr>
                <w:rFonts w:ascii="Arial" w:hAnsi="Arial" w:cs="Arial"/>
              </w:rPr>
            </w:pPr>
            <w:r w:rsidRPr="007B6BE4">
              <w:rPr>
                <w:rFonts w:ascii="Arial" w:hAnsi="Arial" w:cs="Arial"/>
              </w:rPr>
              <w:t>Alphabétique</w:t>
            </w:r>
          </w:p>
        </w:tc>
        <w:tc>
          <w:tcPr>
            <w:tcW w:w="1985" w:type="dxa"/>
          </w:tcPr>
          <w:p w14:paraId="09A2AD3B" w14:textId="77777777" w:rsidR="00A13C79" w:rsidRPr="007B6BE4" w:rsidRDefault="00A13C79" w:rsidP="0032199E">
            <w:pPr>
              <w:jc w:val="center"/>
              <w:rPr>
                <w:rFonts w:ascii="Arial" w:hAnsi="Arial" w:cs="Arial"/>
              </w:rPr>
            </w:pPr>
            <w:r w:rsidRPr="007B6BE4">
              <w:rPr>
                <w:rFonts w:ascii="Arial" w:hAnsi="Arial" w:cs="Arial"/>
              </w:rPr>
              <w:t>80</w:t>
            </w:r>
          </w:p>
        </w:tc>
        <w:tc>
          <w:tcPr>
            <w:tcW w:w="3008" w:type="dxa"/>
          </w:tcPr>
          <w:p w14:paraId="40DC59B8" w14:textId="77777777" w:rsidR="00A13C79" w:rsidRPr="007B6BE4" w:rsidRDefault="00A13C79" w:rsidP="0032199E">
            <w:pPr>
              <w:jc w:val="center"/>
              <w:rPr>
                <w:rFonts w:ascii="Arial" w:hAnsi="Arial" w:cs="Arial"/>
              </w:rPr>
            </w:pPr>
            <w:r w:rsidRPr="007B6BE4">
              <w:rPr>
                <w:rFonts w:ascii="Arial" w:hAnsi="Arial" w:cs="Arial"/>
              </w:rPr>
              <w:t>Remplissage automatique via la table Salarié de la Base de Données</w:t>
            </w:r>
          </w:p>
        </w:tc>
      </w:tr>
      <w:tr w:rsidR="005216E5" w:rsidRPr="007B6BE4" w14:paraId="438D04FE" w14:textId="77777777" w:rsidTr="0032199E">
        <w:tc>
          <w:tcPr>
            <w:tcW w:w="2303" w:type="dxa"/>
          </w:tcPr>
          <w:p w14:paraId="7B10C2AF" w14:textId="77777777" w:rsidR="00A13C79" w:rsidRPr="007B6BE4" w:rsidRDefault="00A13C79" w:rsidP="0032199E">
            <w:pPr>
              <w:jc w:val="center"/>
              <w:rPr>
                <w:rFonts w:ascii="Arial" w:hAnsi="Arial" w:cs="Arial"/>
              </w:rPr>
            </w:pPr>
            <w:r w:rsidRPr="007B6BE4">
              <w:rPr>
                <w:rFonts w:ascii="Arial" w:hAnsi="Arial" w:cs="Arial"/>
              </w:rPr>
              <w:t xml:space="preserve">Date </w:t>
            </w:r>
          </w:p>
        </w:tc>
        <w:tc>
          <w:tcPr>
            <w:tcW w:w="1937" w:type="dxa"/>
          </w:tcPr>
          <w:p w14:paraId="4D099B93" w14:textId="77777777" w:rsidR="00A13C79" w:rsidRPr="007B6BE4" w:rsidRDefault="00A13C79" w:rsidP="0032199E">
            <w:pPr>
              <w:jc w:val="center"/>
              <w:rPr>
                <w:rFonts w:ascii="Arial" w:hAnsi="Arial" w:cs="Arial"/>
              </w:rPr>
            </w:pPr>
            <w:r w:rsidRPr="007B6BE4">
              <w:rPr>
                <w:rFonts w:ascii="Arial" w:hAnsi="Arial" w:cs="Arial"/>
              </w:rPr>
              <w:t>Alphanumérique</w:t>
            </w:r>
          </w:p>
        </w:tc>
        <w:tc>
          <w:tcPr>
            <w:tcW w:w="1985" w:type="dxa"/>
          </w:tcPr>
          <w:p w14:paraId="04A234BE" w14:textId="77777777" w:rsidR="00A13C79" w:rsidRPr="007B6BE4" w:rsidRDefault="00A13C79" w:rsidP="0032199E">
            <w:pPr>
              <w:jc w:val="center"/>
              <w:rPr>
                <w:rFonts w:ascii="Arial" w:hAnsi="Arial" w:cs="Arial"/>
              </w:rPr>
            </w:pPr>
            <w:r w:rsidRPr="007B6BE4">
              <w:rPr>
                <w:rFonts w:ascii="Arial" w:hAnsi="Arial" w:cs="Arial"/>
              </w:rPr>
              <w:t>10</w:t>
            </w:r>
          </w:p>
        </w:tc>
        <w:tc>
          <w:tcPr>
            <w:tcW w:w="3008" w:type="dxa"/>
          </w:tcPr>
          <w:p w14:paraId="5DCE046F" w14:textId="77777777" w:rsidR="00A13C79" w:rsidRPr="007B6BE4" w:rsidRDefault="00A13C79" w:rsidP="0032199E">
            <w:pPr>
              <w:jc w:val="center"/>
              <w:rPr>
                <w:rFonts w:ascii="Arial" w:hAnsi="Arial" w:cs="Arial"/>
              </w:rPr>
            </w:pPr>
            <w:r w:rsidRPr="007B6BE4">
              <w:rPr>
                <w:rFonts w:ascii="Arial" w:hAnsi="Arial" w:cs="Arial"/>
              </w:rPr>
              <w:t>La saisie doit respecter le format de type Date : JJ/MM/AAAA</w:t>
            </w:r>
          </w:p>
        </w:tc>
      </w:tr>
      <w:tr w:rsidR="005216E5" w:rsidRPr="007B6BE4" w14:paraId="6CCDCBE0" w14:textId="77777777" w:rsidTr="0032199E">
        <w:tc>
          <w:tcPr>
            <w:tcW w:w="2303" w:type="dxa"/>
          </w:tcPr>
          <w:p w14:paraId="140568FB" w14:textId="77777777" w:rsidR="00A13C79" w:rsidRPr="007B6BE4" w:rsidRDefault="00A13C79" w:rsidP="0032199E">
            <w:pPr>
              <w:jc w:val="center"/>
              <w:rPr>
                <w:rFonts w:ascii="Arial" w:hAnsi="Arial" w:cs="Arial"/>
              </w:rPr>
            </w:pPr>
            <w:r w:rsidRPr="007B6BE4">
              <w:rPr>
                <w:rFonts w:ascii="Arial" w:hAnsi="Arial" w:cs="Arial"/>
              </w:rPr>
              <w:t>Case Heure</w:t>
            </w:r>
          </w:p>
        </w:tc>
        <w:tc>
          <w:tcPr>
            <w:tcW w:w="1937" w:type="dxa"/>
          </w:tcPr>
          <w:p w14:paraId="2E991D75" w14:textId="77777777" w:rsidR="00A13C79" w:rsidRPr="007B6BE4" w:rsidRDefault="00A13C79" w:rsidP="0032199E">
            <w:pPr>
              <w:jc w:val="center"/>
              <w:rPr>
                <w:rFonts w:ascii="Arial" w:hAnsi="Arial" w:cs="Arial"/>
              </w:rPr>
            </w:pPr>
            <w:r w:rsidRPr="007B6BE4">
              <w:rPr>
                <w:rFonts w:ascii="Arial" w:hAnsi="Arial" w:cs="Arial"/>
              </w:rPr>
              <w:t>Numérique</w:t>
            </w:r>
          </w:p>
        </w:tc>
        <w:tc>
          <w:tcPr>
            <w:tcW w:w="1985" w:type="dxa"/>
          </w:tcPr>
          <w:p w14:paraId="430BD4CA" w14:textId="77777777" w:rsidR="00A13C79" w:rsidRPr="007B6BE4" w:rsidRDefault="00A13C79" w:rsidP="0032199E">
            <w:pPr>
              <w:jc w:val="center"/>
              <w:rPr>
                <w:rFonts w:ascii="Arial" w:hAnsi="Arial" w:cs="Arial"/>
              </w:rPr>
            </w:pPr>
            <w:r w:rsidRPr="007B6BE4">
              <w:rPr>
                <w:rFonts w:ascii="Arial" w:hAnsi="Arial" w:cs="Arial"/>
              </w:rPr>
              <w:t>2</w:t>
            </w:r>
          </w:p>
        </w:tc>
        <w:tc>
          <w:tcPr>
            <w:tcW w:w="3008" w:type="dxa"/>
          </w:tcPr>
          <w:p w14:paraId="37EF2792" w14:textId="77777777" w:rsidR="00A13C79" w:rsidRPr="007B6BE4" w:rsidRDefault="00A13C79" w:rsidP="0032199E">
            <w:pPr>
              <w:jc w:val="center"/>
              <w:rPr>
                <w:rFonts w:ascii="Arial" w:hAnsi="Arial" w:cs="Arial"/>
              </w:rPr>
            </w:pPr>
            <w:r w:rsidRPr="007B6BE4">
              <w:rPr>
                <w:rFonts w:ascii="Arial" w:hAnsi="Arial" w:cs="Arial"/>
              </w:rPr>
              <w:t>La saisie doit être comprise entre 01 et 24 inclus</w:t>
            </w:r>
          </w:p>
        </w:tc>
      </w:tr>
      <w:tr w:rsidR="005216E5" w:rsidRPr="007B6BE4" w14:paraId="0D68A1FA" w14:textId="77777777" w:rsidTr="0032199E">
        <w:tc>
          <w:tcPr>
            <w:tcW w:w="2303" w:type="dxa"/>
          </w:tcPr>
          <w:p w14:paraId="2E13474A" w14:textId="77777777" w:rsidR="00A13C79" w:rsidRPr="007B6BE4" w:rsidRDefault="00A13C79" w:rsidP="0032199E">
            <w:pPr>
              <w:jc w:val="center"/>
              <w:rPr>
                <w:rFonts w:ascii="Arial" w:hAnsi="Arial" w:cs="Arial"/>
              </w:rPr>
            </w:pPr>
            <w:r w:rsidRPr="007B6BE4">
              <w:rPr>
                <w:rFonts w:ascii="Arial" w:hAnsi="Arial" w:cs="Arial"/>
              </w:rPr>
              <w:t>Case Minute</w:t>
            </w:r>
          </w:p>
        </w:tc>
        <w:tc>
          <w:tcPr>
            <w:tcW w:w="1937" w:type="dxa"/>
          </w:tcPr>
          <w:p w14:paraId="34A29F8D" w14:textId="77777777" w:rsidR="00A13C79" w:rsidRPr="007B6BE4" w:rsidRDefault="00A13C79" w:rsidP="0032199E">
            <w:pPr>
              <w:jc w:val="center"/>
              <w:rPr>
                <w:rFonts w:ascii="Arial" w:hAnsi="Arial" w:cs="Arial"/>
              </w:rPr>
            </w:pPr>
            <w:r w:rsidRPr="007B6BE4">
              <w:rPr>
                <w:rFonts w:ascii="Arial" w:hAnsi="Arial" w:cs="Arial"/>
              </w:rPr>
              <w:t>Numérique</w:t>
            </w:r>
          </w:p>
        </w:tc>
        <w:tc>
          <w:tcPr>
            <w:tcW w:w="1985" w:type="dxa"/>
          </w:tcPr>
          <w:p w14:paraId="5DCFAA81" w14:textId="77777777" w:rsidR="00A13C79" w:rsidRPr="007B6BE4" w:rsidRDefault="00A13C79" w:rsidP="0032199E">
            <w:pPr>
              <w:jc w:val="center"/>
              <w:rPr>
                <w:rFonts w:ascii="Arial" w:hAnsi="Arial" w:cs="Arial"/>
              </w:rPr>
            </w:pPr>
            <w:r w:rsidRPr="007B6BE4">
              <w:rPr>
                <w:rFonts w:ascii="Arial" w:hAnsi="Arial" w:cs="Arial"/>
              </w:rPr>
              <w:t>2</w:t>
            </w:r>
          </w:p>
        </w:tc>
        <w:tc>
          <w:tcPr>
            <w:tcW w:w="3008" w:type="dxa"/>
          </w:tcPr>
          <w:p w14:paraId="02CCFF3E" w14:textId="77777777" w:rsidR="00A13C79" w:rsidRPr="007B6BE4" w:rsidRDefault="00A13C79" w:rsidP="0032199E">
            <w:pPr>
              <w:jc w:val="center"/>
              <w:rPr>
                <w:rFonts w:ascii="Arial" w:hAnsi="Arial" w:cs="Arial"/>
              </w:rPr>
            </w:pPr>
            <w:r w:rsidRPr="007B6BE4">
              <w:rPr>
                <w:rFonts w:ascii="Arial" w:hAnsi="Arial" w:cs="Arial"/>
              </w:rPr>
              <w:t>La saisie doit être comprise entre 0 et 59 inclus</w:t>
            </w:r>
          </w:p>
        </w:tc>
      </w:tr>
    </w:tbl>
    <w:p w14:paraId="021AACFF" w14:textId="77777777" w:rsidR="00A13C79" w:rsidRPr="007B6BE4" w:rsidRDefault="00A13C79" w:rsidP="00A13C79">
      <w:pPr>
        <w:rPr>
          <w:rFonts w:ascii="Arial" w:hAnsi="Arial" w:cs="Arial"/>
        </w:rPr>
      </w:pPr>
    </w:p>
    <w:p w14:paraId="546B6D74" w14:textId="77777777" w:rsidR="00ED69E0" w:rsidRPr="007B6BE4" w:rsidRDefault="00ED69E0" w:rsidP="00ED69E0">
      <w:pPr>
        <w:pStyle w:val="Titre2"/>
        <w:rPr>
          <w:rFonts w:ascii="Arial" w:hAnsi="Arial" w:cs="Arial"/>
          <w:b/>
          <w:bCs/>
          <w:color w:val="auto"/>
          <w:sz w:val="28"/>
          <w:szCs w:val="28"/>
        </w:rPr>
      </w:pPr>
      <w:r w:rsidRPr="007B6BE4">
        <w:rPr>
          <w:rFonts w:ascii="Arial" w:hAnsi="Arial" w:cs="Arial"/>
          <w:b/>
          <w:bCs/>
          <w:color w:val="auto"/>
          <w:sz w:val="28"/>
          <w:szCs w:val="28"/>
        </w:rPr>
        <w:t>IV– Acteurs concernés</w:t>
      </w:r>
    </w:p>
    <w:p w14:paraId="3852EB89" w14:textId="77777777" w:rsidR="00ED69E0" w:rsidRPr="007B6BE4" w:rsidRDefault="00ED69E0" w:rsidP="00ED69E0">
      <w:pPr>
        <w:rPr>
          <w:rFonts w:ascii="Arial" w:hAnsi="Arial" w:cs="Arial"/>
        </w:rPr>
      </w:pPr>
    </w:p>
    <w:p w14:paraId="6022C2EE" w14:textId="2FCAF269" w:rsidR="00ED69E0" w:rsidRPr="007B6BE4" w:rsidRDefault="00ED69E0" w:rsidP="00ED69E0">
      <w:pPr>
        <w:rPr>
          <w:rFonts w:ascii="Arial" w:hAnsi="Arial" w:cs="Arial"/>
        </w:rPr>
      </w:pPr>
      <w:r w:rsidRPr="007B6BE4">
        <w:rPr>
          <w:rFonts w:ascii="Arial" w:hAnsi="Arial" w:cs="Arial"/>
        </w:rPr>
        <w:tab/>
        <w:t>Ce cas d’utilisation est disponible pour tous les salariés de l’entreprise. Une fois que les horaires sont saisis par le salarié, les chiffres sont à la disposition de la comptabilité</w:t>
      </w:r>
      <w:r w:rsidR="007B6BE4" w:rsidRPr="007B6BE4">
        <w:rPr>
          <w:rFonts w:ascii="Arial" w:hAnsi="Arial" w:cs="Arial"/>
        </w:rPr>
        <w:t>, secrétariat</w:t>
      </w:r>
      <w:r w:rsidRPr="007B6BE4">
        <w:rPr>
          <w:rFonts w:ascii="Arial" w:hAnsi="Arial" w:cs="Arial"/>
        </w:rPr>
        <w:t xml:space="preserve"> ainsi que du chef d’entreprise pour validation. </w:t>
      </w:r>
    </w:p>
    <w:p w14:paraId="309D0E56" w14:textId="77777777" w:rsidR="00ED69E0" w:rsidRPr="007B6BE4" w:rsidRDefault="00ED69E0" w:rsidP="00ED69E0">
      <w:pPr>
        <w:rPr>
          <w:rFonts w:ascii="Arial" w:hAnsi="Arial" w:cs="Arial"/>
        </w:rPr>
      </w:pPr>
    </w:p>
    <w:p w14:paraId="143BC5F9" w14:textId="77777777" w:rsidR="00A13C79" w:rsidRPr="007B6BE4" w:rsidRDefault="00A13C79" w:rsidP="00A13C79">
      <w:pPr>
        <w:rPr>
          <w:rFonts w:ascii="Arial" w:hAnsi="Arial" w:cs="Arial"/>
        </w:rPr>
      </w:pPr>
    </w:p>
    <w:p w14:paraId="542694EF" w14:textId="77777777" w:rsidR="00BB2B20" w:rsidRPr="007B6BE4" w:rsidRDefault="00BB2B20" w:rsidP="00BB2B20">
      <w:pPr>
        <w:rPr>
          <w:rFonts w:ascii="Arial" w:hAnsi="Arial" w:cs="Arial"/>
          <w:sz w:val="24"/>
          <w:szCs w:val="24"/>
        </w:rPr>
      </w:pPr>
    </w:p>
    <w:p w14:paraId="672C667E" w14:textId="77777777" w:rsidR="00BB2B20" w:rsidRPr="007B6BE4" w:rsidRDefault="00BB2B20" w:rsidP="00BB2B20">
      <w:pPr>
        <w:ind w:left="708"/>
        <w:rPr>
          <w:rFonts w:ascii="Arial" w:hAnsi="Arial" w:cs="Arial"/>
          <w:sz w:val="24"/>
          <w:szCs w:val="24"/>
        </w:rPr>
      </w:pPr>
      <w:r w:rsidRPr="007B6BE4">
        <w:rPr>
          <w:rFonts w:ascii="Arial" w:hAnsi="Arial" w:cs="Arial"/>
          <w:sz w:val="24"/>
          <w:szCs w:val="24"/>
        </w:rPr>
        <w:t xml:space="preserve"> </w:t>
      </w:r>
    </w:p>
    <w:p w14:paraId="2D64EF87" w14:textId="77777777" w:rsidR="009B4A1F" w:rsidRPr="007B6BE4" w:rsidRDefault="009B4A1F" w:rsidP="009B4A1F">
      <w:pPr>
        <w:rPr>
          <w:rFonts w:ascii="Arial" w:hAnsi="Arial" w:cs="Arial"/>
        </w:rPr>
      </w:pPr>
    </w:p>
    <w:p w14:paraId="1445DC45" w14:textId="77777777" w:rsidR="009B4A1F" w:rsidRPr="007B6BE4" w:rsidRDefault="009B4A1F" w:rsidP="009B4A1F">
      <w:pPr>
        <w:rPr>
          <w:rFonts w:ascii="Arial" w:hAnsi="Arial" w:cs="Arial"/>
        </w:rPr>
      </w:pPr>
    </w:p>
    <w:p w14:paraId="57200ED1" w14:textId="77777777" w:rsidR="009B4A1F" w:rsidRPr="007B6BE4" w:rsidRDefault="009B4A1F" w:rsidP="009B4A1F">
      <w:pPr>
        <w:rPr>
          <w:rFonts w:ascii="Arial" w:hAnsi="Arial" w:cs="Arial"/>
        </w:rPr>
      </w:pPr>
    </w:p>
    <w:p w14:paraId="03E55A45" w14:textId="77777777" w:rsidR="009B4A1F" w:rsidRPr="007B6BE4" w:rsidRDefault="009B4A1F" w:rsidP="009B4A1F">
      <w:pPr>
        <w:rPr>
          <w:rFonts w:ascii="Arial" w:hAnsi="Arial" w:cs="Arial"/>
        </w:rPr>
      </w:pPr>
    </w:p>
    <w:p w14:paraId="10C4C397" w14:textId="77777777" w:rsidR="009B4A1F" w:rsidRPr="007B6BE4" w:rsidRDefault="009B4A1F" w:rsidP="009B4A1F">
      <w:pPr>
        <w:rPr>
          <w:rFonts w:ascii="Arial" w:hAnsi="Arial" w:cs="Arial"/>
        </w:rPr>
      </w:pPr>
    </w:p>
    <w:p w14:paraId="67902602" w14:textId="77777777" w:rsidR="009B4A1F" w:rsidRPr="007B6BE4" w:rsidRDefault="009B4A1F" w:rsidP="009B4A1F">
      <w:pPr>
        <w:rPr>
          <w:rFonts w:ascii="Arial" w:hAnsi="Arial" w:cs="Arial"/>
        </w:rPr>
      </w:pPr>
    </w:p>
    <w:p w14:paraId="200F16BC" w14:textId="77777777" w:rsidR="009B4A1F" w:rsidRPr="007B6BE4" w:rsidRDefault="009B4A1F" w:rsidP="009B4A1F">
      <w:pPr>
        <w:rPr>
          <w:rFonts w:ascii="Arial" w:hAnsi="Arial" w:cs="Arial"/>
        </w:rPr>
      </w:pPr>
    </w:p>
    <w:sectPr w:rsidR="009B4A1F" w:rsidRPr="007B6BE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E738A2"/>
    <w:multiLevelType w:val="singleLevel"/>
    <w:tmpl w:val="040C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5B510CD"/>
    <w:multiLevelType w:val="hybridMultilevel"/>
    <w:tmpl w:val="E550EF9A"/>
    <w:lvl w:ilvl="0" w:tplc="6C00941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520" w:hanging="360"/>
      </w:pPr>
    </w:lvl>
    <w:lvl w:ilvl="2" w:tplc="040C001B" w:tentative="1">
      <w:start w:val="1"/>
      <w:numFmt w:val="lowerRoman"/>
      <w:lvlText w:val="%3."/>
      <w:lvlJc w:val="right"/>
      <w:pPr>
        <w:ind w:left="3240" w:hanging="180"/>
      </w:pPr>
    </w:lvl>
    <w:lvl w:ilvl="3" w:tplc="040C000F" w:tentative="1">
      <w:start w:val="1"/>
      <w:numFmt w:val="decimal"/>
      <w:lvlText w:val="%4."/>
      <w:lvlJc w:val="left"/>
      <w:pPr>
        <w:ind w:left="3960" w:hanging="360"/>
      </w:pPr>
    </w:lvl>
    <w:lvl w:ilvl="4" w:tplc="040C0019" w:tentative="1">
      <w:start w:val="1"/>
      <w:numFmt w:val="lowerLetter"/>
      <w:lvlText w:val="%5."/>
      <w:lvlJc w:val="left"/>
      <w:pPr>
        <w:ind w:left="4680" w:hanging="360"/>
      </w:pPr>
    </w:lvl>
    <w:lvl w:ilvl="5" w:tplc="040C001B" w:tentative="1">
      <w:start w:val="1"/>
      <w:numFmt w:val="lowerRoman"/>
      <w:lvlText w:val="%6."/>
      <w:lvlJc w:val="right"/>
      <w:pPr>
        <w:ind w:left="5400" w:hanging="180"/>
      </w:pPr>
    </w:lvl>
    <w:lvl w:ilvl="6" w:tplc="040C000F" w:tentative="1">
      <w:start w:val="1"/>
      <w:numFmt w:val="decimal"/>
      <w:lvlText w:val="%7."/>
      <w:lvlJc w:val="left"/>
      <w:pPr>
        <w:ind w:left="6120" w:hanging="360"/>
      </w:pPr>
    </w:lvl>
    <w:lvl w:ilvl="7" w:tplc="040C0019" w:tentative="1">
      <w:start w:val="1"/>
      <w:numFmt w:val="lowerLetter"/>
      <w:lvlText w:val="%8."/>
      <w:lvlJc w:val="left"/>
      <w:pPr>
        <w:ind w:left="6840" w:hanging="360"/>
      </w:pPr>
    </w:lvl>
    <w:lvl w:ilvl="8" w:tplc="040C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E255B08"/>
    <w:multiLevelType w:val="singleLevel"/>
    <w:tmpl w:val="040C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8D90391"/>
    <w:multiLevelType w:val="hybridMultilevel"/>
    <w:tmpl w:val="21AC4912"/>
    <w:lvl w:ilvl="0" w:tplc="DCD43E5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20470A07"/>
    <w:multiLevelType w:val="hybridMultilevel"/>
    <w:tmpl w:val="A7285202"/>
    <w:lvl w:ilvl="0" w:tplc="F51CCF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89356A"/>
    <w:multiLevelType w:val="hybridMultilevel"/>
    <w:tmpl w:val="4DA08CB4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D21DAC"/>
    <w:multiLevelType w:val="hybridMultilevel"/>
    <w:tmpl w:val="7D5CC8EE"/>
    <w:lvl w:ilvl="0" w:tplc="C51EAB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A2DCC">
      <w:start w:val="1"/>
      <w:numFmt w:val="decimal"/>
      <w:lvlText w:val="%2."/>
      <w:lvlJc w:val="left"/>
      <w:pPr>
        <w:ind w:left="1800" w:hanging="360"/>
      </w:pPr>
      <w:rPr>
        <w:rFonts w:ascii="Arial" w:eastAsiaTheme="majorEastAsia" w:hAnsi="Arial" w:cs="Arial"/>
      </w:r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A4436AE"/>
    <w:multiLevelType w:val="hybridMultilevel"/>
    <w:tmpl w:val="E1F88854"/>
    <w:lvl w:ilvl="0" w:tplc="B61CC136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sz w:val="22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3EF2368"/>
    <w:multiLevelType w:val="hybridMultilevel"/>
    <w:tmpl w:val="762AB316"/>
    <w:lvl w:ilvl="0" w:tplc="E8B29E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F7771E4"/>
    <w:multiLevelType w:val="hybridMultilevel"/>
    <w:tmpl w:val="6994CF6C"/>
    <w:lvl w:ilvl="0" w:tplc="E2CC66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15C20D3"/>
    <w:multiLevelType w:val="hybridMultilevel"/>
    <w:tmpl w:val="A60A4A1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EB61F7"/>
    <w:multiLevelType w:val="hybridMultilevel"/>
    <w:tmpl w:val="36F0FB44"/>
    <w:lvl w:ilvl="0" w:tplc="DB62E30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731E0F9A"/>
    <w:multiLevelType w:val="hybridMultilevel"/>
    <w:tmpl w:val="88F6CA54"/>
    <w:lvl w:ilvl="0" w:tplc="040C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740C506B"/>
    <w:multiLevelType w:val="hybridMultilevel"/>
    <w:tmpl w:val="4DA08CB4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13"/>
  </w:num>
  <w:num w:numId="4">
    <w:abstractNumId w:val="9"/>
  </w:num>
  <w:num w:numId="5">
    <w:abstractNumId w:val="8"/>
  </w:num>
  <w:num w:numId="6">
    <w:abstractNumId w:val="6"/>
  </w:num>
  <w:num w:numId="7">
    <w:abstractNumId w:val="11"/>
  </w:num>
  <w:num w:numId="8">
    <w:abstractNumId w:val="12"/>
  </w:num>
  <w:num w:numId="9">
    <w:abstractNumId w:val="3"/>
  </w:num>
  <w:num w:numId="10">
    <w:abstractNumId w:val="2"/>
  </w:num>
  <w:num w:numId="11">
    <w:abstractNumId w:val="10"/>
  </w:num>
  <w:num w:numId="12">
    <w:abstractNumId w:val="7"/>
  </w:num>
  <w:num w:numId="13">
    <w:abstractNumId w:val="5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A1F"/>
    <w:rsid w:val="00002946"/>
    <w:rsid w:val="00020BFE"/>
    <w:rsid w:val="00077C8F"/>
    <w:rsid w:val="000A6589"/>
    <w:rsid w:val="000F09CD"/>
    <w:rsid w:val="0012447C"/>
    <w:rsid w:val="002321C6"/>
    <w:rsid w:val="00470E9C"/>
    <w:rsid w:val="00511490"/>
    <w:rsid w:val="005214C0"/>
    <w:rsid w:val="005216E5"/>
    <w:rsid w:val="00571223"/>
    <w:rsid w:val="005C1E4B"/>
    <w:rsid w:val="005E5C24"/>
    <w:rsid w:val="00653B9E"/>
    <w:rsid w:val="00653E4A"/>
    <w:rsid w:val="007000EB"/>
    <w:rsid w:val="00721E8B"/>
    <w:rsid w:val="007B6BE4"/>
    <w:rsid w:val="007D5AE9"/>
    <w:rsid w:val="009405A1"/>
    <w:rsid w:val="00967A0E"/>
    <w:rsid w:val="009826AC"/>
    <w:rsid w:val="009B4A1F"/>
    <w:rsid w:val="00A13C79"/>
    <w:rsid w:val="00A16B3B"/>
    <w:rsid w:val="00A374ED"/>
    <w:rsid w:val="00A56D2A"/>
    <w:rsid w:val="00A60AB4"/>
    <w:rsid w:val="00BB2B20"/>
    <w:rsid w:val="00DB7C37"/>
    <w:rsid w:val="00EA60C5"/>
    <w:rsid w:val="00ED6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BD3DDD"/>
  <w15:chartTrackingRefBased/>
  <w15:docId w15:val="{1743F921-2BAE-4954-91A1-C64CC15353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B4A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B4A1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9B4A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ylePerso">
    <w:name w:val="StylePerso"/>
    <w:basedOn w:val="Normal"/>
    <w:link w:val="StylePersoCar"/>
    <w:qFormat/>
    <w:rsid w:val="007D5AE9"/>
    <w:rPr>
      <w:rFonts w:ascii="Bodoni MT" w:hAnsi="Bodoni MT"/>
      <w:i/>
      <w:color w:val="2F5496" w:themeColor="accent1" w:themeShade="BF"/>
      <w:sz w:val="30"/>
    </w:rPr>
  </w:style>
  <w:style w:type="character" w:customStyle="1" w:styleId="StylePersoCar">
    <w:name w:val="StylePerso Car"/>
    <w:basedOn w:val="Policepardfaut"/>
    <w:link w:val="StylePerso"/>
    <w:rsid w:val="007D5AE9"/>
    <w:rPr>
      <w:rFonts w:ascii="Bodoni MT" w:hAnsi="Bodoni MT"/>
      <w:i/>
      <w:color w:val="2F5496" w:themeColor="accent1" w:themeShade="BF"/>
      <w:sz w:val="30"/>
    </w:rPr>
  </w:style>
  <w:style w:type="character" w:customStyle="1" w:styleId="Titre1Car">
    <w:name w:val="Titre 1 Car"/>
    <w:basedOn w:val="Policepardfaut"/>
    <w:link w:val="Titre1"/>
    <w:uiPriority w:val="9"/>
    <w:rsid w:val="009B4A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9B4A1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B4A1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9B4A1F"/>
    <w:pPr>
      <w:ind w:left="720"/>
      <w:contextualSpacing/>
    </w:pPr>
  </w:style>
  <w:style w:type="table" w:styleId="Grilledutableau">
    <w:name w:val="Table Grid"/>
    <w:basedOn w:val="TableauNormal"/>
    <w:uiPriority w:val="59"/>
    <w:rsid w:val="00A13C7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8</Pages>
  <Words>688</Words>
  <Characters>3789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 Rougier</dc:creator>
  <cp:keywords/>
  <dc:description/>
  <cp:lastModifiedBy>Valentin Rougier</cp:lastModifiedBy>
  <cp:revision>22</cp:revision>
  <dcterms:created xsi:type="dcterms:W3CDTF">2020-04-04T08:56:00Z</dcterms:created>
  <dcterms:modified xsi:type="dcterms:W3CDTF">2020-04-16T15:32:00Z</dcterms:modified>
</cp:coreProperties>
</file>