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26F4" w14:textId="3094B654" w:rsidR="00336E92" w:rsidRDefault="00252667" w:rsidP="00252667">
      <w:pPr>
        <w:pStyle w:val="Titre1"/>
      </w:pPr>
      <w:r>
        <w:t>Expression des besoins</w:t>
      </w:r>
    </w:p>
    <w:p w14:paraId="71B49AC4" w14:textId="1A013DEE" w:rsidR="00252667" w:rsidRDefault="009B1869" w:rsidP="00252667">
      <w:r>
        <w:t>L’utilisateur de l’application Teams And Project pourra :</w:t>
      </w:r>
    </w:p>
    <w:p w14:paraId="02952B39" w14:textId="0D900594" w:rsidR="009B1869" w:rsidRDefault="009B1869" w:rsidP="009B1869">
      <w:pPr>
        <w:pStyle w:val="Paragraphedeliste"/>
        <w:numPr>
          <w:ilvl w:val="0"/>
          <w:numId w:val="1"/>
        </w:numPr>
      </w:pPr>
      <w:r>
        <w:t>S’inscrire</w:t>
      </w:r>
      <w:r w:rsidR="00855272">
        <w:t xml:space="preserve"> et se connecter à l’application de manière sécurisée.</w:t>
      </w:r>
    </w:p>
    <w:p w14:paraId="5A8AB392" w14:textId="0C3F26BC" w:rsidR="00855272" w:rsidRDefault="007A65EA" w:rsidP="009B1869">
      <w:pPr>
        <w:pStyle w:val="Paragraphedeliste"/>
        <w:numPr>
          <w:ilvl w:val="0"/>
          <w:numId w:val="1"/>
        </w:numPr>
      </w:pPr>
      <w:r>
        <w:t>Créer , modifier</w:t>
      </w:r>
      <w:r w:rsidR="008C7921">
        <w:t xml:space="preserve"> et suivre un nombre illimité de projets</w:t>
      </w:r>
      <w:r w:rsidR="00474049">
        <w:t> :</w:t>
      </w:r>
    </w:p>
    <w:p w14:paraId="23BA1455" w14:textId="6A0B1E4B" w:rsidR="00474049" w:rsidRDefault="00474049" w:rsidP="00474049">
      <w:pPr>
        <w:pStyle w:val="Paragraphedeliste"/>
        <w:numPr>
          <w:ilvl w:val="1"/>
          <w:numId w:val="1"/>
        </w:numPr>
      </w:pPr>
      <w:r>
        <w:t>Créer ou modifier un projet</w:t>
      </w:r>
      <w:r w:rsidR="00C67394">
        <w:t xml:space="preserve"> en renseignant les informations </w:t>
      </w:r>
      <w:r w:rsidR="002E7595">
        <w:t>suivantes :</w:t>
      </w:r>
    </w:p>
    <w:p w14:paraId="60F57CD5" w14:textId="6EBAE3C5" w:rsidR="002E7595" w:rsidRDefault="002E7595" w:rsidP="002E7595">
      <w:pPr>
        <w:pStyle w:val="Paragraphedeliste"/>
        <w:numPr>
          <w:ilvl w:val="2"/>
          <w:numId w:val="1"/>
        </w:numPr>
      </w:pPr>
      <w:r>
        <w:t>Nom du projet</w:t>
      </w:r>
    </w:p>
    <w:p w14:paraId="0E2CE015" w14:textId="577C8D03" w:rsidR="002E7595" w:rsidRDefault="002E7595" w:rsidP="002E7595">
      <w:pPr>
        <w:pStyle w:val="Paragraphedeliste"/>
        <w:numPr>
          <w:ilvl w:val="2"/>
          <w:numId w:val="1"/>
        </w:numPr>
      </w:pPr>
      <w:r>
        <w:t>Description du projet</w:t>
      </w:r>
    </w:p>
    <w:p w14:paraId="41AF1BEF" w14:textId="7C2CBE92" w:rsidR="002E7595" w:rsidRDefault="002E7595" w:rsidP="002E7595">
      <w:pPr>
        <w:pStyle w:val="Paragraphedeliste"/>
        <w:numPr>
          <w:ilvl w:val="2"/>
          <w:numId w:val="1"/>
        </w:numPr>
      </w:pPr>
      <w:r>
        <w:t>Date de début , Date de fin</w:t>
      </w:r>
    </w:p>
    <w:p w14:paraId="6F7D7106" w14:textId="1CB92824" w:rsidR="002E7595" w:rsidRDefault="00B61E2D" w:rsidP="002E7595">
      <w:pPr>
        <w:pStyle w:val="Paragraphedeliste"/>
        <w:numPr>
          <w:ilvl w:val="2"/>
          <w:numId w:val="1"/>
        </w:numPr>
      </w:pPr>
      <w:r>
        <w:t>Les collaborateurs choisis parmi les utilisateurs inscrits</w:t>
      </w:r>
    </w:p>
    <w:p w14:paraId="3BADE6F5" w14:textId="27A9F07B" w:rsidR="008C43BE" w:rsidRDefault="008C43BE" w:rsidP="008C43BE">
      <w:pPr>
        <w:pStyle w:val="Paragraphedeliste"/>
        <w:numPr>
          <w:ilvl w:val="1"/>
          <w:numId w:val="1"/>
        </w:numPr>
      </w:pPr>
      <w:r>
        <w:t xml:space="preserve">Une Liste de tous les projets </w:t>
      </w:r>
      <w:r w:rsidR="0053704C">
        <w:t>au</w:t>
      </w:r>
      <w:r w:rsidR="00F72584">
        <w:t>xquels l’utilisateur participe</w:t>
      </w:r>
      <w:r>
        <w:t xml:space="preserve"> est présentée</w:t>
      </w:r>
      <w:r w:rsidR="004D30C0">
        <w:t>. Dans cette liste est présent</w:t>
      </w:r>
      <w:r w:rsidR="00757132">
        <w:t>ée , Le nom du projet , sa description et trois actions</w:t>
      </w:r>
      <w:r w:rsidR="003F7F86">
        <w:t> :</w:t>
      </w:r>
    </w:p>
    <w:p w14:paraId="18892C42" w14:textId="79FCA768" w:rsidR="003F7F86" w:rsidRDefault="003F7F86" w:rsidP="003F7F86">
      <w:pPr>
        <w:pStyle w:val="Paragraphedeliste"/>
        <w:numPr>
          <w:ilvl w:val="2"/>
          <w:numId w:val="1"/>
        </w:numPr>
      </w:pPr>
      <w:r>
        <w:t>Suivre le projet</w:t>
      </w:r>
    </w:p>
    <w:p w14:paraId="17ADD421" w14:textId="19AA91A9" w:rsidR="003F7F86" w:rsidRDefault="003F7F86" w:rsidP="003F7F86">
      <w:pPr>
        <w:pStyle w:val="Paragraphedeliste"/>
        <w:numPr>
          <w:ilvl w:val="2"/>
          <w:numId w:val="1"/>
        </w:numPr>
      </w:pPr>
      <w:r>
        <w:t>Modifier les caractéristiques du projet</w:t>
      </w:r>
    </w:p>
    <w:p w14:paraId="644AB099" w14:textId="7C2B6960" w:rsidR="003F7F86" w:rsidRDefault="00C01C07" w:rsidP="003F7F86">
      <w:pPr>
        <w:pStyle w:val="Paragraphedeliste"/>
        <w:numPr>
          <w:ilvl w:val="2"/>
          <w:numId w:val="1"/>
        </w:numPr>
      </w:pPr>
      <w:r>
        <w:t>Supprimer le projet</w:t>
      </w:r>
    </w:p>
    <w:p w14:paraId="660A3C1D" w14:textId="6902DCB5" w:rsidR="00C01C07" w:rsidRDefault="00C01C07" w:rsidP="00C01C07">
      <w:pPr>
        <w:pStyle w:val="Paragraphedeliste"/>
        <w:numPr>
          <w:ilvl w:val="0"/>
          <w:numId w:val="1"/>
        </w:numPr>
      </w:pPr>
      <w:r>
        <w:t xml:space="preserve">Lorsque l’utilisateur décide de suivre le projet , il accède à l’interface de suivi de projet , qui présente </w:t>
      </w:r>
      <w:r w:rsidR="009961A0">
        <w:t>différents outils :</w:t>
      </w:r>
    </w:p>
    <w:p w14:paraId="1FF59418" w14:textId="3FEC867F" w:rsidR="009961A0" w:rsidRDefault="009961A0" w:rsidP="009961A0">
      <w:pPr>
        <w:pStyle w:val="Paragraphedeliste"/>
        <w:numPr>
          <w:ilvl w:val="1"/>
          <w:numId w:val="1"/>
        </w:numPr>
      </w:pPr>
      <w:r w:rsidRPr="009961A0">
        <w:t>Le Story Board : cet outils permet de</w:t>
      </w:r>
      <w:r>
        <w:t xml:space="preserve"> définir</w:t>
      </w:r>
      <w:r w:rsidR="00957589">
        <w:t xml:space="preserve"> (créer , modifier , supprimer) Les taches du projet</w:t>
      </w:r>
      <w:r w:rsidR="00B82003">
        <w:t xml:space="preserve"> et de les organiser dans des catégories </w:t>
      </w:r>
      <w:r w:rsidR="00D11824">
        <w:t>.</w:t>
      </w:r>
    </w:p>
    <w:p w14:paraId="7C150CE0" w14:textId="02FA2E4C" w:rsidR="00D11824" w:rsidRDefault="00D11824" w:rsidP="009961A0">
      <w:pPr>
        <w:pStyle w:val="Paragraphedeliste"/>
        <w:numPr>
          <w:ilvl w:val="1"/>
          <w:numId w:val="1"/>
        </w:numPr>
      </w:pPr>
      <w:r>
        <w:t xml:space="preserve">Le kanban : cet outil </w:t>
      </w:r>
      <w:r w:rsidR="009545FC">
        <w:t>permet, pour l’utilisateur , de modifier le status (to do , doing , done) des tâches qui lui sont affectés</w:t>
      </w:r>
    </w:p>
    <w:p w14:paraId="64A6DF42" w14:textId="15F48DE2" w:rsidR="009545FC" w:rsidRDefault="009545FC" w:rsidP="009961A0">
      <w:pPr>
        <w:pStyle w:val="Paragraphedeliste"/>
        <w:numPr>
          <w:ilvl w:val="1"/>
          <w:numId w:val="1"/>
        </w:numPr>
      </w:pPr>
      <w:r>
        <w:t xml:space="preserve">Le calendrier : </w:t>
      </w:r>
      <w:r w:rsidR="0053704C">
        <w:t>cet outils , permet pour l’utilisateur courant</w:t>
      </w:r>
      <w:r w:rsidR="00F72584">
        <w:t xml:space="preserve"> d’avoir une visualisation temporelle des tâches qui lui sont affectés</w:t>
      </w:r>
    </w:p>
    <w:p w14:paraId="278D6DB3" w14:textId="0DE5BF42" w:rsidR="001A3975" w:rsidRDefault="001A3975" w:rsidP="009961A0">
      <w:pPr>
        <w:pStyle w:val="Paragraphedeliste"/>
        <w:numPr>
          <w:ilvl w:val="1"/>
          <w:numId w:val="1"/>
        </w:numPr>
      </w:pPr>
      <w:r>
        <w:t>Les graphiques : cet outils permet de suivre les statistiques du projet</w:t>
      </w:r>
    </w:p>
    <w:p w14:paraId="6F8B109E" w14:textId="759EC981" w:rsidR="00DE2B3A" w:rsidRDefault="00DE2B3A" w:rsidP="00DE2B3A">
      <w:pPr>
        <w:pStyle w:val="Paragraphedeliste"/>
        <w:numPr>
          <w:ilvl w:val="2"/>
          <w:numId w:val="1"/>
        </w:numPr>
      </w:pPr>
      <w:r>
        <w:t xml:space="preserve">La répartition des </w:t>
      </w:r>
      <w:r w:rsidR="00511BBF">
        <w:t>tâches par catégories et par status</w:t>
      </w:r>
    </w:p>
    <w:p w14:paraId="4CB3D8FA" w14:textId="73CC6A19" w:rsidR="00511BBF" w:rsidRDefault="00B51797" w:rsidP="00DE2B3A">
      <w:pPr>
        <w:pStyle w:val="Paragraphedeliste"/>
        <w:numPr>
          <w:ilvl w:val="2"/>
          <w:numId w:val="1"/>
        </w:numPr>
      </w:pPr>
      <w:r>
        <w:t>La répartition des tâches par status ( to do , doing , done)</w:t>
      </w:r>
    </w:p>
    <w:p w14:paraId="585C7E6F" w14:textId="7B23B682" w:rsidR="00B51797" w:rsidRDefault="00EC40B9" w:rsidP="00DE2B3A">
      <w:pPr>
        <w:pStyle w:val="Paragraphedeliste"/>
        <w:numPr>
          <w:ilvl w:val="2"/>
          <w:numId w:val="1"/>
        </w:numPr>
      </w:pPr>
      <w:r>
        <w:t>La répartition des tâches par participants</w:t>
      </w:r>
      <w:r w:rsidR="007B55C7">
        <w:t xml:space="preserve"> et par status</w:t>
      </w:r>
    </w:p>
    <w:p w14:paraId="247FB100" w14:textId="3D63BE3E" w:rsidR="00AA105A" w:rsidRDefault="00AA105A">
      <w:r>
        <w:br w:type="page"/>
      </w:r>
    </w:p>
    <w:p w14:paraId="368613F6" w14:textId="77777777" w:rsidR="00C416FF" w:rsidRDefault="00C416FF" w:rsidP="00C416FF"/>
    <w:p w14:paraId="20671A39" w14:textId="5E94C9BA" w:rsidR="00C416FF" w:rsidRDefault="00C15596" w:rsidP="00C416FF">
      <w:pPr>
        <w:pStyle w:val="Titre1"/>
      </w:pPr>
      <w:r>
        <w:t>Wireframes</w:t>
      </w:r>
      <w:r w:rsidR="00C03CBC">
        <w:t xml:space="preserve"> et descripti</w:t>
      </w:r>
      <w:r w:rsidR="00562978">
        <w:t>on fonctionnelle</w:t>
      </w:r>
    </w:p>
    <w:p w14:paraId="18CFDE1B" w14:textId="363994F5" w:rsidR="00DC4D2A" w:rsidRDefault="00DC4D2A" w:rsidP="00DC4D2A">
      <w:pPr>
        <w:pStyle w:val="Titre2"/>
      </w:pPr>
      <w:r>
        <w:t xml:space="preserve">La page de garde </w:t>
      </w:r>
    </w:p>
    <w:p w14:paraId="45683382" w14:textId="4CF8EA77" w:rsidR="00AA105A" w:rsidRDefault="00CC7B65" w:rsidP="00AA105A">
      <w:r w:rsidRPr="00CC7B65">
        <w:rPr>
          <w:noProof/>
        </w:rPr>
        <w:drawing>
          <wp:inline distT="0" distB="0" distL="0" distR="0" wp14:anchorId="0447C3CE" wp14:editId="292AC182">
            <wp:extent cx="5760720" cy="2730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2C26" w14:textId="34B03ED1" w:rsidR="000C748A" w:rsidRDefault="000C748A" w:rsidP="00AA105A">
      <w:r>
        <w:t>Elle présente :</w:t>
      </w:r>
    </w:p>
    <w:p w14:paraId="452EEFDA" w14:textId="14BEDAB4" w:rsidR="000C748A" w:rsidRDefault="000B15F7" w:rsidP="000B15F7">
      <w:pPr>
        <w:pStyle w:val="Paragraphedeliste"/>
        <w:numPr>
          <w:ilvl w:val="0"/>
          <w:numId w:val="2"/>
        </w:numPr>
      </w:pPr>
      <w:r>
        <w:t xml:space="preserve">Le Logo qui n’est autre que le titre de l’application </w:t>
      </w:r>
      <w:r w:rsidR="00431FAD">
        <w:t>« Teams And Project »</w:t>
      </w:r>
    </w:p>
    <w:p w14:paraId="54113742" w14:textId="344EFB98" w:rsidR="00322F6A" w:rsidRDefault="0045659E" w:rsidP="000B15F7">
      <w:pPr>
        <w:pStyle w:val="Paragraphedeliste"/>
        <w:numPr>
          <w:ilvl w:val="0"/>
          <w:numId w:val="2"/>
        </w:numPr>
      </w:pPr>
      <w:r>
        <w:t>Les</w:t>
      </w:r>
      <w:r w:rsidR="00F37384">
        <w:t xml:space="preserve"> Liens pour la connection et l’inscription</w:t>
      </w:r>
    </w:p>
    <w:p w14:paraId="64D45CAA" w14:textId="4767997F" w:rsidR="00F37384" w:rsidRDefault="00F37384" w:rsidP="000B15F7">
      <w:pPr>
        <w:pStyle w:val="Paragraphedeliste"/>
        <w:numPr>
          <w:ilvl w:val="0"/>
          <w:numId w:val="2"/>
        </w:numPr>
      </w:pPr>
      <w:r>
        <w:t>L’interface de connection à l’application</w:t>
      </w:r>
    </w:p>
    <w:p w14:paraId="61E6E41B" w14:textId="54A252BB" w:rsidR="00F37384" w:rsidRDefault="001C55D4" w:rsidP="001C55D4">
      <w:pPr>
        <w:pStyle w:val="Titre2"/>
      </w:pPr>
      <w:r>
        <w:lastRenderedPageBreak/>
        <w:t>La page d’inscription</w:t>
      </w:r>
    </w:p>
    <w:p w14:paraId="0621D42D" w14:textId="010A0B16" w:rsidR="001C55D4" w:rsidRDefault="00573D25" w:rsidP="00B63DD8">
      <w:pPr>
        <w:jc w:val="center"/>
      </w:pPr>
      <w:r w:rsidRPr="00573D25">
        <w:rPr>
          <w:noProof/>
        </w:rPr>
        <w:drawing>
          <wp:inline distT="0" distB="0" distL="0" distR="0" wp14:anchorId="7958037C" wp14:editId="10FC0AC9">
            <wp:extent cx="4756150" cy="422275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398" cy="42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7D7C" w14:textId="687A94C1" w:rsidR="00573D25" w:rsidRDefault="003554AF" w:rsidP="001C55D4">
      <w:r>
        <w:t>La page d’inscription est un formulaire ou l’on renseigne :</w:t>
      </w:r>
    </w:p>
    <w:p w14:paraId="22E9E71D" w14:textId="643AA2BF" w:rsidR="003554AF" w:rsidRDefault="00833D38" w:rsidP="003554AF">
      <w:pPr>
        <w:pStyle w:val="Paragraphedeliste"/>
        <w:numPr>
          <w:ilvl w:val="0"/>
          <w:numId w:val="3"/>
        </w:numPr>
      </w:pPr>
      <w:r>
        <w:t>Le nom d’utilisateur</w:t>
      </w:r>
    </w:p>
    <w:p w14:paraId="7D82C9ED" w14:textId="03619702" w:rsidR="00833D38" w:rsidRDefault="00833D38" w:rsidP="003554AF">
      <w:pPr>
        <w:pStyle w:val="Paragraphedeliste"/>
        <w:numPr>
          <w:ilvl w:val="0"/>
          <w:numId w:val="3"/>
        </w:numPr>
      </w:pPr>
      <w:r>
        <w:t>L’email de l’utilisateur</w:t>
      </w:r>
    </w:p>
    <w:p w14:paraId="36E8AE18" w14:textId="2B977302" w:rsidR="00833D38" w:rsidRDefault="00833D38" w:rsidP="003554AF">
      <w:pPr>
        <w:pStyle w:val="Paragraphedeliste"/>
        <w:numPr>
          <w:ilvl w:val="0"/>
          <w:numId w:val="3"/>
        </w:numPr>
      </w:pPr>
      <w:r>
        <w:t>Le mot de passe de l’utilisateur</w:t>
      </w:r>
    </w:p>
    <w:p w14:paraId="37105FDC" w14:textId="27B75B44" w:rsidR="00833D38" w:rsidRDefault="009F38F7" w:rsidP="00833D38">
      <w:r>
        <w:t>Une fois inscrit le message suivant s’affiche</w:t>
      </w:r>
      <w:r w:rsidR="00B63DD8">
        <w:t> :</w:t>
      </w:r>
    </w:p>
    <w:p w14:paraId="4F446520" w14:textId="7F5EFE68" w:rsidR="00B63DD8" w:rsidRDefault="00B63DD8" w:rsidP="00B63DD8">
      <w:pPr>
        <w:jc w:val="center"/>
      </w:pPr>
      <w:r w:rsidRPr="00B63DD8">
        <w:rPr>
          <w:noProof/>
        </w:rPr>
        <w:drawing>
          <wp:inline distT="0" distB="0" distL="0" distR="0" wp14:anchorId="7A52D516" wp14:editId="7D279D7C">
            <wp:extent cx="3829050" cy="28511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255" cy="285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5AE5" w14:textId="69404830" w:rsidR="00B63DD8" w:rsidRDefault="00611830" w:rsidP="008E77AF">
      <w:pPr>
        <w:pStyle w:val="Titre2"/>
      </w:pPr>
      <w:r>
        <w:lastRenderedPageBreak/>
        <w:t>La page d</w:t>
      </w:r>
      <w:r w:rsidR="008E13FC">
        <w:t>’accueil de l’espace membre</w:t>
      </w:r>
    </w:p>
    <w:p w14:paraId="3E429E34" w14:textId="6FC2538F" w:rsidR="008E13FC" w:rsidRDefault="00D060B9" w:rsidP="008E13FC">
      <w:r w:rsidRPr="00D060B9">
        <w:rPr>
          <w:noProof/>
        </w:rPr>
        <w:drawing>
          <wp:inline distT="0" distB="0" distL="0" distR="0" wp14:anchorId="0D0C905C" wp14:editId="1B8B2B49">
            <wp:extent cx="6178550" cy="3638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9054" w14:textId="621CD111" w:rsidR="00D060B9" w:rsidRDefault="00487FC0" w:rsidP="008E13FC">
      <w:r>
        <w:t>Une fois connecté , l’utilisateur accède à la page d’accueil de son espace membre , il s’agit de l’interface qui permet</w:t>
      </w:r>
      <w:r w:rsidR="00F912BB">
        <w:t xml:space="preserve"> de créer des projets.</w:t>
      </w:r>
      <w:r w:rsidR="00F11C6D">
        <w:t xml:space="preserve"> </w:t>
      </w:r>
      <w:r w:rsidR="00F912BB">
        <w:t>La page</w:t>
      </w:r>
      <w:r w:rsidR="00F11C6D">
        <w:t xml:space="preserve"> d’accueil liste également les projets de l’utilisateur connecté</w:t>
      </w:r>
      <w:r w:rsidR="00184134">
        <w:t xml:space="preserve"> ainsi que les projets auxquels il participe.</w:t>
      </w:r>
    </w:p>
    <w:p w14:paraId="3DC849FD" w14:textId="77777777" w:rsidR="00CC765F" w:rsidRDefault="00CC765F" w:rsidP="008E13FC"/>
    <w:p w14:paraId="5B7C4D63" w14:textId="3F189728" w:rsidR="00CC765F" w:rsidRDefault="00CC765F" w:rsidP="008E13FC">
      <w:r w:rsidRPr="00CC765F">
        <w:rPr>
          <w:noProof/>
        </w:rPr>
        <w:drawing>
          <wp:inline distT="0" distB="0" distL="0" distR="0" wp14:anchorId="2D6BB4CC" wp14:editId="01B58158">
            <wp:extent cx="6254750" cy="635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9783" w14:textId="77390DFC" w:rsidR="00CC765F" w:rsidRDefault="00837691" w:rsidP="008E13FC">
      <w:r>
        <w:t xml:space="preserve">L’utilisateur peut </w:t>
      </w:r>
      <w:r w:rsidR="00E02F83">
        <w:t>mettre à jour les informations du projet , le supprimer , et le suivre .</w:t>
      </w:r>
    </w:p>
    <w:p w14:paraId="6F672C28" w14:textId="2F8544DE" w:rsidR="00E02F83" w:rsidRDefault="00E02F83" w:rsidP="008E13FC">
      <w:r>
        <w:t>Lorsque l’ut</w:t>
      </w:r>
      <w:r w:rsidR="0059046B">
        <w:t>i</w:t>
      </w:r>
      <w:r>
        <w:t xml:space="preserve">lisateur </w:t>
      </w:r>
      <w:r w:rsidR="0059046B">
        <w:t>clique sur le bouton « Follow » , il accède à l’interface de suivi du projet.</w:t>
      </w:r>
    </w:p>
    <w:p w14:paraId="230C054D" w14:textId="1F3430EB" w:rsidR="007C685B" w:rsidRDefault="007C685B">
      <w:r>
        <w:br w:type="page"/>
      </w:r>
    </w:p>
    <w:p w14:paraId="304567F6" w14:textId="75594182" w:rsidR="007C685B" w:rsidRDefault="007C685B" w:rsidP="007C685B">
      <w:pPr>
        <w:pStyle w:val="Titre2"/>
      </w:pPr>
      <w:r>
        <w:lastRenderedPageBreak/>
        <w:t>L’interface de suivi de projet</w:t>
      </w:r>
    </w:p>
    <w:p w14:paraId="68B85E42" w14:textId="53ABCBC8" w:rsidR="00E7567B" w:rsidRDefault="0065464A" w:rsidP="00E7567B">
      <w:r w:rsidRPr="0065464A">
        <w:rPr>
          <w:noProof/>
        </w:rPr>
        <w:drawing>
          <wp:inline distT="0" distB="0" distL="0" distR="0" wp14:anchorId="00B5A834" wp14:editId="7390E566">
            <wp:extent cx="5760720" cy="30632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AB6B" w14:textId="3B90561D" w:rsidR="0065464A" w:rsidRDefault="00162182" w:rsidP="00E7567B">
      <w:r>
        <w:t xml:space="preserve">L’interface de suivi de projet </w:t>
      </w:r>
      <w:r w:rsidR="00DC1A50">
        <w:t>possède un menu verticale à gauche avec les liens vers les différents outils de suivi :</w:t>
      </w:r>
    </w:p>
    <w:p w14:paraId="7BCE8216" w14:textId="181E9025" w:rsidR="00DC1A50" w:rsidRDefault="00DC1A50" w:rsidP="00DC1A50">
      <w:pPr>
        <w:pStyle w:val="Paragraphedeliste"/>
        <w:numPr>
          <w:ilvl w:val="0"/>
          <w:numId w:val="4"/>
        </w:numPr>
      </w:pPr>
      <w:r>
        <w:t>Le storyboard</w:t>
      </w:r>
    </w:p>
    <w:p w14:paraId="1EBE1A8F" w14:textId="57A70D8F" w:rsidR="00DC1A50" w:rsidRDefault="008E0F63" w:rsidP="00DC1A50">
      <w:pPr>
        <w:pStyle w:val="Paragraphedeliste"/>
        <w:numPr>
          <w:ilvl w:val="0"/>
          <w:numId w:val="4"/>
        </w:numPr>
      </w:pPr>
      <w:r>
        <w:t>Le kanban</w:t>
      </w:r>
    </w:p>
    <w:p w14:paraId="67ABAE63" w14:textId="5D58E456" w:rsidR="008E0F63" w:rsidRDefault="008E0F63" w:rsidP="00DC1A50">
      <w:pPr>
        <w:pStyle w:val="Paragraphedeliste"/>
        <w:numPr>
          <w:ilvl w:val="0"/>
          <w:numId w:val="4"/>
        </w:numPr>
      </w:pPr>
      <w:r>
        <w:t>Le calendrier</w:t>
      </w:r>
    </w:p>
    <w:p w14:paraId="4E87EDED" w14:textId="79115AA0" w:rsidR="008E0F63" w:rsidRDefault="008E0F63" w:rsidP="00DC1A50">
      <w:pPr>
        <w:pStyle w:val="Paragraphedeliste"/>
        <w:numPr>
          <w:ilvl w:val="0"/>
          <w:numId w:val="4"/>
        </w:numPr>
      </w:pPr>
      <w:r>
        <w:t>Les graphiques de statistiques</w:t>
      </w:r>
    </w:p>
    <w:p w14:paraId="75910878" w14:textId="5FCE1C7C" w:rsidR="008E0F63" w:rsidRDefault="008E0F63" w:rsidP="008E0F63">
      <w:r>
        <w:t>L</w:t>
      </w:r>
      <w:r w:rsidR="009F018F">
        <w:t>orsque l’utilisateur accède à l’interface de suivi , il accède en premier lieu au storyboard</w:t>
      </w:r>
    </w:p>
    <w:p w14:paraId="09AA0E36" w14:textId="5BEFE00B" w:rsidR="007A5F37" w:rsidRDefault="007A5F37">
      <w:r>
        <w:br w:type="page"/>
      </w:r>
    </w:p>
    <w:p w14:paraId="1C72E934" w14:textId="4CFD71FB" w:rsidR="007A5F37" w:rsidRDefault="007A5F37" w:rsidP="007A5F37">
      <w:pPr>
        <w:pStyle w:val="Titre2"/>
      </w:pPr>
      <w:r>
        <w:lastRenderedPageBreak/>
        <w:t>L</w:t>
      </w:r>
      <w:r w:rsidR="008E7899">
        <w:t>e Storyboard</w:t>
      </w:r>
    </w:p>
    <w:p w14:paraId="59AB3E03" w14:textId="77777777" w:rsidR="008E7899" w:rsidRDefault="008E7899" w:rsidP="008E7899"/>
    <w:p w14:paraId="015E056B" w14:textId="193A9192" w:rsidR="008E7899" w:rsidRDefault="00924812" w:rsidP="008E7899">
      <w:r w:rsidRPr="00924812">
        <w:rPr>
          <w:noProof/>
        </w:rPr>
        <w:drawing>
          <wp:inline distT="0" distB="0" distL="0" distR="0" wp14:anchorId="76EF4050" wp14:editId="4204457E">
            <wp:extent cx="5760720" cy="34798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AA9A" w14:textId="238AE0CC" w:rsidR="00DE5678" w:rsidRDefault="00E93BCB" w:rsidP="008E7899">
      <w:r>
        <w:t>Le storyboard présente les tâches du projet</w:t>
      </w:r>
      <w:r w:rsidR="004A614B">
        <w:t xml:space="preserve"> organisées dans des compartiments .</w:t>
      </w:r>
      <w:r w:rsidR="006636EC">
        <w:t>L’utilisateur a la possibilité</w:t>
      </w:r>
      <w:r w:rsidR="00B8199C">
        <w:t xml:space="preserve"> de créer autant de compartiments qu’il le souhaite</w:t>
      </w:r>
      <w:r w:rsidR="00371363">
        <w:t xml:space="preserve"> et de les supprimer .</w:t>
      </w:r>
    </w:p>
    <w:p w14:paraId="7A82639C" w14:textId="1E909487" w:rsidR="00371363" w:rsidRDefault="00371363" w:rsidP="008E7899">
      <w:r>
        <w:t>A l’intérieur de chaque compartiment , l’utilisateur peut</w:t>
      </w:r>
      <w:r w:rsidR="003A341B">
        <w:t xml:space="preserve"> créer , modifier , ou supprimer autant de tâches qu’il le souhaite</w:t>
      </w:r>
      <w:r w:rsidR="001830C6">
        <w:t xml:space="preserve"> .</w:t>
      </w:r>
    </w:p>
    <w:p w14:paraId="0552860A" w14:textId="573886DB" w:rsidR="001830C6" w:rsidRDefault="00635BBD" w:rsidP="00635BBD">
      <w:pPr>
        <w:pStyle w:val="Titre3"/>
      </w:pPr>
      <w:r>
        <w:t>Création d’un compartiment</w:t>
      </w:r>
    </w:p>
    <w:p w14:paraId="7455B95A" w14:textId="1DEB2496" w:rsidR="00635BBD" w:rsidRDefault="00FE0E52" w:rsidP="00635BBD">
      <w:r>
        <w:t xml:space="preserve">Tout à fait à droite du storyboard </w:t>
      </w:r>
      <w:r w:rsidR="00F543C0">
        <w:t>, il y a le bouton « add channel »</w:t>
      </w:r>
    </w:p>
    <w:p w14:paraId="25197EE7" w14:textId="7082C30D" w:rsidR="00F543C0" w:rsidRDefault="00F543C0" w:rsidP="00F543C0">
      <w:pPr>
        <w:jc w:val="center"/>
      </w:pPr>
      <w:r w:rsidRPr="00F543C0">
        <w:rPr>
          <w:noProof/>
        </w:rPr>
        <w:drawing>
          <wp:inline distT="0" distB="0" distL="0" distR="0" wp14:anchorId="6381B17F" wp14:editId="01834502">
            <wp:extent cx="2940201" cy="3873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9D04" w14:textId="1B1D4401" w:rsidR="00F543C0" w:rsidRDefault="008178C7" w:rsidP="00F543C0">
      <w:r>
        <w:t>Lorsque l’utilisateur clique sur ce bouton , apparait l’interface de création d’un compartiment</w:t>
      </w:r>
    </w:p>
    <w:p w14:paraId="0E0C6C86" w14:textId="0231E010" w:rsidR="00FF09C7" w:rsidRDefault="00D71385" w:rsidP="00F543C0">
      <w:r w:rsidRPr="00D71385">
        <w:rPr>
          <w:noProof/>
        </w:rPr>
        <w:drawing>
          <wp:inline distT="0" distB="0" distL="0" distR="0" wp14:anchorId="4E6D82BB" wp14:editId="735C171C">
            <wp:extent cx="5760720" cy="18522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1D05" w14:textId="7B365225" w:rsidR="00C922C1" w:rsidRDefault="00C922C1" w:rsidP="00F543C0">
      <w:r>
        <w:t>Une fenêtre modale apparait , il suffit de saisir le nom du compartiment et</w:t>
      </w:r>
      <w:r w:rsidR="00EB6130">
        <w:t xml:space="preserve"> de sauvegarder le changement</w:t>
      </w:r>
    </w:p>
    <w:p w14:paraId="3669DB7D" w14:textId="61EB976F" w:rsidR="00EB6130" w:rsidRDefault="00FF0F9A" w:rsidP="00675969">
      <w:pPr>
        <w:pStyle w:val="Titre3"/>
      </w:pPr>
      <w:r>
        <w:lastRenderedPageBreak/>
        <w:t>Création d’une tâche</w:t>
      </w:r>
    </w:p>
    <w:p w14:paraId="621DA391" w14:textId="3F7E21EA" w:rsidR="00A510B6" w:rsidRDefault="00F92763" w:rsidP="00A510B6">
      <w:r>
        <w:t>Dans la barre de titre d’un compartiment , il y a un bouton « + »</w:t>
      </w:r>
      <w:r w:rsidR="008A55F2">
        <w:t xml:space="preserve"> , lorsque l’utilisateur cl</w:t>
      </w:r>
      <w:r w:rsidR="00FC2325">
        <w:t>iq</w:t>
      </w:r>
      <w:r w:rsidR="008A55F2">
        <w:t>ue sur ce bouton</w:t>
      </w:r>
      <w:r w:rsidR="00FC2325">
        <w:t xml:space="preserve"> , apparait l’interface de création</w:t>
      </w:r>
      <w:r w:rsidR="00864559">
        <w:t xml:space="preserve"> / modification d’une tâche</w:t>
      </w:r>
    </w:p>
    <w:p w14:paraId="27A22EAE" w14:textId="247A231F" w:rsidR="005146E3" w:rsidRDefault="005146E3" w:rsidP="00A510B6">
      <w:r w:rsidRPr="005146E3">
        <w:rPr>
          <w:noProof/>
        </w:rPr>
        <w:drawing>
          <wp:inline distT="0" distB="0" distL="0" distR="0" wp14:anchorId="7CA22337" wp14:editId="3B02A297">
            <wp:extent cx="5760720" cy="59696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234A" w14:textId="4D36CDB4" w:rsidR="00962936" w:rsidRDefault="00C7720D" w:rsidP="00A510B6">
      <w:r>
        <w:t>C’est une fenêtre modale , qui permet de renseigner les informations d’une tâche</w:t>
      </w:r>
      <w:r w:rsidR="00BD58BD">
        <w:t xml:space="preserve"> , l’utilisateur sauvegarde ensuite les informations en base de données.</w:t>
      </w:r>
    </w:p>
    <w:p w14:paraId="394D777C" w14:textId="7B76BDAE" w:rsidR="002F0D38" w:rsidRDefault="005F0934" w:rsidP="002F0D38">
      <w:pPr>
        <w:pStyle w:val="Titre3"/>
      </w:pPr>
      <w:r>
        <w:t>Modification d’une tâche</w:t>
      </w:r>
    </w:p>
    <w:p w14:paraId="632BB182" w14:textId="2842F1D0" w:rsidR="005F0934" w:rsidRDefault="005F0934" w:rsidP="005F0934">
      <w:r>
        <w:t xml:space="preserve">L’utilisateur double-clique sur une tâche , et </w:t>
      </w:r>
      <w:r w:rsidR="00E57D05">
        <w:t>la même fenêtre modale apparait avec les informations pré-remplies</w:t>
      </w:r>
      <w:r w:rsidR="007E2B5B">
        <w:t xml:space="preserve"> . L’utilisateur effectue ces changements et les sauvegarde en base de données.</w:t>
      </w:r>
    </w:p>
    <w:p w14:paraId="57B96918" w14:textId="22533146" w:rsidR="007E2B5B" w:rsidRDefault="00B40FDD" w:rsidP="00B40FDD">
      <w:pPr>
        <w:pStyle w:val="Titre3"/>
      </w:pPr>
      <w:r>
        <w:t>Suppression des compartiments et des tâches.</w:t>
      </w:r>
    </w:p>
    <w:p w14:paraId="547659B5" w14:textId="63290B2E" w:rsidR="00B40FDD" w:rsidRDefault="004210EC" w:rsidP="00B40FDD">
      <w:r>
        <w:t>Pour supprimer l’un ou l’autre de ces items , il existe</w:t>
      </w:r>
      <w:r w:rsidR="00721FF8">
        <w:t xml:space="preserve"> un bouton « poubelle » . l’utilisateur n’a qu’à cliquer dessus pour supprimer en base de données</w:t>
      </w:r>
      <w:r w:rsidR="003374C0">
        <w:t xml:space="preserve"> L’item et toutes les informations qui lui sont associées.</w:t>
      </w:r>
    </w:p>
    <w:p w14:paraId="2CED78CB" w14:textId="73948BA5" w:rsidR="00485193" w:rsidRDefault="00261252" w:rsidP="00261252">
      <w:pPr>
        <w:pStyle w:val="Titre3"/>
      </w:pPr>
      <w:r>
        <w:lastRenderedPageBreak/>
        <w:t>Changement de compartiment d’une tâche</w:t>
      </w:r>
    </w:p>
    <w:p w14:paraId="30723477" w14:textId="2AF8826B" w:rsidR="00261252" w:rsidRDefault="00DA3DC1" w:rsidP="00261252">
      <w:r>
        <w:t>L’utilisateur a la possibilité , par Drag and drop , de modifier la catégorie de la tâche .</w:t>
      </w:r>
    </w:p>
    <w:p w14:paraId="43E0D90E" w14:textId="77777777" w:rsidR="00870A27" w:rsidRDefault="00870A27" w:rsidP="00261252"/>
    <w:p w14:paraId="598349B1" w14:textId="6B7A401D" w:rsidR="00870A27" w:rsidRDefault="00B1010D" w:rsidP="00261252">
      <w:r w:rsidRPr="00B1010D">
        <w:drawing>
          <wp:inline distT="0" distB="0" distL="0" distR="0" wp14:anchorId="4BFA7763" wp14:editId="4590B18D">
            <wp:extent cx="5760720" cy="34486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B588" w14:textId="536C6263" w:rsidR="00B1010D" w:rsidRDefault="00ED1843" w:rsidP="00597612">
      <w:pPr>
        <w:pStyle w:val="Titre2"/>
      </w:pPr>
      <w:r>
        <w:t>Le Kanban</w:t>
      </w:r>
    </w:p>
    <w:p w14:paraId="338D2B2A" w14:textId="0E54655F" w:rsidR="00ED1843" w:rsidRDefault="00891ACF" w:rsidP="00ED1843">
      <w:r>
        <w:t>Le kanban utilisateur est utilis</w:t>
      </w:r>
      <w:r w:rsidR="000E2287">
        <w:t xml:space="preserve">é , par l’utilisateur courant , pour filtrer les tâches qui lui sont affectés </w:t>
      </w:r>
      <w:r w:rsidR="00554353">
        <w:t>, et modifier leur status (to do , doing , done)  par Drag and Drop .</w:t>
      </w:r>
    </w:p>
    <w:p w14:paraId="4DBD7E41" w14:textId="3E3A0F11" w:rsidR="00117407" w:rsidRDefault="00117407" w:rsidP="00ED1843">
      <w:r w:rsidRPr="00117407">
        <w:drawing>
          <wp:inline distT="0" distB="0" distL="0" distR="0" wp14:anchorId="5460DC50" wp14:editId="20DB1B34">
            <wp:extent cx="5760720" cy="34321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60E7" w14:textId="30327C8C" w:rsidR="0069293A" w:rsidRDefault="0069293A">
      <w:r>
        <w:br w:type="page"/>
      </w:r>
    </w:p>
    <w:p w14:paraId="1BE0DFCD" w14:textId="4D42FD24" w:rsidR="0069293A" w:rsidRDefault="0069293A" w:rsidP="00597612">
      <w:pPr>
        <w:pStyle w:val="Titre2"/>
      </w:pPr>
      <w:r>
        <w:lastRenderedPageBreak/>
        <w:t>Le calendrier</w:t>
      </w:r>
    </w:p>
    <w:p w14:paraId="0A9F2EEE" w14:textId="0E82BDB0" w:rsidR="0069293A" w:rsidRDefault="00EF58EE" w:rsidP="0069293A">
      <w:r>
        <w:t>Le calendrier</w:t>
      </w:r>
      <w:r w:rsidR="00F04AD7">
        <w:t xml:space="preserve"> , en lecture seule , offre à l’utilisateur courant , une visu</w:t>
      </w:r>
      <w:r w:rsidR="00F4165A">
        <w:t>alisation temporelle , des tâches qui lui sont affecté</w:t>
      </w:r>
      <w:r w:rsidR="00597612">
        <w:t>es .</w:t>
      </w:r>
    </w:p>
    <w:p w14:paraId="310B45CC" w14:textId="4B3096B8" w:rsidR="00597612" w:rsidRDefault="00597612" w:rsidP="0069293A">
      <w:r w:rsidRPr="00597612">
        <w:drawing>
          <wp:inline distT="0" distB="0" distL="0" distR="0" wp14:anchorId="2212FC71" wp14:editId="63658B6B">
            <wp:extent cx="5760720" cy="33274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05E4" w14:textId="3DA62E29" w:rsidR="00597612" w:rsidRDefault="00C37AD5" w:rsidP="00C37AD5">
      <w:pPr>
        <w:pStyle w:val="Titre2"/>
      </w:pPr>
      <w:r>
        <w:t>Les graphiques</w:t>
      </w:r>
    </w:p>
    <w:p w14:paraId="2C2DA23B" w14:textId="22B23B79" w:rsidR="00C37AD5" w:rsidRDefault="00C37AD5" w:rsidP="00C37AD5">
      <w:r>
        <w:t>Les graphiques offre , pour le projet , des</w:t>
      </w:r>
      <w:r w:rsidR="000A1A87">
        <w:t xml:space="preserve"> vues de statistiques comme :</w:t>
      </w:r>
    </w:p>
    <w:p w14:paraId="63C6ECF7" w14:textId="39008BE7" w:rsidR="000A1A87" w:rsidRDefault="000A1A87" w:rsidP="000A1A87">
      <w:pPr>
        <w:pStyle w:val="Paragraphedeliste"/>
        <w:numPr>
          <w:ilvl w:val="0"/>
          <w:numId w:val="5"/>
        </w:numPr>
      </w:pPr>
      <w:r>
        <w:t>La répartitions des tâches , par catégorie et status</w:t>
      </w:r>
    </w:p>
    <w:p w14:paraId="65D60E5C" w14:textId="73B1C47B" w:rsidR="000A1A87" w:rsidRDefault="000A1A87" w:rsidP="000A1A87">
      <w:pPr>
        <w:pStyle w:val="Paragraphedeliste"/>
        <w:numPr>
          <w:ilvl w:val="0"/>
          <w:numId w:val="5"/>
        </w:numPr>
      </w:pPr>
      <w:r>
        <w:t>La répartitions des tâches par status</w:t>
      </w:r>
    </w:p>
    <w:p w14:paraId="6C8E7A51" w14:textId="2EFD5D8F" w:rsidR="000A1A87" w:rsidRDefault="00D91EAF" w:rsidP="000A1A87">
      <w:pPr>
        <w:pStyle w:val="Paragraphedeliste"/>
        <w:numPr>
          <w:ilvl w:val="0"/>
          <w:numId w:val="5"/>
        </w:numPr>
      </w:pPr>
      <w:r>
        <w:t>La répartition des tâches par utilisateur et par status.</w:t>
      </w:r>
    </w:p>
    <w:p w14:paraId="5F2250B2" w14:textId="5942FD69" w:rsidR="00D91EAF" w:rsidRDefault="00BE735C" w:rsidP="00D91EAF">
      <w:r w:rsidRPr="00BE735C">
        <w:drawing>
          <wp:inline distT="0" distB="0" distL="0" distR="0" wp14:anchorId="7A00837A" wp14:editId="6D9DC36C">
            <wp:extent cx="5760720" cy="34671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8305" w14:textId="2E356141" w:rsidR="00772B90" w:rsidRDefault="00562978" w:rsidP="00772B90">
      <w:pPr>
        <w:pStyle w:val="Titre1"/>
      </w:pPr>
      <w:r>
        <w:lastRenderedPageBreak/>
        <w:t>Diagramme de cas d’utilisation</w:t>
      </w:r>
    </w:p>
    <w:p w14:paraId="0E451CE8" w14:textId="26BE6300" w:rsidR="00C4578F" w:rsidRDefault="005D74BC" w:rsidP="00C4578F">
      <w:r>
        <w:t>Voici le diagramme de cas d’utilisation</w:t>
      </w:r>
      <w:r w:rsidR="00D24FDD">
        <w:t xml:space="preserve"> pour un visiteur du site</w:t>
      </w:r>
    </w:p>
    <w:p w14:paraId="2B703E82" w14:textId="6BE3EC49" w:rsidR="00D24FDD" w:rsidRDefault="004B4794" w:rsidP="00C4578F">
      <w:r>
        <w:rPr>
          <w:noProof/>
        </w:rPr>
        <w:drawing>
          <wp:inline distT="0" distB="0" distL="0" distR="0" wp14:anchorId="5A68E140" wp14:editId="08B0594C">
            <wp:extent cx="5760720" cy="54387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A62F" w14:textId="77777777" w:rsidR="009D49F3" w:rsidRDefault="009D49F3" w:rsidP="00C4578F"/>
    <w:p w14:paraId="0F254FFD" w14:textId="257A5C74" w:rsidR="009D49F3" w:rsidRDefault="009D49F3">
      <w:r>
        <w:br w:type="page"/>
      </w:r>
    </w:p>
    <w:p w14:paraId="623982D0" w14:textId="604C730C" w:rsidR="009D49F3" w:rsidRPr="00C4578F" w:rsidRDefault="00BF4CEB" w:rsidP="00C4578F">
      <w:r>
        <w:rPr>
          <w:noProof/>
        </w:rPr>
        <w:lastRenderedPageBreak/>
        <w:drawing>
          <wp:inline distT="0" distB="0" distL="0" distR="0" wp14:anchorId="57F37070" wp14:editId="5F9BF914">
            <wp:extent cx="5760720" cy="554418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9F3" w:rsidRPr="00C45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1061"/>
    <w:multiLevelType w:val="hybridMultilevel"/>
    <w:tmpl w:val="2E944E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85D2A"/>
    <w:multiLevelType w:val="hybridMultilevel"/>
    <w:tmpl w:val="C10A2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F54E1"/>
    <w:multiLevelType w:val="hybridMultilevel"/>
    <w:tmpl w:val="F8929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67DE3"/>
    <w:multiLevelType w:val="hybridMultilevel"/>
    <w:tmpl w:val="A1329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2022D"/>
    <w:multiLevelType w:val="hybridMultilevel"/>
    <w:tmpl w:val="62A6E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269204">
    <w:abstractNumId w:val="1"/>
  </w:num>
  <w:num w:numId="2" w16cid:durableId="189875170">
    <w:abstractNumId w:val="0"/>
  </w:num>
  <w:num w:numId="3" w16cid:durableId="736054115">
    <w:abstractNumId w:val="3"/>
  </w:num>
  <w:num w:numId="4" w16cid:durableId="1663702706">
    <w:abstractNumId w:val="2"/>
  </w:num>
  <w:num w:numId="5" w16cid:durableId="1955162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AE"/>
    <w:rsid w:val="000A1A87"/>
    <w:rsid w:val="000B15F7"/>
    <w:rsid w:val="000C748A"/>
    <w:rsid w:val="000E2287"/>
    <w:rsid w:val="00117407"/>
    <w:rsid w:val="00162182"/>
    <w:rsid w:val="001830C6"/>
    <w:rsid w:val="00184134"/>
    <w:rsid w:val="001A3975"/>
    <w:rsid w:val="001C55D4"/>
    <w:rsid w:val="00252667"/>
    <w:rsid w:val="00261252"/>
    <w:rsid w:val="002E7595"/>
    <w:rsid w:val="002F0D38"/>
    <w:rsid w:val="00322F6A"/>
    <w:rsid w:val="00336E92"/>
    <w:rsid w:val="003374C0"/>
    <w:rsid w:val="003554AF"/>
    <w:rsid w:val="00371363"/>
    <w:rsid w:val="003A341B"/>
    <w:rsid w:val="003F7F86"/>
    <w:rsid w:val="004210EC"/>
    <w:rsid w:val="00431FAD"/>
    <w:rsid w:val="0045659E"/>
    <w:rsid w:val="00474049"/>
    <w:rsid w:val="00485193"/>
    <w:rsid w:val="00487FC0"/>
    <w:rsid w:val="004A614B"/>
    <w:rsid w:val="004B4794"/>
    <w:rsid w:val="004D30C0"/>
    <w:rsid w:val="00511BBF"/>
    <w:rsid w:val="005146E3"/>
    <w:rsid w:val="0053704C"/>
    <w:rsid w:val="00554353"/>
    <w:rsid w:val="00562978"/>
    <w:rsid w:val="00573D25"/>
    <w:rsid w:val="0059046B"/>
    <w:rsid w:val="00597612"/>
    <w:rsid w:val="005D74BC"/>
    <w:rsid w:val="005F0934"/>
    <w:rsid w:val="00611830"/>
    <w:rsid w:val="00635BBD"/>
    <w:rsid w:val="0065464A"/>
    <w:rsid w:val="00655F87"/>
    <w:rsid w:val="006636EC"/>
    <w:rsid w:val="00675969"/>
    <w:rsid w:val="0069293A"/>
    <w:rsid w:val="00721FF8"/>
    <w:rsid w:val="00757132"/>
    <w:rsid w:val="00772B90"/>
    <w:rsid w:val="007A5F37"/>
    <w:rsid w:val="007A65EA"/>
    <w:rsid w:val="007B55C7"/>
    <w:rsid w:val="007C685B"/>
    <w:rsid w:val="007E2B5B"/>
    <w:rsid w:val="008178C7"/>
    <w:rsid w:val="00833D38"/>
    <w:rsid w:val="00837691"/>
    <w:rsid w:val="00855272"/>
    <w:rsid w:val="008602AE"/>
    <w:rsid w:val="00864559"/>
    <w:rsid w:val="00870A27"/>
    <w:rsid w:val="00891ACF"/>
    <w:rsid w:val="008A55F2"/>
    <w:rsid w:val="008C43BE"/>
    <w:rsid w:val="008C7921"/>
    <w:rsid w:val="008E0F63"/>
    <w:rsid w:val="008E13FC"/>
    <w:rsid w:val="008E77AF"/>
    <w:rsid w:val="008E7899"/>
    <w:rsid w:val="00924812"/>
    <w:rsid w:val="009545FC"/>
    <w:rsid w:val="00957589"/>
    <w:rsid w:val="00962936"/>
    <w:rsid w:val="00994667"/>
    <w:rsid w:val="009961A0"/>
    <w:rsid w:val="009B1869"/>
    <w:rsid w:val="009D49F3"/>
    <w:rsid w:val="009F018F"/>
    <w:rsid w:val="009F38F7"/>
    <w:rsid w:val="00A0369A"/>
    <w:rsid w:val="00A510B6"/>
    <w:rsid w:val="00AA105A"/>
    <w:rsid w:val="00B1010D"/>
    <w:rsid w:val="00B40FDD"/>
    <w:rsid w:val="00B51797"/>
    <w:rsid w:val="00B61E2D"/>
    <w:rsid w:val="00B63DD8"/>
    <w:rsid w:val="00B8199C"/>
    <w:rsid w:val="00B82003"/>
    <w:rsid w:val="00BD58BD"/>
    <w:rsid w:val="00BE735C"/>
    <w:rsid w:val="00BF4CEB"/>
    <w:rsid w:val="00C01C07"/>
    <w:rsid w:val="00C03CBC"/>
    <w:rsid w:val="00C15596"/>
    <w:rsid w:val="00C37AD5"/>
    <w:rsid w:val="00C416FF"/>
    <w:rsid w:val="00C4578F"/>
    <w:rsid w:val="00C67394"/>
    <w:rsid w:val="00C7720D"/>
    <w:rsid w:val="00C922C1"/>
    <w:rsid w:val="00CB067A"/>
    <w:rsid w:val="00CC765F"/>
    <w:rsid w:val="00CC7B65"/>
    <w:rsid w:val="00D060B9"/>
    <w:rsid w:val="00D11824"/>
    <w:rsid w:val="00D24FDD"/>
    <w:rsid w:val="00D71385"/>
    <w:rsid w:val="00D91EAF"/>
    <w:rsid w:val="00DA3DC1"/>
    <w:rsid w:val="00DC1A50"/>
    <w:rsid w:val="00DC4D2A"/>
    <w:rsid w:val="00DE2B3A"/>
    <w:rsid w:val="00DE5678"/>
    <w:rsid w:val="00E02F83"/>
    <w:rsid w:val="00E57D05"/>
    <w:rsid w:val="00E7567B"/>
    <w:rsid w:val="00E93BCB"/>
    <w:rsid w:val="00EB6130"/>
    <w:rsid w:val="00EC40B9"/>
    <w:rsid w:val="00ED1843"/>
    <w:rsid w:val="00EF58EE"/>
    <w:rsid w:val="00F04AD7"/>
    <w:rsid w:val="00F11C6D"/>
    <w:rsid w:val="00F37384"/>
    <w:rsid w:val="00F4165A"/>
    <w:rsid w:val="00F543C0"/>
    <w:rsid w:val="00F72584"/>
    <w:rsid w:val="00F912BB"/>
    <w:rsid w:val="00F92763"/>
    <w:rsid w:val="00FC2325"/>
    <w:rsid w:val="00FD4CA0"/>
    <w:rsid w:val="00FE0E52"/>
    <w:rsid w:val="00FF09C7"/>
    <w:rsid w:val="00FF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A0D2C"/>
  <w15:chartTrackingRefBased/>
  <w15:docId w15:val="{F5E8D48C-A115-4128-9D43-679D84AC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2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4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5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2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B186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C4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5B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762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jeanluc.deshayes92@gmail.com</dc:creator>
  <cp:keywords/>
  <dc:description/>
  <cp:lastModifiedBy>jeanluc.deshayes92@gmail.com</cp:lastModifiedBy>
  <cp:revision>145</cp:revision>
  <dcterms:created xsi:type="dcterms:W3CDTF">2022-04-23T14:35:00Z</dcterms:created>
  <dcterms:modified xsi:type="dcterms:W3CDTF">2022-04-30T17:04:00Z</dcterms:modified>
</cp:coreProperties>
</file>