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02" w:rsidRDefault="00AE2902" w:rsidP="00CE241A">
      <w:pPr>
        <w:pStyle w:val="NoSpacing"/>
      </w:pPr>
    </w:p>
    <w:p w:rsidR="00CE241A" w:rsidRDefault="00CE241A" w:rsidP="00CE241A">
      <w:pPr>
        <w:pStyle w:val="NoSpacing"/>
      </w:pPr>
      <w:r>
        <w:t>Jean Lunde</w:t>
      </w:r>
    </w:p>
    <w:p w:rsidR="00413574" w:rsidRDefault="00413574" w:rsidP="00CE241A">
      <w:pPr>
        <w:pStyle w:val="NoSpacing"/>
      </w:pPr>
      <w:r>
        <w:t>Century College</w:t>
      </w:r>
    </w:p>
    <w:p w:rsidR="00413574" w:rsidRDefault="00413574" w:rsidP="00CE241A">
      <w:pPr>
        <w:pStyle w:val="NoSpacing"/>
      </w:pPr>
      <w:r>
        <w:t>White Bear Lake, MN 55110</w:t>
      </w:r>
    </w:p>
    <w:p w:rsidR="00AE2902" w:rsidRDefault="00AE2902" w:rsidP="00CE241A">
      <w:pPr>
        <w:pStyle w:val="NoSpacing"/>
      </w:pPr>
    </w:p>
    <w:p w:rsidR="00AE2902" w:rsidRDefault="00AE2902" w:rsidP="00CE241A">
      <w:pPr>
        <w:pStyle w:val="NoSpacing"/>
      </w:pPr>
    </w:p>
    <w:p w:rsidR="00AE2902" w:rsidRDefault="00AE2902" w:rsidP="00CE241A">
      <w:pPr>
        <w:pStyle w:val="NoSpacing"/>
      </w:pPr>
    </w:p>
    <w:p w:rsidR="00162041" w:rsidRDefault="00162041" w:rsidP="00CE241A">
      <w:pPr>
        <w:pStyle w:val="NoSpacing"/>
      </w:pPr>
    </w:p>
    <w:p w:rsidR="00622F24" w:rsidRDefault="00622F24" w:rsidP="00CE241A">
      <w:pPr>
        <w:pStyle w:val="NoSpacing"/>
      </w:pPr>
    </w:p>
    <w:p w:rsidR="002B378D" w:rsidRDefault="002B378D" w:rsidP="002B378D">
      <w:pPr>
        <w:pStyle w:val="NoSpacing"/>
      </w:pPr>
      <w:r>
        <w:t>July 1</w:t>
      </w:r>
      <w:r w:rsidR="00AE2902">
        <w:t>8</w:t>
      </w:r>
      <w:r>
        <w:t>, 2019</w:t>
      </w:r>
    </w:p>
    <w:p w:rsidR="00413574" w:rsidRPr="00CE241A" w:rsidRDefault="00413574" w:rsidP="00CE241A">
      <w:pPr>
        <w:pStyle w:val="NoSpacing"/>
      </w:pPr>
    </w:p>
    <w:p w:rsidR="00413574" w:rsidRPr="00CE241A" w:rsidRDefault="00CE241A" w:rsidP="00CE241A">
      <w:pPr>
        <w:pStyle w:val="NoSpacing"/>
      </w:pPr>
      <w:r w:rsidRPr="00CE241A">
        <w:t>Julie Daniels</w:t>
      </w:r>
    </w:p>
    <w:p w:rsidR="00CE241A" w:rsidRPr="00CE241A" w:rsidRDefault="00622F24" w:rsidP="00CE241A">
      <w:pPr>
        <w:pStyle w:val="NoSpacing"/>
      </w:pPr>
      <w:r>
        <w:t xml:space="preserve">Instructor, </w:t>
      </w:r>
      <w:r w:rsidR="00CE241A" w:rsidRPr="00CE241A">
        <w:t>English Department</w:t>
      </w:r>
    </w:p>
    <w:p w:rsidR="00CE241A" w:rsidRPr="00CE241A" w:rsidRDefault="00CE241A" w:rsidP="00CE241A">
      <w:pPr>
        <w:pStyle w:val="NoSpacing"/>
      </w:pPr>
      <w:r w:rsidRPr="00CE241A">
        <w:t>Century College</w:t>
      </w:r>
    </w:p>
    <w:p w:rsidR="00CE241A" w:rsidRDefault="00CE241A" w:rsidP="00CE241A">
      <w:pPr>
        <w:pStyle w:val="NoSpacing"/>
      </w:pPr>
      <w:r w:rsidRPr="00CE241A">
        <w:t>White Bear Lake, MN 55110</w:t>
      </w:r>
      <w:bookmarkStart w:id="0" w:name="_GoBack"/>
      <w:bookmarkEnd w:id="0"/>
    </w:p>
    <w:p w:rsidR="00CE241A" w:rsidRPr="00CE241A" w:rsidRDefault="00CE241A" w:rsidP="00CE241A">
      <w:pPr>
        <w:pStyle w:val="NoSpacing"/>
      </w:pPr>
    </w:p>
    <w:p w:rsidR="00CE241A" w:rsidRDefault="00CE241A" w:rsidP="00413574">
      <w:pPr>
        <w:pStyle w:val="NoSpacing"/>
      </w:pPr>
      <w:r w:rsidRPr="00CE241A">
        <w:t xml:space="preserve">Dear </w:t>
      </w:r>
      <w:r w:rsidR="00C76125">
        <w:t>Ms. Daniels,</w:t>
      </w:r>
    </w:p>
    <w:p w:rsidR="00EA6A7B" w:rsidRDefault="00EA6A7B" w:rsidP="00413574">
      <w:pPr>
        <w:pStyle w:val="NoSpacing"/>
      </w:pPr>
    </w:p>
    <w:p w:rsidR="00EA6A7B" w:rsidRDefault="00D3603B" w:rsidP="00413574">
      <w:pPr>
        <w:pStyle w:val="NoSpacing"/>
      </w:pPr>
      <w:r>
        <w:t>I am submitting my final project, a presentation titled</w:t>
      </w:r>
      <w:r w:rsidR="00162041">
        <w:t xml:space="preserve"> “The Dangers of Using PowerPoint as a Communication Tool</w:t>
      </w:r>
      <w:r>
        <w:t>,</w:t>
      </w:r>
      <w:r w:rsidR="00162041">
        <w:t>”</w:t>
      </w:r>
      <w:r>
        <w:t xml:space="preserve"> with a subtitle of “…and How to Use it if you Must.”</w:t>
      </w:r>
    </w:p>
    <w:p w:rsidR="00030743" w:rsidRDefault="00030743" w:rsidP="00413574">
      <w:pPr>
        <w:pStyle w:val="NoSpacing"/>
      </w:pPr>
    </w:p>
    <w:p w:rsidR="00E75325" w:rsidRDefault="00340BEC" w:rsidP="00E75325">
      <w:pPr>
        <w:pStyle w:val="NoSpacing"/>
      </w:pPr>
      <w:r>
        <w:t>My</w:t>
      </w:r>
      <w:r w:rsidR="00D3603B">
        <w:t xml:space="preserve"> presentation</w:t>
      </w:r>
      <w:r w:rsidR="00162041">
        <w:t xml:space="preserve"> </w:t>
      </w:r>
      <w:r w:rsidR="005F56ED">
        <w:t>contains</w:t>
      </w:r>
      <w:r w:rsidR="00E75325">
        <w:t xml:space="preserve"> </w:t>
      </w:r>
      <w:r w:rsidR="006E4A50">
        <w:t xml:space="preserve">an oral script, </w:t>
      </w:r>
      <w:r w:rsidR="00E75325">
        <w:t xml:space="preserve">PowerPoint </w:t>
      </w:r>
      <w:r w:rsidR="006E4A50">
        <w:t>slides</w:t>
      </w:r>
      <w:r w:rsidR="00E75325">
        <w:t xml:space="preserve">, </w:t>
      </w:r>
      <w:r w:rsidR="00FD091D">
        <w:t xml:space="preserve">a </w:t>
      </w:r>
      <w:r w:rsidR="00E75325">
        <w:t>printed handout</w:t>
      </w:r>
      <w:r w:rsidR="00F55B35">
        <w:t xml:space="preserve">, and </w:t>
      </w:r>
      <w:r w:rsidR="00162041">
        <w:t>bibliography</w:t>
      </w:r>
      <w:r w:rsidR="00E75325">
        <w:t xml:space="preserve">. </w:t>
      </w:r>
      <w:r w:rsidR="00FD091D">
        <w:t>As stated earlier, my audience is Century College students who are entering scientific, engineering, and technical fields. I want to make them aware of the dangers of using PowerPoint for serious communications and suggest ways in which to best display technical data.</w:t>
      </w:r>
    </w:p>
    <w:p w:rsidR="00030743" w:rsidRDefault="00030743" w:rsidP="00E75325">
      <w:pPr>
        <w:pStyle w:val="NoSpacing"/>
      </w:pPr>
    </w:p>
    <w:p w:rsidR="00030743" w:rsidRDefault="00030743" w:rsidP="00E75325">
      <w:pPr>
        <w:pStyle w:val="NoSpacing"/>
      </w:pPr>
      <w:r>
        <w:t xml:space="preserve">Since my last assignment submittal, I </w:t>
      </w:r>
      <w:r w:rsidR="00FD091D">
        <w:t>edited</w:t>
      </w:r>
      <w:r>
        <w:t xml:space="preserve"> my oral script</w:t>
      </w:r>
      <w:r w:rsidR="000E2F54">
        <w:t xml:space="preserve"> a bit more</w:t>
      </w:r>
      <w:r w:rsidR="00F31DA9">
        <w:t xml:space="preserve">. In addition, I </w:t>
      </w:r>
      <w:r>
        <w:t xml:space="preserve">added a cover page </w:t>
      </w:r>
      <w:r w:rsidR="0054115B" w:rsidRPr="0054115B">
        <w:t xml:space="preserve">describing </w:t>
      </w:r>
      <w:r w:rsidR="006125F0">
        <w:t>my</w:t>
      </w:r>
      <w:r w:rsidR="0054115B" w:rsidRPr="0054115B">
        <w:t xml:space="preserve"> context</w:t>
      </w:r>
      <w:r>
        <w:t>.</w:t>
      </w:r>
      <w:r w:rsidR="00F31DA9">
        <w:t xml:space="preserve"> My oral script document exceeds the 2000 word maximum, however, if you deduct the Gettysburg address (not my </w:t>
      </w:r>
      <w:r w:rsidR="00522421">
        <w:t>writing</w:t>
      </w:r>
      <w:r w:rsidR="00522421">
        <w:sym w:font="Wingdings" w:char="F04A"/>
      </w:r>
      <w:r w:rsidR="00F31DA9">
        <w:t>), the context page, my blue and green text references</w:t>
      </w:r>
      <w:r w:rsidR="000E2F54">
        <w:t>, title,</w:t>
      </w:r>
      <w:r w:rsidR="00F31DA9">
        <w:t xml:space="preserve"> and subheadings, </w:t>
      </w:r>
      <w:r w:rsidR="000E2F54">
        <w:t>my</w:t>
      </w:r>
      <w:r w:rsidR="00F31DA9">
        <w:t xml:space="preserve"> total word count is compliant at 1988 words. (I am not counting the words in the captions for my visual aids, Works Cited, and bibliography.)</w:t>
      </w:r>
    </w:p>
    <w:p w:rsidR="00F31DA9" w:rsidRPr="00E75325" w:rsidRDefault="00F31DA9" w:rsidP="00E75325">
      <w:pPr>
        <w:pStyle w:val="NoSpacing"/>
      </w:pPr>
    </w:p>
    <w:p w:rsidR="0059698E" w:rsidRDefault="00522421" w:rsidP="00C01922">
      <w:r>
        <w:t xml:space="preserve">Your class taught me a lot about presenting documents professionally. I will </w:t>
      </w:r>
      <w:r w:rsidR="000E2F54">
        <w:t>continue to</w:t>
      </w:r>
      <w:r>
        <w:t xml:space="preserve"> consult </w:t>
      </w:r>
      <w:r w:rsidR="000E2F54">
        <w:t xml:space="preserve">the class </w:t>
      </w:r>
      <w:r>
        <w:t>textbook</w:t>
      </w:r>
      <w:r w:rsidR="00725FF7">
        <w:t>s</w:t>
      </w:r>
      <w:r>
        <w:t xml:space="preserve"> in the future </w:t>
      </w:r>
      <w:r w:rsidR="000E2F54">
        <w:t>when I need to write a document</w:t>
      </w:r>
      <w:r>
        <w:t xml:space="preserve">. I am pleased </w:t>
      </w:r>
      <w:r w:rsidR="006A06BB">
        <w:t xml:space="preserve">with my work on this project. </w:t>
      </w:r>
      <w:r>
        <w:t xml:space="preserve">I hope you </w:t>
      </w:r>
      <w:r w:rsidR="006A06BB">
        <w:t>enjoy my presentation.</w:t>
      </w:r>
    </w:p>
    <w:p w:rsidR="00CE241A" w:rsidRDefault="0059698E" w:rsidP="00220517">
      <w:pPr>
        <w:spacing w:after="12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A3B0B2E" wp14:editId="5628C292">
            <wp:simplePos x="0" y="0"/>
            <wp:positionH relativeFrom="column">
              <wp:posOffset>-635</wp:posOffset>
            </wp:positionH>
            <wp:positionV relativeFrom="paragraph">
              <wp:posOffset>189865</wp:posOffset>
            </wp:positionV>
            <wp:extent cx="1444752" cy="596247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59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F24">
        <w:t>Sincerely,</w:t>
      </w:r>
    </w:p>
    <w:p w:rsidR="00B5241C" w:rsidRDefault="00B5241C" w:rsidP="00C01922"/>
    <w:p w:rsidR="00654195" w:rsidRDefault="00654195" w:rsidP="0099081D">
      <w:pPr>
        <w:pStyle w:val="NoSpacing"/>
      </w:pPr>
    </w:p>
    <w:p w:rsidR="0099081D" w:rsidRPr="0099081D" w:rsidRDefault="00395E6A" w:rsidP="0099081D">
      <w:pPr>
        <w:pStyle w:val="NoSpacing"/>
        <w:rPr>
          <w:b/>
        </w:rPr>
      </w:pPr>
      <w:r>
        <w:t>Jean Lunde</w:t>
      </w:r>
    </w:p>
    <w:p w:rsidR="0099081D" w:rsidRPr="0099081D" w:rsidRDefault="0099081D" w:rsidP="0099081D">
      <w:pPr>
        <w:pStyle w:val="NoSpacing"/>
      </w:pPr>
      <w:r>
        <w:t>Web Design major, VCT Department</w:t>
      </w:r>
    </w:p>
    <w:p w:rsidR="0099081D" w:rsidRDefault="006125F0" w:rsidP="0099081D">
      <w:pPr>
        <w:pStyle w:val="NoSpacing"/>
      </w:pPr>
      <w:hyperlink r:id="rId7" w:history="1">
        <w:r w:rsidR="000A402E" w:rsidRPr="00C66853">
          <w:rPr>
            <w:rStyle w:val="Hyperlink"/>
          </w:rPr>
          <w:t>Yn55283ne@my.century.edu</w:t>
        </w:r>
      </w:hyperlink>
      <w:r w:rsidR="000A402E">
        <w:t xml:space="preserve">, </w:t>
      </w:r>
      <w:hyperlink r:id="rId8" w:history="1">
        <w:r w:rsidR="000A402E" w:rsidRPr="00C66853">
          <w:rPr>
            <w:rStyle w:val="Hyperlink"/>
          </w:rPr>
          <w:t>jean.lunde@gmail.com</w:t>
        </w:r>
      </w:hyperlink>
    </w:p>
    <w:p w:rsidR="00B5241C" w:rsidRDefault="00B5241C" w:rsidP="0099081D">
      <w:pPr>
        <w:pStyle w:val="NoSpacing"/>
      </w:pPr>
    </w:p>
    <w:p w:rsidR="0099081D" w:rsidRDefault="0099081D" w:rsidP="00B5241C">
      <w:pPr>
        <w:pStyle w:val="NoSpacing"/>
      </w:pPr>
      <w:r w:rsidRPr="0099081D">
        <w:t>Encl</w:t>
      </w:r>
      <w:r w:rsidR="005F56ED">
        <w:t>osures</w:t>
      </w:r>
      <w:r w:rsidR="000A402E">
        <w:t xml:space="preserve"> (</w:t>
      </w:r>
      <w:r w:rsidR="00030743">
        <w:t>4</w:t>
      </w:r>
      <w:r w:rsidR="000A402E">
        <w:t>)</w:t>
      </w:r>
    </w:p>
    <w:sectPr w:rsidR="0099081D" w:rsidSect="00AE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B21"/>
    <w:multiLevelType w:val="hybridMultilevel"/>
    <w:tmpl w:val="7CF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C33B9"/>
    <w:multiLevelType w:val="hybridMultilevel"/>
    <w:tmpl w:val="F5CA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22"/>
    <w:rsid w:val="00030743"/>
    <w:rsid w:val="0009658C"/>
    <w:rsid w:val="000A402E"/>
    <w:rsid w:val="000C326E"/>
    <w:rsid w:val="000E2F54"/>
    <w:rsid w:val="001344F8"/>
    <w:rsid w:val="00162041"/>
    <w:rsid w:val="00220517"/>
    <w:rsid w:val="002B378D"/>
    <w:rsid w:val="002F3F72"/>
    <w:rsid w:val="002F6AA4"/>
    <w:rsid w:val="003075A3"/>
    <w:rsid w:val="00340BEC"/>
    <w:rsid w:val="00377EC6"/>
    <w:rsid w:val="00395E6A"/>
    <w:rsid w:val="00413574"/>
    <w:rsid w:val="00416D12"/>
    <w:rsid w:val="004E6B9A"/>
    <w:rsid w:val="00522421"/>
    <w:rsid w:val="0054115B"/>
    <w:rsid w:val="0059698E"/>
    <w:rsid w:val="00597B38"/>
    <w:rsid w:val="005F10F8"/>
    <w:rsid w:val="005F56ED"/>
    <w:rsid w:val="006125F0"/>
    <w:rsid w:val="00622F24"/>
    <w:rsid w:val="00654195"/>
    <w:rsid w:val="00661F59"/>
    <w:rsid w:val="00694975"/>
    <w:rsid w:val="006A06BB"/>
    <w:rsid w:val="006E4A50"/>
    <w:rsid w:val="006F2B91"/>
    <w:rsid w:val="00725FF7"/>
    <w:rsid w:val="008112D9"/>
    <w:rsid w:val="00811BB7"/>
    <w:rsid w:val="0099081D"/>
    <w:rsid w:val="00A81E15"/>
    <w:rsid w:val="00AD1902"/>
    <w:rsid w:val="00AE2884"/>
    <w:rsid w:val="00AE2902"/>
    <w:rsid w:val="00B07DE6"/>
    <w:rsid w:val="00B377BF"/>
    <w:rsid w:val="00B5241C"/>
    <w:rsid w:val="00BB254A"/>
    <w:rsid w:val="00C01922"/>
    <w:rsid w:val="00C76125"/>
    <w:rsid w:val="00CE241A"/>
    <w:rsid w:val="00D3603B"/>
    <w:rsid w:val="00D858F6"/>
    <w:rsid w:val="00E75325"/>
    <w:rsid w:val="00EA6A7B"/>
    <w:rsid w:val="00F31DA9"/>
    <w:rsid w:val="00F40877"/>
    <w:rsid w:val="00F55B35"/>
    <w:rsid w:val="00F94A84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22"/>
    <w:pPr>
      <w:ind w:left="720"/>
      <w:contextualSpacing/>
    </w:pPr>
  </w:style>
  <w:style w:type="paragraph" w:styleId="NoSpacing">
    <w:name w:val="No Spacing"/>
    <w:uiPriority w:val="1"/>
    <w:qFormat/>
    <w:rsid w:val="00CE24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0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22"/>
    <w:pPr>
      <w:ind w:left="720"/>
      <w:contextualSpacing/>
    </w:pPr>
  </w:style>
  <w:style w:type="paragraph" w:styleId="NoSpacing">
    <w:name w:val="No Spacing"/>
    <w:uiPriority w:val="1"/>
    <w:qFormat/>
    <w:rsid w:val="00CE24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0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.lund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n55283ne@my.centur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</dc:creator>
  <cp:lastModifiedBy>Jean</cp:lastModifiedBy>
  <cp:revision>34</cp:revision>
  <dcterms:created xsi:type="dcterms:W3CDTF">2019-07-13T20:10:00Z</dcterms:created>
  <dcterms:modified xsi:type="dcterms:W3CDTF">2019-07-18T16:51:00Z</dcterms:modified>
</cp:coreProperties>
</file>