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2AC" w:rsidRDefault="004C2C3A" w:rsidP="004C2C3A">
      <w:pPr>
        <w:pStyle w:val="Titre1"/>
        <w:jc w:val="center"/>
      </w:pPr>
      <w:r>
        <w:t>Titre</w:t>
      </w:r>
    </w:p>
    <w:p w:rsidR="004C2C3A" w:rsidRDefault="004C2C3A" w:rsidP="004C2C3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137160</wp:posOffset>
                </wp:positionV>
                <wp:extent cx="6096000" cy="6191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C3A" w:rsidRPr="004C2C3A" w:rsidRDefault="004C2C3A" w:rsidP="004C2C3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4C2C3A">
                              <w:rPr>
                                <w:b/>
                                <w:sz w:val="32"/>
                                <w:szCs w:val="3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0;margin-top:10.8pt;width:480pt;height:48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" fillcolor="#ed7d31 [3205]" strokecolor="#823b0b [1605]" strokeweight="1pt">
                <v:textbox>
                  <w:txbxContent>
                    <w:p w:rsidR="004C2C3A" w:rsidRPr="004C2C3A" w:rsidRDefault="004C2C3A" w:rsidP="004C2C3A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4C2C3A">
                        <w:rPr>
                          <w:b/>
                          <w:sz w:val="32"/>
                          <w:szCs w:val="32"/>
                        </w:rPr>
                        <w:t>IMAGE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C2C3A" w:rsidRPr="004C2C3A" w:rsidRDefault="004C2C3A" w:rsidP="004C2C3A"/>
    <w:p w:rsidR="004C2C3A" w:rsidRDefault="004C2C3A" w:rsidP="004C2C3A"/>
    <w:p w:rsidR="004C2C3A" w:rsidRDefault="004C2C3A" w:rsidP="004C2C3A">
      <w:r>
        <w:t xml:space="preserve">Contenue :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:rsidR="004C2C3A" w:rsidRDefault="004C2C3A" w:rsidP="004C2C3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8890</wp:posOffset>
                </wp:positionV>
                <wp:extent cx="4181475" cy="24003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2400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C3A" w:rsidRDefault="004C2C3A" w:rsidP="004C2C3A">
                            <w:pPr>
                              <w:jc w:val="center"/>
                            </w:pPr>
                            <w:r>
                              <w:t>VIDEO NA IMAGE EXPLICATIF (Facultatif)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6.4pt;margin-top:.7pt;width:329.25pt;height:18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" fillcolor="#5b9bd5 [3204]" strokecolor="#1f4d78 [1604]" strokeweight="1pt">
                <v:textbox>
                  <w:txbxContent>
                    <w:p w:rsidR="004C2C3A" w:rsidRDefault="004C2C3A" w:rsidP="004C2C3A">
                      <w:pPr>
                        <w:jc w:val="center"/>
                      </w:pPr>
                      <w:r>
                        <w:t>VIDEO NA IMAGE EXPLICATIF (Facultatif)</w:t>
                      </w:r>
                    </w:p>
                  </w:txbxContent>
                </v:textbox>
              </v:rect>
            </w:pict>
          </mc:Fallback>
        </mc:AlternateContent>
      </w:r>
    </w:p>
    <w:p w:rsidR="004C2C3A" w:rsidRPr="004C2C3A" w:rsidRDefault="004C2C3A" w:rsidP="004C2C3A"/>
    <w:p w:rsidR="004C2C3A" w:rsidRPr="004C2C3A" w:rsidRDefault="004C2C3A" w:rsidP="004C2C3A"/>
    <w:p w:rsidR="004C2C3A" w:rsidRPr="004C2C3A" w:rsidRDefault="004C2C3A" w:rsidP="004C2C3A"/>
    <w:p w:rsidR="004C2C3A" w:rsidRPr="004C2C3A" w:rsidRDefault="004C2C3A" w:rsidP="004C2C3A"/>
    <w:p w:rsidR="004C2C3A" w:rsidRPr="004C2C3A" w:rsidRDefault="004C2C3A" w:rsidP="004C2C3A"/>
    <w:p w:rsidR="004C2C3A" w:rsidRPr="004C2C3A" w:rsidRDefault="004C2C3A" w:rsidP="004C2C3A"/>
    <w:p w:rsidR="004C2C3A" w:rsidRPr="004C2C3A" w:rsidRDefault="004C2C3A" w:rsidP="004C2C3A"/>
    <w:p w:rsidR="004C2C3A" w:rsidRDefault="004C2C3A" w:rsidP="004C2C3A"/>
    <w:p w:rsidR="004C2C3A" w:rsidRDefault="004C2C3A" w:rsidP="004C2C3A">
      <w:proofErr w:type="spellStart"/>
      <w:r>
        <w:t>Conatenu</w:t>
      </w:r>
      <w:proofErr w:type="spellEnd"/>
      <w:r>
        <w:t xml:space="preserve"> suite :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:rsidR="004C2C3A" w:rsidRDefault="004C2C3A" w:rsidP="004C2C3A"/>
    <w:p w:rsidR="004C2C3A" w:rsidRPr="004C2C3A" w:rsidRDefault="004C2C3A" w:rsidP="004C2C3A">
      <w:r>
        <w:t xml:space="preserve">Remarque :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blabla</w:t>
      </w:r>
      <w:bookmarkStart w:id="0" w:name="_GoBack"/>
      <w:bookmarkEnd w:id="0"/>
    </w:p>
    <w:sectPr w:rsidR="004C2C3A" w:rsidRPr="004C2C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C3A"/>
    <w:rsid w:val="002602AC"/>
    <w:rsid w:val="004C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6F725A-0B1B-451E-BB42-DFC4A28E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C2C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C2C3A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4C2C3A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332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2019-11-03T14:22:00Z</dcterms:created>
  <dcterms:modified xsi:type="dcterms:W3CDTF">2019-11-03T14:26:00Z</dcterms:modified>
</cp:coreProperties>
</file>