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64BC78BE" w14:textId="77777777" w:rsidR="009B21A7" w:rsidRDefault="00E60191">
      <w:pPr>
        <w:pStyle w:val="TM1"/>
        <w:tabs>
          <w:tab w:val="left" w:pos="360"/>
          <w:tab w:val="right" w:leader="dot" w:pos="9394"/>
        </w:tabs>
        <w:rPr>
          <w:noProof/>
          <w:szCs w:val="24"/>
          <w:lang w:val="en-GB"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9B21A7" w:rsidRPr="000223A3">
        <w:rPr>
          <w:rFonts w:ascii="Times New Roman" w:hAnsi="Times New Roman" w:cs="Times New Roman"/>
          <w:noProof/>
          <w:color w:val="3F6BA9"/>
        </w:rPr>
        <w:t>1</w:t>
      </w:r>
      <w:r w:rsidR="009B21A7">
        <w:rPr>
          <w:noProof/>
          <w:szCs w:val="24"/>
          <w:lang w:val="en-GB" w:eastAsia="ja-JP"/>
        </w:rPr>
        <w:tab/>
      </w:r>
      <w:r w:rsidR="009B21A7" w:rsidRPr="000223A3">
        <w:rPr>
          <w:rFonts w:ascii="Times New Roman" w:hAnsi="Times New Roman" w:cs="Times New Roman"/>
          <w:noProof/>
          <w:color w:val="3F6BA9"/>
        </w:rPr>
        <w:t>Introduction</w:t>
      </w:r>
      <w:r w:rsidR="009B21A7">
        <w:rPr>
          <w:noProof/>
        </w:rPr>
        <w:tab/>
      </w:r>
      <w:r w:rsidR="009B21A7">
        <w:rPr>
          <w:noProof/>
        </w:rPr>
        <w:fldChar w:fldCharType="begin"/>
      </w:r>
      <w:r w:rsidR="009B21A7">
        <w:rPr>
          <w:noProof/>
        </w:rPr>
        <w:instrText xml:space="preserve"> PAGEREF _Toc264813780 \h </w:instrText>
      </w:r>
      <w:r w:rsidR="009B21A7">
        <w:rPr>
          <w:noProof/>
        </w:rPr>
      </w:r>
      <w:r w:rsidR="009B21A7">
        <w:rPr>
          <w:noProof/>
        </w:rPr>
        <w:fldChar w:fldCharType="separate"/>
      </w:r>
      <w:r w:rsidR="00C15A87">
        <w:rPr>
          <w:noProof/>
        </w:rPr>
        <w:t>3</w:t>
      </w:r>
      <w:r w:rsidR="009B21A7">
        <w:rPr>
          <w:noProof/>
        </w:rPr>
        <w:fldChar w:fldCharType="end"/>
      </w:r>
    </w:p>
    <w:p w14:paraId="2D710264" w14:textId="77777777" w:rsidR="009B21A7" w:rsidRDefault="009B21A7">
      <w:pPr>
        <w:pStyle w:val="TM1"/>
        <w:tabs>
          <w:tab w:val="left" w:pos="360"/>
          <w:tab w:val="right" w:leader="dot" w:pos="9394"/>
        </w:tabs>
        <w:rPr>
          <w:noProof/>
          <w:szCs w:val="24"/>
          <w:lang w:val="en-GB" w:eastAsia="ja-JP"/>
        </w:rPr>
      </w:pPr>
      <w:r w:rsidRPr="000223A3">
        <w:rPr>
          <w:rFonts w:ascii="Times New Roman" w:hAnsi="Times New Roman" w:cs="Times New Roman"/>
          <w:noProof/>
          <w:color w:val="3F6BA9"/>
        </w:rPr>
        <w:t>2</w:t>
      </w:r>
      <w:r>
        <w:rPr>
          <w:noProof/>
          <w:szCs w:val="24"/>
          <w:lang w:val="en-GB" w:eastAsia="ja-JP"/>
        </w:rPr>
        <w:tab/>
      </w:r>
      <w:r w:rsidRPr="000223A3">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_Toc264813781 \h </w:instrText>
      </w:r>
      <w:r>
        <w:rPr>
          <w:noProof/>
        </w:rPr>
      </w:r>
      <w:r>
        <w:rPr>
          <w:noProof/>
        </w:rPr>
        <w:fldChar w:fldCharType="separate"/>
      </w:r>
      <w:r w:rsidR="00C15A87">
        <w:rPr>
          <w:noProof/>
        </w:rPr>
        <w:t>3</w:t>
      </w:r>
      <w:r>
        <w:rPr>
          <w:noProof/>
        </w:rPr>
        <w:fldChar w:fldCharType="end"/>
      </w:r>
    </w:p>
    <w:p w14:paraId="63758959" w14:textId="77777777" w:rsidR="009B21A7" w:rsidRDefault="009B21A7">
      <w:pPr>
        <w:pStyle w:val="TM2"/>
        <w:tabs>
          <w:tab w:val="left" w:pos="795"/>
          <w:tab w:val="right" w:leader="dot" w:pos="9394"/>
        </w:tabs>
        <w:rPr>
          <w:noProof/>
          <w:szCs w:val="24"/>
          <w:lang w:val="en-GB" w:eastAsia="ja-JP"/>
        </w:rPr>
      </w:pPr>
      <w:r>
        <w:rPr>
          <w:noProof/>
        </w:rPr>
        <w:t>2.1</w:t>
      </w:r>
      <w:r>
        <w:rPr>
          <w:noProof/>
          <w:szCs w:val="24"/>
          <w:lang w:val="en-GB" w:eastAsia="ja-JP"/>
        </w:rPr>
        <w:tab/>
      </w:r>
      <w:r>
        <w:rPr>
          <w:noProof/>
        </w:rPr>
        <w:t>Organisation et cadrage de l’étude de la societe BNK</w:t>
      </w:r>
      <w:r>
        <w:rPr>
          <w:noProof/>
        </w:rPr>
        <w:tab/>
      </w:r>
      <w:r>
        <w:rPr>
          <w:noProof/>
        </w:rPr>
        <w:fldChar w:fldCharType="begin"/>
      </w:r>
      <w:r>
        <w:rPr>
          <w:noProof/>
        </w:rPr>
        <w:instrText xml:space="preserve"> PAGEREF _Toc264813782 \h </w:instrText>
      </w:r>
      <w:r>
        <w:rPr>
          <w:noProof/>
        </w:rPr>
      </w:r>
      <w:r>
        <w:rPr>
          <w:noProof/>
        </w:rPr>
        <w:fldChar w:fldCharType="separate"/>
      </w:r>
      <w:r w:rsidR="00C15A87">
        <w:rPr>
          <w:noProof/>
        </w:rPr>
        <w:t>3</w:t>
      </w:r>
      <w:r>
        <w:rPr>
          <w:noProof/>
        </w:rPr>
        <w:fldChar w:fldCharType="end"/>
      </w:r>
    </w:p>
    <w:p w14:paraId="2F22FF10"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2.1.1</w:t>
      </w:r>
      <w:r>
        <w:rPr>
          <w:noProof/>
          <w:szCs w:val="24"/>
          <w:lang w:val="en-GB" w:eastAsia="ja-JP"/>
        </w:rPr>
        <w:tab/>
      </w:r>
      <w:r w:rsidRPr="000223A3">
        <w:rPr>
          <w:rFonts w:ascii="Times New Roman" w:hAnsi="Times New Roman" w:cs="Times New Roman"/>
          <w:noProof/>
        </w:rPr>
        <w:t>Hiérarchie</w:t>
      </w:r>
      <w:r>
        <w:rPr>
          <w:noProof/>
        </w:rPr>
        <w:tab/>
      </w:r>
      <w:r>
        <w:rPr>
          <w:noProof/>
        </w:rPr>
        <w:fldChar w:fldCharType="begin"/>
      </w:r>
      <w:r>
        <w:rPr>
          <w:noProof/>
        </w:rPr>
        <w:instrText xml:space="preserve"> PAGEREF _Toc264813783 \h </w:instrText>
      </w:r>
      <w:r>
        <w:rPr>
          <w:noProof/>
        </w:rPr>
      </w:r>
      <w:r>
        <w:rPr>
          <w:noProof/>
        </w:rPr>
        <w:fldChar w:fldCharType="separate"/>
      </w:r>
      <w:r w:rsidR="00C15A87">
        <w:rPr>
          <w:noProof/>
        </w:rPr>
        <w:t>3</w:t>
      </w:r>
      <w:r>
        <w:rPr>
          <w:noProof/>
        </w:rPr>
        <w:fldChar w:fldCharType="end"/>
      </w:r>
    </w:p>
    <w:p w14:paraId="6C9FD995"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2.1.2</w:t>
      </w:r>
      <w:r>
        <w:rPr>
          <w:noProof/>
          <w:szCs w:val="24"/>
          <w:lang w:val="en-GB" w:eastAsia="ja-JP"/>
        </w:rPr>
        <w:tab/>
      </w:r>
      <w:r w:rsidRPr="000223A3">
        <w:rPr>
          <w:rFonts w:ascii="Times New Roman" w:hAnsi="Times New Roman" w:cs="Times New Roman"/>
          <w:noProof/>
        </w:rPr>
        <w:t>Les différents acteurs</w:t>
      </w:r>
      <w:r>
        <w:rPr>
          <w:noProof/>
        </w:rPr>
        <w:tab/>
      </w:r>
      <w:r>
        <w:rPr>
          <w:noProof/>
        </w:rPr>
        <w:fldChar w:fldCharType="begin"/>
      </w:r>
      <w:r>
        <w:rPr>
          <w:noProof/>
        </w:rPr>
        <w:instrText xml:space="preserve"> PAGEREF _Toc264813784 \h </w:instrText>
      </w:r>
      <w:r>
        <w:rPr>
          <w:noProof/>
        </w:rPr>
      </w:r>
      <w:r>
        <w:rPr>
          <w:noProof/>
        </w:rPr>
        <w:fldChar w:fldCharType="separate"/>
      </w:r>
      <w:r w:rsidR="00C15A87">
        <w:rPr>
          <w:noProof/>
        </w:rPr>
        <w:t>5</w:t>
      </w:r>
      <w:r>
        <w:rPr>
          <w:noProof/>
        </w:rPr>
        <w:fldChar w:fldCharType="end"/>
      </w:r>
    </w:p>
    <w:p w14:paraId="4B6B21FD"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2.1.3</w:t>
      </w:r>
      <w:r>
        <w:rPr>
          <w:noProof/>
          <w:szCs w:val="24"/>
          <w:lang w:val="en-GB" w:eastAsia="ja-JP"/>
        </w:rPr>
        <w:tab/>
      </w:r>
      <w:r w:rsidRPr="000223A3">
        <w:rPr>
          <w:rFonts w:ascii="Times New Roman" w:hAnsi="Times New Roman" w:cs="Times New Roman"/>
          <w:noProof/>
        </w:rPr>
        <w:t>Les différents comités</w:t>
      </w:r>
      <w:r>
        <w:rPr>
          <w:noProof/>
        </w:rPr>
        <w:tab/>
      </w:r>
      <w:r>
        <w:rPr>
          <w:noProof/>
        </w:rPr>
        <w:fldChar w:fldCharType="begin"/>
      </w:r>
      <w:r>
        <w:rPr>
          <w:noProof/>
        </w:rPr>
        <w:instrText xml:space="preserve"> PAGEREF _Toc264813785 \h </w:instrText>
      </w:r>
      <w:r>
        <w:rPr>
          <w:noProof/>
        </w:rPr>
      </w:r>
      <w:r>
        <w:rPr>
          <w:noProof/>
        </w:rPr>
        <w:fldChar w:fldCharType="separate"/>
      </w:r>
      <w:r w:rsidR="00C15A87">
        <w:rPr>
          <w:noProof/>
        </w:rPr>
        <w:t>5</w:t>
      </w:r>
      <w:r>
        <w:rPr>
          <w:noProof/>
        </w:rPr>
        <w:fldChar w:fldCharType="end"/>
      </w:r>
    </w:p>
    <w:p w14:paraId="6803C04C"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2.1.4</w:t>
      </w:r>
      <w:r>
        <w:rPr>
          <w:noProof/>
          <w:szCs w:val="24"/>
          <w:lang w:val="en-GB" w:eastAsia="ja-JP"/>
        </w:rPr>
        <w:tab/>
      </w:r>
      <w:r w:rsidRPr="000223A3">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_Toc264813786 \h </w:instrText>
      </w:r>
      <w:r>
        <w:rPr>
          <w:noProof/>
        </w:rPr>
      </w:r>
      <w:r>
        <w:rPr>
          <w:noProof/>
        </w:rPr>
        <w:fldChar w:fldCharType="separate"/>
      </w:r>
      <w:r w:rsidR="00C15A87">
        <w:rPr>
          <w:noProof/>
        </w:rPr>
        <w:t>6</w:t>
      </w:r>
      <w:r>
        <w:rPr>
          <w:noProof/>
        </w:rPr>
        <w:fldChar w:fldCharType="end"/>
      </w:r>
    </w:p>
    <w:p w14:paraId="72F51832"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2.1.5</w:t>
      </w:r>
      <w:r>
        <w:rPr>
          <w:noProof/>
          <w:szCs w:val="24"/>
          <w:lang w:val="en-GB" w:eastAsia="ja-JP"/>
        </w:rPr>
        <w:tab/>
      </w:r>
      <w:r w:rsidRPr="000223A3">
        <w:rPr>
          <w:rFonts w:ascii="Times New Roman" w:hAnsi="Times New Roman" w:cs="Times New Roman"/>
          <w:noProof/>
        </w:rPr>
        <w:t>Objectifs</w:t>
      </w:r>
      <w:r>
        <w:rPr>
          <w:noProof/>
        </w:rPr>
        <w:tab/>
      </w:r>
      <w:r>
        <w:rPr>
          <w:noProof/>
        </w:rPr>
        <w:fldChar w:fldCharType="begin"/>
      </w:r>
      <w:r>
        <w:rPr>
          <w:noProof/>
        </w:rPr>
        <w:instrText xml:space="preserve"> PAGEREF _Toc264813787 \h </w:instrText>
      </w:r>
      <w:r>
        <w:rPr>
          <w:noProof/>
        </w:rPr>
      </w:r>
      <w:r>
        <w:rPr>
          <w:noProof/>
        </w:rPr>
        <w:fldChar w:fldCharType="separate"/>
      </w:r>
      <w:r w:rsidR="00C15A87">
        <w:rPr>
          <w:noProof/>
        </w:rPr>
        <w:t>6</w:t>
      </w:r>
      <w:r>
        <w:rPr>
          <w:noProof/>
        </w:rPr>
        <w:fldChar w:fldCharType="end"/>
      </w:r>
    </w:p>
    <w:p w14:paraId="3FAE2848" w14:textId="77777777" w:rsidR="009B21A7" w:rsidRDefault="009B21A7">
      <w:pPr>
        <w:pStyle w:val="TM2"/>
        <w:tabs>
          <w:tab w:val="left" w:pos="795"/>
          <w:tab w:val="right" w:leader="dot" w:pos="9394"/>
        </w:tabs>
        <w:rPr>
          <w:noProof/>
          <w:szCs w:val="24"/>
          <w:lang w:val="en-GB" w:eastAsia="ja-JP"/>
        </w:rPr>
      </w:pPr>
      <w:r>
        <w:rPr>
          <w:noProof/>
        </w:rPr>
        <w:t>2.2</w:t>
      </w:r>
      <w:r>
        <w:rPr>
          <w:noProof/>
          <w:szCs w:val="24"/>
          <w:lang w:val="en-GB" w:eastAsia="ja-JP"/>
        </w:rPr>
        <w:tab/>
      </w:r>
      <w:r>
        <w:rPr>
          <w:noProof/>
        </w:rPr>
        <w:t>Diagramme d’activite - Représentation du processus de travail BNK</w:t>
      </w:r>
      <w:r>
        <w:rPr>
          <w:noProof/>
        </w:rPr>
        <w:tab/>
      </w:r>
      <w:r>
        <w:rPr>
          <w:noProof/>
        </w:rPr>
        <w:fldChar w:fldCharType="begin"/>
      </w:r>
      <w:r>
        <w:rPr>
          <w:noProof/>
        </w:rPr>
        <w:instrText xml:space="preserve"> PAGEREF _Toc264813788 \h </w:instrText>
      </w:r>
      <w:r>
        <w:rPr>
          <w:noProof/>
        </w:rPr>
      </w:r>
      <w:r>
        <w:rPr>
          <w:noProof/>
        </w:rPr>
        <w:fldChar w:fldCharType="separate"/>
      </w:r>
      <w:r w:rsidR="00C15A87">
        <w:rPr>
          <w:noProof/>
        </w:rPr>
        <w:t>7</w:t>
      </w:r>
      <w:r>
        <w:rPr>
          <w:noProof/>
        </w:rPr>
        <w:fldChar w:fldCharType="end"/>
      </w:r>
    </w:p>
    <w:p w14:paraId="174C1E36"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2.2.1</w:t>
      </w:r>
      <w:r>
        <w:rPr>
          <w:noProof/>
          <w:szCs w:val="24"/>
          <w:lang w:val="en-GB" w:eastAsia="ja-JP"/>
        </w:rPr>
        <w:tab/>
      </w:r>
      <w:r w:rsidRPr="000223A3">
        <w:rPr>
          <w:rFonts w:ascii="Times New Roman" w:hAnsi="Times New Roman" w:cs="Times New Roman"/>
          <w:noProof/>
        </w:rPr>
        <w:t>Gestion des demandes de clients</w:t>
      </w:r>
      <w:r>
        <w:rPr>
          <w:noProof/>
        </w:rPr>
        <w:tab/>
      </w:r>
      <w:r>
        <w:rPr>
          <w:noProof/>
        </w:rPr>
        <w:fldChar w:fldCharType="begin"/>
      </w:r>
      <w:r>
        <w:rPr>
          <w:noProof/>
        </w:rPr>
        <w:instrText xml:space="preserve"> PAGEREF _Toc264813789 \h </w:instrText>
      </w:r>
      <w:r>
        <w:rPr>
          <w:noProof/>
        </w:rPr>
      </w:r>
      <w:r>
        <w:rPr>
          <w:noProof/>
        </w:rPr>
        <w:fldChar w:fldCharType="separate"/>
      </w:r>
      <w:r w:rsidR="00C15A87">
        <w:rPr>
          <w:noProof/>
        </w:rPr>
        <w:t>7</w:t>
      </w:r>
      <w:r>
        <w:rPr>
          <w:noProof/>
        </w:rPr>
        <w:fldChar w:fldCharType="end"/>
      </w:r>
    </w:p>
    <w:p w14:paraId="5E2FBF1A" w14:textId="77777777" w:rsidR="009B21A7" w:rsidRDefault="009B21A7">
      <w:pPr>
        <w:pStyle w:val="TM3"/>
        <w:tabs>
          <w:tab w:val="left" w:pos="1217"/>
          <w:tab w:val="right" w:leader="dot" w:pos="9394"/>
        </w:tabs>
        <w:rPr>
          <w:noProof/>
          <w:szCs w:val="24"/>
          <w:lang w:val="en-GB" w:eastAsia="ja-JP"/>
        </w:rPr>
      </w:pPr>
      <w:r>
        <w:rPr>
          <w:noProof/>
        </w:rPr>
        <w:t>2.2.2</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_Toc264813790 \h </w:instrText>
      </w:r>
      <w:r>
        <w:rPr>
          <w:noProof/>
        </w:rPr>
      </w:r>
      <w:r>
        <w:rPr>
          <w:noProof/>
        </w:rPr>
        <w:fldChar w:fldCharType="separate"/>
      </w:r>
      <w:r w:rsidR="00C15A87">
        <w:rPr>
          <w:noProof/>
        </w:rPr>
        <w:t>8</w:t>
      </w:r>
      <w:r>
        <w:rPr>
          <w:noProof/>
        </w:rPr>
        <w:fldChar w:fldCharType="end"/>
      </w:r>
    </w:p>
    <w:p w14:paraId="68C33F34" w14:textId="77777777" w:rsidR="009B21A7" w:rsidRDefault="009B21A7">
      <w:pPr>
        <w:pStyle w:val="TM3"/>
        <w:tabs>
          <w:tab w:val="left" w:pos="1217"/>
          <w:tab w:val="right" w:leader="dot" w:pos="9394"/>
        </w:tabs>
        <w:rPr>
          <w:noProof/>
          <w:szCs w:val="24"/>
          <w:lang w:val="en-GB" w:eastAsia="ja-JP"/>
        </w:rPr>
      </w:pPr>
      <w:r>
        <w:rPr>
          <w:noProof/>
        </w:rPr>
        <w:t>2.2.3</w:t>
      </w:r>
      <w:r>
        <w:rPr>
          <w:noProof/>
          <w:szCs w:val="24"/>
          <w:lang w:val="en-GB" w:eastAsia="ja-JP"/>
        </w:rPr>
        <w:tab/>
      </w:r>
      <w:r>
        <w:rPr>
          <w:noProof/>
        </w:rPr>
        <w:t>Gestion des suivis de fournisseurs</w:t>
      </w:r>
      <w:r>
        <w:rPr>
          <w:noProof/>
        </w:rPr>
        <w:tab/>
      </w:r>
      <w:r>
        <w:rPr>
          <w:noProof/>
        </w:rPr>
        <w:fldChar w:fldCharType="begin"/>
      </w:r>
      <w:r>
        <w:rPr>
          <w:noProof/>
        </w:rPr>
        <w:instrText xml:space="preserve"> PAGEREF _Toc264813791 \h </w:instrText>
      </w:r>
      <w:r>
        <w:rPr>
          <w:noProof/>
        </w:rPr>
      </w:r>
      <w:r>
        <w:rPr>
          <w:noProof/>
        </w:rPr>
        <w:fldChar w:fldCharType="separate"/>
      </w:r>
      <w:r w:rsidR="00C15A87">
        <w:rPr>
          <w:noProof/>
        </w:rPr>
        <w:t>9</w:t>
      </w:r>
      <w:r>
        <w:rPr>
          <w:noProof/>
        </w:rPr>
        <w:fldChar w:fldCharType="end"/>
      </w:r>
    </w:p>
    <w:p w14:paraId="255CAA46" w14:textId="77777777" w:rsidR="009B21A7" w:rsidRDefault="009B21A7">
      <w:pPr>
        <w:pStyle w:val="TM2"/>
        <w:tabs>
          <w:tab w:val="left" w:pos="795"/>
          <w:tab w:val="right" w:leader="dot" w:pos="9394"/>
        </w:tabs>
        <w:rPr>
          <w:noProof/>
          <w:szCs w:val="24"/>
          <w:lang w:val="en-GB" w:eastAsia="ja-JP"/>
        </w:rPr>
      </w:pPr>
      <w:r>
        <w:rPr>
          <w:noProof/>
        </w:rPr>
        <w:t>2.3</w:t>
      </w:r>
      <w:r>
        <w:rPr>
          <w:noProof/>
          <w:szCs w:val="24"/>
          <w:lang w:val="en-GB" w:eastAsia="ja-JP"/>
        </w:rPr>
        <w:tab/>
      </w:r>
      <w:r>
        <w:rPr>
          <w:noProof/>
        </w:rPr>
        <w:t>Diagramme des cas d’utilisation - Fonctionnalités proposées pour la gestion des fournisseurs</w:t>
      </w:r>
      <w:r>
        <w:rPr>
          <w:noProof/>
        </w:rPr>
        <w:tab/>
      </w:r>
      <w:r>
        <w:rPr>
          <w:noProof/>
        </w:rPr>
        <w:fldChar w:fldCharType="begin"/>
      </w:r>
      <w:r>
        <w:rPr>
          <w:noProof/>
        </w:rPr>
        <w:instrText xml:space="preserve"> PAGEREF _Toc264813792 \h </w:instrText>
      </w:r>
      <w:r>
        <w:rPr>
          <w:noProof/>
        </w:rPr>
      </w:r>
      <w:r>
        <w:rPr>
          <w:noProof/>
        </w:rPr>
        <w:fldChar w:fldCharType="separate"/>
      </w:r>
      <w:r w:rsidR="00C15A87">
        <w:rPr>
          <w:noProof/>
        </w:rPr>
        <w:t>9</w:t>
      </w:r>
      <w:r>
        <w:rPr>
          <w:noProof/>
        </w:rPr>
        <w:fldChar w:fldCharType="end"/>
      </w:r>
    </w:p>
    <w:p w14:paraId="6EFD06FC" w14:textId="77777777" w:rsidR="009B21A7" w:rsidRDefault="009B21A7">
      <w:pPr>
        <w:pStyle w:val="TM3"/>
        <w:tabs>
          <w:tab w:val="left" w:pos="1217"/>
          <w:tab w:val="right" w:leader="dot" w:pos="9394"/>
        </w:tabs>
        <w:rPr>
          <w:noProof/>
          <w:szCs w:val="24"/>
          <w:lang w:val="en-GB" w:eastAsia="ja-JP"/>
        </w:rPr>
      </w:pPr>
      <w:r>
        <w:rPr>
          <w:noProof/>
        </w:rPr>
        <w:t>2.3.1</w:t>
      </w:r>
      <w:r>
        <w:rPr>
          <w:noProof/>
          <w:szCs w:val="24"/>
          <w:lang w:val="en-GB" w:eastAsia="ja-JP"/>
        </w:rPr>
        <w:tab/>
      </w:r>
      <w:r>
        <w:rPr>
          <w:noProof/>
        </w:rPr>
        <w:t>Gestion des demandes des clients</w:t>
      </w:r>
      <w:r>
        <w:rPr>
          <w:noProof/>
        </w:rPr>
        <w:tab/>
      </w:r>
      <w:r>
        <w:rPr>
          <w:noProof/>
        </w:rPr>
        <w:fldChar w:fldCharType="begin"/>
      </w:r>
      <w:r>
        <w:rPr>
          <w:noProof/>
        </w:rPr>
        <w:instrText xml:space="preserve"> PAGEREF _Toc264813793 \h </w:instrText>
      </w:r>
      <w:r>
        <w:rPr>
          <w:noProof/>
        </w:rPr>
      </w:r>
      <w:r>
        <w:rPr>
          <w:noProof/>
        </w:rPr>
        <w:fldChar w:fldCharType="separate"/>
      </w:r>
      <w:r w:rsidR="00C15A87">
        <w:rPr>
          <w:noProof/>
        </w:rPr>
        <w:t>9</w:t>
      </w:r>
      <w:r>
        <w:rPr>
          <w:noProof/>
        </w:rPr>
        <w:fldChar w:fldCharType="end"/>
      </w:r>
    </w:p>
    <w:p w14:paraId="7C01DD4A" w14:textId="77777777" w:rsidR="009B21A7" w:rsidRDefault="009B21A7">
      <w:pPr>
        <w:pStyle w:val="TM3"/>
        <w:tabs>
          <w:tab w:val="left" w:pos="1217"/>
          <w:tab w:val="right" w:leader="dot" w:pos="9394"/>
        </w:tabs>
        <w:rPr>
          <w:noProof/>
          <w:szCs w:val="24"/>
          <w:lang w:val="en-GB" w:eastAsia="ja-JP"/>
        </w:rPr>
      </w:pPr>
      <w:r>
        <w:rPr>
          <w:noProof/>
        </w:rPr>
        <w:t>2.3.2</w:t>
      </w:r>
      <w:r>
        <w:rPr>
          <w:noProof/>
          <w:szCs w:val="24"/>
          <w:lang w:val="en-GB" w:eastAsia="ja-JP"/>
        </w:rPr>
        <w:tab/>
      </w:r>
      <w:r>
        <w:rPr>
          <w:noProof/>
        </w:rPr>
        <w:t>Gestion de la recherche des fournisseurs</w:t>
      </w:r>
      <w:r>
        <w:rPr>
          <w:noProof/>
        </w:rPr>
        <w:tab/>
      </w:r>
      <w:r>
        <w:rPr>
          <w:noProof/>
        </w:rPr>
        <w:fldChar w:fldCharType="begin"/>
      </w:r>
      <w:r>
        <w:rPr>
          <w:noProof/>
        </w:rPr>
        <w:instrText xml:space="preserve"> PAGEREF _Toc264813794 \h </w:instrText>
      </w:r>
      <w:r>
        <w:rPr>
          <w:noProof/>
        </w:rPr>
      </w:r>
      <w:r>
        <w:rPr>
          <w:noProof/>
        </w:rPr>
        <w:fldChar w:fldCharType="separate"/>
      </w:r>
      <w:r w:rsidR="00C15A87">
        <w:rPr>
          <w:noProof/>
        </w:rPr>
        <w:t>10</w:t>
      </w:r>
      <w:r>
        <w:rPr>
          <w:noProof/>
        </w:rPr>
        <w:fldChar w:fldCharType="end"/>
      </w:r>
    </w:p>
    <w:p w14:paraId="6E9367E0" w14:textId="77777777" w:rsidR="009B21A7" w:rsidRDefault="009B21A7">
      <w:pPr>
        <w:pStyle w:val="TM3"/>
        <w:tabs>
          <w:tab w:val="left" w:pos="1217"/>
          <w:tab w:val="right" w:leader="dot" w:pos="9394"/>
        </w:tabs>
        <w:rPr>
          <w:noProof/>
          <w:szCs w:val="24"/>
          <w:lang w:val="en-GB" w:eastAsia="ja-JP"/>
        </w:rPr>
      </w:pPr>
      <w:r>
        <w:rPr>
          <w:noProof/>
        </w:rPr>
        <w:t>2.3.3</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_Toc264813795 \h </w:instrText>
      </w:r>
      <w:r>
        <w:rPr>
          <w:noProof/>
        </w:rPr>
      </w:r>
      <w:r>
        <w:rPr>
          <w:noProof/>
        </w:rPr>
        <w:fldChar w:fldCharType="separate"/>
      </w:r>
      <w:r w:rsidR="00C15A87">
        <w:rPr>
          <w:noProof/>
        </w:rPr>
        <w:t>11</w:t>
      </w:r>
      <w:r>
        <w:rPr>
          <w:noProof/>
        </w:rPr>
        <w:fldChar w:fldCharType="end"/>
      </w:r>
    </w:p>
    <w:p w14:paraId="2804F04A" w14:textId="77777777" w:rsidR="009B21A7" w:rsidRDefault="009B21A7">
      <w:pPr>
        <w:pStyle w:val="TM2"/>
        <w:tabs>
          <w:tab w:val="right" w:leader="dot" w:pos="9394"/>
        </w:tabs>
        <w:rPr>
          <w:noProof/>
          <w:szCs w:val="24"/>
          <w:lang w:val="en-GB" w:eastAsia="ja-JP"/>
        </w:rPr>
      </w:pPr>
      <w:r>
        <w:rPr>
          <w:noProof/>
        </w:rPr>
        <w:t>2.4</w:t>
      </w:r>
      <w:r>
        <w:rPr>
          <w:noProof/>
        </w:rPr>
        <w:tab/>
      </w:r>
      <w:r>
        <w:rPr>
          <w:noProof/>
        </w:rPr>
        <w:fldChar w:fldCharType="begin"/>
      </w:r>
      <w:r>
        <w:rPr>
          <w:noProof/>
        </w:rPr>
        <w:instrText xml:space="preserve"> PAGEREF _Toc264813796 \h </w:instrText>
      </w:r>
      <w:r>
        <w:rPr>
          <w:noProof/>
        </w:rPr>
      </w:r>
      <w:r>
        <w:rPr>
          <w:noProof/>
        </w:rPr>
        <w:fldChar w:fldCharType="separate"/>
      </w:r>
      <w:r w:rsidR="00C15A87">
        <w:rPr>
          <w:noProof/>
        </w:rPr>
        <w:t>11</w:t>
      </w:r>
      <w:r>
        <w:rPr>
          <w:noProof/>
        </w:rPr>
        <w:fldChar w:fldCharType="end"/>
      </w:r>
    </w:p>
    <w:p w14:paraId="608320B8" w14:textId="77777777" w:rsidR="009B21A7" w:rsidRDefault="009B21A7">
      <w:pPr>
        <w:pStyle w:val="TM3"/>
        <w:tabs>
          <w:tab w:val="left" w:pos="1217"/>
          <w:tab w:val="right" w:leader="dot" w:pos="9394"/>
        </w:tabs>
        <w:rPr>
          <w:noProof/>
          <w:szCs w:val="24"/>
          <w:lang w:val="en-GB" w:eastAsia="ja-JP"/>
        </w:rPr>
      </w:pPr>
      <w:r>
        <w:rPr>
          <w:noProof/>
        </w:rPr>
        <w:t>2.4.1</w:t>
      </w:r>
      <w:r>
        <w:rPr>
          <w:noProof/>
          <w:szCs w:val="24"/>
          <w:lang w:val="en-GB" w:eastAsia="ja-JP"/>
        </w:rPr>
        <w:tab/>
      </w:r>
      <w:r>
        <w:rPr>
          <w:noProof/>
        </w:rPr>
        <w:t>Gestion des suivis fournisseurs</w:t>
      </w:r>
      <w:r>
        <w:rPr>
          <w:noProof/>
        </w:rPr>
        <w:tab/>
      </w:r>
      <w:r>
        <w:rPr>
          <w:noProof/>
        </w:rPr>
        <w:fldChar w:fldCharType="begin"/>
      </w:r>
      <w:r>
        <w:rPr>
          <w:noProof/>
        </w:rPr>
        <w:instrText xml:space="preserve"> PAGEREF _Toc264813797 \h </w:instrText>
      </w:r>
      <w:r>
        <w:rPr>
          <w:noProof/>
        </w:rPr>
      </w:r>
      <w:r>
        <w:rPr>
          <w:noProof/>
        </w:rPr>
        <w:fldChar w:fldCharType="separate"/>
      </w:r>
      <w:r w:rsidR="00C15A87">
        <w:rPr>
          <w:noProof/>
        </w:rPr>
        <w:t>12</w:t>
      </w:r>
      <w:r>
        <w:rPr>
          <w:noProof/>
        </w:rPr>
        <w:fldChar w:fldCharType="end"/>
      </w:r>
    </w:p>
    <w:p w14:paraId="218B2AE2" w14:textId="77777777" w:rsidR="009B21A7" w:rsidRDefault="009B21A7">
      <w:pPr>
        <w:pStyle w:val="TM2"/>
        <w:tabs>
          <w:tab w:val="left" w:pos="795"/>
          <w:tab w:val="right" w:leader="dot" w:pos="9394"/>
        </w:tabs>
        <w:rPr>
          <w:noProof/>
          <w:szCs w:val="24"/>
          <w:lang w:val="en-GB" w:eastAsia="ja-JP"/>
        </w:rPr>
      </w:pPr>
      <w:r>
        <w:rPr>
          <w:noProof/>
        </w:rPr>
        <w:t>2.5</w:t>
      </w:r>
      <w:r>
        <w:rPr>
          <w:noProof/>
          <w:szCs w:val="24"/>
          <w:lang w:val="en-GB" w:eastAsia="ja-JP"/>
        </w:rPr>
        <w:tab/>
      </w:r>
      <w:r>
        <w:rPr>
          <w:noProof/>
        </w:rPr>
        <w:t>Diagramme de séquence – Mise en œuvre des fonctionnalités</w:t>
      </w:r>
      <w:r>
        <w:rPr>
          <w:noProof/>
        </w:rPr>
        <w:tab/>
      </w:r>
      <w:r>
        <w:rPr>
          <w:noProof/>
        </w:rPr>
        <w:fldChar w:fldCharType="begin"/>
      </w:r>
      <w:r>
        <w:rPr>
          <w:noProof/>
        </w:rPr>
        <w:instrText xml:space="preserve"> PAGEREF _Toc264813798 \h </w:instrText>
      </w:r>
      <w:r>
        <w:rPr>
          <w:noProof/>
        </w:rPr>
      </w:r>
      <w:r>
        <w:rPr>
          <w:noProof/>
        </w:rPr>
        <w:fldChar w:fldCharType="separate"/>
      </w:r>
      <w:r w:rsidR="00C15A87">
        <w:rPr>
          <w:noProof/>
        </w:rPr>
        <w:t>12</w:t>
      </w:r>
      <w:r>
        <w:rPr>
          <w:noProof/>
        </w:rPr>
        <w:fldChar w:fldCharType="end"/>
      </w:r>
    </w:p>
    <w:p w14:paraId="0F548A77" w14:textId="04766F7F" w:rsidR="009B21A7" w:rsidRDefault="009B21A7" w:rsidP="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demandes des clients »</w:t>
      </w:r>
      <w:r>
        <w:rPr>
          <w:noProof/>
        </w:rPr>
        <w:tab/>
      </w:r>
      <w:r>
        <w:rPr>
          <w:noProof/>
        </w:rPr>
        <w:fldChar w:fldCharType="begin"/>
      </w:r>
      <w:r>
        <w:rPr>
          <w:noProof/>
        </w:rPr>
        <w:instrText xml:space="preserve"> PAGEREF _Toc264813799 \h </w:instrText>
      </w:r>
      <w:r>
        <w:rPr>
          <w:noProof/>
        </w:rPr>
      </w:r>
      <w:r>
        <w:rPr>
          <w:noProof/>
        </w:rPr>
        <w:fldChar w:fldCharType="separate"/>
      </w:r>
      <w:r w:rsidR="00C15A87">
        <w:rPr>
          <w:noProof/>
        </w:rPr>
        <w:t>13</w:t>
      </w:r>
      <w:r>
        <w:rPr>
          <w:noProof/>
        </w:rPr>
        <w:fldChar w:fldCharType="end"/>
      </w:r>
    </w:p>
    <w:p w14:paraId="3950B353" w14:textId="77777777" w:rsidR="009B21A7" w:rsidRDefault="009B21A7">
      <w:pPr>
        <w:pStyle w:val="TM3"/>
        <w:tabs>
          <w:tab w:val="left" w:pos="1217"/>
          <w:tab w:val="right" w:leader="dot" w:pos="9394"/>
        </w:tabs>
        <w:rPr>
          <w:noProof/>
          <w:szCs w:val="24"/>
          <w:lang w:val="en-GB" w:eastAsia="ja-JP"/>
        </w:rPr>
      </w:pPr>
      <w:r>
        <w:rPr>
          <w:noProof/>
        </w:rPr>
        <w:t>2.5.2</w:t>
      </w:r>
      <w:r>
        <w:rPr>
          <w:noProof/>
          <w:szCs w:val="24"/>
          <w:lang w:val="en-GB" w:eastAsia="ja-JP"/>
        </w:rPr>
        <w:tab/>
      </w:r>
      <w:r>
        <w:rPr>
          <w:noProof/>
        </w:rPr>
        <w:t>Détails de la « Gestion de la recherche des fournisseurs »</w:t>
      </w:r>
      <w:r>
        <w:rPr>
          <w:noProof/>
        </w:rPr>
        <w:tab/>
      </w:r>
      <w:r>
        <w:rPr>
          <w:noProof/>
        </w:rPr>
        <w:fldChar w:fldCharType="begin"/>
      </w:r>
      <w:r>
        <w:rPr>
          <w:noProof/>
        </w:rPr>
        <w:instrText xml:space="preserve"> PAGEREF _Toc264813804 \h </w:instrText>
      </w:r>
      <w:r>
        <w:rPr>
          <w:noProof/>
        </w:rPr>
      </w:r>
      <w:r>
        <w:rPr>
          <w:noProof/>
        </w:rPr>
        <w:fldChar w:fldCharType="separate"/>
      </w:r>
      <w:r w:rsidR="00C15A87">
        <w:rPr>
          <w:noProof/>
        </w:rPr>
        <w:t>21</w:t>
      </w:r>
      <w:r>
        <w:rPr>
          <w:noProof/>
        </w:rPr>
        <w:fldChar w:fldCharType="end"/>
      </w:r>
    </w:p>
    <w:p w14:paraId="01C6CE6B" w14:textId="77777777" w:rsidR="009B21A7" w:rsidRDefault="009B21A7">
      <w:pPr>
        <w:pStyle w:val="TM3"/>
        <w:tabs>
          <w:tab w:val="left" w:pos="1217"/>
          <w:tab w:val="right" w:leader="dot" w:pos="9394"/>
        </w:tabs>
        <w:rPr>
          <w:noProof/>
          <w:szCs w:val="24"/>
          <w:lang w:val="en-GB" w:eastAsia="ja-JP"/>
        </w:rPr>
      </w:pPr>
      <w:r>
        <w:rPr>
          <w:noProof/>
        </w:rPr>
        <w:t>2.5.3</w:t>
      </w:r>
      <w:r>
        <w:rPr>
          <w:noProof/>
          <w:szCs w:val="24"/>
          <w:lang w:val="en-GB" w:eastAsia="ja-JP"/>
        </w:rPr>
        <w:tab/>
      </w:r>
      <w:r>
        <w:rPr>
          <w:noProof/>
        </w:rPr>
        <w:t>Détails de la « Gestion des contrats »</w:t>
      </w:r>
      <w:r>
        <w:rPr>
          <w:noProof/>
        </w:rPr>
        <w:tab/>
      </w:r>
      <w:r>
        <w:rPr>
          <w:noProof/>
        </w:rPr>
        <w:fldChar w:fldCharType="begin"/>
      </w:r>
      <w:r>
        <w:rPr>
          <w:noProof/>
        </w:rPr>
        <w:instrText xml:space="preserve"> PAGEREF _Toc264813811 \h </w:instrText>
      </w:r>
      <w:r>
        <w:rPr>
          <w:noProof/>
        </w:rPr>
      </w:r>
      <w:r>
        <w:rPr>
          <w:noProof/>
        </w:rPr>
        <w:fldChar w:fldCharType="separate"/>
      </w:r>
      <w:r w:rsidR="00C15A87">
        <w:rPr>
          <w:noProof/>
        </w:rPr>
        <w:t>27</w:t>
      </w:r>
      <w:r>
        <w:rPr>
          <w:noProof/>
        </w:rPr>
        <w:fldChar w:fldCharType="end"/>
      </w:r>
    </w:p>
    <w:p w14:paraId="1491FE2A" w14:textId="77777777" w:rsidR="009B21A7" w:rsidRDefault="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suivis des fournisseurs »</w:t>
      </w:r>
      <w:r>
        <w:rPr>
          <w:noProof/>
        </w:rPr>
        <w:tab/>
      </w:r>
      <w:r>
        <w:rPr>
          <w:noProof/>
        </w:rPr>
        <w:fldChar w:fldCharType="begin"/>
      </w:r>
      <w:r>
        <w:rPr>
          <w:noProof/>
        </w:rPr>
        <w:instrText xml:space="preserve"> PAGEREF _Toc264813813 \h </w:instrText>
      </w:r>
      <w:r>
        <w:rPr>
          <w:noProof/>
        </w:rPr>
      </w:r>
      <w:r>
        <w:rPr>
          <w:noProof/>
        </w:rPr>
        <w:fldChar w:fldCharType="separate"/>
      </w:r>
      <w:r w:rsidR="00C15A87">
        <w:rPr>
          <w:noProof/>
        </w:rPr>
        <w:t>34</w:t>
      </w:r>
      <w:r>
        <w:rPr>
          <w:noProof/>
        </w:rPr>
        <w:fldChar w:fldCharType="end"/>
      </w:r>
    </w:p>
    <w:p w14:paraId="37DAA493" w14:textId="77777777" w:rsidR="009B21A7" w:rsidRDefault="009B21A7">
      <w:pPr>
        <w:pStyle w:val="TM2"/>
        <w:tabs>
          <w:tab w:val="left" w:pos="795"/>
          <w:tab w:val="right" w:leader="dot" w:pos="9394"/>
        </w:tabs>
        <w:rPr>
          <w:noProof/>
          <w:szCs w:val="24"/>
          <w:lang w:val="en-GB" w:eastAsia="ja-JP"/>
        </w:rPr>
      </w:pPr>
      <w:r>
        <w:rPr>
          <w:noProof/>
        </w:rPr>
        <w:t>2.6</w:t>
      </w:r>
      <w:r>
        <w:rPr>
          <w:noProof/>
          <w:szCs w:val="24"/>
          <w:lang w:val="en-GB" w:eastAsia="ja-JP"/>
        </w:rPr>
        <w:tab/>
      </w:r>
      <w:r>
        <w:rPr>
          <w:noProof/>
        </w:rPr>
        <w:t>Modèle de sous-domaine – Modélisation statique du systeme d’information</w:t>
      </w:r>
      <w:r>
        <w:rPr>
          <w:noProof/>
        </w:rPr>
        <w:tab/>
      </w:r>
      <w:r>
        <w:rPr>
          <w:noProof/>
        </w:rPr>
        <w:fldChar w:fldCharType="begin"/>
      </w:r>
      <w:r>
        <w:rPr>
          <w:noProof/>
        </w:rPr>
        <w:instrText xml:space="preserve"> PAGEREF _Toc264813815 \h </w:instrText>
      </w:r>
      <w:r>
        <w:rPr>
          <w:noProof/>
        </w:rPr>
      </w:r>
      <w:r>
        <w:rPr>
          <w:noProof/>
        </w:rPr>
        <w:fldChar w:fldCharType="separate"/>
      </w:r>
      <w:r w:rsidR="00C15A87">
        <w:rPr>
          <w:noProof/>
        </w:rPr>
        <w:t>37</w:t>
      </w:r>
      <w:r>
        <w:rPr>
          <w:noProof/>
        </w:rPr>
        <w:fldChar w:fldCharType="end"/>
      </w:r>
    </w:p>
    <w:p w14:paraId="59E8801B" w14:textId="77777777" w:rsidR="009B21A7" w:rsidRDefault="009B21A7">
      <w:pPr>
        <w:pStyle w:val="TM3"/>
        <w:tabs>
          <w:tab w:val="left" w:pos="1217"/>
          <w:tab w:val="right" w:leader="dot" w:pos="9394"/>
        </w:tabs>
        <w:rPr>
          <w:noProof/>
          <w:szCs w:val="24"/>
          <w:lang w:val="en-GB" w:eastAsia="ja-JP"/>
        </w:rPr>
      </w:pPr>
      <w:r>
        <w:rPr>
          <w:noProof/>
        </w:rPr>
        <w:t>2.6.1</w:t>
      </w:r>
      <w:r>
        <w:rPr>
          <w:noProof/>
          <w:szCs w:val="24"/>
          <w:lang w:val="en-GB" w:eastAsia="ja-JP"/>
        </w:rPr>
        <w:tab/>
      </w:r>
      <w:r>
        <w:rPr>
          <w:noProof/>
        </w:rPr>
        <w:t>Sous domaine de la gestion des demandes des clients</w:t>
      </w:r>
      <w:r>
        <w:rPr>
          <w:noProof/>
        </w:rPr>
        <w:tab/>
      </w:r>
      <w:r>
        <w:rPr>
          <w:noProof/>
        </w:rPr>
        <w:fldChar w:fldCharType="begin"/>
      </w:r>
      <w:r>
        <w:rPr>
          <w:noProof/>
        </w:rPr>
        <w:instrText xml:space="preserve"> PAGEREF _Toc264813816 \h </w:instrText>
      </w:r>
      <w:r>
        <w:rPr>
          <w:noProof/>
        </w:rPr>
      </w:r>
      <w:r>
        <w:rPr>
          <w:noProof/>
        </w:rPr>
        <w:fldChar w:fldCharType="separate"/>
      </w:r>
      <w:r w:rsidR="00C15A87">
        <w:rPr>
          <w:noProof/>
        </w:rPr>
        <w:t>37</w:t>
      </w:r>
      <w:r>
        <w:rPr>
          <w:noProof/>
        </w:rPr>
        <w:fldChar w:fldCharType="end"/>
      </w:r>
    </w:p>
    <w:p w14:paraId="47876A71" w14:textId="77777777" w:rsidR="009B21A7" w:rsidRDefault="009B21A7">
      <w:pPr>
        <w:pStyle w:val="TM3"/>
        <w:tabs>
          <w:tab w:val="left" w:pos="1217"/>
          <w:tab w:val="right" w:leader="dot" w:pos="9394"/>
        </w:tabs>
        <w:rPr>
          <w:noProof/>
          <w:szCs w:val="24"/>
          <w:lang w:val="en-GB" w:eastAsia="ja-JP"/>
        </w:rPr>
      </w:pPr>
      <w:r>
        <w:rPr>
          <w:noProof/>
        </w:rPr>
        <w:t>2.6.2</w:t>
      </w:r>
      <w:r>
        <w:rPr>
          <w:noProof/>
          <w:szCs w:val="24"/>
          <w:lang w:val="en-GB" w:eastAsia="ja-JP"/>
        </w:rPr>
        <w:tab/>
      </w:r>
      <w:r>
        <w:rPr>
          <w:noProof/>
        </w:rPr>
        <w:t>Sous domaine de la gestion des recherches de fournisseurs</w:t>
      </w:r>
      <w:r>
        <w:rPr>
          <w:noProof/>
        </w:rPr>
        <w:tab/>
      </w:r>
      <w:r>
        <w:rPr>
          <w:noProof/>
        </w:rPr>
        <w:fldChar w:fldCharType="begin"/>
      </w:r>
      <w:r>
        <w:rPr>
          <w:noProof/>
        </w:rPr>
        <w:instrText xml:space="preserve"> PAGEREF _Toc264813817 \h </w:instrText>
      </w:r>
      <w:r>
        <w:rPr>
          <w:noProof/>
        </w:rPr>
      </w:r>
      <w:r>
        <w:rPr>
          <w:noProof/>
        </w:rPr>
        <w:fldChar w:fldCharType="separate"/>
      </w:r>
      <w:r w:rsidR="00C15A87">
        <w:rPr>
          <w:noProof/>
        </w:rPr>
        <w:t>37</w:t>
      </w:r>
      <w:r>
        <w:rPr>
          <w:noProof/>
        </w:rPr>
        <w:fldChar w:fldCharType="end"/>
      </w:r>
    </w:p>
    <w:p w14:paraId="310B5AB3" w14:textId="77777777" w:rsidR="009B21A7" w:rsidRDefault="009B21A7">
      <w:pPr>
        <w:pStyle w:val="TM3"/>
        <w:tabs>
          <w:tab w:val="left" w:pos="1217"/>
          <w:tab w:val="right" w:leader="dot" w:pos="9394"/>
        </w:tabs>
        <w:rPr>
          <w:noProof/>
          <w:szCs w:val="24"/>
          <w:lang w:val="en-GB" w:eastAsia="ja-JP"/>
        </w:rPr>
      </w:pPr>
      <w:r>
        <w:rPr>
          <w:noProof/>
        </w:rPr>
        <w:t>2.6.3</w:t>
      </w:r>
      <w:r>
        <w:rPr>
          <w:noProof/>
          <w:szCs w:val="24"/>
          <w:lang w:val="en-GB" w:eastAsia="ja-JP"/>
        </w:rPr>
        <w:tab/>
      </w:r>
      <w:r>
        <w:rPr>
          <w:noProof/>
        </w:rPr>
        <w:t>Sous domaine de la gestion des suivis contrats</w:t>
      </w:r>
      <w:r>
        <w:rPr>
          <w:noProof/>
        </w:rPr>
        <w:tab/>
      </w:r>
      <w:r>
        <w:rPr>
          <w:noProof/>
        </w:rPr>
        <w:fldChar w:fldCharType="begin"/>
      </w:r>
      <w:r>
        <w:rPr>
          <w:noProof/>
        </w:rPr>
        <w:instrText xml:space="preserve"> PAGEREF _Toc264813818 \h </w:instrText>
      </w:r>
      <w:r>
        <w:rPr>
          <w:noProof/>
        </w:rPr>
      </w:r>
      <w:r>
        <w:rPr>
          <w:noProof/>
        </w:rPr>
        <w:fldChar w:fldCharType="separate"/>
      </w:r>
      <w:r w:rsidR="00C15A87">
        <w:rPr>
          <w:noProof/>
        </w:rPr>
        <w:t>37</w:t>
      </w:r>
      <w:r>
        <w:rPr>
          <w:noProof/>
        </w:rPr>
        <w:fldChar w:fldCharType="end"/>
      </w:r>
    </w:p>
    <w:p w14:paraId="1BA36337" w14:textId="77777777" w:rsidR="009B21A7" w:rsidRDefault="009B21A7">
      <w:pPr>
        <w:pStyle w:val="TM3"/>
        <w:tabs>
          <w:tab w:val="left" w:pos="1217"/>
          <w:tab w:val="right" w:leader="dot" w:pos="9394"/>
        </w:tabs>
        <w:rPr>
          <w:noProof/>
          <w:szCs w:val="24"/>
          <w:lang w:val="en-GB" w:eastAsia="ja-JP"/>
        </w:rPr>
      </w:pPr>
      <w:r>
        <w:rPr>
          <w:noProof/>
        </w:rPr>
        <w:lastRenderedPageBreak/>
        <w:t>2.6.4</w:t>
      </w:r>
      <w:r>
        <w:rPr>
          <w:noProof/>
          <w:szCs w:val="24"/>
          <w:lang w:val="en-GB" w:eastAsia="ja-JP"/>
        </w:rPr>
        <w:tab/>
      </w:r>
      <w:r>
        <w:rPr>
          <w:noProof/>
        </w:rPr>
        <w:t>Sous domaine de la gestion des suivis fournisseurs</w:t>
      </w:r>
      <w:r>
        <w:rPr>
          <w:noProof/>
        </w:rPr>
        <w:tab/>
      </w:r>
      <w:r>
        <w:rPr>
          <w:noProof/>
        </w:rPr>
        <w:fldChar w:fldCharType="begin"/>
      </w:r>
      <w:r>
        <w:rPr>
          <w:noProof/>
        </w:rPr>
        <w:instrText xml:space="preserve"> PAGEREF _Toc264813819 \h </w:instrText>
      </w:r>
      <w:r>
        <w:rPr>
          <w:noProof/>
        </w:rPr>
      </w:r>
      <w:r>
        <w:rPr>
          <w:noProof/>
        </w:rPr>
        <w:fldChar w:fldCharType="separate"/>
      </w:r>
      <w:r w:rsidR="00C15A87">
        <w:rPr>
          <w:noProof/>
        </w:rPr>
        <w:t>37</w:t>
      </w:r>
      <w:r>
        <w:rPr>
          <w:noProof/>
        </w:rPr>
        <w:fldChar w:fldCharType="end"/>
      </w:r>
    </w:p>
    <w:p w14:paraId="6621F4D1" w14:textId="77777777" w:rsidR="009B21A7" w:rsidRDefault="009B21A7">
      <w:pPr>
        <w:pStyle w:val="TM1"/>
        <w:tabs>
          <w:tab w:val="left" w:pos="373"/>
          <w:tab w:val="right" w:leader="dot" w:pos="9394"/>
        </w:tabs>
        <w:rPr>
          <w:noProof/>
          <w:szCs w:val="24"/>
          <w:lang w:val="en-GB" w:eastAsia="ja-JP"/>
        </w:rPr>
      </w:pPr>
      <w:r>
        <w:rPr>
          <w:noProof/>
        </w:rPr>
        <w:t>3</w:t>
      </w:r>
      <w:r>
        <w:rPr>
          <w:noProof/>
          <w:szCs w:val="24"/>
          <w:lang w:val="en-GB" w:eastAsia="ja-JP"/>
        </w:rPr>
        <w:tab/>
      </w:r>
      <w:r>
        <w:rPr>
          <w:noProof/>
        </w:rPr>
        <w:t>Conception du nouveau systeme d’information</w:t>
      </w:r>
      <w:r>
        <w:rPr>
          <w:noProof/>
        </w:rPr>
        <w:tab/>
      </w:r>
      <w:r>
        <w:rPr>
          <w:noProof/>
        </w:rPr>
        <w:fldChar w:fldCharType="begin"/>
      </w:r>
      <w:r>
        <w:rPr>
          <w:noProof/>
        </w:rPr>
        <w:instrText xml:space="preserve"> PAGEREF _Toc264813820 \h </w:instrText>
      </w:r>
      <w:r>
        <w:rPr>
          <w:noProof/>
        </w:rPr>
      </w:r>
      <w:r>
        <w:rPr>
          <w:noProof/>
        </w:rPr>
        <w:fldChar w:fldCharType="separate"/>
      </w:r>
      <w:r w:rsidR="00C15A87">
        <w:rPr>
          <w:noProof/>
        </w:rPr>
        <w:t>37</w:t>
      </w:r>
      <w:r>
        <w:rPr>
          <w:noProof/>
        </w:rPr>
        <w:fldChar w:fldCharType="end"/>
      </w:r>
    </w:p>
    <w:p w14:paraId="3FB9ECD6" w14:textId="77777777" w:rsidR="009B21A7" w:rsidRDefault="009B21A7">
      <w:pPr>
        <w:pStyle w:val="TM2"/>
        <w:tabs>
          <w:tab w:val="left" w:pos="795"/>
          <w:tab w:val="right" w:leader="dot" w:pos="9394"/>
        </w:tabs>
        <w:rPr>
          <w:noProof/>
          <w:szCs w:val="24"/>
          <w:lang w:val="en-GB" w:eastAsia="ja-JP"/>
        </w:rPr>
      </w:pPr>
      <w:r>
        <w:rPr>
          <w:noProof/>
        </w:rPr>
        <w:t>3.1</w:t>
      </w:r>
      <w:r>
        <w:rPr>
          <w:noProof/>
          <w:szCs w:val="24"/>
          <w:lang w:val="en-GB" w:eastAsia="ja-JP"/>
        </w:rPr>
        <w:tab/>
      </w:r>
      <w:r>
        <w:rPr>
          <w:noProof/>
        </w:rPr>
        <w:t>Diagramme de classe – termes du domaine</w:t>
      </w:r>
      <w:r>
        <w:rPr>
          <w:noProof/>
        </w:rPr>
        <w:tab/>
      </w:r>
      <w:r>
        <w:rPr>
          <w:noProof/>
        </w:rPr>
        <w:fldChar w:fldCharType="begin"/>
      </w:r>
      <w:r>
        <w:rPr>
          <w:noProof/>
        </w:rPr>
        <w:instrText xml:space="preserve"> PAGEREF _Toc264813821 \h </w:instrText>
      </w:r>
      <w:r>
        <w:rPr>
          <w:noProof/>
        </w:rPr>
      </w:r>
      <w:r>
        <w:rPr>
          <w:noProof/>
        </w:rPr>
        <w:fldChar w:fldCharType="separate"/>
      </w:r>
      <w:r w:rsidR="00C15A87">
        <w:rPr>
          <w:noProof/>
        </w:rPr>
        <w:t>37</w:t>
      </w:r>
      <w:r>
        <w:rPr>
          <w:noProof/>
        </w:rPr>
        <w:fldChar w:fldCharType="end"/>
      </w:r>
    </w:p>
    <w:p w14:paraId="5ABFB1B2" w14:textId="77777777" w:rsidR="009B21A7" w:rsidRDefault="009B21A7">
      <w:pPr>
        <w:pStyle w:val="TM3"/>
        <w:tabs>
          <w:tab w:val="left" w:pos="1217"/>
          <w:tab w:val="right" w:leader="dot" w:pos="9394"/>
        </w:tabs>
        <w:rPr>
          <w:noProof/>
          <w:szCs w:val="24"/>
          <w:lang w:val="en-GB" w:eastAsia="ja-JP"/>
        </w:rPr>
      </w:pPr>
      <w:r>
        <w:rPr>
          <w:noProof/>
        </w:rPr>
        <w:t>3.1.1</w:t>
      </w:r>
      <w:r>
        <w:rPr>
          <w:noProof/>
          <w:szCs w:val="24"/>
          <w:lang w:val="en-GB" w:eastAsia="ja-JP"/>
        </w:rPr>
        <w:tab/>
      </w:r>
      <w:r>
        <w:rPr>
          <w:noProof/>
        </w:rPr>
        <w:t>Terme du sous domaine de la gestion des demandes des clients</w:t>
      </w:r>
      <w:r>
        <w:rPr>
          <w:noProof/>
        </w:rPr>
        <w:tab/>
      </w:r>
      <w:r>
        <w:rPr>
          <w:noProof/>
        </w:rPr>
        <w:fldChar w:fldCharType="begin"/>
      </w:r>
      <w:r>
        <w:rPr>
          <w:noProof/>
        </w:rPr>
        <w:instrText xml:space="preserve"> PAGEREF _Toc264813822 \h </w:instrText>
      </w:r>
      <w:r>
        <w:rPr>
          <w:noProof/>
        </w:rPr>
      </w:r>
      <w:r>
        <w:rPr>
          <w:noProof/>
        </w:rPr>
        <w:fldChar w:fldCharType="separate"/>
      </w:r>
      <w:r w:rsidR="00C15A87">
        <w:rPr>
          <w:noProof/>
        </w:rPr>
        <w:t>37</w:t>
      </w:r>
      <w:r>
        <w:rPr>
          <w:noProof/>
        </w:rPr>
        <w:fldChar w:fldCharType="end"/>
      </w:r>
    </w:p>
    <w:p w14:paraId="0710DF58" w14:textId="77777777" w:rsidR="009B21A7" w:rsidRDefault="009B21A7">
      <w:pPr>
        <w:pStyle w:val="TM3"/>
        <w:tabs>
          <w:tab w:val="left" w:pos="1217"/>
          <w:tab w:val="right" w:leader="dot" w:pos="9394"/>
        </w:tabs>
        <w:rPr>
          <w:noProof/>
          <w:szCs w:val="24"/>
          <w:lang w:val="en-GB" w:eastAsia="ja-JP"/>
        </w:rPr>
      </w:pPr>
      <w:r>
        <w:rPr>
          <w:noProof/>
        </w:rPr>
        <w:t>3.1.2</w:t>
      </w:r>
      <w:r>
        <w:rPr>
          <w:noProof/>
          <w:szCs w:val="24"/>
          <w:lang w:val="en-GB" w:eastAsia="ja-JP"/>
        </w:rPr>
        <w:tab/>
      </w:r>
      <w:r>
        <w:rPr>
          <w:noProof/>
        </w:rPr>
        <w:t>Terme du sous domaine de la gestion des recherches de fournisseurs</w:t>
      </w:r>
      <w:r>
        <w:rPr>
          <w:noProof/>
        </w:rPr>
        <w:tab/>
      </w:r>
      <w:r>
        <w:rPr>
          <w:noProof/>
        </w:rPr>
        <w:fldChar w:fldCharType="begin"/>
      </w:r>
      <w:r>
        <w:rPr>
          <w:noProof/>
        </w:rPr>
        <w:instrText xml:space="preserve"> PAGEREF _Toc264813823 \h </w:instrText>
      </w:r>
      <w:r>
        <w:rPr>
          <w:noProof/>
        </w:rPr>
      </w:r>
      <w:r>
        <w:rPr>
          <w:noProof/>
        </w:rPr>
        <w:fldChar w:fldCharType="separate"/>
      </w:r>
      <w:r w:rsidR="00C15A87">
        <w:rPr>
          <w:noProof/>
        </w:rPr>
        <w:t>38</w:t>
      </w:r>
      <w:r>
        <w:rPr>
          <w:noProof/>
        </w:rPr>
        <w:fldChar w:fldCharType="end"/>
      </w:r>
    </w:p>
    <w:p w14:paraId="2D54F91A" w14:textId="77777777" w:rsidR="009B21A7" w:rsidRDefault="009B21A7">
      <w:pPr>
        <w:pStyle w:val="TM3"/>
        <w:tabs>
          <w:tab w:val="left" w:pos="1217"/>
          <w:tab w:val="right" w:leader="dot" w:pos="9394"/>
        </w:tabs>
        <w:rPr>
          <w:noProof/>
          <w:szCs w:val="24"/>
          <w:lang w:val="en-GB" w:eastAsia="ja-JP"/>
        </w:rPr>
      </w:pPr>
      <w:r>
        <w:rPr>
          <w:noProof/>
        </w:rPr>
        <w:t>3.1.3</w:t>
      </w:r>
      <w:r>
        <w:rPr>
          <w:noProof/>
          <w:szCs w:val="24"/>
          <w:lang w:val="en-GB" w:eastAsia="ja-JP"/>
        </w:rPr>
        <w:tab/>
      </w:r>
      <w:r>
        <w:rPr>
          <w:noProof/>
        </w:rPr>
        <w:t>Terme du sous domaine de la gestion des contrats</w:t>
      </w:r>
      <w:r>
        <w:rPr>
          <w:noProof/>
        </w:rPr>
        <w:tab/>
      </w:r>
      <w:r>
        <w:rPr>
          <w:noProof/>
        </w:rPr>
        <w:fldChar w:fldCharType="begin"/>
      </w:r>
      <w:r>
        <w:rPr>
          <w:noProof/>
        </w:rPr>
        <w:instrText xml:space="preserve"> PAGEREF _Toc264813824 \h </w:instrText>
      </w:r>
      <w:r>
        <w:rPr>
          <w:noProof/>
        </w:rPr>
      </w:r>
      <w:r>
        <w:rPr>
          <w:noProof/>
        </w:rPr>
        <w:fldChar w:fldCharType="separate"/>
      </w:r>
      <w:r w:rsidR="00C15A87">
        <w:rPr>
          <w:noProof/>
        </w:rPr>
        <w:t>38</w:t>
      </w:r>
      <w:r>
        <w:rPr>
          <w:noProof/>
        </w:rPr>
        <w:fldChar w:fldCharType="end"/>
      </w:r>
    </w:p>
    <w:p w14:paraId="2FE534E3" w14:textId="77777777" w:rsidR="009B21A7" w:rsidRDefault="009B21A7">
      <w:pPr>
        <w:pStyle w:val="TM2"/>
        <w:tabs>
          <w:tab w:val="left" w:pos="795"/>
          <w:tab w:val="right" w:leader="dot" w:pos="9394"/>
        </w:tabs>
        <w:rPr>
          <w:noProof/>
          <w:szCs w:val="24"/>
          <w:lang w:val="en-GB" w:eastAsia="ja-JP"/>
        </w:rPr>
      </w:pPr>
      <w:r>
        <w:rPr>
          <w:noProof/>
        </w:rPr>
        <w:t>3.2</w:t>
      </w:r>
      <w:r>
        <w:rPr>
          <w:noProof/>
          <w:szCs w:val="24"/>
          <w:lang w:val="en-GB" w:eastAsia="ja-JP"/>
        </w:rPr>
        <w:tab/>
      </w:r>
      <w:r>
        <w:rPr>
          <w:noProof/>
        </w:rPr>
        <w:t>Diagramme d’états-transitions – évolution des objets métiers</w:t>
      </w:r>
      <w:r>
        <w:rPr>
          <w:noProof/>
        </w:rPr>
        <w:tab/>
      </w:r>
      <w:r>
        <w:rPr>
          <w:noProof/>
        </w:rPr>
        <w:fldChar w:fldCharType="begin"/>
      </w:r>
      <w:r>
        <w:rPr>
          <w:noProof/>
        </w:rPr>
        <w:instrText xml:space="preserve"> PAGEREF _Toc264813825 \h </w:instrText>
      </w:r>
      <w:r>
        <w:rPr>
          <w:noProof/>
        </w:rPr>
      </w:r>
      <w:r>
        <w:rPr>
          <w:noProof/>
        </w:rPr>
        <w:fldChar w:fldCharType="separate"/>
      </w:r>
      <w:r w:rsidR="00C15A87">
        <w:rPr>
          <w:noProof/>
        </w:rPr>
        <w:t>38</w:t>
      </w:r>
      <w:r>
        <w:rPr>
          <w:noProof/>
        </w:rPr>
        <w:fldChar w:fldCharType="end"/>
      </w:r>
    </w:p>
    <w:p w14:paraId="072AA529" w14:textId="77777777" w:rsidR="009B21A7" w:rsidRDefault="009B21A7">
      <w:pPr>
        <w:pStyle w:val="TM3"/>
        <w:tabs>
          <w:tab w:val="left" w:pos="1217"/>
          <w:tab w:val="right" w:leader="dot" w:pos="9394"/>
        </w:tabs>
        <w:rPr>
          <w:noProof/>
          <w:szCs w:val="24"/>
          <w:lang w:val="en-GB" w:eastAsia="ja-JP"/>
        </w:rPr>
      </w:pPr>
      <w:r>
        <w:rPr>
          <w:noProof/>
        </w:rPr>
        <w:t>3.2.2</w:t>
      </w:r>
      <w:r>
        <w:rPr>
          <w:noProof/>
          <w:szCs w:val="24"/>
          <w:lang w:val="en-GB" w:eastAsia="ja-JP"/>
        </w:rPr>
        <w:tab/>
      </w:r>
      <w:r>
        <w:rPr>
          <w:noProof/>
        </w:rPr>
        <w:t>Evolution de l’objet « Annonce »</w:t>
      </w:r>
      <w:r>
        <w:rPr>
          <w:noProof/>
        </w:rPr>
        <w:tab/>
      </w:r>
      <w:r>
        <w:rPr>
          <w:noProof/>
        </w:rPr>
        <w:fldChar w:fldCharType="begin"/>
      </w:r>
      <w:r>
        <w:rPr>
          <w:noProof/>
        </w:rPr>
        <w:instrText xml:space="preserve"> PAGEREF _Toc264813826 \h </w:instrText>
      </w:r>
      <w:r>
        <w:rPr>
          <w:noProof/>
        </w:rPr>
      </w:r>
      <w:r>
        <w:rPr>
          <w:noProof/>
        </w:rPr>
        <w:fldChar w:fldCharType="separate"/>
      </w:r>
      <w:r w:rsidR="00C15A87">
        <w:rPr>
          <w:noProof/>
        </w:rPr>
        <w:t>39</w:t>
      </w:r>
      <w:r>
        <w:rPr>
          <w:noProof/>
        </w:rPr>
        <w:fldChar w:fldCharType="end"/>
      </w:r>
    </w:p>
    <w:p w14:paraId="0A0ECE52" w14:textId="77777777" w:rsidR="009B21A7" w:rsidRDefault="009B21A7">
      <w:pPr>
        <w:pStyle w:val="TM3"/>
        <w:tabs>
          <w:tab w:val="left" w:pos="1217"/>
          <w:tab w:val="right" w:leader="dot" w:pos="9394"/>
        </w:tabs>
        <w:rPr>
          <w:noProof/>
          <w:szCs w:val="24"/>
          <w:lang w:val="en-GB" w:eastAsia="ja-JP"/>
        </w:rPr>
      </w:pPr>
      <w:r>
        <w:rPr>
          <w:noProof/>
        </w:rPr>
        <w:t>3.2.3</w:t>
      </w:r>
      <w:r>
        <w:rPr>
          <w:noProof/>
          <w:szCs w:val="24"/>
          <w:lang w:val="en-GB" w:eastAsia="ja-JP"/>
        </w:rPr>
        <w:tab/>
      </w:r>
      <w:r>
        <w:rPr>
          <w:noProof/>
        </w:rPr>
        <w:t>Evolution de l’objet « Contrat»</w:t>
      </w:r>
      <w:r>
        <w:rPr>
          <w:noProof/>
        </w:rPr>
        <w:tab/>
      </w:r>
      <w:r>
        <w:rPr>
          <w:noProof/>
        </w:rPr>
        <w:fldChar w:fldCharType="begin"/>
      </w:r>
      <w:r>
        <w:rPr>
          <w:noProof/>
        </w:rPr>
        <w:instrText xml:space="preserve"> PAGEREF _Toc264813827 \h </w:instrText>
      </w:r>
      <w:r>
        <w:rPr>
          <w:noProof/>
        </w:rPr>
      </w:r>
      <w:r>
        <w:rPr>
          <w:noProof/>
        </w:rPr>
        <w:fldChar w:fldCharType="separate"/>
      </w:r>
      <w:r w:rsidR="00C15A87">
        <w:rPr>
          <w:noProof/>
        </w:rPr>
        <w:t>40</w:t>
      </w:r>
      <w:r>
        <w:rPr>
          <w:noProof/>
        </w:rPr>
        <w:fldChar w:fldCharType="end"/>
      </w:r>
    </w:p>
    <w:p w14:paraId="750DCAA5" w14:textId="77777777" w:rsidR="009B21A7" w:rsidRDefault="009B21A7">
      <w:pPr>
        <w:pStyle w:val="TM3"/>
        <w:tabs>
          <w:tab w:val="left" w:pos="1217"/>
          <w:tab w:val="right" w:leader="dot" w:pos="9394"/>
        </w:tabs>
        <w:rPr>
          <w:noProof/>
          <w:szCs w:val="24"/>
          <w:lang w:val="en-GB" w:eastAsia="ja-JP"/>
        </w:rPr>
      </w:pPr>
      <w:r>
        <w:rPr>
          <w:noProof/>
        </w:rPr>
        <w:t>3.2.4</w:t>
      </w:r>
      <w:r>
        <w:rPr>
          <w:noProof/>
          <w:szCs w:val="24"/>
          <w:lang w:val="en-GB" w:eastAsia="ja-JP"/>
        </w:rPr>
        <w:tab/>
      </w:r>
      <w:r>
        <w:rPr>
          <w:noProof/>
        </w:rPr>
        <w:t>Evolution de l’objet « Ticket d’entretien»</w:t>
      </w:r>
      <w:r>
        <w:rPr>
          <w:noProof/>
        </w:rPr>
        <w:tab/>
      </w:r>
      <w:r>
        <w:rPr>
          <w:noProof/>
        </w:rPr>
        <w:fldChar w:fldCharType="begin"/>
      </w:r>
      <w:r>
        <w:rPr>
          <w:noProof/>
        </w:rPr>
        <w:instrText xml:space="preserve"> PAGEREF _Toc264813828 \h </w:instrText>
      </w:r>
      <w:r>
        <w:rPr>
          <w:noProof/>
        </w:rPr>
      </w:r>
      <w:r>
        <w:rPr>
          <w:noProof/>
        </w:rPr>
        <w:fldChar w:fldCharType="separate"/>
      </w:r>
      <w:r w:rsidR="00C15A87">
        <w:rPr>
          <w:noProof/>
        </w:rPr>
        <w:t>41</w:t>
      </w:r>
      <w:r>
        <w:rPr>
          <w:noProof/>
        </w:rPr>
        <w:fldChar w:fldCharType="end"/>
      </w:r>
    </w:p>
    <w:p w14:paraId="2D241840" w14:textId="77777777" w:rsidR="009B21A7" w:rsidRDefault="009B21A7">
      <w:pPr>
        <w:pStyle w:val="TM3"/>
        <w:tabs>
          <w:tab w:val="left" w:pos="1217"/>
          <w:tab w:val="right" w:leader="dot" w:pos="9394"/>
        </w:tabs>
        <w:rPr>
          <w:noProof/>
          <w:szCs w:val="24"/>
          <w:lang w:val="en-GB" w:eastAsia="ja-JP"/>
        </w:rPr>
      </w:pPr>
      <w:r>
        <w:rPr>
          <w:noProof/>
        </w:rPr>
        <w:t>3.2.5</w:t>
      </w:r>
      <w:r>
        <w:rPr>
          <w:noProof/>
          <w:szCs w:val="24"/>
          <w:lang w:val="en-GB" w:eastAsia="ja-JP"/>
        </w:rPr>
        <w:tab/>
      </w:r>
      <w:r>
        <w:rPr>
          <w:noProof/>
        </w:rPr>
        <w:t>Evolution de l’objet « Compte rendu» (Pas encore sur à voir si c’est judicieux)</w:t>
      </w:r>
      <w:r>
        <w:rPr>
          <w:noProof/>
        </w:rPr>
        <w:tab/>
      </w:r>
      <w:r>
        <w:rPr>
          <w:noProof/>
        </w:rPr>
        <w:fldChar w:fldCharType="begin"/>
      </w:r>
      <w:r>
        <w:rPr>
          <w:noProof/>
        </w:rPr>
        <w:instrText xml:space="preserve"> PAGEREF _Toc264813829 \h </w:instrText>
      </w:r>
      <w:r>
        <w:rPr>
          <w:noProof/>
        </w:rPr>
      </w:r>
      <w:r>
        <w:rPr>
          <w:noProof/>
        </w:rPr>
        <w:fldChar w:fldCharType="separate"/>
      </w:r>
      <w:r w:rsidR="00C15A87">
        <w:rPr>
          <w:noProof/>
        </w:rPr>
        <w:t>41</w:t>
      </w:r>
      <w:r>
        <w:rPr>
          <w:noProof/>
        </w:rPr>
        <w:fldChar w:fldCharType="end"/>
      </w:r>
    </w:p>
    <w:p w14:paraId="5CC30FE9" w14:textId="77777777" w:rsidR="009B21A7" w:rsidRDefault="009B21A7">
      <w:pPr>
        <w:pStyle w:val="TM1"/>
        <w:tabs>
          <w:tab w:val="left" w:pos="373"/>
          <w:tab w:val="right" w:leader="dot" w:pos="9394"/>
        </w:tabs>
        <w:rPr>
          <w:noProof/>
          <w:szCs w:val="24"/>
          <w:lang w:val="en-GB" w:eastAsia="ja-JP"/>
        </w:rPr>
      </w:pPr>
      <w:r>
        <w:rPr>
          <w:noProof/>
        </w:rPr>
        <w:t>4</w:t>
      </w:r>
      <w:r>
        <w:rPr>
          <w:noProof/>
          <w:szCs w:val="24"/>
          <w:lang w:val="en-GB" w:eastAsia="ja-JP"/>
        </w:rPr>
        <w:tab/>
      </w:r>
      <w:r>
        <w:rPr>
          <w:noProof/>
        </w:rPr>
        <w:t>Conclusion</w:t>
      </w:r>
      <w:r>
        <w:rPr>
          <w:noProof/>
        </w:rPr>
        <w:tab/>
      </w:r>
      <w:r>
        <w:rPr>
          <w:noProof/>
        </w:rPr>
        <w:fldChar w:fldCharType="begin"/>
      </w:r>
      <w:r>
        <w:rPr>
          <w:noProof/>
        </w:rPr>
        <w:instrText xml:space="preserve"> PAGEREF _Toc264813830 \h </w:instrText>
      </w:r>
      <w:r>
        <w:rPr>
          <w:noProof/>
        </w:rPr>
      </w:r>
      <w:r>
        <w:rPr>
          <w:noProof/>
        </w:rPr>
        <w:fldChar w:fldCharType="separate"/>
      </w:r>
      <w:r w:rsidR="00C15A87">
        <w:rPr>
          <w:noProof/>
        </w:rPr>
        <w:t>41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5809991A" w14:textId="1CD0AC51" w:rsidR="00E60191" w:rsidRPr="009A56F6" w:rsidRDefault="00907323" w:rsidP="009A56F6">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13780"/>
      <w:r w:rsidRPr="005B1FB9">
        <w:rPr>
          <w:rFonts w:ascii="Times New Roman" w:hAnsi="Times New Roman" w:cs="Times New Roman"/>
          <w:color w:val="3F6BA9"/>
        </w:rPr>
        <w:lastRenderedPageBreak/>
        <w:t>Introduction</w:t>
      </w:r>
      <w:bookmarkEnd w:id="0"/>
    </w:p>
    <w:p w14:paraId="6B7CD7FD" w14:textId="254F87AE" w:rsidR="00907323" w:rsidRPr="005B1FB9" w:rsidRDefault="000C1C51" w:rsidP="00944E5A">
      <w:pPr>
        <w:ind w:firstLine="432"/>
        <w:rPr>
          <w:rFonts w:ascii="Times New Roman" w:hAnsi="Times New Roman" w:cs="Times New Roman"/>
        </w:rPr>
      </w:pPr>
      <w:r>
        <w:rPr>
          <w:rFonts w:ascii="Times New Roman" w:hAnsi="Times New Roman" w:cs="Times New Roman"/>
          <w:szCs w:val="24"/>
        </w:rPr>
        <w:t>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w:t>
      </w:r>
      <w:r w:rsidR="009A56F6">
        <w:rPr>
          <w:rFonts w:ascii="Times New Roman" w:hAnsi="Times New Roman" w:cs="Times New Roman"/>
          <w:szCs w:val="24"/>
        </w:rPr>
        <w:t xml:space="preserve"> pour leur activité et au suivi</w:t>
      </w:r>
      <w:r>
        <w:rPr>
          <w:rFonts w:ascii="Times New Roman" w:hAnsi="Times New Roman" w:cs="Times New Roman"/>
          <w:szCs w:val="24"/>
        </w:rPr>
        <w:t xml:space="preserve"> du recrutement de ces derniers. Le but principal était d’introduire une réel</w:t>
      </w:r>
      <w:r w:rsidR="009A56F6">
        <w:rPr>
          <w:rFonts w:ascii="Times New Roman" w:hAnsi="Times New Roman" w:cs="Times New Roman"/>
          <w:szCs w:val="24"/>
        </w:rPr>
        <w:t>le démarche qualité et un suivi</w:t>
      </w:r>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13781"/>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13782"/>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13783"/>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1479E6">
      <w:pPr>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40263A7D" w:rsidR="00C56B29" w:rsidRDefault="00B4431E" w:rsidP="00914819">
      <w:pPr>
        <w:ind w:firstLine="432"/>
      </w:pPr>
      <w:r>
        <w:rPr>
          <w:noProof/>
        </w:rPr>
        <w:drawing>
          <wp:anchor distT="0" distB="0" distL="114300" distR="114300" simplePos="0" relativeHeight="251699200" behindDoc="0" locked="0" layoutInCell="1" allowOverlap="1" wp14:anchorId="2B6DCEBA" wp14:editId="018BEACF">
            <wp:simplePos x="0" y="0"/>
            <wp:positionH relativeFrom="column">
              <wp:posOffset>-1463040</wp:posOffset>
            </wp:positionH>
            <wp:positionV relativeFrom="paragraph">
              <wp:posOffset>179705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77777777" w:rsidR="00C56B29" w:rsidRDefault="00C56B29" w:rsidP="00914819">
      <w:pPr>
        <w:ind w:firstLine="432"/>
      </w:pP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755409" w:rsidRDefault="00755409"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755409" w:rsidRDefault="00755409"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13784"/>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13785"/>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13786"/>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13787"/>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13788"/>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13789"/>
      <w:r w:rsidRPr="005B1FB9">
        <w:rPr>
          <w:rFonts w:ascii="Times New Roman" w:hAnsi="Times New Roman" w:cs="Times New Roman"/>
        </w:rPr>
        <w:t>Gestion des demandes de clients</w:t>
      </w:r>
      <w:bookmarkEnd w:id="9"/>
    </w:p>
    <w:p w14:paraId="430C4ADB" w14:textId="145CDFE3"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813790"/>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13791"/>
      <w:r>
        <w:lastRenderedPageBreak/>
        <w:t>Gestion des suivis de fournisseurs</w:t>
      </w:r>
      <w:bookmarkEnd w:id="11"/>
    </w:p>
    <w:p w14:paraId="313AE329" w14:textId="3BFA10E3" w:rsidR="002D0F9F" w:rsidRDefault="000660A0" w:rsidP="00CD4382">
      <w:r>
        <w:rPr>
          <w:noProof/>
        </w:rPr>
        <w:drawing>
          <wp:inline distT="0" distB="0" distL="0" distR="0" wp14:anchorId="79E886F2" wp14:editId="346FB185">
            <wp:extent cx="5963920" cy="6644640"/>
            <wp:effectExtent l="0" t="0" r="5080" b="10160"/>
            <wp:docPr id="52" name="Image 52" descr="Macintosh HD:Users:jean-michelly:Projets:Diagrammes d'activité:Activit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s d'activité:Activite_SuiviFourniss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20" cy="6644640"/>
                    </a:xfrm>
                    <a:prstGeom prst="rect">
                      <a:avLst/>
                    </a:prstGeom>
                    <a:noFill/>
                    <a:ln>
                      <a:noFill/>
                    </a:ln>
                  </pic:spPr>
                </pic:pic>
              </a:graphicData>
            </a:graphic>
          </wp:inline>
        </w:drawing>
      </w:r>
    </w:p>
    <w:p w14:paraId="3B295B0F" w14:textId="77777777" w:rsidR="002D0F9F" w:rsidRDefault="002D0F9F" w:rsidP="00CD4382"/>
    <w:p w14:paraId="03669894" w14:textId="77777777" w:rsidR="000660A0" w:rsidRDefault="000660A0" w:rsidP="00CD4382"/>
    <w:p w14:paraId="11F81D84" w14:textId="77777777" w:rsidR="000660A0" w:rsidRDefault="000660A0" w:rsidP="00CD4382"/>
    <w:p w14:paraId="357191A5" w14:textId="317BBB9F" w:rsidR="00CD4382" w:rsidRPr="002D0F9F" w:rsidRDefault="002D0F9F" w:rsidP="00211F07">
      <w:pPr>
        <w:pStyle w:val="Titre2"/>
      </w:pPr>
      <w:bookmarkStart w:id="12" w:name="_Toc264813792"/>
      <w:r w:rsidRPr="002D0F9F">
        <w:lastRenderedPageBreak/>
        <w:t>Fonctionnalités proposées pour la gestion des fournisseurs</w:t>
      </w:r>
      <w:bookmarkEnd w:id="12"/>
    </w:p>
    <w:p w14:paraId="0BBADB52" w14:textId="73F068DE" w:rsidR="00CD4382" w:rsidRDefault="00013335" w:rsidP="003E4A39">
      <w:pPr>
        <w:pStyle w:val="Titre3"/>
      </w:pPr>
      <w:bookmarkStart w:id="13" w:name="_Toc264813793"/>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3"/>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4" w:name="_Toc264813794"/>
      <w:r>
        <w:lastRenderedPageBreak/>
        <w:t>Gestion de la recherche des fournisseurs</w:t>
      </w:r>
      <w:bookmarkEnd w:id="14"/>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13795"/>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13797"/>
      <w:r w:rsidR="00691AFB">
        <w:lastRenderedPageBreak/>
        <w:t>Gestion des suivis fournisseurs</w:t>
      </w:r>
      <w:bookmarkEnd w:id="17"/>
    </w:p>
    <w:p w14:paraId="335DAD0E" w14:textId="5B747E5F" w:rsidR="00327978" w:rsidRDefault="00CF0382" w:rsidP="00327978">
      <w:r>
        <w:rPr>
          <w:noProof/>
        </w:rPr>
        <w:drawing>
          <wp:inline distT="0" distB="0" distL="0" distR="0" wp14:anchorId="3B0EDE35" wp14:editId="64197C4F">
            <wp:extent cx="5963920" cy="3952240"/>
            <wp:effectExtent l="0" t="0" r="5080" b="10160"/>
            <wp:docPr id="49" name="Image 49" descr="Macintosh HD:Users:jean-michelly:Projets:Diagrammes cas d'utilisation:CU_Suivis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cas d'utilisation:CU_SuivisFourniss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920" cy="3952240"/>
                    </a:xfrm>
                    <a:prstGeom prst="rect">
                      <a:avLst/>
                    </a:prstGeom>
                    <a:noFill/>
                    <a:ln>
                      <a:noFill/>
                    </a:ln>
                  </pic:spPr>
                </pic:pic>
              </a:graphicData>
            </a:graphic>
          </wp:inline>
        </w:drawing>
      </w:r>
    </w:p>
    <w:p w14:paraId="2BC4C3D6" w14:textId="77777777" w:rsidR="00327978" w:rsidRPr="00327978" w:rsidRDefault="00327978" w:rsidP="00327978"/>
    <w:p w14:paraId="136A8A63" w14:textId="7AC9B3D0" w:rsidR="00B47685" w:rsidRPr="00211F07" w:rsidRDefault="00013335" w:rsidP="00211F07">
      <w:pPr>
        <w:pStyle w:val="Titre2"/>
      </w:pPr>
      <w:bookmarkStart w:id="18" w:name="_Toc264813798"/>
      <w:r w:rsidRPr="00211F07">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lastRenderedPageBreak/>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bookmarkStart w:id="19" w:name="_Toc264813799"/>
      <w:r>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43A69B55" w:rsidR="008F3731" w:rsidRDefault="008F3731" w:rsidP="0016515D">
      <w:pPr>
        <w:pStyle w:val="Paragraphedeliste"/>
        <w:numPr>
          <w:ilvl w:val="1"/>
          <w:numId w:val="8"/>
        </w:numPr>
        <w:spacing w:after="0"/>
      </w:pPr>
      <w:r>
        <w:t>Le client existe déjà dans la base, le système envoie une notification</w:t>
      </w:r>
    </w:p>
    <w:p w14:paraId="69010EF7" w14:textId="1E669AFF" w:rsidR="00833395" w:rsidRDefault="008F3731" w:rsidP="0016515D">
      <w:pPr>
        <w:pStyle w:val="Paragraphedeliste"/>
        <w:numPr>
          <w:ilvl w:val="0"/>
          <w:numId w:val="8"/>
        </w:numPr>
        <w:spacing w:after="0"/>
      </w:pPr>
      <w:r>
        <w:t>Le client a été ajouté dans le système</w:t>
      </w:r>
    </w:p>
    <w:p w14:paraId="476375CC" w14:textId="4ACE37A3" w:rsidR="00F62E3F" w:rsidRPr="00F62E3F" w:rsidRDefault="00505DBD" w:rsidP="00F62E3F">
      <w:pPr>
        <w:ind w:left="360"/>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4419CE9C" wp14:editId="1E47FD54">
            <wp:extent cx="5974080" cy="5598160"/>
            <wp:effectExtent l="0" t="0" r="0" b="0"/>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4080" cy="5598160"/>
                    </a:xfrm>
                    <a:prstGeom prst="rect">
                      <a:avLst/>
                    </a:prstGeom>
                    <a:noFill/>
                    <a:ln>
                      <a:noFill/>
                    </a:ln>
                  </pic:spPr>
                </pic:pic>
              </a:graphicData>
            </a:graphic>
          </wp:inline>
        </w:drawing>
      </w:r>
    </w:p>
    <w:p w14:paraId="2804B767" w14:textId="77777777"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5626DD71" w:rsidR="00833395" w:rsidRPr="00833395" w:rsidRDefault="002D6364" w:rsidP="002D6364">
      <w:pPr>
        <w:pStyle w:val="Paragraphedeliste"/>
        <w:numPr>
          <w:ilvl w:val="0"/>
          <w:numId w:val="7"/>
        </w:numPr>
        <w:rPr>
          <w:rFonts w:ascii="Times New Roman" w:hAnsi="Times New Roman" w:cs="Times New Roman"/>
          <w:u w:val="single"/>
        </w:rPr>
      </w:pPr>
      <w:r>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2" w:name="_Toc264720792"/>
      <w:bookmarkStart w:id="23" w:name="_Toc264813801"/>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2"/>
      <w:bookmarkEnd w:id="23"/>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4" w:name="_Toc264720793"/>
      <w:bookmarkStart w:id="25" w:name="_Toc264813802"/>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4"/>
      <w:bookmarkEnd w:id="25"/>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6" w:name="_Toc264720794"/>
      <w:bookmarkStart w:id="27" w:name="_Toc264813803"/>
      <w:r w:rsidRPr="00D53C62">
        <w:rPr>
          <w:rFonts w:ascii="Times New Roman" w:hAnsi="Times New Roman" w:cs="Times New Roman"/>
          <w:sz w:val="24"/>
          <w:szCs w:val="24"/>
          <w:u w:val="single"/>
        </w:rPr>
        <w:lastRenderedPageBreak/>
        <w:t>Valider une annonce :</w:t>
      </w:r>
      <w:bookmarkEnd w:id="26"/>
      <w:bookmarkEnd w:id="27"/>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8" w:name="_Toc264813804"/>
      <w:r>
        <w:lastRenderedPageBreak/>
        <w:t>Détails de la « Gestion de la recherche des fournisseurs »</w:t>
      </w:r>
      <w:bookmarkEnd w:id="28"/>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9" w:name="_Toc264720796"/>
      <w:bookmarkStart w:id="30" w:name="_Toc264813805"/>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9"/>
      <w:bookmarkEnd w:id="30"/>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1" w:name="_Toc264720797"/>
      <w:bookmarkStart w:id="32" w:name="_Toc264813806"/>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1"/>
      <w:bookmarkEnd w:id="32"/>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3" w:name="_Toc264720798"/>
      <w:bookmarkStart w:id="34" w:name="_Toc264813807"/>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3"/>
      <w:bookmarkEnd w:id="3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35" w:name="_Toc264720799"/>
      <w:bookmarkStart w:id="36" w:name="_Toc264813808"/>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35"/>
      <w:bookmarkEnd w:id="36"/>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37" w:name="_Toc264720800"/>
      <w:bookmarkStart w:id="38" w:name="_Toc264813809"/>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37"/>
      <w:bookmarkEnd w:id="3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39" w:name="_Toc264720801"/>
      <w:bookmarkStart w:id="40" w:name="_Toc264813810"/>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39"/>
      <w:bookmarkEnd w:id="40"/>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41" w:name="_Toc264813811"/>
      <w:r>
        <w:t xml:space="preserve">Détails de la « Gestion </w:t>
      </w:r>
      <w:r w:rsidR="00DC2CDF">
        <w:t>des contrats</w:t>
      </w:r>
      <w:r w:rsidR="00D125A4">
        <w:t xml:space="preserve"> </w:t>
      </w:r>
      <w:r>
        <w:t>»</w:t>
      </w:r>
      <w:bookmarkEnd w:id="41"/>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2" w:name="_Toc264813812"/>
      <w:bookmarkEnd w:id="42"/>
      <w:r w:rsidRPr="00A03803">
        <w:rPr>
          <w:rFonts w:ascii="Times New Roman" w:hAnsi="Times New Roman" w:cs="Times New Roman"/>
          <w:sz w:val="24"/>
          <w:szCs w:val="24"/>
          <w:u w:val="single"/>
        </w:rPr>
        <w:t>Etablir un contrat type :</w:t>
      </w:r>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43" w:name="_Toc264813813"/>
      <w:r>
        <w:lastRenderedPageBreak/>
        <w:t>Détails de la « Gestion des suivis des fournisseurs »</w:t>
      </w:r>
      <w:bookmarkEnd w:id="43"/>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44" w:name="_Toc264813814"/>
      <w:bookmarkEnd w:id="44"/>
      <w:r>
        <w:rPr>
          <w:rFonts w:ascii="Times New Roman" w:hAnsi="Times New Roman" w:cs="Times New Roman"/>
          <w:sz w:val="24"/>
          <w:szCs w:val="24"/>
          <w:u w:val="single"/>
        </w:rPr>
        <w:t>Ajouter un compte rendu mensuel au suivi d’activité</w:t>
      </w:r>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53A8295D" w:rsidR="000D29F0" w:rsidRDefault="001B54EF" w:rsidP="00B669E4">
      <w:pPr>
        <w:tabs>
          <w:tab w:val="left" w:pos="2010"/>
        </w:tabs>
      </w:pPr>
      <w:r>
        <w:rPr>
          <w:noProof/>
        </w:rPr>
        <w:drawing>
          <wp:inline distT="0" distB="0" distL="0" distR="0" wp14:anchorId="07AC00CE" wp14:editId="36F798A8">
            <wp:extent cx="5974080" cy="4947920"/>
            <wp:effectExtent l="0" t="0" r="0" b="5080"/>
            <wp:docPr id="50" name="Image 50" descr="Macintosh HD:Users:jean-michelly:Projets:Diagramme de séquence:Séquence SuiviFournisseur:Sequence AjouterCompteRenduSuiviActi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SuiviFournisseur:Sequence AjouterCompteRenduSuiviActivi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080" cy="4947920"/>
                    </a:xfrm>
                    <a:prstGeom prst="rect">
                      <a:avLst/>
                    </a:prstGeom>
                    <a:noFill/>
                    <a:ln>
                      <a:noFill/>
                    </a:ln>
                  </pic:spPr>
                </pic:pic>
              </a:graphicData>
            </a:graphic>
          </wp:inline>
        </w:drawing>
      </w: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2E6038A2" w:rsidR="000D29F0" w:rsidRDefault="00465DC8" w:rsidP="00B669E4">
      <w:pPr>
        <w:tabs>
          <w:tab w:val="left" w:pos="2010"/>
        </w:tabs>
      </w:pPr>
      <w:r>
        <w:rPr>
          <w:noProof/>
        </w:rPr>
        <w:drawing>
          <wp:inline distT="0" distB="0" distL="0" distR="0" wp14:anchorId="630FA898" wp14:editId="405C4217">
            <wp:extent cx="5963920" cy="3332480"/>
            <wp:effectExtent l="0" t="0" r="5080" b="0"/>
            <wp:docPr id="51" name="Image 51" descr="Macintosh HD:Users:jean-michelly:Projets:Diagramme de séquence:Séquence SuiviFournisseur:Sequence Visualiser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SuiviFournisseur:Sequence VisualiserFac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3920" cy="3332480"/>
                    </a:xfrm>
                    <a:prstGeom prst="rect">
                      <a:avLst/>
                    </a:prstGeom>
                    <a:noFill/>
                    <a:ln>
                      <a:noFill/>
                    </a:ln>
                  </pic:spPr>
                </pic:pic>
              </a:graphicData>
            </a:graphic>
          </wp:inline>
        </w:drawing>
      </w: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3C69753F" w14:textId="77777777" w:rsidR="00465DC8" w:rsidRDefault="00465DC8" w:rsidP="00B669E4">
      <w:pPr>
        <w:tabs>
          <w:tab w:val="left" w:pos="2010"/>
        </w:tabs>
      </w:pPr>
    </w:p>
    <w:p w14:paraId="34C3B5EC" w14:textId="77777777" w:rsidR="00465DC8" w:rsidRDefault="00465DC8" w:rsidP="00B669E4">
      <w:pPr>
        <w:tabs>
          <w:tab w:val="left" w:pos="2010"/>
        </w:tabs>
      </w:pPr>
    </w:p>
    <w:p w14:paraId="5326F5E0" w14:textId="77777777" w:rsidR="00465DC8" w:rsidRDefault="00465DC8"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Enregistrer une facture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Envoyer un compte rendu mensuel</w:t>
      </w:r>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FE06988" w:rsidR="00FF6169" w:rsidRDefault="00FF6169" w:rsidP="00211F07">
      <w:pPr>
        <w:pStyle w:val="Titre2"/>
      </w:pPr>
      <w:r w:rsidRPr="00013335">
        <w:br w:type="column"/>
      </w:r>
      <w:bookmarkStart w:id="45" w:name="_Toc264813815"/>
      <w:r w:rsidRPr="00013335">
        <w:lastRenderedPageBreak/>
        <w:t xml:space="preserve"> </w:t>
      </w:r>
      <w:r>
        <w:t>Modélisation statique du systeme d’information</w:t>
      </w:r>
      <w:bookmarkEnd w:id="45"/>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46" w:name="_Toc264813816"/>
      <w:r>
        <w:t>Sous domaine de la gestion des demandes des clients</w:t>
      </w:r>
      <w:bookmarkEnd w:id="46"/>
    </w:p>
    <w:p w14:paraId="693792B1" w14:textId="5F7531CF" w:rsidR="009C312E" w:rsidRDefault="00E56BF0" w:rsidP="006030A6">
      <w:r>
        <w:rPr>
          <w:noProof/>
        </w:rPr>
        <w:drawing>
          <wp:inline distT="0" distB="0" distL="0" distR="0" wp14:anchorId="4F038BC2" wp14:editId="5692F95C">
            <wp:extent cx="5730240" cy="4053840"/>
            <wp:effectExtent l="0" t="0" r="10160" b="10160"/>
            <wp:docPr id="47" name="Image 47" descr="Macintosh HD:Users:jean-michelly:Projets:Modèle de domaine:Domaine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Modèle de domaine:Domaine_DemandesClien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2068BAC1" w14:textId="6582159B" w:rsidR="000D29F0" w:rsidRDefault="00483560" w:rsidP="00483560">
      <w:pPr>
        <w:pStyle w:val="Titre3"/>
      </w:pPr>
      <w:bookmarkStart w:id="47" w:name="_Toc264813817"/>
      <w:r>
        <w:lastRenderedPageBreak/>
        <w:t xml:space="preserve">Sous domaine </w:t>
      </w:r>
      <w:r w:rsidR="00FF1E78">
        <w:t>de la gestion des recherches de fournisseurs</w:t>
      </w:r>
      <w:bookmarkEnd w:id="47"/>
    </w:p>
    <w:p w14:paraId="18F86BF4" w14:textId="1AD11C06" w:rsidR="002B52A3" w:rsidRDefault="00EA2059" w:rsidP="002B52A3">
      <w:r>
        <w:rPr>
          <w:noProof/>
        </w:rPr>
        <w:drawing>
          <wp:inline distT="0" distB="0" distL="0" distR="0" wp14:anchorId="4EF8BA2C" wp14:editId="389081D2">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p>
    <w:p w14:paraId="698319CF" w14:textId="77777777" w:rsidR="00FF1E78" w:rsidRDefault="00FF1E78" w:rsidP="00FF1E78"/>
    <w:p w14:paraId="412895EF" w14:textId="727EA0DD" w:rsidR="00DA22C2" w:rsidRDefault="00F0623C" w:rsidP="00DA22C2">
      <w:pPr>
        <w:pStyle w:val="Titre3"/>
      </w:pPr>
      <w:bookmarkStart w:id="48" w:name="_Toc264813818"/>
      <w:r>
        <w:lastRenderedPageBreak/>
        <w:t>Sous domaine de la gestion des</w:t>
      </w:r>
      <w:r w:rsidR="003A7FE6">
        <w:t xml:space="preserve"> suivis</w:t>
      </w:r>
      <w:r>
        <w:t xml:space="preserve"> contrats</w:t>
      </w:r>
      <w:bookmarkEnd w:id="48"/>
    </w:p>
    <w:p w14:paraId="3877E25A" w14:textId="490D1276" w:rsidR="00FF1A5F" w:rsidRDefault="00C75BC1" w:rsidP="00FF1A5F">
      <w:r>
        <w:rPr>
          <w:noProof/>
        </w:rPr>
        <w:drawing>
          <wp:inline distT="0" distB="0" distL="0" distR="0" wp14:anchorId="43FFE528" wp14:editId="11C837B0">
            <wp:extent cx="5974080" cy="4003040"/>
            <wp:effectExtent l="0" t="0" r="0" b="10160"/>
            <wp:docPr id="29" name="Image 29"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4080" cy="4003040"/>
                    </a:xfrm>
                    <a:prstGeom prst="rect">
                      <a:avLst/>
                    </a:prstGeom>
                    <a:noFill/>
                    <a:ln>
                      <a:noFill/>
                    </a:ln>
                  </pic:spPr>
                </pic:pic>
              </a:graphicData>
            </a:graphic>
          </wp:inline>
        </w:drawing>
      </w:r>
    </w:p>
    <w:p w14:paraId="7F9D7E79" w14:textId="504358C7" w:rsidR="00A77470" w:rsidRDefault="00DA22C2" w:rsidP="00A77470">
      <w:pPr>
        <w:pStyle w:val="Titre3"/>
      </w:pPr>
      <w:bookmarkStart w:id="49" w:name="_Toc264813819"/>
      <w:r>
        <w:t>Sous domaine de la gestion des suivis fournisseurs</w:t>
      </w:r>
      <w:bookmarkEnd w:id="49"/>
    </w:p>
    <w:p w14:paraId="5809EE87" w14:textId="77777777" w:rsidR="00A77470" w:rsidRDefault="00A77470" w:rsidP="00A77470"/>
    <w:p w14:paraId="5E2176CC" w14:textId="44D74D65" w:rsidR="00212AF3" w:rsidRPr="00212AF3" w:rsidRDefault="00212AF3" w:rsidP="00212AF3">
      <w:pPr>
        <w:jc w:val="center"/>
        <w:rPr>
          <w:color w:val="FF0000"/>
        </w:rPr>
      </w:pPr>
      <w:r w:rsidRPr="00212AF3">
        <w:rPr>
          <w:color w:val="FF0000"/>
        </w:rPr>
        <w:t>(MA PARTIE)</w:t>
      </w:r>
    </w:p>
    <w:p w14:paraId="60A82DCF" w14:textId="644B1AEE" w:rsidR="00DE390D" w:rsidRDefault="00DE390D" w:rsidP="00DE390D">
      <w:pPr>
        <w:pStyle w:val="Titre1"/>
      </w:pPr>
      <w:bookmarkStart w:id="50" w:name="_Toc264813820"/>
      <w:r>
        <w:t>Conception du nouveau systeme d’information</w:t>
      </w:r>
      <w:bookmarkEnd w:id="50"/>
    </w:p>
    <w:p w14:paraId="1A684B0C" w14:textId="4E0C96FD" w:rsidR="001804B7" w:rsidRDefault="00211F07" w:rsidP="001804B7">
      <w:pPr>
        <w:pStyle w:val="Titre2"/>
      </w:pPr>
      <w:bookmarkStart w:id="51" w:name="_Toc264813821"/>
      <w:r>
        <w:t>termes du domaine</w:t>
      </w:r>
      <w:bookmarkEnd w:id="51"/>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52" w:name="_Toc264813822"/>
      <w:r>
        <w:lastRenderedPageBreak/>
        <w:t xml:space="preserve">Terme du sous domaine de la gestion des </w:t>
      </w:r>
      <w:r w:rsidR="00F7678D">
        <w:t>demandes des clients</w:t>
      </w:r>
      <w:bookmarkEnd w:id="52"/>
    </w:p>
    <w:p w14:paraId="5669466E" w14:textId="15AF46FA" w:rsidR="00507E96" w:rsidRDefault="00337453" w:rsidP="00507E96">
      <w:r>
        <w:rPr>
          <w:noProof/>
        </w:rPr>
        <w:drawing>
          <wp:inline distT="0" distB="0" distL="0" distR="0" wp14:anchorId="02F84B3E" wp14:editId="0616044A">
            <wp:extent cx="5963920" cy="3870960"/>
            <wp:effectExtent l="0" t="0" r="5080" b="0"/>
            <wp:docPr id="27" name="Image 27" descr="Macintosh HD:Users:jean-michelly:Projets:Diagrammes de classes:Class 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s de classes:Class DemandesClient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3920" cy="3870960"/>
                    </a:xfrm>
                    <a:prstGeom prst="rect">
                      <a:avLst/>
                    </a:prstGeom>
                    <a:noFill/>
                    <a:ln>
                      <a:noFill/>
                    </a:ln>
                  </pic:spPr>
                </pic:pic>
              </a:graphicData>
            </a:graphic>
          </wp:inline>
        </w:drawing>
      </w:r>
    </w:p>
    <w:p w14:paraId="0008004D" w14:textId="77777777" w:rsidR="00507E96" w:rsidRDefault="00507E96" w:rsidP="00507E96">
      <w:pPr>
        <w:jc w:val="center"/>
        <w:rPr>
          <w:color w:val="FF0000"/>
        </w:rPr>
      </w:pPr>
      <w:bookmarkStart w:id="53" w:name="_GoBack"/>
      <w:bookmarkEnd w:id="53"/>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54" w:name="_Toc264813823"/>
      <w:r>
        <w:t>Terme du sous domaine de la gestion des recherches de fournisseurs</w:t>
      </w:r>
      <w:bookmarkEnd w:id="54"/>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55" w:name="_Toc264813824"/>
      <w:r>
        <w:t>Terme du sous domaine de la gestion des contrats</w:t>
      </w:r>
      <w:bookmarkEnd w:id="55"/>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bookmarkStart w:id="56" w:name="_Toc264813825"/>
      <w:r>
        <w:t>Diagramme d’états-transitions – évolution des objets métiers</w:t>
      </w:r>
      <w:bookmarkEnd w:id="56"/>
    </w:p>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46FE15B1" w14:textId="6E5E4913" w:rsidR="000A1B7A" w:rsidRDefault="00102413"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w:t>
      </w:r>
      <w:r w:rsidR="00CC463B">
        <w:rPr>
          <w:rFonts w:ascii="Times New Roman" w:hAnsi="Times New Roman" w:cs="Times New Roman"/>
          <w:szCs w:val="24"/>
        </w:rPr>
        <w:t xml:space="preserve"> avoir étudier les interactions</w:t>
      </w:r>
      <w:r w:rsidR="00CC463B">
        <w:rPr>
          <w:rFonts w:ascii="Times New Roman" w:hAnsi="Times New Roman" w:cs="Times New Roman"/>
          <w:szCs w:val="24"/>
        </w:rPr>
        <w:br/>
      </w:r>
      <w:r>
        <w:rPr>
          <w:rFonts w:ascii="Times New Roman" w:hAnsi="Times New Roman" w:cs="Times New Roman"/>
          <w:szCs w:val="24"/>
        </w:rPr>
        <w:t xml:space="preserve">des </w:t>
      </w:r>
      <w:r w:rsidR="00CC463B">
        <w:rPr>
          <w:rFonts w:ascii="Times New Roman" w:hAnsi="Times New Roman" w:cs="Times New Roman"/>
          <w:szCs w:val="24"/>
        </w:rPr>
        <w:t>objets métiers du système. Désormais, nous allons nous intéresser à leur cycle de vie dans notre nouveau système d’information</w:t>
      </w:r>
      <w:r w:rsidR="00DB79DA">
        <w:rPr>
          <w:rFonts w:ascii="Times New Roman" w:hAnsi="Times New Roman" w:cs="Times New Roman"/>
          <w:szCs w:val="24"/>
        </w:rPr>
        <w:t xml:space="preserve">. Ainsi, nous pouvons représenter les différents états d’un objet </w:t>
      </w:r>
      <w:r w:rsidR="007327F0">
        <w:rPr>
          <w:rFonts w:ascii="Times New Roman" w:hAnsi="Times New Roman" w:cs="Times New Roman"/>
          <w:szCs w:val="24"/>
        </w:rPr>
        <w:t>pour</w:t>
      </w:r>
      <w:r w:rsidR="00DB79DA">
        <w:rPr>
          <w:rFonts w:ascii="Times New Roman" w:hAnsi="Times New Roman" w:cs="Times New Roman"/>
          <w:szCs w:val="24"/>
        </w:rPr>
        <w:t xml:space="preserve"> de la réalisation d’une tâche.</w:t>
      </w:r>
      <w:r w:rsidR="007327F0">
        <w:rPr>
          <w:rFonts w:ascii="Times New Roman" w:hAnsi="Times New Roman" w:cs="Times New Roman"/>
          <w:szCs w:val="24"/>
        </w:rPr>
        <w:t xml:space="preserve"> </w:t>
      </w:r>
      <w:r w:rsidR="0006585F">
        <w:rPr>
          <w:rFonts w:ascii="Times New Roman" w:hAnsi="Times New Roman" w:cs="Times New Roman"/>
          <w:szCs w:val="24"/>
        </w:rPr>
        <w:t xml:space="preserve">C’est pourquoi nous avons décidé </w:t>
      </w:r>
      <w:r w:rsidR="00B30594">
        <w:rPr>
          <w:rFonts w:ascii="Times New Roman" w:hAnsi="Times New Roman" w:cs="Times New Roman"/>
          <w:szCs w:val="24"/>
        </w:rPr>
        <w:t xml:space="preserve">de modéliser </w:t>
      </w:r>
      <w:proofErr w:type="spellStart"/>
      <w:r w:rsidR="00B30594">
        <w:rPr>
          <w:rFonts w:ascii="Times New Roman" w:hAnsi="Times New Roman" w:cs="Times New Roman"/>
          <w:szCs w:val="24"/>
        </w:rPr>
        <w:t>quatres</w:t>
      </w:r>
      <w:proofErr w:type="spellEnd"/>
      <w:r w:rsidR="00B30594">
        <w:rPr>
          <w:rFonts w:ascii="Times New Roman" w:hAnsi="Times New Roman" w:cs="Times New Roman"/>
          <w:szCs w:val="24"/>
        </w:rPr>
        <w:t xml:space="preserve"> diagrammes : « Annonce », « Contrat », « Ticket d’entretien » et « CV ».</w:t>
      </w: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t>Diagramme de classes de « Recherche fournisseur »</w:t>
      </w:r>
    </w:p>
    <w:p w14:paraId="0BFCB9E1" w14:textId="77777777" w:rsidR="005B4F39" w:rsidRPr="005B4F39" w:rsidRDefault="005B4F39" w:rsidP="005B4F39"/>
    <w:p w14:paraId="5693B964" w14:textId="27E8629B" w:rsidR="00410E1F" w:rsidRPr="00B406D6"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l’annonce est supprimée, les </w:t>
      </w:r>
      <w:proofErr w:type="spellStart"/>
      <w:r w:rsidR="00351C6B">
        <w:t>CVs</w:t>
      </w:r>
      <w:proofErr w:type="spellEnd"/>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1C92EFFC" w14:textId="0B586335" w:rsidR="000A1B7A" w:rsidRDefault="006C2AB3" w:rsidP="000A1B7A">
      <w:pPr>
        <w:pStyle w:val="Titre3"/>
      </w:pPr>
      <w:bookmarkStart w:id="57" w:name="_Toc264813826"/>
      <w:r>
        <w:rPr>
          <w:noProof/>
        </w:rPr>
        <w:lastRenderedPageBreak/>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57"/>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58" w:name="_Toc264813827"/>
      <w:r>
        <w:rPr>
          <w:noProof/>
        </w:rPr>
        <w:lastRenderedPageBreak/>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58"/>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59" w:name="_Toc264813828"/>
      <w:r>
        <w:lastRenderedPageBreak/>
        <w:t>Evolution de l’objet « Ticket d’entretien»</w:t>
      </w:r>
      <w:bookmarkEnd w:id="59"/>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60" w:name="_Toc264813829"/>
      <w:r>
        <w:t>Evolution de l’objet « </w:t>
      </w:r>
      <w:r w:rsidR="007D02D8">
        <w:t>Compte rendu</w:t>
      </w:r>
      <w:r>
        <w:t xml:space="preserve">» </w:t>
      </w:r>
      <w:bookmarkEnd w:id="60"/>
    </w:p>
    <w:p w14:paraId="1536A728" w14:textId="45A1ACBA" w:rsidR="006031B6" w:rsidRDefault="000566EA" w:rsidP="006031B6">
      <w:r>
        <w:rPr>
          <w:noProof/>
        </w:rPr>
        <w:drawing>
          <wp:inline distT="0" distB="0" distL="0" distR="0" wp14:anchorId="1613BB0C" wp14:editId="68349E16">
            <wp:extent cx="5963920" cy="2336800"/>
            <wp:effectExtent l="0" t="0" r="5080" b="0"/>
            <wp:docPr id="53" name="Image 53"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tats-transitions:Etats-transitions Compte rendu.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Pr="00E91D2D" w:rsidRDefault="00D45CD5" w:rsidP="00E91D2D">
      <w:pPr>
        <w:pStyle w:val="Titre3"/>
        <w:numPr>
          <w:ilvl w:val="2"/>
          <w:numId w:val="36"/>
        </w:numPr>
      </w:pPr>
      <w:r w:rsidRPr="00E91D2D">
        <w:lastRenderedPageBreak/>
        <w:t xml:space="preserve">Evolution de l’objet « Facture» </w:t>
      </w:r>
    </w:p>
    <w:p w14:paraId="1D02551A" w14:textId="212B3C69" w:rsidR="00D45CD5" w:rsidRPr="006031B6" w:rsidRDefault="00755409" w:rsidP="00E52390">
      <w:pPr>
        <w:rPr>
          <w:color w:val="FF0000"/>
        </w:rPr>
      </w:pPr>
      <w:r>
        <w:rPr>
          <w:noProof/>
          <w:color w:val="FF0000"/>
        </w:rPr>
        <w:drawing>
          <wp:inline distT="0" distB="0" distL="0" distR="0" wp14:anchorId="0924C76F" wp14:editId="79CBF963">
            <wp:extent cx="5963920" cy="3129280"/>
            <wp:effectExtent l="0" t="0" r="5080" b="0"/>
            <wp:docPr id="55" name="Image 55" descr="Macintosh HD:Users:jean-michelly:Projets:Diagramme d'états-transitions:Etats-transitions 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tats-transitions:Etats-transitions Fac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3920" cy="3129280"/>
                    </a:xfrm>
                    <a:prstGeom prst="rect">
                      <a:avLst/>
                    </a:prstGeom>
                    <a:noFill/>
                    <a:ln>
                      <a:noFill/>
                    </a:ln>
                  </pic:spPr>
                </pic:pic>
              </a:graphicData>
            </a:graphic>
          </wp:inline>
        </w:drawing>
      </w: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61" w:name="_Toc264813830"/>
      <w:r w:rsidRPr="00BE0F19">
        <w:rPr>
          <w:color w:val="215A95"/>
        </w:rPr>
        <w:t>Conclusion</w:t>
      </w:r>
      <w:bookmarkEnd w:id="61"/>
    </w:p>
    <w:p w14:paraId="237482DD" w14:textId="77777777" w:rsidR="000A1B7A" w:rsidRDefault="000A1B7A" w:rsidP="000A1B7A"/>
    <w:p w14:paraId="54926550" w14:textId="77777777" w:rsidR="004C16A4" w:rsidRDefault="004C16A4" w:rsidP="000A1B7A"/>
    <w:p w14:paraId="60208C06" w14:textId="01820C41" w:rsidR="00065A3C" w:rsidRDefault="00065A3C" w:rsidP="00065A3C">
      <w:pPr>
        <w:pStyle w:val="Paragraphedeliste"/>
        <w:ind w:left="0"/>
        <w:rPr>
          <w:rFonts w:cs="Times New Roman"/>
          <w:szCs w:val="24"/>
        </w:rPr>
      </w:pPr>
      <w:r>
        <w:rPr>
          <w:rFonts w:cs="Times New Roman"/>
          <w:szCs w:val="24"/>
        </w:rPr>
        <w:t>Ainsi, après une phase d’analyse durant laquelle nous avons défini les besoins de BNK et après une phase de conception où nous avons défini notre solution, nous avons pu proposer un nouveau système d’information. Ce dernier permettra à l’entreprise d’améliorer nettement la gestion de leurs fournisseurs et leurs clients ainsi que la gestion de leurs contrats.</w:t>
      </w:r>
    </w:p>
    <w:p w14:paraId="5BA899C5" w14:textId="77777777" w:rsidR="00065A3C" w:rsidRDefault="00065A3C" w:rsidP="00065A3C">
      <w:pPr>
        <w:pStyle w:val="Paragraphedeliste"/>
        <w:ind w:left="0"/>
        <w:rPr>
          <w:rFonts w:cs="Times New Roman"/>
          <w:szCs w:val="24"/>
        </w:rPr>
      </w:pPr>
    </w:p>
    <w:p w14:paraId="6E20015E" w14:textId="2600B6ED" w:rsidR="00065A3C" w:rsidRDefault="004F1D61" w:rsidP="00065A3C">
      <w:pPr>
        <w:pStyle w:val="Paragraphedeliste"/>
        <w:ind w:left="0"/>
        <w:rPr>
          <w:rFonts w:cs="Times New Roman"/>
          <w:szCs w:val="24"/>
        </w:rPr>
      </w:pPr>
      <w:r>
        <w:rPr>
          <w:rFonts w:cs="Times New Roman"/>
          <w:szCs w:val="24"/>
        </w:rPr>
        <w:t>La mise en place de ce</w:t>
      </w:r>
      <w:r w:rsidR="00065A3C">
        <w:rPr>
          <w:rFonts w:cs="Times New Roman"/>
          <w:szCs w:val="24"/>
        </w:rPr>
        <w:t xml:space="preserve"> </w:t>
      </w:r>
      <w:r>
        <w:rPr>
          <w:rFonts w:cs="Times New Roman"/>
          <w:szCs w:val="24"/>
        </w:rPr>
        <w:t xml:space="preserve">logiciel </w:t>
      </w:r>
      <w:r w:rsidR="00065A3C">
        <w:rPr>
          <w:rFonts w:cs="Times New Roman"/>
          <w:szCs w:val="24"/>
        </w:rPr>
        <w:t xml:space="preserve">devrait faciliter beaucoup de choses dans cette entreprise mais nous pourrions aller encore plus loin. Par exemple, nous pourrions imaginer derrière </w:t>
      </w:r>
      <w:r>
        <w:rPr>
          <w:rFonts w:cs="Times New Roman"/>
          <w:szCs w:val="24"/>
        </w:rPr>
        <w:t>la liaison entre les clients et fournisseurs, la possibilité de discuter en ligne</w:t>
      </w:r>
      <w:r w:rsidR="00065A3C">
        <w:rPr>
          <w:rFonts w:cs="Times New Roman"/>
          <w:szCs w:val="24"/>
        </w:rPr>
        <w:t xml:space="preserve">. </w:t>
      </w:r>
      <w:r>
        <w:rPr>
          <w:rFonts w:cs="Times New Roman"/>
          <w:szCs w:val="24"/>
        </w:rPr>
        <w:t>Cela permettrait d’harmoniser la communication et de laisser une trace en interne de leurs échanges.</w:t>
      </w:r>
    </w:p>
    <w:p w14:paraId="5CE15514" w14:textId="77777777" w:rsidR="00065A3C" w:rsidRDefault="00065A3C" w:rsidP="00065A3C">
      <w:pPr>
        <w:pStyle w:val="Paragraphedeliste"/>
        <w:ind w:left="0"/>
        <w:rPr>
          <w:rFonts w:cs="Times New Roman"/>
          <w:szCs w:val="24"/>
        </w:rPr>
      </w:pPr>
    </w:p>
    <w:p w14:paraId="4B89C9B0" w14:textId="77777777" w:rsidR="00065A3C" w:rsidRPr="00242E6C" w:rsidRDefault="00065A3C" w:rsidP="00065A3C">
      <w:pPr>
        <w:pStyle w:val="Paragraphedeliste"/>
        <w:ind w:left="0"/>
        <w:rPr>
          <w:rFonts w:cs="Times New Roman"/>
          <w:szCs w:val="24"/>
        </w:rPr>
      </w:pPr>
      <w:r>
        <w:rPr>
          <w:rFonts w:cs="Times New Roman"/>
          <w:szCs w:val="24"/>
        </w:rPr>
        <w:t xml:space="preserve">Tout au long de ce projet nous avons donc joué le rôle de la maîtrise d’œuvre afin de réaliser les axes définis par la maîtrise d’ouvrage. Cependant, pour réaliser ce travail nous pouvions nous appuyer seulement sur la feuille de sujet. Nous avons donc dû prendre plusieurs hypothèses afin de pouvoir avancer dans notre conception. Il n’était pas possible pour nous d’aller sur le </w:t>
      </w:r>
      <w:r>
        <w:rPr>
          <w:rFonts w:cs="Times New Roman"/>
          <w:szCs w:val="24"/>
        </w:rPr>
        <w:lastRenderedPageBreak/>
        <w:t>terrain et de parler directement avec les employés afin d’isoler clairement le besoin. Cela ne nous a pas pour autant empêché d’essayer de proposer une solution fonctionnelle pour cette entreprise.</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54"/>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755409" w:rsidRDefault="00755409" w:rsidP="00AD1DC0">
      <w:pPr>
        <w:spacing w:after="0" w:line="240" w:lineRule="auto"/>
      </w:pPr>
      <w:r>
        <w:separator/>
      </w:r>
    </w:p>
  </w:endnote>
  <w:endnote w:type="continuationSeparator" w:id="0">
    <w:p w14:paraId="358563C2" w14:textId="77777777" w:rsidR="00755409" w:rsidRDefault="00755409"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755409" w14:paraId="349EF842" w14:textId="77777777" w:rsidTr="00536C38">
      <w:trPr>
        <w:trHeight w:val="12"/>
        <w:jc w:val="right"/>
      </w:trPr>
      <w:tc>
        <w:tcPr>
          <w:tcW w:w="8936" w:type="dxa"/>
          <w:vAlign w:val="center"/>
        </w:tcPr>
        <w:p w14:paraId="1049FF4C" w14:textId="27F66226" w:rsidR="00755409" w:rsidRDefault="00755409"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End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755409" w:rsidRDefault="0075540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337453">
            <w:rPr>
              <w:noProof/>
              <w:color w:val="FFFFFF" w:themeColor="background1"/>
            </w:rPr>
            <w:t>42</w:t>
          </w:r>
          <w:r>
            <w:rPr>
              <w:color w:val="FFFFFF" w:themeColor="background1"/>
            </w:rPr>
            <w:fldChar w:fldCharType="end"/>
          </w:r>
        </w:p>
      </w:tc>
    </w:tr>
  </w:tbl>
  <w:p w14:paraId="51A6C45C" w14:textId="513CE3A7" w:rsidR="00755409" w:rsidRDefault="00755409">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755409" w:rsidRDefault="00755409" w:rsidP="00AD1DC0">
      <w:pPr>
        <w:spacing w:after="0" w:line="240" w:lineRule="auto"/>
      </w:pPr>
      <w:r>
        <w:separator/>
      </w:r>
    </w:p>
  </w:footnote>
  <w:footnote w:type="continuationSeparator" w:id="0">
    <w:p w14:paraId="42CB9DE8" w14:textId="77777777" w:rsidR="00755409" w:rsidRDefault="00755409"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82775B"/>
    <w:multiLevelType w:val="multilevel"/>
    <w:tmpl w:val="00421FD4"/>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1"/>
  </w:num>
  <w:num w:numId="3">
    <w:abstractNumId w:val="27"/>
  </w:num>
  <w:num w:numId="4">
    <w:abstractNumId w:val="26"/>
  </w:num>
  <w:num w:numId="5">
    <w:abstractNumId w:val="28"/>
  </w:num>
  <w:num w:numId="6">
    <w:abstractNumId w:val="39"/>
  </w:num>
  <w:num w:numId="7">
    <w:abstractNumId w:val="9"/>
  </w:num>
  <w:num w:numId="8">
    <w:abstractNumId w:val="32"/>
  </w:num>
  <w:num w:numId="9">
    <w:abstractNumId w:val="36"/>
  </w:num>
  <w:num w:numId="10">
    <w:abstractNumId w:val="5"/>
  </w:num>
  <w:num w:numId="11">
    <w:abstractNumId w:val="13"/>
  </w:num>
  <w:num w:numId="12">
    <w:abstractNumId w:val="25"/>
  </w:num>
  <w:num w:numId="13">
    <w:abstractNumId w:val="3"/>
  </w:num>
  <w:num w:numId="14">
    <w:abstractNumId w:val="37"/>
  </w:num>
  <w:num w:numId="15">
    <w:abstractNumId w:val="16"/>
  </w:num>
  <w:num w:numId="16">
    <w:abstractNumId w:val="31"/>
  </w:num>
  <w:num w:numId="17">
    <w:abstractNumId w:val="30"/>
  </w:num>
  <w:num w:numId="18">
    <w:abstractNumId w:val="18"/>
  </w:num>
  <w:num w:numId="19">
    <w:abstractNumId w:val="8"/>
  </w:num>
  <w:num w:numId="20">
    <w:abstractNumId w:val="29"/>
  </w:num>
  <w:num w:numId="21">
    <w:abstractNumId w:val="20"/>
  </w:num>
  <w:num w:numId="22">
    <w:abstractNumId w:val="34"/>
  </w:num>
  <w:num w:numId="23">
    <w:abstractNumId w:val="10"/>
  </w:num>
  <w:num w:numId="24">
    <w:abstractNumId w:val="19"/>
  </w:num>
  <w:num w:numId="25">
    <w:abstractNumId w:val="4"/>
  </w:num>
  <w:num w:numId="26">
    <w:abstractNumId w:val="21"/>
  </w:num>
  <w:num w:numId="27">
    <w:abstractNumId w:val="35"/>
  </w:num>
  <w:num w:numId="28">
    <w:abstractNumId w:val="2"/>
  </w:num>
  <w:num w:numId="29">
    <w:abstractNumId w:val="14"/>
  </w:num>
  <w:num w:numId="30">
    <w:abstractNumId w:val="6"/>
  </w:num>
  <w:num w:numId="31">
    <w:abstractNumId w:val="2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41"/>
  </w:num>
  <w:num w:numId="35">
    <w:abstractNumId w:val="1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4"/>
  </w:num>
  <w:num w:numId="39">
    <w:abstractNumId w:val="7"/>
  </w:num>
  <w:num w:numId="40">
    <w:abstractNumId w:val="33"/>
  </w:num>
  <w:num w:numId="41">
    <w:abstractNumId w:val="40"/>
  </w:num>
  <w:num w:numId="42">
    <w:abstractNumId w:val="22"/>
  </w:num>
  <w:num w:numId="43">
    <w:abstractNumId w:val="17"/>
  </w:num>
  <w:num w:numId="44">
    <w:abstractNumId w:val="38"/>
  </w:num>
  <w:num w:numId="45">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566EA"/>
    <w:rsid w:val="0006585F"/>
    <w:rsid w:val="00065A3C"/>
    <w:rsid w:val="000660A0"/>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479E6"/>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4E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817B5"/>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7E97"/>
    <w:rsid w:val="00314C93"/>
    <w:rsid w:val="00325625"/>
    <w:rsid w:val="003260BA"/>
    <w:rsid w:val="00327490"/>
    <w:rsid w:val="00327978"/>
    <w:rsid w:val="003300A2"/>
    <w:rsid w:val="00336B1F"/>
    <w:rsid w:val="00337453"/>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55FC6"/>
    <w:rsid w:val="004605AD"/>
    <w:rsid w:val="00463903"/>
    <w:rsid w:val="004654E8"/>
    <w:rsid w:val="0046579F"/>
    <w:rsid w:val="00465DC8"/>
    <w:rsid w:val="00471143"/>
    <w:rsid w:val="004742A7"/>
    <w:rsid w:val="00474899"/>
    <w:rsid w:val="00483560"/>
    <w:rsid w:val="00484C25"/>
    <w:rsid w:val="004A09E6"/>
    <w:rsid w:val="004A3DA7"/>
    <w:rsid w:val="004C16A4"/>
    <w:rsid w:val="004C17B7"/>
    <w:rsid w:val="004D54F1"/>
    <w:rsid w:val="004E36B4"/>
    <w:rsid w:val="004E6654"/>
    <w:rsid w:val="004E7240"/>
    <w:rsid w:val="004F1D61"/>
    <w:rsid w:val="004F4D5D"/>
    <w:rsid w:val="00505DB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E32E3"/>
    <w:rsid w:val="005E610D"/>
    <w:rsid w:val="005F0639"/>
    <w:rsid w:val="005F591D"/>
    <w:rsid w:val="00601E37"/>
    <w:rsid w:val="0060267F"/>
    <w:rsid w:val="006030A6"/>
    <w:rsid w:val="006031B6"/>
    <w:rsid w:val="00606BB7"/>
    <w:rsid w:val="006118C7"/>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066C"/>
    <w:rsid w:val="006D6427"/>
    <w:rsid w:val="006E6701"/>
    <w:rsid w:val="006E736B"/>
    <w:rsid w:val="006F2633"/>
    <w:rsid w:val="006F3EF9"/>
    <w:rsid w:val="00711641"/>
    <w:rsid w:val="00712E68"/>
    <w:rsid w:val="00723232"/>
    <w:rsid w:val="007327F0"/>
    <w:rsid w:val="0073408F"/>
    <w:rsid w:val="00742249"/>
    <w:rsid w:val="007427FE"/>
    <w:rsid w:val="00747938"/>
    <w:rsid w:val="00751E94"/>
    <w:rsid w:val="00755409"/>
    <w:rsid w:val="00756A90"/>
    <w:rsid w:val="00782160"/>
    <w:rsid w:val="00782809"/>
    <w:rsid w:val="00785C5D"/>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A56F6"/>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4423F"/>
    <w:rsid w:val="00A60DFD"/>
    <w:rsid w:val="00A61908"/>
    <w:rsid w:val="00A6396A"/>
    <w:rsid w:val="00A64AE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31E"/>
    <w:rsid w:val="00B447CA"/>
    <w:rsid w:val="00B47685"/>
    <w:rsid w:val="00B55545"/>
    <w:rsid w:val="00B621C7"/>
    <w:rsid w:val="00B6564D"/>
    <w:rsid w:val="00B669E4"/>
    <w:rsid w:val="00B874C1"/>
    <w:rsid w:val="00B93D13"/>
    <w:rsid w:val="00B9673B"/>
    <w:rsid w:val="00B97835"/>
    <w:rsid w:val="00BA34D7"/>
    <w:rsid w:val="00BA7F33"/>
    <w:rsid w:val="00BD1500"/>
    <w:rsid w:val="00BD7791"/>
    <w:rsid w:val="00BD7E97"/>
    <w:rsid w:val="00BE0B2E"/>
    <w:rsid w:val="00BE0F19"/>
    <w:rsid w:val="00BF626F"/>
    <w:rsid w:val="00BF69C9"/>
    <w:rsid w:val="00C03338"/>
    <w:rsid w:val="00C05D4D"/>
    <w:rsid w:val="00C1108F"/>
    <w:rsid w:val="00C15A87"/>
    <w:rsid w:val="00C23C29"/>
    <w:rsid w:val="00C2741A"/>
    <w:rsid w:val="00C30C88"/>
    <w:rsid w:val="00C32525"/>
    <w:rsid w:val="00C46205"/>
    <w:rsid w:val="00C47251"/>
    <w:rsid w:val="00C56B29"/>
    <w:rsid w:val="00C71B59"/>
    <w:rsid w:val="00C75BC1"/>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382"/>
    <w:rsid w:val="00CF0D6F"/>
    <w:rsid w:val="00D020C4"/>
    <w:rsid w:val="00D06572"/>
    <w:rsid w:val="00D075C6"/>
    <w:rsid w:val="00D125A4"/>
    <w:rsid w:val="00D44427"/>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2390"/>
    <w:rsid w:val="00E53ECB"/>
    <w:rsid w:val="00E548EC"/>
    <w:rsid w:val="00E56594"/>
    <w:rsid w:val="00E56BF0"/>
    <w:rsid w:val="00E57C76"/>
    <w:rsid w:val="00E60038"/>
    <w:rsid w:val="00E60191"/>
    <w:rsid w:val="00E6208F"/>
    <w:rsid w:val="00E74960"/>
    <w:rsid w:val="00E83E49"/>
    <w:rsid w:val="00E86675"/>
    <w:rsid w:val="00E91D2D"/>
    <w:rsid w:val="00E91F69"/>
    <w:rsid w:val="00EA1C0D"/>
    <w:rsid w:val="00EA2059"/>
    <w:rsid w:val="00EA333C"/>
    <w:rsid w:val="00EA6B9D"/>
    <w:rsid w:val="00EC1A71"/>
    <w:rsid w:val="00EC2834"/>
    <w:rsid w:val="00ED15B4"/>
    <w:rsid w:val="00ED37EC"/>
    <w:rsid w:val="00ED7CED"/>
    <w:rsid w:val="00EE166B"/>
    <w:rsid w:val="00EF4B22"/>
    <w:rsid w:val="00F0623C"/>
    <w:rsid w:val="00F11A2B"/>
    <w:rsid w:val="00F12D92"/>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1C15FD9E-9D2C-784C-AB75-A907CA6A3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247</TotalTime>
  <Pages>49</Pages>
  <Words>4247</Words>
  <Characters>23359</Characters>
  <Application>Microsoft Macintosh Word</Application>
  <DocSecurity>0</DocSecurity>
  <Lines>194</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27551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203</cp:revision>
  <cp:lastPrinted>2014-01-17T21:56:00Z</cp:lastPrinted>
  <dcterms:created xsi:type="dcterms:W3CDTF">2014-06-18T11:52:00Z</dcterms:created>
  <dcterms:modified xsi:type="dcterms:W3CDTF">2014-06-20T12:19:00Z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