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B4431E" w:rsidRDefault="00B4431E"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5" w:name="_Toc264813815"/>
      <w:r>
        <w:lastRenderedPageBreak/>
        <w:t xml:space="preserve">Modèle de sous-domaine </w:t>
      </w:r>
      <w:r w:rsidRPr="00013335">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77777777" w:rsidR="009C312E" w:rsidRDefault="009C312E" w:rsidP="006030A6"/>
    <w:p w14:paraId="17C779D0" w14:textId="5A98F18F" w:rsidR="00FF1A5F" w:rsidRPr="00FF1A5F" w:rsidRDefault="00FF1A5F" w:rsidP="00FF1A5F">
      <w:pPr>
        <w:jc w:val="center"/>
        <w:rPr>
          <w:color w:val="FF0000"/>
        </w:rPr>
      </w:pPr>
      <w:r w:rsidRPr="00FF1A5F">
        <w:rPr>
          <w:color w:val="FF0000"/>
        </w:rPr>
        <w:t>A FAIRE</w:t>
      </w:r>
    </w:p>
    <w:p w14:paraId="2068BAC1" w14:textId="6582159B" w:rsidR="000D29F0" w:rsidRDefault="00483560" w:rsidP="00483560">
      <w:pPr>
        <w:pStyle w:val="Titre3"/>
      </w:pPr>
      <w:bookmarkStart w:id="47" w:name="_Toc264813817"/>
      <w:r>
        <w:t xml:space="preserve">Sous domaine </w:t>
      </w:r>
      <w:r w:rsidR="00FF1E78">
        <w:t>de la gestion des recherches de fournisseurs</w:t>
      </w:r>
      <w:bookmarkEnd w:id="47"/>
    </w:p>
    <w:p w14:paraId="18F86BF4" w14:textId="77777777" w:rsidR="002B52A3" w:rsidRDefault="002B52A3" w:rsidP="002B52A3"/>
    <w:p w14:paraId="4755621F" w14:textId="31A21DBF" w:rsidR="002B52A3" w:rsidRPr="002B52A3" w:rsidRDefault="002B52A3" w:rsidP="002B52A3">
      <w:pPr>
        <w:jc w:val="center"/>
        <w:rPr>
          <w:color w:val="FF0000"/>
        </w:rPr>
      </w:pPr>
      <w:r w:rsidRPr="002B52A3">
        <w:rPr>
          <w:color w:val="FF0000"/>
        </w:rPr>
        <w:t>A REFAIRE</w:t>
      </w:r>
    </w:p>
    <w:p w14:paraId="698319CF" w14:textId="77777777" w:rsidR="00FF1E78" w:rsidRDefault="00FF1E78" w:rsidP="00FF1E78"/>
    <w:p w14:paraId="412895EF" w14:textId="727EA0DD" w:rsidR="00DA22C2" w:rsidRDefault="00F0623C" w:rsidP="00DA22C2">
      <w:pPr>
        <w:pStyle w:val="Titre3"/>
      </w:pPr>
      <w:bookmarkStart w:id="48" w:name="_Toc264813818"/>
      <w:r>
        <w:t>Sous domaine de la gestion des</w:t>
      </w:r>
      <w:r w:rsidR="003A7FE6">
        <w:t xml:space="preserve"> suivis</w:t>
      </w:r>
      <w:r>
        <w:t xml:space="preserve"> contrats</w:t>
      </w:r>
      <w:bookmarkEnd w:id="48"/>
    </w:p>
    <w:p w14:paraId="3877E25A" w14:textId="77777777" w:rsidR="00FF1A5F" w:rsidRDefault="00FF1A5F" w:rsidP="00FF1A5F"/>
    <w:p w14:paraId="6A3363A5" w14:textId="50829FAF" w:rsidR="00FF1A5F" w:rsidRPr="00FF1A5F" w:rsidRDefault="00FF1A5F" w:rsidP="00FF1A5F">
      <w:pPr>
        <w:jc w:val="center"/>
        <w:rPr>
          <w:color w:val="FF0000"/>
        </w:rPr>
      </w:pPr>
      <w:r w:rsidRPr="00FF1A5F">
        <w:rPr>
          <w:color w:val="FF0000"/>
        </w:rPr>
        <w:t>A METTRE</w:t>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6"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t>Evolution de l’objet « Ticket d’entretien»</w:t>
      </w:r>
      <w:bookmarkEnd w:id="58"/>
    </w:p>
    <w:p w14:paraId="03FBF732" w14:textId="77777777" w:rsidR="006031B6" w:rsidRDefault="006031B6" w:rsidP="006031B6"/>
    <w:p w14:paraId="7446FD1F" w14:textId="05186DBD" w:rsidR="006031B6" w:rsidRPr="006031B6" w:rsidRDefault="006031B6" w:rsidP="00F70511">
      <w:pPr>
        <w:ind w:left="131" w:firstLine="720"/>
        <w:jc w:val="center"/>
        <w:rPr>
          <w:color w:val="FF0000"/>
        </w:rPr>
      </w:pPr>
      <w:r w:rsidRPr="006031B6">
        <w:rPr>
          <w:color w:val="FF0000"/>
        </w:rPr>
        <w:t>A REMPLIR</w:t>
      </w: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77777777" w:rsidR="006031B6" w:rsidRDefault="006031B6" w:rsidP="006031B6"/>
    <w:p w14:paraId="6CB7658C" w14:textId="52BF98A8" w:rsidR="006031B6" w:rsidRDefault="006031B6" w:rsidP="006031B6">
      <w:pPr>
        <w:jc w:val="center"/>
        <w:rPr>
          <w:color w:val="FF0000"/>
        </w:rPr>
      </w:pPr>
      <w:r w:rsidRPr="006031B6">
        <w:rPr>
          <w:color w:val="FF0000"/>
        </w:rPr>
        <w:t>A REMPLIR</w:t>
      </w:r>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0" w:name="_Toc264813830"/>
      <w:r w:rsidRPr="00BE0F19">
        <w:rPr>
          <w:color w:val="215A95"/>
        </w:rPr>
        <w:t>Conclusion</w:t>
      </w:r>
      <w:bookmarkEnd w:id="60"/>
    </w:p>
    <w:p w14:paraId="237482DD" w14:textId="77777777" w:rsidR="000A1B7A" w:rsidRDefault="000A1B7A" w:rsidP="000A1B7A"/>
    <w:p w14:paraId="54926550" w14:textId="77777777" w:rsidR="004C16A4" w:rsidRDefault="004C16A4" w:rsidP="000A1B7A">
      <w:bookmarkStart w:id="61" w:name="_GoBack"/>
      <w:bookmarkEnd w:id="61"/>
    </w:p>
    <w:p w14:paraId="0F45A0B5" w14:textId="6D52F365" w:rsidR="004C16A4" w:rsidRPr="006031B6" w:rsidRDefault="006031B6" w:rsidP="006031B6">
      <w:pPr>
        <w:tabs>
          <w:tab w:val="left" w:pos="3655"/>
        </w:tabs>
        <w:jc w:val="center"/>
        <w:rPr>
          <w:color w:val="FF0000"/>
        </w:rPr>
      </w:pPr>
      <w:r w:rsidRPr="006031B6">
        <w:rPr>
          <w:color w:val="FF0000"/>
        </w:rPr>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3"/>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B4431E" w:rsidRDefault="00B4431E" w:rsidP="00AD1DC0">
      <w:pPr>
        <w:spacing w:after="0" w:line="240" w:lineRule="auto"/>
      </w:pPr>
      <w:r>
        <w:separator/>
      </w:r>
    </w:p>
  </w:endnote>
  <w:endnote w:type="continuationSeparator" w:id="0">
    <w:p w14:paraId="358563C2" w14:textId="77777777" w:rsidR="00B4431E" w:rsidRDefault="00B4431E"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B4431E" w14:paraId="349EF842" w14:textId="77777777" w:rsidTr="00536C38">
      <w:trPr>
        <w:trHeight w:val="12"/>
        <w:jc w:val="right"/>
      </w:trPr>
      <w:tc>
        <w:tcPr>
          <w:tcW w:w="8936" w:type="dxa"/>
          <w:vAlign w:val="center"/>
        </w:tcPr>
        <w:p w14:paraId="1049FF4C" w14:textId="27F66226" w:rsidR="00B4431E" w:rsidRDefault="00B4431E"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B4431E" w:rsidRDefault="00B4431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E0F19">
            <w:rPr>
              <w:noProof/>
              <w:color w:val="FFFFFF" w:themeColor="background1"/>
            </w:rPr>
            <w:t>37</w:t>
          </w:r>
          <w:r>
            <w:rPr>
              <w:color w:val="FFFFFF" w:themeColor="background1"/>
            </w:rPr>
            <w:fldChar w:fldCharType="end"/>
          </w:r>
        </w:p>
      </w:tc>
    </w:tr>
  </w:tbl>
  <w:p w14:paraId="51A6C45C" w14:textId="513CE3A7" w:rsidR="00B4431E" w:rsidRDefault="00B4431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B4431E" w:rsidRDefault="00B4431E" w:rsidP="00AD1DC0">
      <w:pPr>
        <w:spacing w:after="0" w:line="240" w:lineRule="auto"/>
      </w:pPr>
      <w:r>
        <w:separator/>
      </w:r>
    </w:p>
  </w:footnote>
  <w:footnote w:type="continuationSeparator" w:id="0">
    <w:p w14:paraId="42CB9DE8" w14:textId="77777777" w:rsidR="00B4431E" w:rsidRDefault="00B4431E"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2E68"/>
    <w:rsid w:val="00723232"/>
    <w:rsid w:val="007327F0"/>
    <w:rsid w:val="0073408F"/>
    <w:rsid w:val="00742249"/>
    <w:rsid w:val="007427FE"/>
    <w:rsid w:val="00747938"/>
    <w:rsid w:val="00751E94"/>
    <w:rsid w:val="00756A90"/>
    <w:rsid w:val="00782160"/>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7C76"/>
    <w:rsid w:val="00E60038"/>
    <w:rsid w:val="00E60191"/>
    <w:rsid w:val="00E6208F"/>
    <w:rsid w:val="00E74960"/>
    <w:rsid w:val="00E83E49"/>
    <w:rsid w:val="00E86675"/>
    <w:rsid w:val="00E91F69"/>
    <w:rsid w:val="00EA1C0D"/>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33152D0E-0018-A14D-B10A-448B72677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210</TotalTime>
  <Pages>42</Pages>
  <Words>4064</Words>
  <Characters>22355</Characters>
  <Application>Microsoft Macintosh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184</cp:revision>
  <cp:lastPrinted>2014-01-17T21:56:00Z</cp:lastPrinted>
  <dcterms:created xsi:type="dcterms:W3CDTF">2014-06-18T11:52:00Z</dcterms:created>
  <dcterms:modified xsi:type="dcterms:W3CDTF">2014-06-19T20:29:00Z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