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C93D83" w:rsidRPr="00F5081C" w:rsidRDefault="00C93D83" w:rsidP="00907323">
                              <w:pPr>
                                <w:pStyle w:val="Sansinterligne"/>
                                <w:spacing w:before="120"/>
                                <w:jc w:val="center"/>
                                <w:rPr>
                                  <w:color w:val="FFFFFF"/>
                                </w:rPr>
                              </w:pPr>
                              <w:r w:rsidRPr="00F5081C">
                                <w:rPr>
                                  <w:color w:val="FFFFFF"/>
                                  <w:lang w:val="en-US"/>
                                </w:rPr>
                                <w:t>HA Kévin – LY Jean-michel</w:t>
                              </w:r>
                            </w:p>
                            <w:p w14:paraId="786314D8" w14:textId="77777777" w:rsidR="00C93D83" w:rsidRPr="00F5081C" w:rsidRDefault="00C93D83"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C93D83" w:rsidRPr="00F5081C" w:rsidRDefault="00C93D83"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C93D83" w:rsidRPr="00F5081C" w:rsidRDefault="00C93D83"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C93D83" w:rsidRPr="00F5081C" w:rsidRDefault="00C93D83"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C93D83" w:rsidRPr="00F5081C" w:rsidRDefault="00C93D83"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C93D83" w:rsidRPr="00F5081C" w:rsidRDefault="00C93D83" w:rsidP="00907323">
                            <w:pPr>
                              <w:jc w:val="center"/>
                              <w:rPr>
                                <w:iCs/>
                                <w:color w:val="FFFFFF"/>
                                <w:sz w:val="28"/>
                                <w:szCs w:val="28"/>
                              </w:rPr>
                            </w:pPr>
                          </w:p>
                          <w:p w14:paraId="010F2FD3" w14:textId="77777777" w:rsidR="00C93D83" w:rsidRPr="00F5081C" w:rsidRDefault="00C93D83"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5D449953" w14:textId="77777777" w:rsidR="00133D15" w:rsidRDefault="00E60191">
      <w:pPr>
        <w:pStyle w:val="TM1"/>
        <w:tabs>
          <w:tab w:val="left" w:pos="360"/>
          <w:tab w:val="right" w:leader="dot" w:pos="9394"/>
        </w:tabs>
        <w:rPr>
          <w:noProof/>
          <w:szCs w:val="24"/>
          <w:lang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133D15" w:rsidRPr="000636F4">
        <w:rPr>
          <w:rFonts w:ascii="Times New Roman" w:hAnsi="Times New Roman" w:cs="Times New Roman"/>
          <w:noProof/>
          <w:color w:val="215A95"/>
        </w:rPr>
        <w:t>1</w:t>
      </w:r>
      <w:r w:rsidR="00133D15">
        <w:rPr>
          <w:noProof/>
          <w:szCs w:val="24"/>
          <w:lang w:eastAsia="ja-JP"/>
        </w:rPr>
        <w:tab/>
      </w:r>
      <w:r w:rsidR="00133D15" w:rsidRPr="000636F4">
        <w:rPr>
          <w:rFonts w:ascii="Times New Roman" w:hAnsi="Times New Roman" w:cs="Times New Roman"/>
          <w:noProof/>
          <w:color w:val="3F6BA9"/>
        </w:rPr>
        <w:t>Introduction</w:t>
      </w:r>
      <w:r w:rsidR="00133D15">
        <w:rPr>
          <w:noProof/>
        </w:rPr>
        <w:tab/>
      </w:r>
      <w:r w:rsidR="00133D15">
        <w:rPr>
          <w:noProof/>
        </w:rPr>
        <w:fldChar w:fldCharType="begin"/>
      </w:r>
      <w:r w:rsidR="00133D15">
        <w:rPr>
          <w:noProof/>
        </w:rPr>
        <w:instrText xml:space="preserve"> PAGEREF _Toc264896655 \h </w:instrText>
      </w:r>
      <w:r w:rsidR="00133D15">
        <w:rPr>
          <w:noProof/>
        </w:rPr>
      </w:r>
      <w:r w:rsidR="00133D15">
        <w:rPr>
          <w:noProof/>
        </w:rPr>
        <w:fldChar w:fldCharType="separate"/>
      </w:r>
      <w:r w:rsidR="00133D15">
        <w:rPr>
          <w:noProof/>
        </w:rPr>
        <w:t>4</w:t>
      </w:r>
      <w:r w:rsidR="00133D15">
        <w:rPr>
          <w:noProof/>
        </w:rPr>
        <w:fldChar w:fldCharType="end"/>
      </w:r>
    </w:p>
    <w:p w14:paraId="2BBAFC84" w14:textId="77777777" w:rsidR="00133D15" w:rsidRDefault="00133D15">
      <w:pPr>
        <w:pStyle w:val="TM1"/>
        <w:tabs>
          <w:tab w:val="left" w:pos="373"/>
          <w:tab w:val="right" w:leader="dot" w:pos="9394"/>
        </w:tabs>
        <w:rPr>
          <w:noProof/>
          <w:szCs w:val="24"/>
          <w:lang w:eastAsia="ja-JP"/>
        </w:rPr>
      </w:pPr>
      <w:r w:rsidRPr="000636F4">
        <w:rPr>
          <w:noProof/>
          <w:color w:val="215A95"/>
        </w:rPr>
        <w:t>2</w:t>
      </w:r>
      <w:r>
        <w:rPr>
          <w:noProof/>
          <w:szCs w:val="24"/>
          <w:lang w:eastAsia="ja-JP"/>
        </w:rPr>
        <w:tab/>
      </w:r>
      <w:r w:rsidRPr="000636F4">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_Toc264896656 \h </w:instrText>
      </w:r>
      <w:r>
        <w:rPr>
          <w:noProof/>
        </w:rPr>
      </w:r>
      <w:r>
        <w:rPr>
          <w:noProof/>
        </w:rPr>
        <w:fldChar w:fldCharType="separate"/>
      </w:r>
      <w:r>
        <w:rPr>
          <w:noProof/>
        </w:rPr>
        <w:t>4</w:t>
      </w:r>
      <w:r>
        <w:rPr>
          <w:noProof/>
        </w:rPr>
        <w:fldChar w:fldCharType="end"/>
      </w:r>
    </w:p>
    <w:p w14:paraId="3F7614FE" w14:textId="77777777" w:rsidR="00133D15" w:rsidRDefault="00133D15">
      <w:pPr>
        <w:pStyle w:val="TM2"/>
        <w:tabs>
          <w:tab w:val="left" w:pos="795"/>
          <w:tab w:val="right" w:leader="dot" w:pos="9394"/>
        </w:tabs>
        <w:rPr>
          <w:noProof/>
          <w:szCs w:val="24"/>
          <w:lang w:eastAsia="ja-JP"/>
        </w:rPr>
      </w:pPr>
      <w:r>
        <w:rPr>
          <w:noProof/>
        </w:rPr>
        <w:t>2.1</w:t>
      </w:r>
      <w:r>
        <w:rPr>
          <w:noProof/>
          <w:szCs w:val="24"/>
          <w:lang w:eastAsia="ja-JP"/>
        </w:rPr>
        <w:tab/>
      </w:r>
      <w:r>
        <w:rPr>
          <w:noProof/>
        </w:rPr>
        <w:t>Organisation et cadrage de l’étude de la societe BNK</w:t>
      </w:r>
      <w:r>
        <w:rPr>
          <w:noProof/>
        </w:rPr>
        <w:tab/>
      </w:r>
      <w:r>
        <w:rPr>
          <w:noProof/>
        </w:rPr>
        <w:fldChar w:fldCharType="begin"/>
      </w:r>
      <w:r>
        <w:rPr>
          <w:noProof/>
        </w:rPr>
        <w:instrText xml:space="preserve"> PAGEREF _Toc264896657 \h </w:instrText>
      </w:r>
      <w:r>
        <w:rPr>
          <w:noProof/>
        </w:rPr>
      </w:r>
      <w:r>
        <w:rPr>
          <w:noProof/>
        </w:rPr>
        <w:fldChar w:fldCharType="separate"/>
      </w:r>
      <w:r>
        <w:rPr>
          <w:noProof/>
        </w:rPr>
        <w:t>4</w:t>
      </w:r>
      <w:r>
        <w:rPr>
          <w:noProof/>
        </w:rPr>
        <w:fldChar w:fldCharType="end"/>
      </w:r>
    </w:p>
    <w:p w14:paraId="3010213A"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2.1.1</w:t>
      </w:r>
      <w:r>
        <w:rPr>
          <w:noProof/>
          <w:szCs w:val="24"/>
          <w:lang w:eastAsia="ja-JP"/>
        </w:rPr>
        <w:tab/>
      </w:r>
      <w:r w:rsidRPr="000636F4">
        <w:rPr>
          <w:rFonts w:ascii="Times New Roman" w:hAnsi="Times New Roman" w:cs="Times New Roman"/>
          <w:noProof/>
        </w:rPr>
        <w:t>Hiérarchie</w:t>
      </w:r>
      <w:r>
        <w:rPr>
          <w:noProof/>
        </w:rPr>
        <w:tab/>
      </w:r>
      <w:r>
        <w:rPr>
          <w:noProof/>
        </w:rPr>
        <w:fldChar w:fldCharType="begin"/>
      </w:r>
      <w:r>
        <w:rPr>
          <w:noProof/>
        </w:rPr>
        <w:instrText xml:space="preserve"> PAGEREF _Toc264896658 \h </w:instrText>
      </w:r>
      <w:r>
        <w:rPr>
          <w:noProof/>
        </w:rPr>
      </w:r>
      <w:r>
        <w:rPr>
          <w:noProof/>
        </w:rPr>
        <w:fldChar w:fldCharType="separate"/>
      </w:r>
      <w:r>
        <w:rPr>
          <w:noProof/>
        </w:rPr>
        <w:t>4</w:t>
      </w:r>
      <w:r>
        <w:rPr>
          <w:noProof/>
        </w:rPr>
        <w:fldChar w:fldCharType="end"/>
      </w:r>
    </w:p>
    <w:p w14:paraId="75D776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2.1.2</w:t>
      </w:r>
      <w:r>
        <w:rPr>
          <w:noProof/>
          <w:szCs w:val="24"/>
          <w:lang w:eastAsia="ja-JP"/>
        </w:rPr>
        <w:tab/>
      </w:r>
      <w:r w:rsidRPr="000636F4">
        <w:rPr>
          <w:rFonts w:ascii="Times New Roman" w:hAnsi="Times New Roman" w:cs="Times New Roman"/>
          <w:noProof/>
        </w:rPr>
        <w:t>Les différents acteurs</w:t>
      </w:r>
      <w:r>
        <w:rPr>
          <w:noProof/>
        </w:rPr>
        <w:tab/>
      </w:r>
      <w:r>
        <w:rPr>
          <w:noProof/>
        </w:rPr>
        <w:fldChar w:fldCharType="begin"/>
      </w:r>
      <w:r>
        <w:rPr>
          <w:noProof/>
        </w:rPr>
        <w:instrText xml:space="preserve"> PAGEREF _Toc264896659 \h </w:instrText>
      </w:r>
      <w:r>
        <w:rPr>
          <w:noProof/>
        </w:rPr>
      </w:r>
      <w:r>
        <w:rPr>
          <w:noProof/>
        </w:rPr>
        <w:fldChar w:fldCharType="separate"/>
      </w:r>
      <w:r>
        <w:rPr>
          <w:noProof/>
        </w:rPr>
        <w:t>6</w:t>
      </w:r>
      <w:r>
        <w:rPr>
          <w:noProof/>
        </w:rPr>
        <w:fldChar w:fldCharType="end"/>
      </w:r>
    </w:p>
    <w:p w14:paraId="65E805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2.1.3</w:t>
      </w:r>
      <w:r>
        <w:rPr>
          <w:noProof/>
          <w:szCs w:val="24"/>
          <w:lang w:eastAsia="ja-JP"/>
        </w:rPr>
        <w:tab/>
      </w:r>
      <w:r w:rsidRPr="000636F4">
        <w:rPr>
          <w:rFonts w:ascii="Times New Roman" w:hAnsi="Times New Roman" w:cs="Times New Roman"/>
          <w:noProof/>
        </w:rPr>
        <w:t>Les différents comités</w:t>
      </w:r>
      <w:r>
        <w:rPr>
          <w:noProof/>
        </w:rPr>
        <w:tab/>
      </w:r>
      <w:r>
        <w:rPr>
          <w:noProof/>
        </w:rPr>
        <w:fldChar w:fldCharType="begin"/>
      </w:r>
      <w:r>
        <w:rPr>
          <w:noProof/>
        </w:rPr>
        <w:instrText xml:space="preserve"> PAGEREF _Toc264896660 \h </w:instrText>
      </w:r>
      <w:r>
        <w:rPr>
          <w:noProof/>
        </w:rPr>
      </w:r>
      <w:r>
        <w:rPr>
          <w:noProof/>
        </w:rPr>
        <w:fldChar w:fldCharType="separate"/>
      </w:r>
      <w:r>
        <w:rPr>
          <w:noProof/>
        </w:rPr>
        <w:t>6</w:t>
      </w:r>
      <w:r>
        <w:rPr>
          <w:noProof/>
        </w:rPr>
        <w:fldChar w:fldCharType="end"/>
      </w:r>
    </w:p>
    <w:p w14:paraId="1125E75E"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2.1.4</w:t>
      </w:r>
      <w:r>
        <w:rPr>
          <w:noProof/>
          <w:szCs w:val="24"/>
          <w:lang w:eastAsia="ja-JP"/>
        </w:rPr>
        <w:tab/>
      </w:r>
      <w:r w:rsidRPr="000636F4">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_Toc264896661 \h </w:instrText>
      </w:r>
      <w:r>
        <w:rPr>
          <w:noProof/>
        </w:rPr>
      </w:r>
      <w:r>
        <w:rPr>
          <w:noProof/>
        </w:rPr>
        <w:fldChar w:fldCharType="separate"/>
      </w:r>
      <w:r>
        <w:rPr>
          <w:noProof/>
        </w:rPr>
        <w:t>7</w:t>
      </w:r>
      <w:r>
        <w:rPr>
          <w:noProof/>
        </w:rPr>
        <w:fldChar w:fldCharType="end"/>
      </w:r>
    </w:p>
    <w:p w14:paraId="7629CBC6"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2.1.5</w:t>
      </w:r>
      <w:r>
        <w:rPr>
          <w:noProof/>
          <w:szCs w:val="24"/>
          <w:lang w:eastAsia="ja-JP"/>
        </w:rPr>
        <w:tab/>
      </w:r>
      <w:r w:rsidRPr="000636F4">
        <w:rPr>
          <w:rFonts w:ascii="Times New Roman" w:hAnsi="Times New Roman" w:cs="Times New Roman"/>
          <w:noProof/>
        </w:rPr>
        <w:t>Objectifs</w:t>
      </w:r>
      <w:r>
        <w:rPr>
          <w:noProof/>
        </w:rPr>
        <w:tab/>
      </w:r>
      <w:r>
        <w:rPr>
          <w:noProof/>
        </w:rPr>
        <w:fldChar w:fldCharType="begin"/>
      </w:r>
      <w:r>
        <w:rPr>
          <w:noProof/>
        </w:rPr>
        <w:instrText xml:space="preserve"> PAGEREF _Toc264896662 \h </w:instrText>
      </w:r>
      <w:r>
        <w:rPr>
          <w:noProof/>
        </w:rPr>
      </w:r>
      <w:r>
        <w:rPr>
          <w:noProof/>
        </w:rPr>
        <w:fldChar w:fldCharType="separate"/>
      </w:r>
      <w:r>
        <w:rPr>
          <w:noProof/>
        </w:rPr>
        <w:t>7</w:t>
      </w:r>
      <w:r>
        <w:rPr>
          <w:noProof/>
        </w:rPr>
        <w:fldChar w:fldCharType="end"/>
      </w:r>
    </w:p>
    <w:p w14:paraId="3C7B67D6" w14:textId="77777777" w:rsidR="00133D15" w:rsidRPr="00C93D83" w:rsidRDefault="00133D15">
      <w:pPr>
        <w:pStyle w:val="TM2"/>
        <w:tabs>
          <w:tab w:val="left" w:pos="795"/>
          <w:tab w:val="right" w:leader="dot" w:pos="9394"/>
        </w:tabs>
        <w:rPr>
          <w:noProof/>
          <w:szCs w:val="24"/>
          <w:lang w:eastAsia="ja-JP"/>
        </w:rPr>
      </w:pPr>
      <w:r w:rsidRPr="00C93D83">
        <w:rPr>
          <w:noProof/>
          <w:szCs w:val="24"/>
        </w:rPr>
        <w:t>2.2</w:t>
      </w:r>
      <w:r w:rsidRPr="00C93D83">
        <w:rPr>
          <w:noProof/>
          <w:szCs w:val="24"/>
          <w:lang w:eastAsia="ja-JP"/>
        </w:rPr>
        <w:tab/>
      </w:r>
      <w:r w:rsidRPr="00C93D83">
        <w:rPr>
          <w:noProof/>
          <w:szCs w:val="24"/>
        </w:rPr>
        <w:t>Représentation du processus de travail BNK</w:t>
      </w:r>
      <w:r w:rsidRPr="00C93D83">
        <w:rPr>
          <w:noProof/>
          <w:szCs w:val="24"/>
        </w:rPr>
        <w:tab/>
      </w:r>
      <w:r w:rsidRPr="00C93D83">
        <w:rPr>
          <w:noProof/>
          <w:szCs w:val="24"/>
        </w:rPr>
        <w:fldChar w:fldCharType="begin"/>
      </w:r>
      <w:r w:rsidRPr="00C93D83">
        <w:rPr>
          <w:noProof/>
          <w:szCs w:val="24"/>
        </w:rPr>
        <w:instrText xml:space="preserve"> PAGEREF _Toc264896663 \h </w:instrText>
      </w:r>
      <w:r w:rsidRPr="00C93D83">
        <w:rPr>
          <w:noProof/>
          <w:szCs w:val="24"/>
        </w:rPr>
      </w:r>
      <w:r w:rsidRPr="00C93D83">
        <w:rPr>
          <w:noProof/>
          <w:szCs w:val="24"/>
        </w:rPr>
        <w:fldChar w:fldCharType="separate"/>
      </w:r>
      <w:r w:rsidRPr="00C93D83">
        <w:rPr>
          <w:noProof/>
          <w:szCs w:val="24"/>
        </w:rPr>
        <w:t>8</w:t>
      </w:r>
      <w:r w:rsidRPr="00C93D83">
        <w:rPr>
          <w:noProof/>
          <w:szCs w:val="24"/>
        </w:rPr>
        <w:fldChar w:fldCharType="end"/>
      </w:r>
    </w:p>
    <w:p w14:paraId="654B4EC9" w14:textId="77777777" w:rsidR="00133D15" w:rsidRPr="00C93D83" w:rsidRDefault="00133D15">
      <w:pPr>
        <w:pStyle w:val="TM3"/>
        <w:tabs>
          <w:tab w:val="left" w:pos="1200"/>
          <w:tab w:val="right" w:leader="dot" w:pos="9394"/>
        </w:tabs>
        <w:rPr>
          <w:noProof/>
          <w:szCs w:val="24"/>
          <w:lang w:eastAsia="ja-JP"/>
        </w:rPr>
      </w:pPr>
      <w:r w:rsidRPr="00C93D83">
        <w:rPr>
          <w:rFonts w:ascii="Times New Roman" w:hAnsi="Times New Roman" w:cs="Times New Roman"/>
          <w:noProof/>
          <w:szCs w:val="24"/>
        </w:rPr>
        <w:t>2.2.1</w:t>
      </w:r>
      <w:r w:rsidRPr="00C93D83">
        <w:rPr>
          <w:noProof/>
          <w:szCs w:val="24"/>
          <w:lang w:eastAsia="ja-JP"/>
        </w:rPr>
        <w:tab/>
      </w:r>
      <w:r w:rsidRPr="00C93D83">
        <w:rPr>
          <w:rFonts w:ascii="Times New Roman" w:hAnsi="Times New Roman" w:cs="Times New Roman"/>
          <w:noProof/>
          <w:szCs w:val="24"/>
        </w:rPr>
        <w:t>Gestion des demandes de clients</w:t>
      </w:r>
      <w:r w:rsidRPr="00C93D83">
        <w:rPr>
          <w:noProof/>
          <w:szCs w:val="24"/>
        </w:rPr>
        <w:tab/>
      </w:r>
      <w:r w:rsidRPr="00C93D83">
        <w:rPr>
          <w:noProof/>
          <w:szCs w:val="24"/>
        </w:rPr>
        <w:fldChar w:fldCharType="begin"/>
      </w:r>
      <w:r w:rsidRPr="00C93D83">
        <w:rPr>
          <w:noProof/>
          <w:szCs w:val="24"/>
        </w:rPr>
        <w:instrText xml:space="preserve"> PAGEREF _Toc264896664 \h </w:instrText>
      </w:r>
      <w:r w:rsidRPr="00C93D83">
        <w:rPr>
          <w:noProof/>
          <w:szCs w:val="24"/>
        </w:rPr>
      </w:r>
      <w:r w:rsidRPr="00C93D83">
        <w:rPr>
          <w:noProof/>
          <w:szCs w:val="24"/>
        </w:rPr>
        <w:fldChar w:fldCharType="separate"/>
      </w:r>
      <w:r w:rsidRPr="00C93D83">
        <w:rPr>
          <w:noProof/>
          <w:szCs w:val="24"/>
        </w:rPr>
        <w:t>8</w:t>
      </w:r>
      <w:r w:rsidRPr="00C93D83">
        <w:rPr>
          <w:noProof/>
          <w:szCs w:val="24"/>
        </w:rPr>
        <w:fldChar w:fldCharType="end"/>
      </w:r>
    </w:p>
    <w:p w14:paraId="151A7141" w14:textId="77777777" w:rsidR="00133D15" w:rsidRPr="00C93D83" w:rsidRDefault="00133D15">
      <w:pPr>
        <w:pStyle w:val="TM3"/>
        <w:tabs>
          <w:tab w:val="left" w:pos="1217"/>
          <w:tab w:val="right" w:leader="dot" w:pos="9394"/>
        </w:tabs>
        <w:rPr>
          <w:noProof/>
          <w:szCs w:val="24"/>
          <w:lang w:eastAsia="ja-JP"/>
        </w:rPr>
      </w:pPr>
      <w:r w:rsidRPr="00C93D83">
        <w:rPr>
          <w:noProof/>
          <w:szCs w:val="24"/>
        </w:rPr>
        <w:t>2.2.2</w:t>
      </w:r>
      <w:r w:rsidRPr="00C93D83">
        <w:rPr>
          <w:noProof/>
          <w:szCs w:val="24"/>
          <w:lang w:eastAsia="ja-JP"/>
        </w:rPr>
        <w:tab/>
      </w:r>
      <w:r w:rsidRPr="00C93D83">
        <w:rPr>
          <w:noProof/>
          <w:szCs w:val="24"/>
        </w:rPr>
        <w:t>Gestion des contrats</w:t>
      </w:r>
      <w:r w:rsidRPr="00C93D83">
        <w:rPr>
          <w:noProof/>
          <w:szCs w:val="24"/>
        </w:rPr>
        <w:tab/>
      </w:r>
      <w:r w:rsidRPr="00C93D83">
        <w:rPr>
          <w:noProof/>
          <w:szCs w:val="24"/>
        </w:rPr>
        <w:fldChar w:fldCharType="begin"/>
      </w:r>
      <w:r w:rsidRPr="00C93D83">
        <w:rPr>
          <w:noProof/>
          <w:szCs w:val="24"/>
        </w:rPr>
        <w:instrText xml:space="preserve"> PAGEREF _Toc264896665 \h </w:instrText>
      </w:r>
      <w:r w:rsidRPr="00C93D83">
        <w:rPr>
          <w:noProof/>
          <w:szCs w:val="24"/>
        </w:rPr>
      </w:r>
      <w:r w:rsidRPr="00C93D83">
        <w:rPr>
          <w:noProof/>
          <w:szCs w:val="24"/>
        </w:rPr>
        <w:fldChar w:fldCharType="separate"/>
      </w:r>
      <w:r w:rsidRPr="00C93D83">
        <w:rPr>
          <w:noProof/>
          <w:szCs w:val="24"/>
        </w:rPr>
        <w:t>9</w:t>
      </w:r>
      <w:r w:rsidRPr="00C93D83">
        <w:rPr>
          <w:noProof/>
          <w:szCs w:val="24"/>
        </w:rPr>
        <w:fldChar w:fldCharType="end"/>
      </w:r>
    </w:p>
    <w:p w14:paraId="3277843C"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2.2.3</w:t>
      </w:r>
      <w:r w:rsidRPr="00B473CA">
        <w:rPr>
          <w:noProof/>
          <w:color w:val="FF0000"/>
          <w:szCs w:val="24"/>
          <w:lang w:eastAsia="ja-JP"/>
        </w:rPr>
        <w:tab/>
      </w:r>
      <w:r w:rsidRPr="00B473CA">
        <w:rPr>
          <w:noProof/>
          <w:color w:val="FF0000"/>
        </w:rPr>
        <w:t>Gestion des suivis de fournisseurs</w:t>
      </w:r>
      <w:r w:rsidRPr="00B473CA">
        <w:rPr>
          <w:noProof/>
          <w:color w:val="FF0000"/>
        </w:rPr>
        <w:tab/>
      </w:r>
      <w:r w:rsidRPr="00B473CA">
        <w:rPr>
          <w:noProof/>
          <w:color w:val="FF0000"/>
        </w:rPr>
        <w:fldChar w:fldCharType="begin"/>
      </w:r>
      <w:r w:rsidRPr="00B473CA">
        <w:rPr>
          <w:noProof/>
          <w:color w:val="FF0000"/>
        </w:rPr>
        <w:instrText xml:space="preserve"> PAGEREF _Toc264896666 \h </w:instrText>
      </w:r>
      <w:r w:rsidRPr="00B473CA">
        <w:rPr>
          <w:noProof/>
          <w:color w:val="FF0000"/>
        </w:rPr>
      </w:r>
      <w:r w:rsidRPr="00B473CA">
        <w:rPr>
          <w:noProof/>
          <w:color w:val="FF0000"/>
        </w:rPr>
        <w:fldChar w:fldCharType="separate"/>
      </w:r>
      <w:r w:rsidRPr="00B473CA">
        <w:rPr>
          <w:noProof/>
          <w:color w:val="FF0000"/>
        </w:rPr>
        <w:t>10</w:t>
      </w:r>
      <w:r w:rsidRPr="00B473CA">
        <w:rPr>
          <w:noProof/>
          <w:color w:val="FF0000"/>
        </w:rPr>
        <w:fldChar w:fldCharType="end"/>
      </w:r>
    </w:p>
    <w:p w14:paraId="2E18BF6D" w14:textId="77777777" w:rsidR="00133D15" w:rsidRPr="00B473CA" w:rsidRDefault="00133D15">
      <w:pPr>
        <w:pStyle w:val="TM2"/>
        <w:tabs>
          <w:tab w:val="left" w:pos="795"/>
          <w:tab w:val="right" w:leader="dot" w:pos="9394"/>
        </w:tabs>
        <w:rPr>
          <w:noProof/>
          <w:color w:val="FFFF00"/>
          <w:szCs w:val="24"/>
          <w:lang w:eastAsia="ja-JP"/>
        </w:rPr>
      </w:pPr>
      <w:r w:rsidRPr="00B473CA">
        <w:rPr>
          <w:noProof/>
          <w:color w:val="FFFF00"/>
        </w:rPr>
        <w:t>2.3</w:t>
      </w:r>
      <w:r w:rsidRPr="00B473CA">
        <w:rPr>
          <w:noProof/>
          <w:color w:val="FFFF00"/>
          <w:szCs w:val="24"/>
          <w:lang w:eastAsia="ja-JP"/>
        </w:rPr>
        <w:tab/>
      </w:r>
      <w:r w:rsidRPr="00B473CA">
        <w:rPr>
          <w:noProof/>
          <w:color w:val="FFFF00"/>
        </w:rPr>
        <w:t>Fonctionnalités proposées pour la gestion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_Toc264896667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067472F8"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2.3.1</w:t>
      </w:r>
      <w:r w:rsidRPr="00B473CA">
        <w:rPr>
          <w:noProof/>
          <w:color w:val="FFFF00"/>
          <w:szCs w:val="24"/>
          <w:lang w:eastAsia="ja-JP"/>
        </w:rPr>
        <w:tab/>
      </w:r>
      <w:r w:rsidRPr="00B473CA">
        <w:rPr>
          <w:noProof/>
          <w:color w:val="FFFF00"/>
        </w:rPr>
        <w:t>Gestion des demandes des clients</w:t>
      </w:r>
      <w:r w:rsidRPr="00B473CA">
        <w:rPr>
          <w:noProof/>
          <w:color w:val="FFFF00"/>
        </w:rPr>
        <w:tab/>
      </w:r>
      <w:r w:rsidRPr="00B473CA">
        <w:rPr>
          <w:noProof/>
          <w:color w:val="FFFF00"/>
        </w:rPr>
        <w:fldChar w:fldCharType="begin"/>
      </w:r>
      <w:r w:rsidRPr="00B473CA">
        <w:rPr>
          <w:noProof/>
          <w:color w:val="FFFF00"/>
        </w:rPr>
        <w:instrText xml:space="preserve"> PAGEREF _Toc264896668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3C6B5AA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2.3.2</w:t>
      </w:r>
      <w:r w:rsidRPr="00B473CA">
        <w:rPr>
          <w:noProof/>
          <w:color w:val="FFFF00"/>
          <w:szCs w:val="24"/>
          <w:lang w:eastAsia="ja-JP"/>
        </w:rPr>
        <w:tab/>
      </w:r>
      <w:r w:rsidRPr="00B473CA">
        <w:rPr>
          <w:noProof/>
          <w:color w:val="FFFF00"/>
        </w:rPr>
        <w:t>Gestion de la recherche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_Toc264896669 \h </w:instrText>
      </w:r>
      <w:r w:rsidRPr="00B473CA">
        <w:rPr>
          <w:noProof/>
          <w:color w:val="FFFF00"/>
        </w:rPr>
      </w:r>
      <w:r w:rsidRPr="00B473CA">
        <w:rPr>
          <w:noProof/>
          <w:color w:val="FFFF00"/>
        </w:rPr>
        <w:fldChar w:fldCharType="separate"/>
      </w:r>
      <w:r w:rsidRPr="00B473CA">
        <w:rPr>
          <w:noProof/>
          <w:color w:val="FFFF00"/>
        </w:rPr>
        <w:t>12</w:t>
      </w:r>
      <w:r w:rsidRPr="00B473CA">
        <w:rPr>
          <w:noProof/>
          <w:color w:val="FFFF00"/>
        </w:rPr>
        <w:fldChar w:fldCharType="end"/>
      </w:r>
    </w:p>
    <w:p w14:paraId="7D827CBB"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2.3.3</w:t>
      </w:r>
      <w:r w:rsidRPr="00B473CA">
        <w:rPr>
          <w:noProof/>
          <w:color w:val="FFFF00"/>
          <w:szCs w:val="24"/>
          <w:lang w:eastAsia="ja-JP"/>
        </w:rPr>
        <w:tab/>
      </w:r>
      <w:r w:rsidRPr="00B473CA">
        <w:rPr>
          <w:noProof/>
          <w:color w:val="FFFF00"/>
        </w:rPr>
        <w:t>Gestion des contrats</w:t>
      </w:r>
      <w:r w:rsidRPr="00B473CA">
        <w:rPr>
          <w:noProof/>
          <w:color w:val="FFFF00"/>
        </w:rPr>
        <w:tab/>
      </w:r>
      <w:r w:rsidRPr="00B473CA">
        <w:rPr>
          <w:noProof/>
          <w:color w:val="FFFF00"/>
        </w:rPr>
        <w:fldChar w:fldCharType="begin"/>
      </w:r>
      <w:r w:rsidRPr="00B473CA">
        <w:rPr>
          <w:noProof/>
          <w:color w:val="FFFF00"/>
        </w:rPr>
        <w:instrText xml:space="preserve"> PAGEREF _Toc264896670 \h </w:instrText>
      </w:r>
      <w:r w:rsidRPr="00B473CA">
        <w:rPr>
          <w:noProof/>
          <w:color w:val="FFFF00"/>
        </w:rPr>
      </w:r>
      <w:r w:rsidRPr="00B473CA">
        <w:rPr>
          <w:noProof/>
          <w:color w:val="FFFF00"/>
        </w:rPr>
        <w:fldChar w:fldCharType="separate"/>
      </w:r>
      <w:r w:rsidRPr="00B473CA">
        <w:rPr>
          <w:noProof/>
          <w:color w:val="FFFF00"/>
        </w:rPr>
        <w:t>13</w:t>
      </w:r>
      <w:r w:rsidRPr="00B473CA">
        <w:rPr>
          <w:noProof/>
          <w:color w:val="FFFF00"/>
        </w:rPr>
        <w:fldChar w:fldCharType="end"/>
      </w:r>
    </w:p>
    <w:p w14:paraId="11F802A1"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2.3.4</w:t>
      </w:r>
      <w:r w:rsidRPr="00B473CA">
        <w:rPr>
          <w:noProof/>
          <w:color w:val="FFFF00"/>
          <w:szCs w:val="24"/>
          <w:lang w:eastAsia="ja-JP"/>
        </w:rPr>
        <w:tab/>
      </w:r>
      <w:r w:rsidRPr="00B473CA">
        <w:rPr>
          <w:noProof/>
          <w:color w:val="FFFF00"/>
        </w:rPr>
        <w:t>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_Toc264896671 \h </w:instrText>
      </w:r>
      <w:r w:rsidRPr="00B473CA">
        <w:rPr>
          <w:noProof/>
          <w:color w:val="FFFF00"/>
        </w:rPr>
      </w:r>
      <w:r w:rsidRPr="00B473CA">
        <w:rPr>
          <w:noProof/>
          <w:color w:val="FFFF00"/>
        </w:rPr>
        <w:fldChar w:fldCharType="separate"/>
      </w:r>
      <w:r w:rsidRPr="00B473CA">
        <w:rPr>
          <w:noProof/>
          <w:color w:val="FFFF00"/>
        </w:rPr>
        <w:t>14</w:t>
      </w:r>
      <w:r w:rsidRPr="00B473CA">
        <w:rPr>
          <w:noProof/>
          <w:color w:val="FFFF00"/>
        </w:rPr>
        <w:fldChar w:fldCharType="end"/>
      </w:r>
    </w:p>
    <w:p w14:paraId="72899528" w14:textId="77777777" w:rsidR="00133D15" w:rsidRDefault="00133D15">
      <w:pPr>
        <w:pStyle w:val="TM2"/>
        <w:tabs>
          <w:tab w:val="left" w:pos="795"/>
          <w:tab w:val="right" w:leader="dot" w:pos="9394"/>
        </w:tabs>
        <w:rPr>
          <w:noProof/>
          <w:szCs w:val="24"/>
          <w:lang w:eastAsia="ja-JP"/>
        </w:rPr>
      </w:pPr>
      <w:r>
        <w:rPr>
          <w:noProof/>
        </w:rPr>
        <w:t>2.4</w:t>
      </w:r>
      <w:r>
        <w:rPr>
          <w:noProof/>
          <w:szCs w:val="24"/>
          <w:lang w:eastAsia="ja-JP"/>
        </w:rPr>
        <w:tab/>
      </w:r>
      <w:r>
        <w:rPr>
          <w:noProof/>
        </w:rPr>
        <w:t>Mise en œuvre des fonctionnalités</w:t>
      </w:r>
      <w:r>
        <w:rPr>
          <w:noProof/>
        </w:rPr>
        <w:tab/>
      </w:r>
      <w:r>
        <w:rPr>
          <w:noProof/>
        </w:rPr>
        <w:fldChar w:fldCharType="begin"/>
      </w:r>
      <w:r>
        <w:rPr>
          <w:noProof/>
        </w:rPr>
        <w:instrText xml:space="preserve"> PAGEREF _Toc264896672 \h </w:instrText>
      </w:r>
      <w:r>
        <w:rPr>
          <w:noProof/>
        </w:rPr>
      </w:r>
      <w:r>
        <w:rPr>
          <w:noProof/>
        </w:rPr>
        <w:fldChar w:fldCharType="separate"/>
      </w:r>
      <w:r>
        <w:rPr>
          <w:noProof/>
        </w:rPr>
        <w:t>15</w:t>
      </w:r>
      <w:r>
        <w:rPr>
          <w:noProof/>
        </w:rPr>
        <w:fldChar w:fldCharType="end"/>
      </w:r>
    </w:p>
    <w:p w14:paraId="232C01F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demandes des clients »</w:t>
      </w:r>
      <w:r w:rsidRPr="00B473CA">
        <w:rPr>
          <w:noProof/>
          <w:color w:val="FFFF00"/>
        </w:rPr>
        <w:tab/>
      </w:r>
      <w:r w:rsidRPr="00B473CA">
        <w:rPr>
          <w:noProof/>
          <w:color w:val="FFFF00"/>
        </w:rPr>
        <w:fldChar w:fldCharType="begin"/>
      </w:r>
      <w:r w:rsidRPr="00B473CA">
        <w:rPr>
          <w:noProof/>
          <w:color w:val="FFFF00"/>
        </w:rPr>
        <w:instrText xml:space="preserve"> PAGEREF _Toc264896673 \h </w:instrText>
      </w:r>
      <w:r w:rsidRPr="00B473CA">
        <w:rPr>
          <w:noProof/>
          <w:color w:val="FFFF00"/>
        </w:rPr>
      </w:r>
      <w:r w:rsidRPr="00B473CA">
        <w:rPr>
          <w:noProof/>
          <w:color w:val="FFFF00"/>
        </w:rPr>
        <w:fldChar w:fldCharType="separate"/>
      </w:r>
      <w:r w:rsidRPr="00B473CA">
        <w:rPr>
          <w:noProof/>
          <w:color w:val="FFFF00"/>
        </w:rPr>
        <w:t>16</w:t>
      </w:r>
      <w:r w:rsidRPr="00B473CA">
        <w:rPr>
          <w:noProof/>
          <w:color w:val="FFFF00"/>
        </w:rPr>
        <w:fldChar w:fldCharType="end"/>
      </w:r>
    </w:p>
    <w:p w14:paraId="68F752EE"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2.4.2</w:t>
      </w:r>
      <w:r w:rsidRPr="00B473CA">
        <w:rPr>
          <w:noProof/>
          <w:color w:val="FF0000"/>
          <w:szCs w:val="24"/>
          <w:lang w:eastAsia="ja-JP"/>
        </w:rPr>
        <w:tab/>
      </w:r>
      <w:r w:rsidRPr="00B473CA">
        <w:rPr>
          <w:noProof/>
          <w:color w:val="FF0000"/>
        </w:rPr>
        <w:t>Détails de la « Gestion de la recherche des fournisseurs »</w:t>
      </w:r>
      <w:r w:rsidRPr="00B473CA">
        <w:rPr>
          <w:noProof/>
          <w:color w:val="FF0000"/>
        </w:rPr>
        <w:tab/>
      </w:r>
      <w:r w:rsidRPr="00B473CA">
        <w:rPr>
          <w:noProof/>
          <w:color w:val="FF0000"/>
        </w:rPr>
        <w:fldChar w:fldCharType="begin"/>
      </w:r>
      <w:r w:rsidRPr="00B473CA">
        <w:rPr>
          <w:noProof/>
          <w:color w:val="FF0000"/>
        </w:rPr>
        <w:instrText xml:space="preserve"> PAGEREF _Toc264896678 \h </w:instrText>
      </w:r>
      <w:r w:rsidRPr="00B473CA">
        <w:rPr>
          <w:noProof/>
          <w:color w:val="FF0000"/>
        </w:rPr>
      </w:r>
      <w:r w:rsidRPr="00B473CA">
        <w:rPr>
          <w:noProof/>
          <w:color w:val="FF0000"/>
        </w:rPr>
        <w:fldChar w:fldCharType="separate"/>
      </w:r>
      <w:r w:rsidRPr="00B473CA">
        <w:rPr>
          <w:noProof/>
          <w:color w:val="FF0000"/>
        </w:rPr>
        <w:t>24</w:t>
      </w:r>
      <w:r w:rsidRPr="00B473CA">
        <w:rPr>
          <w:noProof/>
          <w:color w:val="FF0000"/>
        </w:rPr>
        <w:fldChar w:fldCharType="end"/>
      </w:r>
    </w:p>
    <w:p w14:paraId="2B5A8E70" w14:textId="77777777" w:rsidR="00133D15" w:rsidRDefault="00133D15">
      <w:pPr>
        <w:pStyle w:val="TM3"/>
        <w:tabs>
          <w:tab w:val="left" w:pos="1217"/>
          <w:tab w:val="right" w:leader="dot" w:pos="9394"/>
        </w:tabs>
        <w:rPr>
          <w:noProof/>
          <w:szCs w:val="24"/>
          <w:lang w:eastAsia="ja-JP"/>
        </w:rPr>
      </w:pPr>
      <w:r w:rsidRPr="00B473CA">
        <w:rPr>
          <w:noProof/>
          <w:color w:val="FF0000"/>
        </w:rPr>
        <w:t>2.4.3</w:t>
      </w:r>
      <w:r w:rsidRPr="00B473CA">
        <w:rPr>
          <w:noProof/>
          <w:color w:val="FF0000"/>
          <w:szCs w:val="24"/>
          <w:lang w:eastAsia="ja-JP"/>
        </w:rPr>
        <w:tab/>
      </w:r>
      <w:r w:rsidRPr="00B473CA">
        <w:rPr>
          <w:noProof/>
          <w:color w:val="FF0000"/>
        </w:rPr>
        <w:t>Détails de la « Gestion des contrats »</w:t>
      </w:r>
      <w:r>
        <w:rPr>
          <w:noProof/>
        </w:rPr>
        <w:tab/>
      </w:r>
      <w:r>
        <w:rPr>
          <w:noProof/>
        </w:rPr>
        <w:fldChar w:fldCharType="begin"/>
      </w:r>
      <w:r>
        <w:rPr>
          <w:noProof/>
        </w:rPr>
        <w:instrText xml:space="preserve"> PAGEREF _Toc264896685 \h </w:instrText>
      </w:r>
      <w:r>
        <w:rPr>
          <w:noProof/>
        </w:rPr>
      </w:r>
      <w:r>
        <w:rPr>
          <w:noProof/>
        </w:rPr>
        <w:fldChar w:fldCharType="separate"/>
      </w:r>
      <w:r>
        <w:rPr>
          <w:noProof/>
        </w:rPr>
        <w:t>30</w:t>
      </w:r>
      <w:r>
        <w:rPr>
          <w:noProof/>
        </w:rPr>
        <w:fldChar w:fldCharType="end"/>
      </w:r>
    </w:p>
    <w:p w14:paraId="463D2AB2"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suivis des fournisseurs »</w:t>
      </w:r>
      <w:r w:rsidRPr="00B473CA">
        <w:rPr>
          <w:noProof/>
          <w:color w:val="FFFF00"/>
        </w:rPr>
        <w:tab/>
      </w:r>
      <w:r w:rsidRPr="00B473CA">
        <w:rPr>
          <w:noProof/>
          <w:color w:val="FFFF00"/>
        </w:rPr>
        <w:fldChar w:fldCharType="begin"/>
      </w:r>
      <w:r w:rsidRPr="00B473CA">
        <w:rPr>
          <w:noProof/>
          <w:color w:val="FFFF00"/>
        </w:rPr>
        <w:instrText xml:space="preserve"> PAGEREF _Toc264896697 \h </w:instrText>
      </w:r>
      <w:r w:rsidRPr="00B473CA">
        <w:rPr>
          <w:noProof/>
          <w:color w:val="FFFF00"/>
        </w:rPr>
      </w:r>
      <w:r w:rsidRPr="00B473CA">
        <w:rPr>
          <w:noProof/>
          <w:color w:val="FFFF00"/>
        </w:rPr>
        <w:fldChar w:fldCharType="separate"/>
      </w:r>
      <w:r w:rsidRPr="00B473CA">
        <w:rPr>
          <w:noProof/>
          <w:color w:val="FFFF00"/>
        </w:rPr>
        <w:t>37</w:t>
      </w:r>
      <w:r w:rsidRPr="00B473CA">
        <w:rPr>
          <w:noProof/>
          <w:color w:val="FFFF00"/>
        </w:rPr>
        <w:fldChar w:fldCharType="end"/>
      </w:r>
    </w:p>
    <w:p w14:paraId="4CE27A5A" w14:textId="77777777" w:rsidR="00133D15" w:rsidRDefault="00133D15">
      <w:pPr>
        <w:pStyle w:val="TM2"/>
        <w:tabs>
          <w:tab w:val="left" w:pos="795"/>
          <w:tab w:val="right" w:leader="dot" w:pos="9394"/>
        </w:tabs>
        <w:rPr>
          <w:noProof/>
          <w:szCs w:val="24"/>
          <w:lang w:eastAsia="ja-JP"/>
        </w:rPr>
      </w:pPr>
      <w:r>
        <w:rPr>
          <w:noProof/>
        </w:rPr>
        <w:t>2.5</w:t>
      </w:r>
      <w:r>
        <w:rPr>
          <w:noProof/>
          <w:szCs w:val="24"/>
          <w:lang w:eastAsia="ja-JP"/>
        </w:rPr>
        <w:tab/>
      </w:r>
      <w:r>
        <w:rPr>
          <w:noProof/>
        </w:rPr>
        <w:t>Modélisation statique du systeme d’information</w:t>
      </w:r>
      <w:r>
        <w:rPr>
          <w:noProof/>
        </w:rPr>
        <w:tab/>
      </w:r>
      <w:r>
        <w:rPr>
          <w:noProof/>
        </w:rPr>
        <w:fldChar w:fldCharType="begin"/>
      </w:r>
      <w:r>
        <w:rPr>
          <w:noProof/>
        </w:rPr>
        <w:instrText xml:space="preserve"> PAGEREF _Toc264896702 \h </w:instrText>
      </w:r>
      <w:r>
        <w:rPr>
          <w:noProof/>
        </w:rPr>
      </w:r>
      <w:r>
        <w:rPr>
          <w:noProof/>
        </w:rPr>
        <w:fldChar w:fldCharType="separate"/>
      </w:r>
      <w:r>
        <w:rPr>
          <w:noProof/>
        </w:rPr>
        <w:t>41</w:t>
      </w:r>
      <w:r>
        <w:rPr>
          <w:noProof/>
        </w:rPr>
        <w:fldChar w:fldCharType="end"/>
      </w:r>
    </w:p>
    <w:p w14:paraId="277CAE3B" w14:textId="77777777" w:rsidR="00133D15" w:rsidRDefault="00133D15">
      <w:pPr>
        <w:pStyle w:val="TM3"/>
        <w:tabs>
          <w:tab w:val="left" w:pos="1217"/>
          <w:tab w:val="right" w:leader="dot" w:pos="9394"/>
        </w:tabs>
        <w:rPr>
          <w:noProof/>
          <w:szCs w:val="24"/>
          <w:lang w:eastAsia="ja-JP"/>
        </w:rPr>
      </w:pPr>
      <w:r w:rsidRPr="00B473CA">
        <w:rPr>
          <w:noProof/>
          <w:color w:val="FFFF00"/>
        </w:rPr>
        <w:t>2.5.1</w:t>
      </w:r>
      <w:r w:rsidRPr="00B473CA">
        <w:rPr>
          <w:noProof/>
          <w:color w:val="FFFF00"/>
          <w:szCs w:val="24"/>
          <w:lang w:eastAsia="ja-JP"/>
        </w:rPr>
        <w:tab/>
      </w:r>
      <w:r w:rsidRPr="00B473CA">
        <w:rPr>
          <w:noProof/>
          <w:color w:val="FFFF00"/>
        </w:rPr>
        <w:t>Sous domaine de la gestion des demandes des clients</w:t>
      </w:r>
      <w:r>
        <w:rPr>
          <w:noProof/>
        </w:rPr>
        <w:tab/>
      </w:r>
      <w:r>
        <w:rPr>
          <w:noProof/>
        </w:rPr>
        <w:fldChar w:fldCharType="begin"/>
      </w:r>
      <w:r>
        <w:rPr>
          <w:noProof/>
        </w:rPr>
        <w:instrText xml:space="preserve"> PAGEREF _Toc264896703 \h </w:instrText>
      </w:r>
      <w:r>
        <w:rPr>
          <w:noProof/>
        </w:rPr>
      </w:r>
      <w:r>
        <w:rPr>
          <w:noProof/>
        </w:rPr>
        <w:fldChar w:fldCharType="separate"/>
      </w:r>
      <w:r>
        <w:rPr>
          <w:noProof/>
        </w:rPr>
        <w:t>41</w:t>
      </w:r>
      <w:r>
        <w:rPr>
          <w:noProof/>
        </w:rPr>
        <w:fldChar w:fldCharType="end"/>
      </w:r>
    </w:p>
    <w:p w14:paraId="7534D79C" w14:textId="77777777" w:rsidR="00133D15" w:rsidRPr="00B473CA" w:rsidRDefault="00133D15">
      <w:pPr>
        <w:pStyle w:val="TM3"/>
        <w:tabs>
          <w:tab w:val="left" w:pos="1217"/>
          <w:tab w:val="right" w:leader="dot" w:pos="9394"/>
        </w:tabs>
        <w:rPr>
          <w:noProof/>
          <w:color w:val="FF0000"/>
          <w:szCs w:val="24"/>
          <w:lang w:eastAsia="ja-JP"/>
        </w:rPr>
      </w:pPr>
      <w:r>
        <w:rPr>
          <w:noProof/>
        </w:rPr>
        <w:t>2.5.2</w:t>
      </w:r>
      <w:r>
        <w:rPr>
          <w:noProof/>
          <w:szCs w:val="24"/>
          <w:lang w:eastAsia="ja-JP"/>
        </w:rPr>
        <w:tab/>
      </w:r>
      <w:r w:rsidRPr="00B473CA">
        <w:rPr>
          <w:noProof/>
          <w:color w:val="FF0000"/>
        </w:rPr>
        <w:t>Sous domaine de la gestion des recherches de fournisseurs</w:t>
      </w:r>
      <w:r w:rsidRPr="00B473CA">
        <w:rPr>
          <w:noProof/>
          <w:color w:val="FF0000"/>
        </w:rPr>
        <w:tab/>
      </w:r>
      <w:r w:rsidRPr="00B473CA">
        <w:rPr>
          <w:noProof/>
          <w:color w:val="FF0000"/>
        </w:rPr>
        <w:fldChar w:fldCharType="begin"/>
      </w:r>
      <w:r w:rsidRPr="00B473CA">
        <w:rPr>
          <w:noProof/>
          <w:color w:val="FF0000"/>
        </w:rPr>
        <w:instrText xml:space="preserve"> PAGEREF _Toc264896704 \h </w:instrText>
      </w:r>
      <w:r w:rsidRPr="00B473CA">
        <w:rPr>
          <w:noProof/>
          <w:color w:val="FF0000"/>
        </w:rPr>
      </w:r>
      <w:r w:rsidRPr="00B473CA">
        <w:rPr>
          <w:noProof/>
          <w:color w:val="FF0000"/>
        </w:rPr>
        <w:fldChar w:fldCharType="separate"/>
      </w:r>
      <w:r w:rsidRPr="00B473CA">
        <w:rPr>
          <w:noProof/>
          <w:color w:val="FF0000"/>
        </w:rPr>
        <w:t>42</w:t>
      </w:r>
      <w:r w:rsidRPr="00B473CA">
        <w:rPr>
          <w:noProof/>
          <w:color w:val="FF0000"/>
        </w:rPr>
        <w:fldChar w:fldCharType="end"/>
      </w:r>
    </w:p>
    <w:p w14:paraId="07407522" w14:textId="77777777" w:rsidR="00133D15" w:rsidRDefault="00133D15">
      <w:pPr>
        <w:pStyle w:val="TM3"/>
        <w:tabs>
          <w:tab w:val="left" w:pos="1217"/>
          <w:tab w:val="right" w:leader="dot" w:pos="9394"/>
        </w:tabs>
        <w:rPr>
          <w:noProof/>
          <w:szCs w:val="24"/>
          <w:lang w:eastAsia="ja-JP"/>
        </w:rPr>
      </w:pPr>
      <w:r w:rsidRPr="00B473CA">
        <w:rPr>
          <w:noProof/>
          <w:color w:val="FF0000"/>
        </w:rPr>
        <w:t>2.5.3</w:t>
      </w:r>
      <w:r w:rsidRPr="00B473CA">
        <w:rPr>
          <w:noProof/>
          <w:color w:val="FF0000"/>
          <w:szCs w:val="24"/>
          <w:lang w:eastAsia="ja-JP"/>
        </w:rPr>
        <w:tab/>
      </w:r>
      <w:r w:rsidRPr="00B473CA">
        <w:rPr>
          <w:noProof/>
          <w:color w:val="FF0000"/>
        </w:rPr>
        <w:t>Sous domaine de la gestion des suivis contrats</w:t>
      </w:r>
      <w:r>
        <w:rPr>
          <w:noProof/>
        </w:rPr>
        <w:tab/>
      </w:r>
      <w:r>
        <w:rPr>
          <w:noProof/>
        </w:rPr>
        <w:fldChar w:fldCharType="begin"/>
      </w:r>
      <w:r>
        <w:rPr>
          <w:noProof/>
        </w:rPr>
        <w:instrText xml:space="preserve"> PAGEREF _Toc264896705 \h </w:instrText>
      </w:r>
      <w:r>
        <w:rPr>
          <w:noProof/>
        </w:rPr>
      </w:r>
      <w:r>
        <w:rPr>
          <w:noProof/>
        </w:rPr>
        <w:fldChar w:fldCharType="separate"/>
      </w:r>
      <w:r>
        <w:rPr>
          <w:noProof/>
        </w:rPr>
        <w:t>43</w:t>
      </w:r>
      <w:r>
        <w:rPr>
          <w:noProof/>
        </w:rPr>
        <w:fldChar w:fldCharType="end"/>
      </w:r>
    </w:p>
    <w:p w14:paraId="4EDA5DC3" w14:textId="77777777" w:rsidR="00133D15" w:rsidRPr="00B473CA" w:rsidRDefault="00133D15">
      <w:pPr>
        <w:pStyle w:val="TM3"/>
        <w:tabs>
          <w:tab w:val="left" w:pos="1217"/>
          <w:tab w:val="right" w:leader="dot" w:pos="9394"/>
        </w:tabs>
        <w:rPr>
          <w:noProof/>
          <w:color w:val="FFFF00"/>
        </w:rPr>
      </w:pPr>
      <w:r w:rsidRPr="00B473CA">
        <w:rPr>
          <w:noProof/>
          <w:color w:val="FFFF00"/>
        </w:rPr>
        <w:t>2.5.4</w:t>
      </w:r>
      <w:r w:rsidRPr="00B473CA">
        <w:rPr>
          <w:noProof/>
          <w:color w:val="FFFF00"/>
          <w:szCs w:val="24"/>
          <w:lang w:eastAsia="ja-JP"/>
        </w:rPr>
        <w:tab/>
      </w:r>
      <w:r w:rsidRPr="00B473CA">
        <w:rPr>
          <w:noProof/>
          <w:color w:val="FFFF00"/>
        </w:rPr>
        <w:t>Sous domaine de la 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_Toc264896706 \h </w:instrText>
      </w:r>
      <w:r w:rsidRPr="00B473CA">
        <w:rPr>
          <w:noProof/>
          <w:color w:val="FFFF00"/>
        </w:rPr>
      </w:r>
      <w:r w:rsidRPr="00B473CA">
        <w:rPr>
          <w:noProof/>
          <w:color w:val="FFFF00"/>
        </w:rPr>
        <w:fldChar w:fldCharType="separate"/>
      </w:r>
      <w:r w:rsidRPr="00B473CA">
        <w:rPr>
          <w:noProof/>
          <w:color w:val="FFFF00"/>
        </w:rPr>
        <w:t>44</w:t>
      </w:r>
      <w:r w:rsidRPr="00B473CA">
        <w:rPr>
          <w:noProof/>
          <w:color w:val="FFFF00"/>
        </w:rPr>
        <w:fldChar w:fldCharType="end"/>
      </w:r>
    </w:p>
    <w:p w14:paraId="4AD20307" w14:textId="77777777" w:rsidR="00133D15" w:rsidRPr="00133D15" w:rsidRDefault="00133D15" w:rsidP="00133D15"/>
    <w:p w14:paraId="2A4BD576" w14:textId="77777777" w:rsidR="00133D15" w:rsidRDefault="00133D15">
      <w:pPr>
        <w:pStyle w:val="TM1"/>
        <w:tabs>
          <w:tab w:val="left" w:pos="373"/>
          <w:tab w:val="right" w:leader="dot" w:pos="9394"/>
        </w:tabs>
        <w:rPr>
          <w:noProof/>
          <w:szCs w:val="24"/>
          <w:lang w:eastAsia="ja-JP"/>
        </w:rPr>
      </w:pPr>
      <w:r w:rsidRPr="000636F4">
        <w:rPr>
          <w:noProof/>
          <w:color w:val="215A95"/>
        </w:rPr>
        <w:lastRenderedPageBreak/>
        <w:t>3</w:t>
      </w:r>
      <w:r>
        <w:rPr>
          <w:noProof/>
          <w:szCs w:val="24"/>
          <w:lang w:eastAsia="ja-JP"/>
        </w:rPr>
        <w:tab/>
      </w:r>
      <w:r w:rsidRPr="000636F4">
        <w:rPr>
          <w:noProof/>
          <w:color w:val="215A95"/>
        </w:rPr>
        <w:t>Conception du nouveau systeme d’information</w:t>
      </w:r>
      <w:r>
        <w:rPr>
          <w:noProof/>
        </w:rPr>
        <w:tab/>
      </w:r>
      <w:r>
        <w:rPr>
          <w:noProof/>
        </w:rPr>
        <w:fldChar w:fldCharType="begin"/>
      </w:r>
      <w:r>
        <w:rPr>
          <w:noProof/>
        </w:rPr>
        <w:instrText xml:space="preserve"> PAGEREF _Toc264896707 \h </w:instrText>
      </w:r>
      <w:r>
        <w:rPr>
          <w:noProof/>
        </w:rPr>
      </w:r>
      <w:r>
        <w:rPr>
          <w:noProof/>
        </w:rPr>
        <w:fldChar w:fldCharType="separate"/>
      </w:r>
      <w:r>
        <w:rPr>
          <w:noProof/>
        </w:rPr>
        <w:t>44</w:t>
      </w:r>
      <w:r>
        <w:rPr>
          <w:noProof/>
        </w:rPr>
        <w:fldChar w:fldCharType="end"/>
      </w:r>
    </w:p>
    <w:p w14:paraId="3A48DE9E" w14:textId="77777777" w:rsidR="00133D15" w:rsidRDefault="00133D15">
      <w:pPr>
        <w:pStyle w:val="TM2"/>
        <w:tabs>
          <w:tab w:val="left" w:pos="795"/>
          <w:tab w:val="right" w:leader="dot" w:pos="9394"/>
        </w:tabs>
        <w:rPr>
          <w:noProof/>
          <w:szCs w:val="24"/>
          <w:lang w:eastAsia="ja-JP"/>
        </w:rPr>
      </w:pPr>
      <w:r>
        <w:rPr>
          <w:noProof/>
        </w:rPr>
        <w:t>3.1</w:t>
      </w:r>
      <w:r>
        <w:rPr>
          <w:noProof/>
          <w:szCs w:val="24"/>
          <w:lang w:eastAsia="ja-JP"/>
        </w:rPr>
        <w:tab/>
      </w:r>
      <w:r>
        <w:rPr>
          <w:noProof/>
        </w:rPr>
        <w:t>Diagramme de classe – termes du domaine</w:t>
      </w:r>
      <w:r>
        <w:rPr>
          <w:noProof/>
        </w:rPr>
        <w:tab/>
      </w:r>
      <w:r>
        <w:rPr>
          <w:noProof/>
        </w:rPr>
        <w:fldChar w:fldCharType="begin"/>
      </w:r>
      <w:r>
        <w:rPr>
          <w:noProof/>
        </w:rPr>
        <w:instrText xml:space="preserve"> PAGEREF _Toc264896708 \h </w:instrText>
      </w:r>
      <w:r>
        <w:rPr>
          <w:noProof/>
        </w:rPr>
      </w:r>
      <w:r>
        <w:rPr>
          <w:noProof/>
        </w:rPr>
        <w:fldChar w:fldCharType="separate"/>
      </w:r>
      <w:r>
        <w:rPr>
          <w:noProof/>
        </w:rPr>
        <w:t>44</w:t>
      </w:r>
      <w:r>
        <w:rPr>
          <w:noProof/>
        </w:rPr>
        <w:fldChar w:fldCharType="end"/>
      </w:r>
    </w:p>
    <w:p w14:paraId="18912992"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3.1.1</w:t>
      </w:r>
      <w:r w:rsidRPr="00B473CA">
        <w:rPr>
          <w:noProof/>
          <w:color w:val="FF0000"/>
          <w:szCs w:val="24"/>
          <w:lang w:eastAsia="ja-JP"/>
        </w:rPr>
        <w:tab/>
      </w:r>
      <w:r w:rsidRPr="00B473CA">
        <w:rPr>
          <w:noProof/>
          <w:color w:val="FF0000"/>
        </w:rPr>
        <w:t>Terme du sous domaine de la gestion des demandes des clients</w:t>
      </w:r>
      <w:r w:rsidRPr="00B473CA">
        <w:rPr>
          <w:noProof/>
          <w:color w:val="FF0000"/>
        </w:rPr>
        <w:tab/>
      </w:r>
      <w:r w:rsidRPr="00B473CA">
        <w:rPr>
          <w:noProof/>
          <w:color w:val="FF0000"/>
        </w:rPr>
        <w:fldChar w:fldCharType="begin"/>
      </w:r>
      <w:r w:rsidRPr="00B473CA">
        <w:rPr>
          <w:noProof/>
          <w:color w:val="FF0000"/>
        </w:rPr>
        <w:instrText xml:space="preserve"> PAGEREF _Toc264896709 \h </w:instrText>
      </w:r>
      <w:r w:rsidRPr="00B473CA">
        <w:rPr>
          <w:noProof/>
          <w:color w:val="FF0000"/>
        </w:rPr>
      </w:r>
      <w:r w:rsidRPr="00B473CA">
        <w:rPr>
          <w:noProof/>
          <w:color w:val="FF0000"/>
        </w:rPr>
        <w:fldChar w:fldCharType="separate"/>
      </w:r>
      <w:r w:rsidRPr="00B473CA">
        <w:rPr>
          <w:noProof/>
          <w:color w:val="FF0000"/>
        </w:rPr>
        <w:t>45</w:t>
      </w:r>
      <w:r w:rsidRPr="00B473CA">
        <w:rPr>
          <w:noProof/>
          <w:color w:val="FF0000"/>
        </w:rPr>
        <w:fldChar w:fldCharType="end"/>
      </w:r>
    </w:p>
    <w:p w14:paraId="13F4752C"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3.1.2</w:t>
      </w:r>
      <w:r w:rsidRPr="00B473CA">
        <w:rPr>
          <w:noProof/>
          <w:color w:val="FFFF00"/>
          <w:szCs w:val="24"/>
          <w:lang w:eastAsia="ja-JP"/>
        </w:rPr>
        <w:tab/>
      </w:r>
      <w:r w:rsidRPr="00B473CA">
        <w:rPr>
          <w:noProof/>
          <w:color w:val="FFFF00"/>
        </w:rPr>
        <w:t>Terme du sous domaine de la gestion des recherches de fournisseurs</w:t>
      </w:r>
      <w:r w:rsidRPr="00B473CA">
        <w:rPr>
          <w:noProof/>
          <w:color w:val="FFFF00"/>
        </w:rPr>
        <w:tab/>
      </w:r>
      <w:r w:rsidRPr="00B473CA">
        <w:rPr>
          <w:noProof/>
          <w:color w:val="FFFF00"/>
        </w:rPr>
        <w:fldChar w:fldCharType="begin"/>
      </w:r>
      <w:r w:rsidRPr="00B473CA">
        <w:rPr>
          <w:noProof/>
          <w:color w:val="FFFF00"/>
        </w:rPr>
        <w:instrText xml:space="preserve"> PAGEREF _Toc264896710 \h </w:instrText>
      </w:r>
      <w:r w:rsidRPr="00B473CA">
        <w:rPr>
          <w:noProof/>
          <w:color w:val="FFFF00"/>
        </w:rPr>
      </w:r>
      <w:r w:rsidRPr="00B473CA">
        <w:rPr>
          <w:noProof/>
          <w:color w:val="FFFF00"/>
        </w:rPr>
        <w:fldChar w:fldCharType="separate"/>
      </w:r>
      <w:r w:rsidRPr="00B473CA">
        <w:rPr>
          <w:noProof/>
          <w:color w:val="FFFF00"/>
        </w:rPr>
        <w:t>45</w:t>
      </w:r>
      <w:r w:rsidRPr="00B473CA">
        <w:rPr>
          <w:noProof/>
          <w:color w:val="FFFF00"/>
        </w:rPr>
        <w:fldChar w:fldCharType="end"/>
      </w:r>
    </w:p>
    <w:p w14:paraId="40066BDB" w14:textId="791D7035" w:rsidR="00133D15" w:rsidRPr="00B473CA" w:rsidRDefault="00B473CA">
      <w:pPr>
        <w:pStyle w:val="TM3"/>
        <w:tabs>
          <w:tab w:val="left" w:pos="1217"/>
          <w:tab w:val="right" w:leader="dot" w:pos="9394"/>
        </w:tabs>
        <w:rPr>
          <w:noProof/>
          <w:color w:val="FF0000"/>
          <w:szCs w:val="24"/>
          <w:lang w:eastAsia="ja-JP"/>
        </w:rPr>
      </w:pPr>
      <w:r w:rsidRPr="00B473CA">
        <w:rPr>
          <w:noProof/>
          <w:color w:val="FF0000"/>
        </w:rPr>
        <w:t>3.1.3</w:t>
      </w:r>
      <w:r w:rsidR="00133D15" w:rsidRPr="00B473CA">
        <w:rPr>
          <w:noProof/>
          <w:color w:val="FF0000"/>
          <w:szCs w:val="24"/>
          <w:lang w:eastAsia="ja-JP"/>
        </w:rPr>
        <w:tab/>
      </w:r>
      <w:r w:rsidR="00133D15" w:rsidRPr="00B473CA">
        <w:rPr>
          <w:noProof/>
          <w:color w:val="FF0000"/>
        </w:rPr>
        <w:t>Terme du sous domaine de la gestion des suivis des contrats</w:t>
      </w:r>
      <w:r w:rsidR="00133D15" w:rsidRPr="00B473CA">
        <w:rPr>
          <w:noProof/>
          <w:color w:val="FF0000"/>
        </w:rPr>
        <w:tab/>
      </w:r>
      <w:r w:rsidR="00133D15" w:rsidRPr="00B473CA">
        <w:rPr>
          <w:noProof/>
          <w:color w:val="FF0000"/>
        </w:rPr>
        <w:fldChar w:fldCharType="begin"/>
      </w:r>
      <w:r w:rsidR="00133D15" w:rsidRPr="00B473CA">
        <w:rPr>
          <w:noProof/>
          <w:color w:val="FF0000"/>
        </w:rPr>
        <w:instrText xml:space="preserve"> PAGEREF _Toc264896712 \h </w:instrText>
      </w:r>
      <w:r w:rsidR="00133D15" w:rsidRPr="00B473CA">
        <w:rPr>
          <w:noProof/>
          <w:color w:val="FF0000"/>
        </w:rPr>
      </w:r>
      <w:r w:rsidR="00133D15" w:rsidRPr="00B473CA">
        <w:rPr>
          <w:noProof/>
          <w:color w:val="FF0000"/>
        </w:rPr>
        <w:fldChar w:fldCharType="separate"/>
      </w:r>
      <w:r w:rsidR="00133D15" w:rsidRPr="00B473CA">
        <w:rPr>
          <w:noProof/>
          <w:color w:val="FF0000"/>
        </w:rPr>
        <w:t>47</w:t>
      </w:r>
      <w:r w:rsidR="00133D15" w:rsidRPr="00B473CA">
        <w:rPr>
          <w:noProof/>
          <w:color w:val="FF0000"/>
        </w:rPr>
        <w:fldChar w:fldCharType="end"/>
      </w:r>
    </w:p>
    <w:p w14:paraId="51648F6B" w14:textId="6DE5DE5C" w:rsidR="00133D15" w:rsidRPr="00B473CA" w:rsidRDefault="00B473CA">
      <w:pPr>
        <w:pStyle w:val="TM3"/>
        <w:tabs>
          <w:tab w:val="left" w:pos="1217"/>
          <w:tab w:val="right" w:leader="dot" w:pos="9394"/>
        </w:tabs>
        <w:rPr>
          <w:noProof/>
          <w:color w:val="FFFF00"/>
          <w:szCs w:val="24"/>
          <w:lang w:eastAsia="ja-JP"/>
        </w:rPr>
      </w:pPr>
      <w:r w:rsidRPr="00B473CA">
        <w:rPr>
          <w:noProof/>
          <w:color w:val="FFFF00"/>
        </w:rPr>
        <w:t>3.1.4</w:t>
      </w:r>
      <w:r w:rsidR="00133D15" w:rsidRPr="00B473CA">
        <w:rPr>
          <w:noProof/>
          <w:color w:val="FFFF00"/>
          <w:szCs w:val="24"/>
          <w:lang w:eastAsia="ja-JP"/>
        </w:rPr>
        <w:tab/>
      </w:r>
      <w:r w:rsidR="00133D15" w:rsidRPr="00B473CA">
        <w:rPr>
          <w:noProof/>
          <w:color w:val="FFFF00"/>
        </w:rPr>
        <w:t>Terme du sous domaine de la gestion des suivis des fournisseurs</w:t>
      </w:r>
      <w:r w:rsidR="00133D15" w:rsidRPr="00B473CA">
        <w:rPr>
          <w:noProof/>
          <w:color w:val="FFFF00"/>
        </w:rPr>
        <w:tab/>
      </w:r>
      <w:r w:rsidR="00133D15" w:rsidRPr="00B473CA">
        <w:rPr>
          <w:noProof/>
          <w:color w:val="FFFF00"/>
        </w:rPr>
        <w:fldChar w:fldCharType="begin"/>
      </w:r>
      <w:r w:rsidR="00133D15" w:rsidRPr="00B473CA">
        <w:rPr>
          <w:noProof/>
          <w:color w:val="FFFF00"/>
        </w:rPr>
        <w:instrText xml:space="preserve"> PAGEREF _Toc264896713 \h </w:instrText>
      </w:r>
      <w:r w:rsidR="00133D15" w:rsidRPr="00B473CA">
        <w:rPr>
          <w:noProof/>
          <w:color w:val="FFFF00"/>
        </w:rPr>
      </w:r>
      <w:r w:rsidR="00133D15" w:rsidRPr="00B473CA">
        <w:rPr>
          <w:noProof/>
          <w:color w:val="FFFF00"/>
        </w:rPr>
        <w:fldChar w:fldCharType="separate"/>
      </w:r>
      <w:r w:rsidR="00133D15" w:rsidRPr="00B473CA">
        <w:rPr>
          <w:noProof/>
          <w:color w:val="FFFF00"/>
        </w:rPr>
        <w:t>47</w:t>
      </w:r>
      <w:r w:rsidR="00133D15" w:rsidRPr="00B473CA">
        <w:rPr>
          <w:noProof/>
          <w:color w:val="FFFF00"/>
        </w:rPr>
        <w:fldChar w:fldCharType="end"/>
      </w:r>
    </w:p>
    <w:p w14:paraId="19DED410" w14:textId="77777777" w:rsidR="00133D15" w:rsidRDefault="00133D15">
      <w:pPr>
        <w:pStyle w:val="TM2"/>
        <w:tabs>
          <w:tab w:val="left" w:pos="795"/>
          <w:tab w:val="right" w:leader="dot" w:pos="9394"/>
        </w:tabs>
        <w:rPr>
          <w:noProof/>
          <w:szCs w:val="24"/>
          <w:lang w:eastAsia="ja-JP"/>
        </w:rPr>
      </w:pPr>
      <w:r>
        <w:rPr>
          <w:noProof/>
        </w:rPr>
        <w:t>3.2</w:t>
      </w:r>
      <w:r>
        <w:rPr>
          <w:noProof/>
          <w:szCs w:val="24"/>
          <w:lang w:eastAsia="ja-JP"/>
        </w:rPr>
        <w:tab/>
      </w:r>
      <w:r>
        <w:rPr>
          <w:noProof/>
        </w:rPr>
        <w:t>Diagramme de d’états-transitions – evolution des objets</w:t>
      </w:r>
      <w:r>
        <w:rPr>
          <w:noProof/>
        </w:rPr>
        <w:tab/>
      </w:r>
      <w:r>
        <w:rPr>
          <w:noProof/>
        </w:rPr>
        <w:fldChar w:fldCharType="begin"/>
      </w:r>
      <w:r>
        <w:rPr>
          <w:noProof/>
        </w:rPr>
        <w:instrText xml:space="preserve"> PAGEREF _Toc264896714 \h </w:instrText>
      </w:r>
      <w:r>
        <w:rPr>
          <w:noProof/>
        </w:rPr>
      </w:r>
      <w:r>
        <w:rPr>
          <w:noProof/>
        </w:rPr>
        <w:fldChar w:fldCharType="separate"/>
      </w:r>
      <w:r>
        <w:rPr>
          <w:noProof/>
        </w:rPr>
        <w:t>47</w:t>
      </w:r>
      <w:r>
        <w:rPr>
          <w:noProof/>
        </w:rPr>
        <w:fldChar w:fldCharType="end"/>
      </w:r>
    </w:p>
    <w:p w14:paraId="147A3BA3"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3.2.1</w:t>
      </w:r>
      <w:r w:rsidRPr="00B473CA">
        <w:rPr>
          <w:noProof/>
          <w:color w:val="FFFF00"/>
          <w:szCs w:val="24"/>
          <w:lang w:eastAsia="ja-JP"/>
        </w:rPr>
        <w:tab/>
      </w:r>
      <w:r w:rsidRPr="00B473CA">
        <w:rPr>
          <w:noProof/>
          <w:color w:val="FFFF00"/>
        </w:rPr>
        <w:t>Evolution de l’objet « Annonce »</w:t>
      </w:r>
      <w:r w:rsidRPr="00B473CA">
        <w:rPr>
          <w:noProof/>
          <w:color w:val="FFFF00"/>
        </w:rPr>
        <w:tab/>
      </w:r>
      <w:r w:rsidRPr="00B473CA">
        <w:rPr>
          <w:noProof/>
          <w:color w:val="FFFF00"/>
        </w:rPr>
        <w:fldChar w:fldCharType="begin"/>
      </w:r>
      <w:r w:rsidRPr="00B473CA">
        <w:rPr>
          <w:noProof/>
          <w:color w:val="FFFF00"/>
        </w:rPr>
        <w:instrText xml:space="preserve"> PAGEREF _Toc264896715 \h </w:instrText>
      </w:r>
      <w:r w:rsidRPr="00B473CA">
        <w:rPr>
          <w:noProof/>
          <w:color w:val="FFFF00"/>
        </w:rPr>
      </w:r>
      <w:r w:rsidRPr="00B473CA">
        <w:rPr>
          <w:noProof/>
          <w:color w:val="FFFF00"/>
        </w:rPr>
        <w:fldChar w:fldCharType="separate"/>
      </w:r>
      <w:r w:rsidRPr="00B473CA">
        <w:rPr>
          <w:noProof/>
          <w:color w:val="FFFF00"/>
        </w:rPr>
        <w:t>48</w:t>
      </w:r>
      <w:r w:rsidRPr="00B473CA">
        <w:rPr>
          <w:noProof/>
          <w:color w:val="FFFF00"/>
        </w:rPr>
        <w:fldChar w:fldCharType="end"/>
      </w:r>
    </w:p>
    <w:p w14:paraId="304E9D2E" w14:textId="77777777" w:rsidR="00133D15" w:rsidRDefault="00133D15">
      <w:pPr>
        <w:pStyle w:val="TM3"/>
        <w:tabs>
          <w:tab w:val="left" w:pos="1217"/>
          <w:tab w:val="right" w:leader="dot" w:pos="9394"/>
        </w:tabs>
        <w:rPr>
          <w:noProof/>
          <w:szCs w:val="24"/>
          <w:lang w:eastAsia="ja-JP"/>
        </w:rPr>
      </w:pPr>
      <w:r w:rsidRPr="00B473CA">
        <w:rPr>
          <w:noProof/>
          <w:color w:val="FFFF00"/>
        </w:rPr>
        <w:t>3.2.2</w:t>
      </w:r>
      <w:r w:rsidRPr="00B473CA">
        <w:rPr>
          <w:noProof/>
          <w:color w:val="FFFF00"/>
          <w:szCs w:val="24"/>
          <w:lang w:eastAsia="ja-JP"/>
        </w:rPr>
        <w:tab/>
      </w:r>
      <w:r w:rsidRPr="00B473CA">
        <w:rPr>
          <w:noProof/>
          <w:color w:val="FFFF00"/>
        </w:rPr>
        <w:t>Evolution de l’objet « Contrat»</w:t>
      </w:r>
      <w:r>
        <w:rPr>
          <w:noProof/>
        </w:rPr>
        <w:tab/>
      </w:r>
      <w:r>
        <w:rPr>
          <w:noProof/>
        </w:rPr>
        <w:fldChar w:fldCharType="begin"/>
      </w:r>
      <w:r>
        <w:rPr>
          <w:noProof/>
        </w:rPr>
        <w:instrText xml:space="preserve"> PAGEREF _Toc264896716 \h </w:instrText>
      </w:r>
      <w:r>
        <w:rPr>
          <w:noProof/>
        </w:rPr>
      </w:r>
      <w:r>
        <w:rPr>
          <w:noProof/>
        </w:rPr>
        <w:fldChar w:fldCharType="separate"/>
      </w:r>
      <w:r>
        <w:rPr>
          <w:noProof/>
        </w:rPr>
        <w:t>49</w:t>
      </w:r>
      <w:r>
        <w:rPr>
          <w:noProof/>
        </w:rPr>
        <w:fldChar w:fldCharType="end"/>
      </w:r>
    </w:p>
    <w:p w14:paraId="52F0B3B1"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3.2.3</w:t>
      </w:r>
      <w:r w:rsidRPr="00B473CA">
        <w:rPr>
          <w:noProof/>
          <w:color w:val="FF0000"/>
          <w:szCs w:val="24"/>
          <w:lang w:eastAsia="ja-JP"/>
        </w:rPr>
        <w:tab/>
      </w:r>
      <w:r w:rsidRPr="00B473CA">
        <w:rPr>
          <w:noProof/>
          <w:color w:val="FF0000"/>
        </w:rPr>
        <w:t>Evolution de l’objet « Ticket d’entretien»</w:t>
      </w:r>
      <w:r w:rsidRPr="00B473CA">
        <w:rPr>
          <w:noProof/>
          <w:color w:val="FF0000"/>
        </w:rPr>
        <w:tab/>
      </w:r>
      <w:r w:rsidRPr="00B473CA">
        <w:rPr>
          <w:noProof/>
          <w:color w:val="FF0000"/>
        </w:rPr>
        <w:fldChar w:fldCharType="begin"/>
      </w:r>
      <w:r w:rsidRPr="00B473CA">
        <w:rPr>
          <w:noProof/>
          <w:color w:val="FF0000"/>
        </w:rPr>
        <w:instrText xml:space="preserve"> PAGEREF _Toc264896717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772A802A"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3.2.4</w:t>
      </w:r>
      <w:r w:rsidRPr="00B473CA">
        <w:rPr>
          <w:noProof/>
          <w:color w:val="FF0000"/>
          <w:szCs w:val="24"/>
          <w:lang w:eastAsia="ja-JP"/>
        </w:rPr>
        <w:tab/>
      </w:r>
      <w:r w:rsidRPr="00B473CA">
        <w:rPr>
          <w:noProof/>
          <w:color w:val="FF0000"/>
        </w:rPr>
        <w:t>Evolution de l’objet « Compte rendu»</w:t>
      </w:r>
      <w:r w:rsidRPr="00B473CA">
        <w:rPr>
          <w:noProof/>
          <w:color w:val="FF0000"/>
        </w:rPr>
        <w:tab/>
      </w:r>
      <w:r w:rsidRPr="00B473CA">
        <w:rPr>
          <w:noProof/>
          <w:color w:val="FF0000"/>
        </w:rPr>
        <w:fldChar w:fldCharType="begin"/>
      </w:r>
      <w:r w:rsidRPr="00B473CA">
        <w:rPr>
          <w:noProof/>
          <w:color w:val="FF0000"/>
        </w:rPr>
        <w:instrText xml:space="preserve"> PAGEREF _Toc264896718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3483B68E" w14:textId="77777777" w:rsidR="00133D15" w:rsidRDefault="00133D15">
      <w:pPr>
        <w:pStyle w:val="TM3"/>
        <w:tabs>
          <w:tab w:val="left" w:pos="1217"/>
          <w:tab w:val="right" w:leader="dot" w:pos="9394"/>
        </w:tabs>
        <w:rPr>
          <w:noProof/>
          <w:szCs w:val="24"/>
          <w:lang w:eastAsia="ja-JP"/>
        </w:rPr>
      </w:pPr>
      <w:r w:rsidRPr="00B473CA">
        <w:rPr>
          <w:noProof/>
          <w:color w:val="FF0000"/>
        </w:rPr>
        <w:t>3.2.1</w:t>
      </w:r>
      <w:r w:rsidRPr="00B473CA">
        <w:rPr>
          <w:noProof/>
          <w:color w:val="FF0000"/>
          <w:szCs w:val="24"/>
          <w:lang w:eastAsia="ja-JP"/>
        </w:rPr>
        <w:tab/>
      </w:r>
      <w:r w:rsidRPr="00B473CA">
        <w:rPr>
          <w:noProof/>
          <w:color w:val="FF0000"/>
        </w:rPr>
        <w:t>Evolution de l’objet « Facture»</w:t>
      </w:r>
      <w:r>
        <w:rPr>
          <w:noProof/>
        </w:rPr>
        <w:tab/>
      </w:r>
      <w:r>
        <w:rPr>
          <w:noProof/>
        </w:rPr>
        <w:fldChar w:fldCharType="begin"/>
      </w:r>
      <w:r>
        <w:rPr>
          <w:noProof/>
        </w:rPr>
        <w:instrText xml:space="preserve"> PAGEREF _Toc264896719 \h </w:instrText>
      </w:r>
      <w:r>
        <w:rPr>
          <w:noProof/>
        </w:rPr>
      </w:r>
      <w:r>
        <w:rPr>
          <w:noProof/>
        </w:rPr>
        <w:fldChar w:fldCharType="separate"/>
      </w:r>
      <w:r>
        <w:rPr>
          <w:noProof/>
        </w:rPr>
        <w:t>51</w:t>
      </w:r>
      <w:r>
        <w:rPr>
          <w:noProof/>
        </w:rPr>
        <w:fldChar w:fldCharType="end"/>
      </w:r>
    </w:p>
    <w:p w14:paraId="3BFF439F" w14:textId="77777777" w:rsidR="00133D15" w:rsidRDefault="00133D15">
      <w:pPr>
        <w:pStyle w:val="TM1"/>
        <w:tabs>
          <w:tab w:val="left" w:pos="373"/>
          <w:tab w:val="right" w:leader="dot" w:pos="9394"/>
        </w:tabs>
        <w:rPr>
          <w:noProof/>
          <w:szCs w:val="24"/>
          <w:lang w:eastAsia="ja-JP"/>
        </w:rPr>
      </w:pPr>
      <w:r w:rsidRPr="000636F4">
        <w:rPr>
          <w:noProof/>
          <w:color w:val="215A95"/>
        </w:rPr>
        <w:t>4</w:t>
      </w:r>
      <w:r>
        <w:rPr>
          <w:noProof/>
          <w:szCs w:val="24"/>
          <w:lang w:eastAsia="ja-JP"/>
        </w:rPr>
        <w:tab/>
      </w:r>
      <w:r w:rsidRPr="000636F4">
        <w:rPr>
          <w:noProof/>
          <w:color w:val="215A95"/>
        </w:rPr>
        <w:t>Conclusion</w:t>
      </w:r>
      <w:r>
        <w:rPr>
          <w:noProof/>
        </w:rPr>
        <w:tab/>
      </w:r>
      <w:r>
        <w:rPr>
          <w:noProof/>
        </w:rPr>
        <w:fldChar w:fldCharType="begin"/>
      </w:r>
      <w:r>
        <w:rPr>
          <w:noProof/>
        </w:rPr>
        <w:instrText xml:space="preserve"> PAGEREF _Toc264896720 \h </w:instrText>
      </w:r>
      <w:r>
        <w:rPr>
          <w:noProof/>
        </w:rPr>
      </w:r>
      <w:r>
        <w:rPr>
          <w:noProof/>
        </w:rPr>
        <w:fldChar w:fldCharType="separate"/>
      </w:r>
      <w:r>
        <w:rPr>
          <w:noProof/>
        </w:rPr>
        <w:t>51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96655"/>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96656"/>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96657"/>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96658"/>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073F2C16" w:rsidR="00C56B29" w:rsidRDefault="00C56B29" w:rsidP="00914819">
      <w:pPr>
        <w:ind w:firstLine="432"/>
      </w:pP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1D8B0E5A" w:rsidR="00C56B29" w:rsidRDefault="00133D15" w:rsidP="00914819">
      <w:pPr>
        <w:ind w:firstLine="432"/>
      </w:pPr>
      <w:r>
        <w:rPr>
          <w:noProof/>
        </w:rPr>
        <w:drawing>
          <wp:anchor distT="0" distB="0" distL="114300" distR="114300" simplePos="0" relativeHeight="251699200" behindDoc="0" locked="0" layoutInCell="1" allowOverlap="1" wp14:anchorId="2B6DCEBA" wp14:editId="7AB25BAC">
            <wp:simplePos x="0" y="0"/>
            <wp:positionH relativeFrom="column">
              <wp:posOffset>-1577340</wp:posOffset>
            </wp:positionH>
            <wp:positionV relativeFrom="paragraph">
              <wp:posOffset>65405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C93D83" w:rsidRDefault="00C93D83"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755409" w:rsidRDefault="00755409"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96659"/>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96660"/>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96661"/>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96662"/>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96663"/>
      <w:r>
        <w:lastRenderedPageBreak/>
        <w:t>R</w:t>
      </w:r>
      <w:r w:rsidR="00F12D92" w:rsidRPr="005B1FB9">
        <w:t>eprésentation du processus de travail BNK</w:t>
      </w:r>
      <w:bookmarkEnd w:id="8"/>
    </w:p>
    <w:p w14:paraId="0718FE6F" w14:textId="5AEA0E7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A961D4">
        <w:rPr>
          <w:rFonts w:ascii="Times New Roman" w:hAnsi="Times New Roman" w:cs="Times New Roman"/>
        </w:rPr>
        <w:t xml:space="preserve"> et le suivi</w:t>
      </w:r>
      <w:r w:rsidR="00975BB6">
        <w:rPr>
          <w:rFonts w:ascii="Times New Roman" w:hAnsi="Times New Roman" w:cs="Times New Roman"/>
        </w:rPr>
        <w:t xml:space="preserve">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96664"/>
      <w:r w:rsidRPr="005B1FB9">
        <w:rPr>
          <w:rFonts w:ascii="Times New Roman" w:hAnsi="Times New Roman" w:cs="Times New Roman"/>
        </w:rPr>
        <w:t>Gestion des demandes de clients</w:t>
      </w:r>
      <w:bookmarkEnd w:id="9"/>
    </w:p>
    <w:p w14:paraId="430C4ADB" w14:textId="6CDEB607"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r w:rsidR="002C7FE1">
        <w:rPr>
          <w:rFonts w:cs="Times New Roman"/>
        </w:rPr>
        <w:t xml:space="preserve"> </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3D06A50E" w14:textId="3CED6534" w:rsidR="00133D15" w:rsidRDefault="00CD4382" w:rsidP="00133D15">
      <w:pPr>
        <w:pStyle w:val="Titre3"/>
      </w:pPr>
      <w:r>
        <w:br w:type="column"/>
      </w:r>
      <w:bookmarkStart w:id="10" w:name="_Toc264896665"/>
      <w:r>
        <w:lastRenderedPageBreak/>
        <w:t>Gestion des contrats</w:t>
      </w:r>
      <w:bookmarkEnd w:id="10"/>
    </w:p>
    <w:p w14:paraId="424BB098" w14:textId="0A63B5E7" w:rsidR="00247C45" w:rsidRPr="00247C45" w:rsidRDefault="00247C45" w:rsidP="00247C45">
      <w:pPr>
        <w:spacing w:after="0"/>
        <w:rPr>
          <w:rFonts w:ascii="Times New Roman" w:hAnsi="Times New Roman" w:cs="Times New Roman"/>
        </w:rPr>
      </w:pPr>
      <w:r w:rsidRPr="00247C45">
        <w:rPr>
          <w:rFonts w:ascii="Times New Roman" w:hAnsi="Times New Roman" w:cs="Times New Roman"/>
        </w:rPr>
        <w:t xml:space="preserve">Pour schématiser la gestion des </w:t>
      </w:r>
      <w:r>
        <w:rPr>
          <w:rFonts w:ascii="Times New Roman" w:hAnsi="Times New Roman" w:cs="Times New Roman"/>
        </w:rPr>
        <w:t>contrats, nous avons émis comme hypothèse que le client a ses processus identiques au fournisseur lorsqu</w:t>
      </w:r>
      <w:r w:rsidR="009F21F8">
        <w:rPr>
          <w:rFonts w:ascii="Times New Roman" w:hAnsi="Times New Roman" w:cs="Times New Roman"/>
        </w:rPr>
        <w:t>e les contrats ont</w:t>
      </w:r>
      <w:r>
        <w:rPr>
          <w:rFonts w:ascii="Times New Roman" w:hAnsi="Times New Roman" w:cs="Times New Roman"/>
        </w:rPr>
        <w:t xml:space="preserve"> été validés</w:t>
      </w:r>
      <w:r w:rsidR="004B327D">
        <w:rPr>
          <w:rFonts w:ascii="Times New Roman" w:hAnsi="Times New Roman" w:cs="Times New Roman"/>
        </w:rPr>
        <w:t>. Cela serait dû à un manque d’organisation.</w:t>
      </w:r>
      <w:r w:rsidR="00A44FD8">
        <w:rPr>
          <w:rFonts w:ascii="Times New Roman" w:hAnsi="Times New Roman" w:cs="Times New Roman"/>
        </w:rPr>
        <w:t xml:space="preserve"> On constate qu’il y a beaucoup de processus </w:t>
      </w:r>
      <w:r w:rsidR="00E22A57">
        <w:rPr>
          <w:rFonts w:ascii="Times New Roman" w:hAnsi="Times New Roman" w:cs="Times New Roman"/>
        </w:rPr>
        <w:t>et d’objets à transmettre. Il</w:t>
      </w:r>
      <w:r w:rsidR="00A44FD8">
        <w:rPr>
          <w:rFonts w:ascii="Times New Roman" w:hAnsi="Times New Roman" w:cs="Times New Roman"/>
        </w:rPr>
        <w:t xml:space="preserve">  serait </w:t>
      </w:r>
      <w:r w:rsidR="00E22A57">
        <w:rPr>
          <w:rFonts w:ascii="Times New Roman" w:hAnsi="Times New Roman" w:cs="Times New Roman"/>
        </w:rPr>
        <w:t xml:space="preserve">donc </w:t>
      </w:r>
      <w:r w:rsidR="00A44FD8">
        <w:rPr>
          <w:rFonts w:ascii="Times New Roman" w:hAnsi="Times New Roman" w:cs="Times New Roman"/>
        </w:rPr>
        <w:t xml:space="preserve">facile de se mélanger. Une solution logicielle simplifierait grandement cette gestion puisque les acteurs n’auraient pas besoin de se soucier de ce qu’ils devraient faire à </w:t>
      </w:r>
      <w:r w:rsidR="00050118">
        <w:rPr>
          <w:rFonts w:ascii="Times New Roman" w:hAnsi="Times New Roman" w:cs="Times New Roman"/>
        </w:rPr>
        <w:t>tout</w:t>
      </w:r>
      <w:r w:rsidR="00A44FD8">
        <w:rPr>
          <w:rFonts w:ascii="Times New Roman" w:hAnsi="Times New Roman" w:cs="Times New Roman"/>
        </w:rPr>
        <w:t xml:space="preserve"> moment.</w:t>
      </w:r>
      <w:r w:rsidR="009F21F8">
        <w:rPr>
          <w:rFonts w:ascii="Times New Roman" w:hAnsi="Times New Roman" w:cs="Times New Roman"/>
        </w:rPr>
        <w:t xml:space="preserve"> </w:t>
      </w:r>
      <w:r w:rsidR="000043F6">
        <w:rPr>
          <w:rFonts w:ascii="Times New Roman" w:hAnsi="Times New Roman" w:cs="Times New Roman"/>
        </w:rPr>
        <w:t>Elle</w:t>
      </w:r>
      <w:r w:rsidR="009F21F8">
        <w:rPr>
          <w:rFonts w:ascii="Times New Roman" w:hAnsi="Times New Roman" w:cs="Times New Roman"/>
        </w:rPr>
        <w:t xml:space="preserve"> informerait en temps réel les tâches à effectuer.</w:t>
      </w:r>
    </w:p>
    <w:p w14:paraId="7058816F" w14:textId="1B232AAA" w:rsidR="00CD4382" w:rsidRPr="00CD4382" w:rsidRDefault="00133D15" w:rsidP="00E162EC">
      <w:pPr>
        <w:pStyle w:val="Titre4"/>
      </w:pPr>
      <w:r>
        <w:rPr>
          <w:noProof/>
        </w:rPr>
        <w:drawing>
          <wp:anchor distT="0" distB="0" distL="114300" distR="114300" simplePos="0" relativeHeight="251667456" behindDoc="0" locked="0" layoutInCell="1" allowOverlap="1" wp14:anchorId="5A7F8260" wp14:editId="2F286DBD">
            <wp:simplePos x="0" y="0"/>
            <wp:positionH relativeFrom="column">
              <wp:posOffset>0</wp:posOffset>
            </wp:positionH>
            <wp:positionV relativeFrom="paragraph">
              <wp:posOffset>243840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62EC">
        <w:t>Diagramme d’activité</w:t>
      </w:r>
      <w:r w:rsidR="00596A7E">
        <w:t xml:space="preserve"> de la gestion des</w:t>
      </w:r>
      <w:r w:rsidR="00E162EC">
        <w:t xml:space="preserve"> contrats</w:t>
      </w:r>
    </w:p>
    <w:p w14:paraId="67510B71" w14:textId="77777777" w:rsidR="00C23C29" w:rsidRDefault="00C23C29" w:rsidP="00CD4382"/>
    <w:p w14:paraId="2B30DCA6" w14:textId="7DF2D96B" w:rsidR="00C23C29" w:rsidRDefault="00C23C29" w:rsidP="00C23C29">
      <w:pPr>
        <w:pStyle w:val="Titre3"/>
      </w:pPr>
      <w:bookmarkStart w:id="11" w:name="_Toc264896666"/>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133D15">
      <w:pPr>
        <w:jc w:val="center"/>
      </w:pPr>
    </w:p>
    <w:p w14:paraId="03669894" w14:textId="77777777" w:rsidR="000660A0" w:rsidRDefault="000660A0" w:rsidP="00CD4382"/>
    <w:p w14:paraId="11F81D84" w14:textId="77777777" w:rsidR="000660A0" w:rsidRDefault="000660A0" w:rsidP="00CD4382"/>
    <w:p w14:paraId="357191A5" w14:textId="317BBB9F" w:rsidR="00CD4382" w:rsidRDefault="002D0F9F" w:rsidP="00211F07">
      <w:pPr>
        <w:pStyle w:val="Titre2"/>
      </w:pPr>
      <w:bookmarkStart w:id="12" w:name="_Toc264896667"/>
      <w:r w:rsidRPr="002D0F9F">
        <w:lastRenderedPageBreak/>
        <w:t>Fonctionnalités proposées pour la gestion des fournisseurs</w:t>
      </w:r>
      <w:bookmarkEnd w:id="12"/>
    </w:p>
    <w:p w14:paraId="33EE09DB" w14:textId="00AE446E" w:rsidR="005674DB" w:rsidRDefault="005674DB" w:rsidP="00C0689F">
      <w:pPr>
        <w:jc w:val="both"/>
      </w:pPr>
      <w:r>
        <w:t>Une fois l’analyse des</w:t>
      </w:r>
      <w:r w:rsidR="00F051CC">
        <w:t xml:space="preserve"> fonctionnalités actuelles</w:t>
      </w:r>
      <w:r w:rsidR="001B3B4E">
        <w:t xml:space="preserve"> étant achevée</w:t>
      </w:r>
      <w:r>
        <w:t xml:space="preserve">, </w:t>
      </w:r>
      <w:r w:rsidR="00F051CC">
        <w:t>les failles de l’ancien système d’information</w:t>
      </w:r>
      <w:r w:rsidR="001B3B4E">
        <w:t xml:space="preserve"> </w:t>
      </w:r>
      <w:r w:rsidR="00F051CC">
        <w:t xml:space="preserve">nous paraissaient plus claires. </w:t>
      </w:r>
      <w:r w:rsidR="00A57762">
        <w:t>C’est pourquoi n</w:t>
      </w:r>
      <w:r w:rsidR="00F051CC">
        <w:t>ous</w:t>
      </w:r>
      <w:r w:rsidR="00A57762">
        <w:t xml:space="preserve"> avons donc </w:t>
      </w:r>
      <w:r w:rsidR="004A302F">
        <w:t>proposé</w:t>
      </w:r>
      <w:r w:rsidR="00F051CC">
        <w:t xml:space="preserve"> dans le nouveau système d’information, plusieurs fonctionnalités afin de  </w:t>
      </w:r>
      <w:r w:rsidR="00A17F3A">
        <w:t xml:space="preserve">faciliter le travail des différents acteurs. </w:t>
      </w:r>
      <w:r w:rsidR="0067673A">
        <w:t xml:space="preserve">Ainsi, nous apporterons plus de rigueur et d’efficacité </w:t>
      </w:r>
      <w:r w:rsidR="00520016">
        <w:t>dans le suivi de la demande du client à l’établissement du contrat et pour finir au suivi des fournisseurs.</w:t>
      </w:r>
    </w:p>
    <w:p w14:paraId="3873BD72" w14:textId="048057C1" w:rsidR="00520016" w:rsidRDefault="00520016" w:rsidP="00C0689F">
      <w:pPr>
        <w:jc w:val="both"/>
      </w:pPr>
      <w:r>
        <w:t>Par conséquent, nous souhaiterons mettre en place un outil web qui permettrait de fonctionn</w:t>
      </w:r>
      <w:r w:rsidR="004B447C">
        <w:t xml:space="preserve">er </w:t>
      </w:r>
      <w:r w:rsidR="0049666F">
        <w:t>sur</w:t>
      </w:r>
      <w:r w:rsidR="000E76A1">
        <w:t xml:space="preserve"> </w:t>
      </w:r>
      <w:r w:rsidR="00FF565E">
        <w:t xml:space="preserve">la base d’un réseau social </w:t>
      </w:r>
      <w:r w:rsidR="00C0689F">
        <w:t xml:space="preserve">professionnel </w:t>
      </w:r>
      <w:r w:rsidR="00FF565E">
        <w:t>qui permettrait à chaque client et fournisseur d’avoir son profil</w:t>
      </w:r>
      <w:r w:rsidR="006E2AE8">
        <w:t xml:space="preserve">. Cela permettrait donc au chargé d’affaire de consulter les annonces des clients </w:t>
      </w:r>
      <w:r w:rsidR="00ED4C9A">
        <w:t xml:space="preserve">directement sur leur profil et de consulter les CV des fournisseurs également sur leur profil. </w:t>
      </w:r>
    </w:p>
    <w:p w14:paraId="0F190BA7" w14:textId="13600349" w:rsidR="00037A6A" w:rsidRDefault="00037A6A" w:rsidP="00C0689F">
      <w:pPr>
        <w:jc w:val="both"/>
      </w:pPr>
      <w:r>
        <w:t xml:space="preserve">Par ailleurs, ceci facilitera la vue d’ensemble </w:t>
      </w:r>
      <w:r w:rsidR="00221BFD">
        <w:t>au service commercial</w:t>
      </w:r>
      <w:r>
        <w:t xml:space="preserve"> pour </w:t>
      </w:r>
      <w:r w:rsidR="006F42A8">
        <w:t>planifier</w:t>
      </w:r>
      <w:r>
        <w:t xml:space="preserve"> les divers entretiens</w:t>
      </w:r>
      <w:r w:rsidR="00DB3168">
        <w:t>.</w:t>
      </w:r>
    </w:p>
    <w:p w14:paraId="44EEF0E6" w14:textId="15AD1C06" w:rsidR="00C22A7E" w:rsidRDefault="00DB3168" w:rsidP="00C0689F">
      <w:pPr>
        <w:jc w:val="both"/>
      </w:pPr>
      <w:r>
        <w:t>Nous allons donc proposer les différentes possibilités de cet outil web à travers quatre diagrammes de cas d’utilisation</w:t>
      </w:r>
      <w:r w:rsidR="0062123F">
        <w:t> : les demandes des clients, la recherche du fournisseur, la gestion du contrat et le suivi du fou</w:t>
      </w:r>
      <w:r w:rsidR="00774A6D">
        <w:t>rnisseur.</w:t>
      </w:r>
    </w:p>
    <w:p w14:paraId="41699D78" w14:textId="77777777" w:rsidR="00C0689F" w:rsidRPr="005674DB" w:rsidRDefault="00C0689F" w:rsidP="005674DB"/>
    <w:p w14:paraId="2FCBCE17" w14:textId="4830388E" w:rsidR="00C22A7E" w:rsidRDefault="003E4A39" w:rsidP="00C22A7E">
      <w:pPr>
        <w:pStyle w:val="Titre3"/>
      </w:pPr>
      <w:bookmarkStart w:id="13" w:name="_Toc264896668"/>
      <w:r>
        <w:t>Gestion des demandes des clients</w:t>
      </w:r>
      <w:bookmarkEnd w:id="13"/>
    </w:p>
    <w:p w14:paraId="2B45E7A1" w14:textId="77777777" w:rsidR="00C22A7E" w:rsidRDefault="00C22A7E" w:rsidP="00C22A7E"/>
    <w:p w14:paraId="0B4721CC" w14:textId="796695DB" w:rsidR="00C22A7E" w:rsidRPr="00C22A7E" w:rsidRDefault="00C0689F" w:rsidP="00C22A7E">
      <w:r>
        <w:rPr>
          <w:noProof/>
        </w:rPr>
        <w:drawing>
          <wp:anchor distT="0" distB="0" distL="114300" distR="114300" simplePos="0" relativeHeight="251703296" behindDoc="0" locked="0" layoutInCell="1" allowOverlap="1" wp14:anchorId="7097AE5D" wp14:editId="10C795DB">
            <wp:simplePos x="0" y="0"/>
            <wp:positionH relativeFrom="column">
              <wp:posOffset>-114300</wp:posOffset>
            </wp:positionH>
            <wp:positionV relativeFrom="paragraph">
              <wp:posOffset>861060</wp:posOffset>
            </wp:positionV>
            <wp:extent cx="5963920" cy="3749040"/>
            <wp:effectExtent l="0" t="0" r="5080" b="10160"/>
            <wp:wrapTight wrapText="bothSides">
              <wp:wrapPolygon edited="0">
                <wp:start x="0" y="0"/>
                <wp:lineTo x="0" y="21512"/>
                <wp:lineTo x="21526" y="21512"/>
                <wp:lineTo x="21526" y="0"/>
                <wp:lineTo x="0" y="0"/>
              </wp:wrapPolygon>
            </wp:wrapTight>
            <wp:docPr id="56" name="Image 56" descr="Macintosh HD:Documents:Ingénieur:P14:IF02:ProjetIF02P14:Diagrammes cas d'utilisation:CU_DemandeClien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Documents:Ingénieur:P14:IF02:ProjetIF02P14:Diagrammes cas d'utilisation:CU_DemandeClient 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7490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22A7E">
        <w:t>Dans notre nouvelle interprétation du système d’information, le chargé d’affaire pourra prendre le contrôle de toute la gestion des ajouts des clients ainsi que de leur demande. Le client pou</w:t>
      </w:r>
      <w:r>
        <w:t>rra donc interagir avec son profil lorsque ce dernier sera créer, il ajoutera sa demande directement son profil qui notifiera le chargé d’affaire afin qu’il puisse la mettre en ligne.</w:t>
      </w:r>
    </w:p>
    <w:p w14:paraId="6B97ED90" w14:textId="45EEE8D2" w:rsidR="003E4A39" w:rsidRDefault="00013335" w:rsidP="00013335">
      <w:pPr>
        <w:pStyle w:val="Titre3"/>
      </w:pPr>
      <w:r>
        <w:lastRenderedPageBreak/>
        <w:br w:type="column"/>
      </w:r>
      <w:bookmarkStart w:id="14" w:name="_Toc264896669"/>
      <w:r>
        <w:lastRenderedPageBreak/>
        <w:t>Gestion de la recherche des fournisseurs</w:t>
      </w:r>
      <w:bookmarkEnd w:id="14"/>
    </w:p>
    <w:p w14:paraId="0E34EE5F" w14:textId="3131EBD6" w:rsidR="00F64482" w:rsidRDefault="00C0689F" w:rsidP="00013335">
      <w:r>
        <w:t xml:space="preserve">Notre réseau social </w:t>
      </w:r>
      <w:r w:rsidR="009D6EF7">
        <w:t>prendra en charge l’étape de recherche des fournisseurs après que le client ait posté son annonce</w:t>
      </w:r>
      <w:r w:rsidR="0021000F">
        <w:t xml:space="preserve"> sur l’outil web</w:t>
      </w:r>
      <w:r w:rsidR="009D6EF7">
        <w:t>.</w:t>
      </w:r>
      <w:r w:rsidR="00DE1E85">
        <w:t xml:space="preserve"> En effet, </w:t>
      </w:r>
      <w:r w:rsidR="00950B20">
        <w:t xml:space="preserve">le système ajoutera les annonces dans un fil d’actualité et </w:t>
      </w:r>
      <w:r w:rsidR="00DE1E85">
        <w:t xml:space="preserve">les fournisseurs pourront se connecter et consulter les offres </w:t>
      </w:r>
      <w:r w:rsidR="00A73524">
        <w:t xml:space="preserve">disponibles </w:t>
      </w:r>
      <w:r w:rsidR="00950B20">
        <w:t xml:space="preserve">sur la liste des annonces ou </w:t>
      </w:r>
      <w:r w:rsidR="00A73524">
        <w:t xml:space="preserve">directement sur les profils des clients. </w:t>
      </w:r>
      <w:r w:rsidR="00F64482">
        <w:t xml:space="preserve">Une fois qu’un fournisseur ait demandé un entretien, le service commercial sera notifié et pourra consulter le profil du fournisseur et informer le client qui validera ou non le fournisseur potentiel. </w:t>
      </w:r>
    </w:p>
    <w:p w14:paraId="1DD453A1" w14:textId="57D0C35C" w:rsidR="00013335" w:rsidRDefault="00F64482" w:rsidP="00013335">
      <w:r>
        <w:t xml:space="preserve"> </w:t>
      </w:r>
      <w:r w:rsidR="00307074">
        <w:t>Par la suite, le c</w:t>
      </w:r>
    </w:p>
    <w:p w14:paraId="75990527" w14:textId="5A7560C2" w:rsidR="00013335" w:rsidRDefault="00950B20" w:rsidP="00221242">
      <w:pPr>
        <w:pStyle w:val="Titre4"/>
      </w:pPr>
      <w:r>
        <w:rPr>
          <w:noProof/>
        </w:rPr>
        <w:drawing>
          <wp:anchor distT="0" distB="0" distL="114300" distR="114300" simplePos="0" relativeHeight="251705344" behindDoc="0" locked="0" layoutInCell="1" allowOverlap="1" wp14:anchorId="7B131E25" wp14:editId="35C8C115">
            <wp:simplePos x="0" y="0"/>
            <wp:positionH relativeFrom="column">
              <wp:posOffset>-228600</wp:posOffset>
            </wp:positionH>
            <wp:positionV relativeFrom="paragraph">
              <wp:posOffset>1143000</wp:posOffset>
            </wp:positionV>
            <wp:extent cx="5963920" cy="4358640"/>
            <wp:effectExtent l="0" t="0" r="5080" b="10160"/>
            <wp:wrapTight wrapText="bothSides">
              <wp:wrapPolygon edited="0">
                <wp:start x="0" y="0"/>
                <wp:lineTo x="0" y="21524"/>
                <wp:lineTo x="21526" y="21524"/>
                <wp:lineTo x="21526" y="0"/>
                <wp:lineTo x="0" y="0"/>
              </wp:wrapPolygon>
            </wp:wrapTight>
            <wp:docPr id="64" name="Image 64" descr="Macintosh HD:Documents:Ingénieur:P14:IF02:ProjetIF02P14:Diagrammes cas d'utilisation:CU_RechercheFournisseur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Documents:Ingénieur:P14:IF02:ProjetIF02P14:Diagrammes cas d'utilisation:CU_RechercheFournisseur 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43586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21242">
        <w:t>Diagramme des cas d’utilisation de la recherche des fournisseurs</w:t>
      </w:r>
    </w:p>
    <w:p w14:paraId="0A6795D1" w14:textId="7436194C" w:rsidR="00013335" w:rsidRDefault="00013335" w:rsidP="00013335"/>
    <w:p w14:paraId="42EB3516" w14:textId="1487905A"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96670"/>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96671"/>
      <w:r w:rsidR="00691AFB">
        <w:lastRenderedPageBreak/>
        <w:t>Gestion des suivis fournisseurs</w:t>
      </w:r>
      <w:bookmarkEnd w:id="17"/>
    </w:p>
    <w:p w14:paraId="335DAD0E" w14:textId="5B747E5F" w:rsidR="00327978" w:rsidRDefault="00CF0382" w:rsidP="00327978">
      <w:r>
        <w:rPr>
          <w:noProof/>
        </w:rPr>
        <w:drawing>
          <wp:inline distT="0" distB="0" distL="0" distR="0" wp14:anchorId="3B0EDE35" wp14:editId="64197C4F">
            <wp:extent cx="5963920" cy="3952240"/>
            <wp:effectExtent l="0" t="0" r="5080" b="10160"/>
            <wp:docPr id="49" name="Image 49" descr="Macintosh HD:Users:jean-michelly:Projets:Diagrammes cas d'utilisation:CU_Suivis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cas d'utilisation:CU_SuivisFourniss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3952240"/>
                    </a:xfrm>
                    <a:prstGeom prst="rect">
                      <a:avLst/>
                    </a:prstGeom>
                    <a:noFill/>
                    <a:ln>
                      <a:noFill/>
                    </a:ln>
                  </pic:spPr>
                </pic:pic>
              </a:graphicData>
            </a:graphic>
          </wp:inline>
        </w:drawing>
      </w:r>
    </w:p>
    <w:p w14:paraId="2BC4C3D6" w14:textId="77777777" w:rsidR="00327978" w:rsidRDefault="00327978" w:rsidP="00327978"/>
    <w:p w14:paraId="1CCD48F1" w14:textId="77777777" w:rsidR="004C4867" w:rsidRDefault="004C4867" w:rsidP="00327978"/>
    <w:p w14:paraId="0A7407B7" w14:textId="77777777" w:rsidR="004C4867" w:rsidRDefault="004C4867" w:rsidP="00327978"/>
    <w:p w14:paraId="2058B9DF" w14:textId="77777777" w:rsidR="004C4867" w:rsidRDefault="004C4867" w:rsidP="00327978"/>
    <w:p w14:paraId="06DF50F2" w14:textId="77777777" w:rsidR="004C4867" w:rsidRDefault="004C4867" w:rsidP="00327978"/>
    <w:p w14:paraId="4030F87B" w14:textId="77777777" w:rsidR="004C4867" w:rsidRDefault="004C4867" w:rsidP="00327978"/>
    <w:p w14:paraId="31B952BD" w14:textId="77777777" w:rsidR="004C4867" w:rsidRDefault="004C4867" w:rsidP="00327978"/>
    <w:p w14:paraId="2DA7DE26" w14:textId="77777777" w:rsidR="004C4867" w:rsidRDefault="004C4867" w:rsidP="00327978"/>
    <w:p w14:paraId="1C022835" w14:textId="77777777" w:rsidR="004C4867" w:rsidRDefault="004C4867" w:rsidP="00327978"/>
    <w:p w14:paraId="19CD28E9" w14:textId="77777777" w:rsidR="004C4867" w:rsidRPr="00327978" w:rsidRDefault="004C4867" w:rsidP="00327978"/>
    <w:p w14:paraId="136A8A63" w14:textId="7AC9B3D0" w:rsidR="00B47685" w:rsidRPr="00211F07" w:rsidRDefault="00013335" w:rsidP="00211F07">
      <w:pPr>
        <w:pStyle w:val="Titre2"/>
      </w:pPr>
      <w:bookmarkStart w:id="18" w:name="_Toc264896672"/>
      <w:r w:rsidRPr="00211F07">
        <w:lastRenderedPageBreak/>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Ref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133D15" w:rsidRDefault="00AA1397" w:rsidP="0016515D">
      <w:pPr>
        <w:pStyle w:val="Paragraphedeliste"/>
        <w:numPr>
          <w:ilvl w:val="0"/>
          <w:numId w:val="10"/>
        </w:numPr>
        <w:spacing w:after="0"/>
        <w:rPr>
          <w:rFonts w:ascii="Times New Roman" w:hAnsi="Times New Roman" w:cs="Times New Roman"/>
          <w:u w:val="single"/>
        </w:rPr>
      </w:pPr>
      <w:r w:rsidRPr="00133D15">
        <w:rPr>
          <w:rFonts w:ascii="Times New Roman" w:hAnsi="Times New Roman" w:cs="Times New Roman"/>
          <w:u w:val="single"/>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L’utilisateur rentre son login et son password</w:t>
      </w:r>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Account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Default="005563BE" w:rsidP="005E610D"/>
    <w:p w14:paraId="6EA73A33" w14:textId="77777777" w:rsidR="004C4867" w:rsidRPr="005E610D" w:rsidRDefault="004C4867" w:rsidP="005E610D"/>
    <w:p w14:paraId="4B8ECB37" w14:textId="6EF6C499" w:rsidR="00013335" w:rsidRDefault="00B47685" w:rsidP="00216D51">
      <w:pPr>
        <w:pStyle w:val="Titre3"/>
      </w:pPr>
      <w:bookmarkStart w:id="19" w:name="_Toc264896673"/>
      <w:r>
        <w:lastRenderedPageBreak/>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24CA0561" w:rsidR="008F3731" w:rsidRDefault="008F3731" w:rsidP="0016515D">
      <w:pPr>
        <w:pStyle w:val="Paragraphedeliste"/>
        <w:numPr>
          <w:ilvl w:val="1"/>
          <w:numId w:val="8"/>
        </w:numPr>
        <w:spacing w:after="0"/>
      </w:pPr>
      <w:r>
        <w:t>Le client existe déjà dans la base, le système envoie une notification</w:t>
      </w:r>
    </w:p>
    <w:p w14:paraId="69010EF7" w14:textId="7A1A06BE" w:rsidR="00833395" w:rsidRDefault="008F3731" w:rsidP="0016515D">
      <w:pPr>
        <w:pStyle w:val="Paragraphedeliste"/>
        <w:numPr>
          <w:ilvl w:val="0"/>
          <w:numId w:val="8"/>
        </w:numPr>
        <w:spacing w:after="0"/>
      </w:pPr>
      <w:r>
        <w:t>Le client a été ajouté dans le système</w:t>
      </w:r>
    </w:p>
    <w:p w14:paraId="476375CC" w14:textId="6E4453CA" w:rsidR="00F62E3F" w:rsidRPr="00F62E3F" w:rsidRDefault="00F62E3F" w:rsidP="00F62E3F">
      <w:pPr>
        <w:ind w:left="360"/>
        <w:rPr>
          <w:rFonts w:ascii="Times New Roman" w:hAnsi="Times New Roman" w:cs="Times New Roman"/>
          <w:u w:val="single"/>
        </w:rPr>
      </w:pPr>
    </w:p>
    <w:p w14:paraId="2804B767" w14:textId="617BFA13"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6C35844A" w:rsidR="00833395" w:rsidRPr="00833395" w:rsidRDefault="004C4867" w:rsidP="002D6364">
      <w:pPr>
        <w:pStyle w:val="Paragraphedeliste"/>
        <w:numPr>
          <w:ilvl w:val="0"/>
          <w:numId w:val="7"/>
        </w:numPr>
        <w:rPr>
          <w:rFonts w:ascii="Times New Roman" w:hAnsi="Times New Roman" w:cs="Times New Roman"/>
          <w:u w:val="single"/>
        </w:rPr>
      </w:pPr>
      <w:r w:rsidRPr="004C4867">
        <w:rPr>
          <w:noProof/>
        </w:rPr>
        <w:lastRenderedPageBreak/>
        <w:drawing>
          <wp:anchor distT="0" distB="0" distL="114300" distR="114300" simplePos="0" relativeHeight="251702272" behindDoc="0" locked="0" layoutInCell="1" allowOverlap="1" wp14:anchorId="714EE6F0" wp14:editId="211F7A8F">
            <wp:simplePos x="0" y="0"/>
            <wp:positionH relativeFrom="column">
              <wp:posOffset>0</wp:posOffset>
            </wp:positionH>
            <wp:positionV relativeFrom="paragraph">
              <wp:posOffset>228600</wp:posOffset>
            </wp:positionV>
            <wp:extent cx="5715000" cy="5354955"/>
            <wp:effectExtent l="0" t="0" r="0" b="4445"/>
            <wp:wrapSquare wrapText="bothSides"/>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54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D6364">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bookmarkStart w:id="22" w:name="_Toc264896674"/>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bookmarkEnd w:id="22"/>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3" w:name="_Toc264720792"/>
      <w:bookmarkStart w:id="24" w:name="_Toc264813801"/>
      <w:bookmarkStart w:id="25" w:name="_Toc264896675"/>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3"/>
      <w:bookmarkEnd w:id="24"/>
      <w:bookmarkEnd w:id="25"/>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6" w:name="_Toc264720793"/>
      <w:bookmarkStart w:id="27" w:name="_Toc264813802"/>
      <w:bookmarkStart w:id="28" w:name="_Toc264896676"/>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6"/>
      <w:bookmarkEnd w:id="27"/>
      <w:bookmarkEnd w:id="28"/>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45F0E66A"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r w:rsidR="00133D15" w:rsidRPr="00B669E4">
        <w:rPr>
          <w:rFonts w:ascii="Times New Roman" w:hAnsi="Times New Roman" w:cs="Times New Roman"/>
          <w:sz w:val="24"/>
          <w:szCs w:val="24"/>
        </w:rPr>
        <w:t>associée</w:t>
      </w:r>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6B030E15" w:rsidR="00D53C62" w:rsidRPr="00D53C62" w:rsidRDefault="00CA5669" w:rsidP="0016515D">
      <w:pPr>
        <w:pStyle w:val="Ss-section3"/>
        <w:numPr>
          <w:ilvl w:val="0"/>
          <w:numId w:val="13"/>
        </w:numPr>
        <w:rPr>
          <w:rFonts w:ascii="Times New Roman" w:hAnsi="Times New Roman" w:cs="Times New Roman"/>
          <w:sz w:val="24"/>
          <w:szCs w:val="24"/>
          <w:u w:val="single"/>
        </w:rPr>
      </w:pPr>
      <w:bookmarkStart w:id="29" w:name="_Toc264720794"/>
      <w:bookmarkStart w:id="30" w:name="_Toc264813803"/>
      <w:bookmarkStart w:id="31" w:name="_Toc264896677"/>
      <w:r>
        <w:rPr>
          <w:rFonts w:ascii="Times New Roman" w:hAnsi="Times New Roman" w:cs="Times New Roman"/>
          <w:sz w:val="24"/>
          <w:szCs w:val="24"/>
          <w:u w:val="single"/>
        </w:rPr>
        <w:lastRenderedPageBreak/>
        <w:t>Créer</w:t>
      </w:r>
      <w:r w:rsidR="00D53C62" w:rsidRPr="00D53C62">
        <w:rPr>
          <w:rFonts w:ascii="Times New Roman" w:hAnsi="Times New Roman" w:cs="Times New Roman"/>
          <w:sz w:val="24"/>
          <w:szCs w:val="24"/>
          <w:u w:val="single"/>
        </w:rPr>
        <w:t xml:space="preserve"> une annonce :</w:t>
      </w:r>
      <w:bookmarkEnd w:id="29"/>
      <w:bookmarkEnd w:id="30"/>
      <w:bookmarkEnd w:id="31"/>
    </w:p>
    <w:p w14:paraId="39A9394E" w14:textId="5568C5F9"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9489D">
        <w:rPr>
          <w:rFonts w:ascii="Times New Roman" w:hAnsi="Times New Roman" w:cs="Times New Roman"/>
          <w:sz w:val="24"/>
          <w:szCs w:val="24"/>
        </w:rPr>
        <w:t>Créer</w:t>
      </w:r>
      <w:r w:rsidRPr="00D53C62">
        <w:rPr>
          <w:rFonts w:ascii="Times New Roman" w:hAnsi="Times New Roman" w:cs="Times New Roman"/>
          <w:sz w:val="24"/>
          <w:szCs w:val="24"/>
        </w:rPr>
        <w:t xml:space="preserve">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1F2FEB3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Le client </w:t>
      </w:r>
      <w:r w:rsidR="00C22A7E">
        <w:rPr>
          <w:rFonts w:ascii="Times New Roman" w:hAnsi="Times New Roman" w:cs="Times New Roman"/>
          <w:sz w:val="24"/>
          <w:szCs w:val="24"/>
        </w:rPr>
        <w:t>émet un besoin d’un fournisseur</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4417F121" w:rsidR="00D53C62" w:rsidRPr="00D53C62" w:rsidRDefault="00F03DC4" w:rsidP="00D53C62">
      <w:pPr>
        <w:pStyle w:val="Corps"/>
        <w:rPr>
          <w:rFonts w:ascii="Times New Roman" w:hAnsi="Times New Roman" w:cs="Times New Roman"/>
          <w:sz w:val="24"/>
          <w:szCs w:val="24"/>
        </w:rPr>
      </w:pPr>
      <w:r>
        <w:rPr>
          <w:rFonts w:ascii="Times New Roman" w:hAnsi="Times New Roman" w:cs="Times New Roman"/>
          <w:sz w:val="24"/>
          <w:szCs w:val="24"/>
        </w:rPr>
        <w:t>Post-conditions : Le client peut mettre</w:t>
      </w:r>
      <w:r w:rsidR="00D53C62" w:rsidRPr="00D53C62">
        <w:rPr>
          <w:rFonts w:ascii="Times New Roman" w:hAnsi="Times New Roman" w:cs="Times New Roman"/>
          <w:sz w:val="24"/>
          <w:szCs w:val="24"/>
        </w:rPr>
        <w:t xml:space="preserve"> son annonce</w:t>
      </w:r>
      <w:r>
        <w:rPr>
          <w:rFonts w:ascii="Times New Roman" w:hAnsi="Times New Roman" w:cs="Times New Roman"/>
          <w:sz w:val="24"/>
          <w:szCs w:val="24"/>
        </w:rPr>
        <w:t xml:space="preserve"> en ligne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7AB10044"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00C22A7E">
        <w:rPr>
          <w:rFonts w:ascii="Times New Roman" w:hAnsi="Times New Roman" w:cs="Times New Roman"/>
          <w:sz w:val="24"/>
          <w:szCs w:val="24"/>
        </w:rPr>
        <w:t>créer</w:t>
      </w:r>
      <w:r w:rsidRPr="00D53C62">
        <w:rPr>
          <w:rFonts w:ascii="Times New Roman" w:hAnsi="Times New Roman" w:cs="Times New Roman"/>
          <w:sz w:val="24"/>
          <w:szCs w:val="24"/>
        </w:rPr>
        <w:t xml:space="preserve"> une annonce</w:t>
      </w:r>
    </w:p>
    <w:p w14:paraId="622495FE" w14:textId="13283974"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 xml:space="preserve">système notifie le </w:t>
      </w:r>
      <w:r w:rsidR="00C22A7E">
        <w:rPr>
          <w:rFonts w:ascii="Times New Roman" w:hAnsi="Times New Roman" w:cs="Times New Roman"/>
          <w:sz w:val="24"/>
          <w:szCs w:val="24"/>
        </w:rPr>
        <w:t>chargé d’affaire</w:t>
      </w:r>
      <w:r w:rsidRPr="00D53C62">
        <w:rPr>
          <w:rFonts w:ascii="Times New Roman" w:hAnsi="Times New Roman" w:cs="Times New Roman"/>
          <w:sz w:val="24"/>
          <w:szCs w:val="24"/>
        </w:rPr>
        <w:t xml:space="preserve"> de la </w:t>
      </w:r>
      <w:r w:rsidR="00C22A7E">
        <w:rPr>
          <w:rFonts w:ascii="Times New Roman" w:hAnsi="Times New Roman" w:cs="Times New Roman"/>
          <w:sz w:val="24"/>
          <w:szCs w:val="24"/>
        </w:rPr>
        <w:t xml:space="preserve">création de l’annonce </w:t>
      </w:r>
    </w:p>
    <w:p w14:paraId="309B11DB" w14:textId="38DBAD5C" w:rsidR="00E46FEC" w:rsidRDefault="00E46FEC" w:rsidP="00D53C62">
      <w:pPr>
        <w:pStyle w:val="Corps"/>
        <w:rPr>
          <w:rFonts w:ascii="Times New Roman" w:hAnsi="Times New Roman" w:cs="Times New Roman"/>
          <w:sz w:val="24"/>
          <w:szCs w:val="24"/>
        </w:rPr>
      </w:pPr>
    </w:p>
    <w:p w14:paraId="4808DD91" w14:textId="101D860A"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5F938EF7" w:rsidR="00E46FEC" w:rsidRDefault="00B56524" w:rsidP="00D53C62">
      <w:pPr>
        <w:pStyle w:val="Corp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2F7219" wp14:editId="131D214F">
            <wp:extent cx="5974080" cy="4744720"/>
            <wp:effectExtent l="0" t="0" r="0" b="5080"/>
            <wp:docPr id="47" name="Image 1" descr="Macintosh HD:Documents:Ingénieur:P14:IF02:ProjetIF02P14:Diagramme de séquence:Séquence DemandeClient:Sequence CréerAnnonc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ocuments:Ingénieur:P14:IF02:ProjetIF02P14:Diagramme de séquence:Séquence DemandeClient:Sequence CréerAnnonce 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4080" cy="4744720"/>
                    </a:xfrm>
                    <a:prstGeom prst="rect">
                      <a:avLst/>
                    </a:prstGeom>
                    <a:noFill/>
                    <a:ln>
                      <a:noFill/>
                    </a:ln>
                  </pic:spPr>
                </pic:pic>
              </a:graphicData>
            </a:graphic>
          </wp:inline>
        </w:drawing>
      </w: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32" w:name="_Toc264896678"/>
      <w:r>
        <w:t>Détails de la « Gestion de la recherche des fournisseurs »</w:t>
      </w:r>
      <w:bookmarkEnd w:id="32"/>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33" w:name="_Toc264720796"/>
      <w:bookmarkStart w:id="34" w:name="_Toc264813805"/>
      <w:bookmarkStart w:id="35" w:name="_Toc264896679"/>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33"/>
      <w:bookmarkEnd w:id="34"/>
      <w:bookmarkEnd w:id="35"/>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6" w:name="_Toc264720797"/>
      <w:bookmarkStart w:id="37" w:name="_Toc264813806"/>
      <w:bookmarkStart w:id="38" w:name="_Toc264896680"/>
      <w:r>
        <w:rPr>
          <w:rFonts w:ascii="Times New Roman" w:hAnsi="Times New Roman" w:cs="Times New Roman"/>
          <w:sz w:val="24"/>
          <w:szCs w:val="24"/>
          <w:u w:val="single"/>
        </w:rPr>
        <w:t>Affecter une relation entre un fournisseur et un client</w:t>
      </w:r>
      <w:r w:rsidR="001241D8" w:rsidRPr="00D53C62">
        <w:rPr>
          <w:rFonts w:ascii="Times New Roman" w:hAnsi="Times New Roman" w:cs="Times New Roman"/>
          <w:sz w:val="24"/>
          <w:szCs w:val="24"/>
          <w:u w:val="single"/>
        </w:rPr>
        <w:t>:</w:t>
      </w:r>
      <w:bookmarkEnd w:id="36"/>
      <w:bookmarkEnd w:id="37"/>
      <w:bookmarkEnd w:id="38"/>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9" w:name="_Toc264720798"/>
      <w:bookmarkStart w:id="40" w:name="_Toc264813807"/>
      <w:bookmarkStart w:id="41" w:name="_Toc264896681"/>
      <w:r>
        <w:rPr>
          <w:rFonts w:ascii="Times New Roman" w:hAnsi="Times New Roman" w:cs="Times New Roman"/>
          <w:sz w:val="24"/>
          <w:szCs w:val="24"/>
          <w:u w:val="single"/>
        </w:rPr>
        <w:t>Valider un fournisseur adéquat</w:t>
      </w:r>
      <w:r w:rsidR="00D93BB3" w:rsidRPr="00D53C62">
        <w:rPr>
          <w:rFonts w:ascii="Times New Roman" w:hAnsi="Times New Roman" w:cs="Times New Roman"/>
          <w:sz w:val="24"/>
          <w:szCs w:val="24"/>
          <w:u w:val="single"/>
        </w:rPr>
        <w:t>:</w:t>
      </w:r>
      <w:bookmarkEnd w:id="39"/>
      <w:bookmarkEnd w:id="40"/>
      <w:bookmarkEnd w:id="41"/>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42" w:name="_Toc264720799"/>
      <w:bookmarkStart w:id="43" w:name="_Toc264813808"/>
      <w:bookmarkStart w:id="44" w:name="_Toc264896682"/>
      <w:r>
        <w:rPr>
          <w:rFonts w:ascii="Times New Roman" w:hAnsi="Times New Roman" w:cs="Times New Roman"/>
          <w:sz w:val="24"/>
          <w:szCs w:val="24"/>
          <w:u w:val="single"/>
        </w:rPr>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42"/>
      <w:bookmarkEnd w:id="43"/>
      <w:bookmarkEnd w:id="44"/>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20378682" w:rsidR="009E2421" w:rsidRPr="006B3A4B" w:rsidRDefault="006B3A4B" w:rsidP="009E2421">
      <w:pPr>
        <w:pStyle w:val="Corps"/>
        <w:rPr>
          <w:color w:val="FF0000"/>
        </w:rPr>
      </w:pPr>
      <w:r w:rsidRPr="006B3A4B">
        <w:rPr>
          <w:color w:val="FF0000"/>
        </w:rPr>
        <w:t xml:space="preserve">A SUPPRIMER </w:t>
      </w: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45" w:name="_Toc264720800"/>
      <w:bookmarkStart w:id="46" w:name="_Toc264813809"/>
      <w:bookmarkStart w:id="47" w:name="_Toc264896683"/>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45"/>
      <w:bookmarkEnd w:id="46"/>
      <w:bookmarkEnd w:id="47"/>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6B06ABC7" w:rsidR="00842B00" w:rsidRPr="00D53C62" w:rsidRDefault="00B3233D"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Demander un entretien</w:t>
      </w:r>
    </w:p>
    <w:p w14:paraId="42859CB6" w14:textId="5B8B170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B3233D">
        <w:rPr>
          <w:rFonts w:ascii="Times New Roman" w:hAnsi="Times New Roman" w:cs="Times New Roman"/>
          <w:sz w:val="24"/>
          <w:szCs w:val="24"/>
        </w:rPr>
        <w:t>Demander un entretien</w:t>
      </w:r>
    </w:p>
    <w:p w14:paraId="1AD9D34D" w14:textId="79336361"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B3233D">
        <w:rPr>
          <w:rFonts w:ascii="Times New Roman" w:hAnsi="Times New Roman" w:cs="Times New Roman"/>
          <w:sz w:val="24"/>
          <w:szCs w:val="24"/>
        </w:rPr>
        <w:t>Fournisseur</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1F6EC075"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2F5C3B">
        <w:rPr>
          <w:rFonts w:ascii="Times New Roman" w:hAnsi="Times New Roman" w:cs="Times New Roman"/>
          <w:sz w:val="24"/>
          <w:szCs w:val="24"/>
        </w:rPr>
        <w:t>Postuler pour une annoncer</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45FCE44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w:t>
      </w:r>
      <w:r w:rsidR="002F5C3B">
        <w:rPr>
          <w:rFonts w:ascii="Times New Roman" w:hAnsi="Times New Roman" w:cs="Times New Roman"/>
          <w:sz w:val="24"/>
          <w:szCs w:val="24"/>
        </w:rPr>
        <w:t>Consulter le profil client</w:t>
      </w:r>
      <w:r>
        <w:rPr>
          <w:rFonts w:ascii="Times New Roman" w:hAnsi="Times New Roman" w:cs="Times New Roman"/>
          <w:sz w:val="24"/>
          <w:szCs w:val="24"/>
        </w:rPr>
        <w:t>»</w:t>
      </w:r>
    </w:p>
    <w:p w14:paraId="6A786112" w14:textId="6B12A97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w:t>
      </w:r>
      <w:r w:rsidR="002F5C3B">
        <w:rPr>
          <w:rFonts w:ascii="Times New Roman" w:hAnsi="Times New Roman" w:cs="Times New Roman"/>
          <w:sz w:val="24"/>
          <w:szCs w:val="24"/>
        </w:rPr>
        <w:t xml:space="preserve"> du</w:t>
      </w:r>
      <w:r>
        <w:rPr>
          <w:rFonts w:ascii="Times New Roman" w:hAnsi="Times New Roman" w:cs="Times New Roman"/>
          <w:sz w:val="24"/>
          <w:szCs w:val="24"/>
        </w:rPr>
        <w:t xml:space="preserve"> client</w:t>
      </w:r>
    </w:p>
    <w:p w14:paraId="212E1FEB" w14:textId="030E9CE9"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2F5C3B">
        <w:rPr>
          <w:rFonts w:ascii="Times New Roman" w:hAnsi="Times New Roman" w:cs="Times New Roman"/>
          <w:sz w:val="24"/>
          <w:szCs w:val="24"/>
        </w:rPr>
        <w:t>clique sur le bouton « Demander un entretien »</w:t>
      </w:r>
    </w:p>
    <w:p w14:paraId="7A0DA991" w14:textId="62A651D6" w:rsidR="004E7240" w:rsidRPr="0002146A" w:rsidRDefault="003D2846"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0F6B407E" wp14:editId="219E6B9E">
            <wp:simplePos x="0" y="0"/>
            <wp:positionH relativeFrom="column">
              <wp:posOffset>-114300</wp:posOffset>
            </wp:positionH>
            <wp:positionV relativeFrom="paragraph">
              <wp:posOffset>541020</wp:posOffset>
            </wp:positionV>
            <wp:extent cx="5963920" cy="3942080"/>
            <wp:effectExtent l="0" t="0" r="5080" b="0"/>
            <wp:wrapTight wrapText="bothSides">
              <wp:wrapPolygon edited="0">
                <wp:start x="0" y="0"/>
                <wp:lineTo x="0" y="21433"/>
                <wp:lineTo x="21526" y="21433"/>
                <wp:lineTo x="21526" y="0"/>
                <wp:lineTo x="0" y="0"/>
              </wp:wrapPolygon>
            </wp:wrapTight>
            <wp:docPr id="57" name="Image 57" descr="Macintosh HD:Documents:Ingénieur:P14:IF02:ProjetIF02P14:Diagramme de séquence:Séquence RechercheFournisseur:Sequence_Demand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Documents:Ingénieur:P14:IF02:ProjetIF02P14:Diagramme de séquence:Séquence RechercheFournisseur:Sequence_DemanderEntreti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9420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Le système informe le service commercial et le client de la demande. </w:t>
      </w:r>
      <w:r w:rsidR="000040F3" w:rsidRPr="007A3DDF">
        <w:rPr>
          <w:rFonts w:ascii="Times New Roman" w:hAnsi="Times New Roman" w:cs="Times New Roman"/>
          <w:sz w:val="24"/>
          <w:szCs w:val="24"/>
          <w:u w:val="single"/>
        </w:rPr>
        <w:br w:type="column"/>
      </w:r>
    </w:p>
    <w:p w14:paraId="066A7E56" w14:textId="18DC8F3A" w:rsidR="0002146A" w:rsidRPr="00D53C62" w:rsidRDefault="0002146A" w:rsidP="0002146A">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Créer un CV en ligne</w:t>
      </w:r>
    </w:p>
    <w:p w14:paraId="3E7D657C" w14:textId="6A4C0060"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Pr>
          <w:rFonts w:ascii="Times New Roman" w:hAnsi="Times New Roman" w:cs="Times New Roman"/>
          <w:sz w:val="24"/>
          <w:szCs w:val="24"/>
        </w:rPr>
        <w:t>Créer un CV en ligne</w:t>
      </w:r>
    </w:p>
    <w:p w14:paraId="6BAB2162"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Fournisseur</w:t>
      </w:r>
    </w:p>
    <w:p w14:paraId="1F2C968D"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0C987312"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Pr>
          <w:rFonts w:ascii="Times New Roman" w:hAnsi="Times New Roman" w:cs="Times New Roman"/>
          <w:sz w:val="24"/>
          <w:szCs w:val="24"/>
        </w:rPr>
        <w:t>Postuler pour une annoncer</w:t>
      </w:r>
    </w:p>
    <w:p w14:paraId="4F8336D4" w14:textId="574B518D"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Son profil a été créé </w:t>
      </w:r>
    </w:p>
    <w:p w14:paraId="77DB532E" w14:textId="1F068B6B"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Pr>
          <w:rFonts w:ascii="Times New Roman" w:hAnsi="Times New Roman" w:cs="Times New Roman"/>
          <w:sz w:val="24"/>
          <w:szCs w:val="24"/>
        </w:rPr>
        <w:t xml:space="preserve">Le client et le service commercial peut visualiser le CV du fournisseur </w:t>
      </w:r>
    </w:p>
    <w:p w14:paraId="341308B1"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3C42743" w14:textId="64C415BA" w:rsidR="00950B20"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fournisseur </w:t>
      </w:r>
      <w:r w:rsidRPr="00D53C62">
        <w:rPr>
          <w:rFonts w:ascii="Times New Roman" w:hAnsi="Times New Roman" w:cs="Times New Roman"/>
          <w:sz w:val="24"/>
          <w:szCs w:val="24"/>
        </w:rPr>
        <w:t>consulte son profil</w:t>
      </w:r>
    </w:p>
    <w:p w14:paraId="4723291B" w14:textId="3D5F4FC8" w:rsidR="00950B20"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Le fournisseur créer</w:t>
      </w:r>
      <w:r w:rsidRPr="00D53C62">
        <w:rPr>
          <w:rFonts w:ascii="Times New Roman" w:hAnsi="Times New Roman" w:cs="Times New Roman"/>
          <w:sz w:val="24"/>
          <w:szCs w:val="24"/>
        </w:rPr>
        <w:t xml:space="preserve"> </w:t>
      </w:r>
      <w:r>
        <w:rPr>
          <w:rFonts w:ascii="Times New Roman" w:hAnsi="Times New Roman" w:cs="Times New Roman"/>
          <w:sz w:val="24"/>
          <w:szCs w:val="24"/>
        </w:rPr>
        <w:t>son CV en ligne</w:t>
      </w:r>
    </w:p>
    <w:p w14:paraId="2AECBCB6" w14:textId="77777777" w:rsidR="00950B20" w:rsidRPr="00F25D96"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 xml:space="preserve">système notifie le </w:t>
      </w:r>
      <w:r>
        <w:rPr>
          <w:rFonts w:ascii="Times New Roman" w:hAnsi="Times New Roman" w:cs="Times New Roman"/>
          <w:sz w:val="24"/>
          <w:szCs w:val="24"/>
        </w:rPr>
        <w:t>chargé d’affaire</w:t>
      </w:r>
      <w:r w:rsidRPr="00D53C62">
        <w:rPr>
          <w:rFonts w:ascii="Times New Roman" w:hAnsi="Times New Roman" w:cs="Times New Roman"/>
          <w:sz w:val="24"/>
          <w:szCs w:val="24"/>
        </w:rPr>
        <w:t xml:space="preserve"> de la </w:t>
      </w:r>
      <w:r>
        <w:rPr>
          <w:rFonts w:ascii="Times New Roman" w:hAnsi="Times New Roman" w:cs="Times New Roman"/>
          <w:sz w:val="24"/>
          <w:szCs w:val="24"/>
        </w:rPr>
        <w:t xml:space="preserve">création de l’annonce </w:t>
      </w:r>
    </w:p>
    <w:p w14:paraId="7A7B226C" w14:textId="77777777" w:rsidR="0083337F" w:rsidRDefault="0083337F" w:rsidP="0002146A">
      <w:pPr>
        <w:pStyle w:val="Corps"/>
        <w:ind w:left="720"/>
        <w:rPr>
          <w:rFonts w:ascii="Times New Roman" w:hAnsi="Times New Roman" w:cs="Times New Roman"/>
          <w:sz w:val="24"/>
          <w:szCs w:val="24"/>
        </w:rPr>
      </w:pPr>
    </w:p>
    <w:p w14:paraId="60E491FA" w14:textId="3A1B217F" w:rsidR="0083337F" w:rsidRDefault="00950B20" w:rsidP="0002146A">
      <w:pPr>
        <w:pStyle w:val="Corps"/>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55DE14" wp14:editId="2C61AC48">
            <wp:extent cx="6004560" cy="3677920"/>
            <wp:effectExtent l="0" t="0" r="0" b="5080"/>
            <wp:docPr id="63" name="Image 5" descr="Macintosh HD:Documents:Ingénieur:P14:IF02:ProjetIF02P14:Diagramme de séquence:Séquence RechercheFournisseur:Sequence CréerCV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P14:IF02:ProjetIF02P14:Diagramme de séquence:Séquence RechercheFournisseur:Sequence CréerCVLig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4560" cy="3677920"/>
                    </a:xfrm>
                    <a:prstGeom prst="rect">
                      <a:avLst/>
                    </a:prstGeom>
                    <a:noFill/>
                    <a:ln>
                      <a:noFill/>
                    </a:ln>
                  </pic:spPr>
                </pic:pic>
              </a:graphicData>
            </a:graphic>
          </wp:inline>
        </w:drawing>
      </w:r>
    </w:p>
    <w:p w14:paraId="3BC110B1" w14:textId="77777777" w:rsidR="0083337F" w:rsidRDefault="0083337F" w:rsidP="0002146A">
      <w:pPr>
        <w:pStyle w:val="Corps"/>
        <w:ind w:left="720"/>
        <w:rPr>
          <w:rFonts w:ascii="Times New Roman" w:hAnsi="Times New Roman" w:cs="Times New Roman"/>
          <w:sz w:val="24"/>
          <w:szCs w:val="24"/>
        </w:rPr>
      </w:pPr>
    </w:p>
    <w:p w14:paraId="78AA2D37" w14:textId="77777777" w:rsidR="0083337F" w:rsidRPr="00E60038" w:rsidRDefault="0083337F" w:rsidP="0002146A">
      <w:pPr>
        <w:pStyle w:val="Corps"/>
        <w:ind w:left="720"/>
        <w:rPr>
          <w:rFonts w:ascii="Times New Roman" w:hAnsi="Times New Roman" w:cs="Times New Roman"/>
          <w:sz w:val="24"/>
          <w:szCs w:val="24"/>
        </w:rPr>
      </w:pPr>
    </w:p>
    <w:p w14:paraId="2E7C0504" w14:textId="3824C36C" w:rsidR="00E60038" w:rsidRPr="00D125A4" w:rsidRDefault="00E60038" w:rsidP="00D125A4">
      <w:pPr>
        <w:pStyle w:val="Titre3"/>
      </w:pPr>
      <w:bookmarkStart w:id="48" w:name="_Toc264896685"/>
      <w:r>
        <w:t xml:space="preserve">Détails de la « Gestion </w:t>
      </w:r>
      <w:r w:rsidR="00DC2CDF">
        <w:t>des contrats</w:t>
      </w:r>
      <w:r w:rsidR="00D125A4">
        <w:t xml:space="preserve"> </w:t>
      </w:r>
      <w:r>
        <w:t>»</w:t>
      </w:r>
      <w:bookmarkEnd w:id="48"/>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9" w:name="_Toc264813812"/>
      <w:bookmarkStart w:id="50" w:name="_Toc264896686"/>
      <w:bookmarkEnd w:id="49"/>
      <w:r w:rsidRPr="00A03803">
        <w:rPr>
          <w:rFonts w:ascii="Times New Roman" w:hAnsi="Times New Roman" w:cs="Times New Roman"/>
          <w:sz w:val="24"/>
          <w:szCs w:val="24"/>
          <w:u w:val="single"/>
        </w:rPr>
        <w:t>Etablir un contrat type :</w:t>
      </w:r>
      <w:bookmarkEnd w:id="50"/>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lastRenderedPageBreak/>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bookmarkStart w:id="51" w:name="_Toc264896687"/>
      <w:r w:rsidRPr="00A03803">
        <w:rPr>
          <w:rFonts w:ascii="Times New Roman" w:hAnsi="Times New Roman" w:cs="Times New Roman"/>
          <w:b w:val="0"/>
          <w:szCs w:val="24"/>
        </w:rPr>
        <w:t>Le chargé d’affaire clique sur le bouton « Etablir un contrat type »</w:t>
      </w:r>
      <w:bookmarkEnd w:id="51"/>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2" w:name="_Toc264896688"/>
      <w:r w:rsidRPr="00A03803">
        <w:rPr>
          <w:rFonts w:ascii="Times New Roman" w:hAnsi="Times New Roman" w:cs="Times New Roman"/>
          <w:sz w:val="24"/>
          <w:szCs w:val="24"/>
          <w:u w:val="single"/>
        </w:rPr>
        <w:t>Editer un contrat type :</w:t>
      </w:r>
      <w:bookmarkEnd w:id="52"/>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lastRenderedPageBreak/>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bookmarkStart w:id="53" w:name="_Toc264896689"/>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bookmarkEnd w:id="53"/>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bookmarkStart w:id="54" w:name="_Toc264896690"/>
      <w:r w:rsidRPr="00A03803">
        <w:rPr>
          <w:rFonts w:ascii="Times New Roman" w:hAnsi="Times New Roman" w:cs="Times New Roman"/>
          <w:b w:val="0"/>
          <w:szCs w:val="24"/>
        </w:rPr>
        <w:t>Le chargé d’affaire clique sur le bouton « Créer un contrat »</w:t>
      </w:r>
      <w:bookmarkEnd w:id="54"/>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bookmarkStart w:id="55" w:name="_Toc264896691"/>
      <w:r w:rsidRPr="00A03803">
        <w:rPr>
          <w:rFonts w:ascii="Times New Roman" w:hAnsi="Times New Roman" w:cs="Times New Roman"/>
          <w:b w:val="0"/>
          <w:szCs w:val="24"/>
        </w:rPr>
        <w:t>Il sélectionne un contrat type</w:t>
      </w:r>
      <w:bookmarkEnd w:id="55"/>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6" w:name="_Toc264896692"/>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bookmarkEnd w:id="56"/>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bookmarkStart w:id="57" w:name="_Toc264896693"/>
      <w:r w:rsidRPr="00816319">
        <w:rPr>
          <w:rFonts w:ascii="Times New Roman" w:hAnsi="Times New Roman" w:cs="Times New Roman"/>
          <w:b w:val="0"/>
          <w:szCs w:val="24"/>
        </w:rPr>
        <w:t>Le chargé d’affaire clique sur « Attacher un contrat »</w:t>
      </w:r>
      <w:bookmarkEnd w:id="57"/>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bookmarkStart w:id="58" w:name="_Toc264896694"/>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bookmarkEnd w:id="58"/>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9" w:name="_Toc264896695"/>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bookmarkEnd w:id="59"/>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01BA2527" w14:textId="3C726975" w:rsidR="00505DBD" w:rsidRPr="00DD5E13" w:rsidRDefault="00505DBD" w:rsidP="00DD5E13">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bookmarkStart w:id="60" w:name="_GoBack"/>
      <w:bookmarkEnd w:id="60"/>
    </w:p>
    <w:p w14:paraId="5D2FFD51" w14:textId="16070425" w:rsidR="00505DBD" w:rsidRDefault="00DD5E13" w:rsidP="00505DBD">
      <w:pPr>
        <w:pStyle w:val="Corps"/>
      </w:pPr>
      <w:r>
        <w:rPr>
          <w:noProof/>
        </w:rPr>
        <w:drawing>
          <wp:inline distT="0" distB="0" distL="0" distR="0" wp14:anchorId="6593AF64" wp14:editId="43EDD4BC">
            <wp:extent cx="5963920" cy="3810000"/>
            <wp:effectExtent l="0" t="0" r="5080" b="0"/>
            <wp:docPr id="9" name="Image 9"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ffecterRelationClientFournisseu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61" w:name="_Toc264896696"/>
      <w:r>
        <w:rPr>
          <w:rFonts w:ascii="Times New Roman" w:hAnsi="Times New Roman" w:cs="Times New Roman"/>
          <w:sz w:val="24"/>
          <w:szCs w:val="24"/>
          <w:u w:val="single"/>
        </w:rPr>
        <w:t xml:space="preserve">Supprimer un contrat au référentiel </w:t>
      </w:r>
      <w:r w:rsidRPr="00A03803">
        <w:rPr>
          <w:rFonts w:ascii="Times New Roman" w:hAnsi="Times New Roman" w:cs="Times New Roman"/>
          <w:sz w:val="24"/>
          <w:szCs w:val="24"/>
          <w:u w:val="single"/>
        </w:rPr>
        <w:t>:</w:t>
      </w:r>
      <w:bookmarkEnd w:id="61"/>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62" w:name="_Toc264896697"/>
      <w:r>
        <w:t>Détails de la « Gestion des suivis des fournisseurs »</w:t>
      </w:r>
      <w:bookmarkEnd w:id="62"/>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63" w:name="_Toc264813814"/>
      <w:bookmarkStart w:id="64" w:name="_Toc264896698"/>
      <w:bookmarkEnd w:id="63"/>
      <w:r>
        <w:rPr>
          <w:rFonts w:ascii="Times New Roman" w:hAnsi="Times New Roman" w:cs="Times New Roman"/>
          <w:sz w:val="24"/>
          <w:szCs w:val="24"/>
          <w:u w:val="single"/>
        </w:rPr>
        <w:t>Ajouter un compte rendu mensuel au suivi d’activité</w:t>
      </w:r>
      <w:bookmarkEnd w:id="64"/>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bookmarkStart w:id="65" w:name="_Toc264896699"/>
      <w:r>
        <w:rPr>
          <w:rFonts w:ascii="Times New Roman" w:hAnsi="Times New Roman" w:cs="Times New Roman"/>
          <w:sz w:val="24"/>
          <w:szCs w:val="24"/>
          <w:u w:val="single"/>
        </w:rPr>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bookmarkEnd w:id="65"/>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bookmarkStart w:id="66" w:name="_Toc264896700"/>
      <w:r>
        <w:rPr>
          <w:rFonts w:ascii="Times New Roman" w:hAnsi="Times New Roman" w:cs="Times New Roman"/>
          <w:sz w:val="24"/>
          <w:szCs w:val="24"/>
          <w:u w:val="single"/>
        </w:rPr>
        <w:t>Enregistrer une facture</w:t>
      </w:r>
      <w:bookmarkEnd w:id="66"/>
      <w:r>
        <w:rPr>
          <w:rFonts w:ascii="Times New Roman" w:hAnsi="Times New Roman" w:cs="Times New Roman"/>
          <w:sz w:val="24"/>
          <w:szCs w:val="24"/>
          <w:u w:val="single"/>
        </w:rPr>
        <w:t xml:space="preserv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bookmarkStart w:id="67" w:name="_Toc264896701"/>
      <w:r>
        <w:rPr>
          <w:rFonts w:ascii="Times New Roman" w:hAnsi="Times New Roman" w:cs="Times New Roman"/>
          <w:sz w:val="24"/>
          <w:szCs w:val="24"/>
          <w:u w:val="single"/>
        </w:rPr>
        <w:t>Envoyer un compte rendu mensuel</w:t>
      </w:r>
      <w:bookmarkEnd w:id="67"/>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16825267" w:rsidR="000D29F0" w:rsidRDefault="00133D15" w:rsidP="00B669E4">
      <w:pPr>
        <w:tabs>
          <w:tab w:val="left" w:pos="2010"/>
        </w:tabs>
      </w:pPr>
      <w:r>
        <w:rPr>
          <w:noProof/>
        </w:rPr>
        <w:lastRenderedPageBreak/>
        <w:drawing>
          <wp:inline distT="0" distB="0" distL="0" distR="0" wp14:anchorId="182B3593" wp14:editId="672877A1">
            <wp:extent cx="5963920" cy="2875280"/>
            <wp:effectExtent l="0" t="0" r="5080" b="0"/>
            <wp:docPr id="28" name="Image 1" descr="Macintosh HD:Documents:Ingénieur:P14:IF02:ProjetIF02P14:Diagramme de séquence:Séquence SuiviFournisseur:Sequence EnvoyerCompte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ocuments:Ingénieur:P14:IF02:ProjetIF02P14:Diagramme de séquence:Séquence SuiviFournisseur:Sequence EnvoyerCompteRendu.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2875280"/>
                    </a:xfrm>
                    <a:prstGeom prst="rect">
                      <a:avLst/>
                    </a:prstGeom>
                    <a:noFill/>
                    <a:ln>
                      <a:noFill/>
                    </a:ln>
                  </pic:spPr>
                </pic:pic>
              </a:graphicData>
            </a:graphic>
          </wp:inline>
        </w:drawing>
      </w: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r w:rsidRPr="00013335">
        <w:lastRenderedPageBreak/>
        <w:t xml:space="preserve"> </w:t>
      </w:r>
      <w:bookmarkStart w:id="68" w:name="_Toc264896702"/>
      <w:r>
        <w:t>Modélisation statique du systeme d’information</w:t>
      </w:r>
      <w:bookmarkEnd w:id="68"/>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69" w:name="_Toc264896703"/>
      <w:r>
        <w:t>Sous domaine de la gestion des demandes des clients</w:t>
      </w:r>
      <w:bookmarkEnd w:id="69"/>
    </w:p>
    <w:p w14:paraId="693792B1" w14:textId="00084A80" w:rsidR="009C312E" w:rsidRDefault="00F13246" w:rsidP="006030A6">
      <w:r>
        <w:rPr>
          <w:noProof/>
        </w:rPr>
        <w:drawing>
          <wp:inline distT="0" distB="0" distL="0" distR="0" wp14:anchorId="46194952" wp14:editId="4E1B152D">
            <wp:extent cx="5730240" cy="4236720"/>
            <wp:effectExtent l="0" t="0" r="10160" b="5080"/>
            <wp:docPr id="58" name="Image 58"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Modèle de domaine:Domaine_DemandesClien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14:paraId="33934EA3" w14:textId="77777777" w:rsidR="00EB2DF1" w:rsidRDefault="00EB2DF1" w:rsidP="006030A6"/>
    <w:p w14:paraId="353C99FC" w14:textId="77777777" w:rsidR="00EB2DF1" w:rsidRDefault="00EB2DF1" w:rsidP="006030A6"/>
    <w:p w14:paraId="70EC190F" w14:textId="77777777" w:rsidR="00EB2DF1" w:rsidRDefault="00EB2DF1" w:rsidP="006030A6"/>
    <w:p w14:paraId="2C8A3D5A" w14:textId="62FEAAFF" w:rsidR="00EB2DF1" w:rsidRDefault="00EB2DF1" w:rsidP="006030A6"/>
    <w:p w14:paraId="5EF2EBCD" w14:textId="77777777" w:rsidR="00EB2DF1" w:rsidRDefault="00EB2DF1" w:rsidP="006030A6"/>
    <w:p w14:paraId="284CF848" w14:textId="77777777" w:rsidR="00EB2DF1" w:rsidRDefault="00EB2DF1" w:rsidP="006030A6"/>
    <w:p w14:paraId="2BDDAFB5" w14:textId="77777777" w:rsidR="00EB2DF1" w:rsidRDefault="00EB2DF1" w:rsidP="006030A6"/>
    <w:p w14:paraId="2068BAC1" w14:textId="6582159B" w:rsidR="000D29F0" w:rsidRDefault="00483560" w:rsidP="00483560">
      <w:pPr>
        <w:pStyle w:val="Titre3"/>
      </w:pPr>
      <w:bookmarkStart w:id="70" w:name="_Toc264896704"/>
      <w:r>
        <w:lastRenderedPageBreak/>
        <w:t xml:space="preserve">Sous domaine </w:t>
      </w:r>
      <w:r w:rsidR="00FF1E78">
        <w:t>de la gestion des recherches de fournisseurs</w:t>
      </w:r>
      <w:bookmarkEnd w:id="70"/>
    </w:p>
    <w:p w14:paraId="7A1529F5" w14:textId="68B658D4" w:rsidR="00C93D83" w:rsidRPr="00C93D83" w:rsidRDefault="00C93D83" w:rsidP="00C93D83">
      <w:r>
        <w:t>Nous avons jugé intéressant d’isoler dans une classe d’association la collaboration entre un client et un fournisseur puisqu’à la suppression de l’un entrainerait forcément la suppression de cette collaboration.</w:t>
      </w:r>
      <w:r w:rsidR="00EA40DE">
        <w:t xml:space="preserve"> Dans la base de données, cela viendrait à utiliser des clés étrangères faisant références aux identifiants de chaque entité et de mettre pour la suppression « ON CASCADE ».</w:t>
      </w:r>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71" w:name="_Toc264896705"/>
      <w:r>
        <w:lastRenderedPageBreak/>
        <w:t>Sous domaine de la gestion des</w:t>
      </w:r>
      <w:r w:rsidR="003A7FE6">
        <w:t xml:space="preserve"> suivis</w:t>
      </w:r>
      <w:r>
        <w:t xml:space="preserve"> contrats</w:t>
      </w:r>
      <w:bookmarkEnd w:id="71"/>
    </w:p>
    <w:p w14:paraId="3877E25A" w14:textId="19550A18" w:rsidR="00FF1A5F" w:rsidRDefault="00F13246" w:rsidP="00FF1A5F">
      <w:r>
        <w:rPr>
          <w:noProof/>
        </w:rPr>
        <w:drawing>
          <wp:inline distT="0" distB="0" distL="0" distR="0" wp14:anchorId="6BCA4A5E" wp14:editId="422ED2AD">
            <wp:extent cx="5963920" cy="4226560"/>
            <wp:effectExtent l="0" t="0" r="5080" b="0"/>
            <wp:docPr id="54" name="Image 54"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3920" cy="4226560"/>
                    </a:xfrm>
                    <a:prstGeom prst="rect">
                      <a:avLst/>
                    </a:prstGeom>
                    <a:noFill/>
                    <a:ln>
                      <a:noFill/>
                    </a:ln>
                  </pic:spPr>
                </pic:pic>
              </a:graphicData>
            </a:graphic>
          </wp:inline>
        </w:drawing>
      </w:r>
    </w:p>
    <w:p w14:paraId="7F9D7E79" w14:textId="504358C7" w:rsidR="00A77470" w:rsidRDefault="00DA22C2" w:rsidP="00A77470">
      <w:pPr>
        <w:pStyle w:val="Titre3"/>
      </w:pPr>
      <w:bookmarkStart w:id="72" w:name="_Toc264896706"/>
      <w:r>
        <w:lastRenderedPageBreak/>
        <w:t>Sous domaine de la gestion des suivis fournisseurs</w:t>
      </w:r>
      <w:bookmarkEnd w:id="72"/>
    </w:p>
    <w:p w14:paraId="5809EE87" w14:textId="1BAA78CB" w:rsidR="00A77470" w:rsidRDefault="005D60C3" w:rsidP="00A77470">
      <w:r>
        <w:rPr>
          <w:noProof/>
        </w:rPr>
        <w:drawing>
          <wp:inline distT="0" distB="0" distL="0" distR="0" wp14:anchorId="2338088A" wp14:editId="22BF303E">
            <wp:extent cx="5963920" cy="4490720"/>
            <wp:effectExtent l="0" t="0" r="5080" b="5080"/>
            <wp:docPr id="27" name="Image 27" descr="Macintosh HD:Users:jean-michelly:Projets:Modèle de domaine:Domain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Modèle de domaine:Domaine_SuiviFournisseu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3920" cy="4490720"/>
                    </a:xfrm>
                    <a:prstGeom prst="rect">
                      <a:avLst/>
                    </a:prstGeom>
                    <a:noFill/>
                    <a:ln>
                      <a:noFill/>
                    </a:ln>
                  </pic:spPr>
                </pic:pic>
              </a:graphicData>
            </a:graphic>
          </wp:inline>
        </w:drawing>
      </w:r>
    </w:p>
    <w:p w14:paraId="209FF703" w14:textId="77777777" w:rsidR="00133D15" w:rsidRDefault="00133D15" w:rsidP="00A77470"/>
    <w:p w14:paraId="33D3ED68" w14:textId="77777777" w:rsidR="00133D15" w:rsidRDefault="00133D15" w:rsidP="00A77470"/>
    <w:p w14:paraId="644774EA" w14:textId="77777777" w:rsidR="00133D15" w:rsidRDefault="00133D15" w:rsidP="00A77470"/>
    <w:p w14:paraId="245D0F73" w14:textId="77777777" w:rsidR="00133D15" w:rsidRDefault="00133D15" w:rsidP="00A77470"/>
    <w:p w14:paraId="60A82DCF" w14:textId="644B1AEE" w:rsidR="00DE390D" w:rsidRPr="005D60C3" w:rsidRDefault="00DE390D" w:rsidP="00DE390D">
      <w:pPr>
        <w:pStyle w:val="Titre1"/>
        <w:rPr>
          <w:color w:val="215A95"/>
        </w:rPr>
      </w:pPr>
      <w:bookmarkStart w:id="73" w:name="_Toc264896707"/>
      <w:r w:rsidRPr="005D60C3">
        <w:rPr>
          <w:color w:val="215A95"/>
        </w:rPr>
        <w:t>Conception du nouveau systeme d’information</w:t>
      </w:r>
      <w:bookmarkEnd w:id="73"/>
    </w:p>
    <w:p w14:paraId="1A684B0C" w14:textId="3A768A78" w:rsidR="001804B7" w:rsidRDefault="00211F07" w:rsidP="001804B7">
      <w:pPr>
        <w:pStyle w:val="Titre2"/>
      </w:pPr>
      <w:bookmarkStart w:id="74" w:name="_Toc264896708"/>
      <w:r>
        <w:t>Diagramme de classe – termes du domaine</w:t>
      </w:r>
      <w:bookmarkEnd w:id="74"/>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75" w:name="_Toc264896709"/>
      <w:r>
        <w:lastRenderedPageBreak/>
        <w:t xml:space="preserve">Terme du sous domaine de la gestion des </w:t>
      </w:r>
      <w:r w:rsidR="00F7678D">
        <w:t>demandes des clients</w:t>
      </w:r>
      <w:bookmarkEnd w:id="75"/>
    </w:p>
    <w:p w14:paraId="5669466E" w14:textId="793CDF0B" w:rsidR="00507E96" w:rsidRDefault="00F13246" w:rsidP="00507E96">
      <w:r>
        <w:rPr>
          <w:noProof/>
        </w:rPr>
        <w:drawing>
          <wp:inline distT="0" distB="0" distL="0" distR="0" wp14:anchorId="0ADB704F" wp14:editId="09AE27E3">
            <wp:extent cx="5963920" cy="4104640"/>
            <wp:effectExtent l="0" t="0" r="5080" b="10160"/>
            <wp:docPr id="59" name="Image 59" descr="Macintosh HD:Users:jean-michelly:Projets:Diagrammes de classes:Class 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de classes:Class DemandesClien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3920" cy="4104640"/>
                    </a:xfrm>
                    <a:prstGeom prst="rect">
                      <a:avLst/>
                    </a:prstGeom>
                    <a:noFill/>
                    <a:ln>
                      <a:noFill/>
                    </a:ln>
                  </pic:spPr>
                </pic:pic>
              </a:graphicData>
            </a:graphic>
          </wp:inline>
        </w:drawing>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21266B79" w14:textId="77777777" w:rsidR="00133D15" w:rsidRDefault="00133D15" w:rsidP="00507E96">
      <w:pPr>
        <w:jc w:val="center"/>
        <w:rPr>
          <w:color w:val="FF0000"/>
        </w:rPr>
      </w:pPr>
    </w:p>
    <w:p w14:paraId="59F5B960" w14:textId="77777777" w:rsidR="00133D15" w:rsidRDefault="00133D15" w:rsidP="00507E96">
      <w:pPr>
        <w:jc w:val="center"/>
        <w:rPr>
          <w:color w:val="FF0000"/>
        </w:rPr>
      </w:pPr>
    </w:p>
    <w:p w14:paraId="42D58F76" w14:textId="77777777" w:rsidR="00133D15" w:rsidRDefault="00133D15" w:rsidP="00507E96">
      <w:pPr>
        <w:jc w:val="center"/>
        <w:rPr>
          <w:color w:val="FF0000"/>
        </w:rPr>
      </w:pPr>
    </w:p>
    <w:p w14:paraId="15ED77D0" w14:textId="77777777" w:rsidR="00133D15" w:rsidRDefault="00133D15" w:rsidP="00507E96">
      <w:pPr>
        <w:jc w:val="center"/>
        <w:rPr>
          <w:color w:val="FF0000"/>
        </w:rPr>
      </w:pPr>
    </w:p>
    <w:p w14:paraId="521A2726" w14:textId="77777777" w:rsidR="00133D15" w:rsidRDefault="00133D15" w:rsidP="00507E96">
      <w:pPr>
        <w:jc w:val="center"/>
        <w:rPr>
          <w:color w:val="FF0000"/>
        </w:rPr>
      </w:pPr>
    </w:p>
    <w:p w14:paraId="505CCCAC" w14:textId="77777777" w:rsidR="00133D15" w:rsidRDefault="00133D15" w:rsidP="00507E96">
      <w:pPr>
        <w:jc w:val="cente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76" w:name="_Toc264896710"/>
      <w:r>
        <w:lastRenderedPageBreak/>
        <w:t>Terme du sous domaine de la gestion des recherches de fournisseurs</w:t>
      </w:r>
      <w:bookmarkEnd w:id="76"/>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77" w:name="_Toc264896711"/>
      <w:r>
        <w:t>Terme du sous domaine de la gestion des contrats</w:t>
      </w:r>
      <w:bookmarkEnd w:id="77"/>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4A222C12" w:rsidR="00410E1F"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w:t>
      </w:r>
      <w:r w:rsidR="004C4867">
        <w:t>l’annonce est supprimée, les CV</w:t>
      </w:r>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24DDE73F" w14:textId="77777777" w:rsidR="007932D2" w:rsidRDefault="007932D2" w:rsidP="00B406D6"/>
    <w:p w14:paraId="5F3C9B2A" w14:textId="77538A4F" w:rsidR="007932D2" w:rsidRDefault="007932D2" w:rsidP="007932D2">
      <w:pPr>
        <w:pStyle w:val="Titre3"/>
        <w:numPr>
          <w:ilvl w:val="2"/>
          <w:numId w:val="46"/>
        </w:numPr>
      </w:pPr>
      <w:bookmarkStart w:id="78" w:name="_Toc264896712"/>
      <w:r>
        <w:lastRenderedPageBreak/>
        <w:t>Terme du sous domaine de la gestion des suivis des contrats</w:t>
      </w:r>
      <w:bookmarkEnd w:id="78"/>
    </w:p>
    <w:p w14:paraId="2A737C6F" w14:textId="5D3BE0B0" w:rsidR="00442D54" w:rsidRDefault="00F13246" w:rsidP="00442D54">
      <w:r>
        <w:rPr>
          <w:noProof/>
        </w:rPr>
        <w:drawing>
          <wp:inline distT="0" distB="0" distL="0" distR="0" wp14:anchorId="79D0C4B7" wp14:editId="049B84A2">
            <wp:extent cx="5963920" cy="3616960"/>
            <wp:effectExtent l="0" t="0" r="5080" b="0"/>
            <wp:docPr id="60" name="Image 60" descr="Macintosh HD:Users:jean-michelly:Projets:Diagrammes de classes:Class 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s de classes:Class GestionCont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3920" cy="3616960"/>
                    </a:xfrm>
                    <a:prstGeom prst="rect">
                      <a:avLst/>
                    </a:prstGeom>
                    <a:noFill/>
                    <a:ln>
                      <a:noFill/>
                    </a:ln>
                  </pic:spPr>
                </pic:pic>
              </a:graphicData>
            </a:graphic>
          </wp:inline>
        </w:drawing>
      </w:r>
    </w:p>
    <w:p w14:paraId="0886A4A5" w14:textId="7D65D83E" w:rsidR="00442D54" w:rsidRDefault="00442D54" w:rsidP="00442D54">
      <w:pPr>
        <w:pStyle w:val="Titre3"/>
        <w:numPr>
          <w:ilvl w:val="2"/>
          <w:numId w:val="46"/>
        </w:numPr>
      </w:pPr>
      <w:bookmarkStart w:id="79" w:name="_Toc264896713"/>
      <w:r>
        <w:t>Terme du sous domaine de la gestion des suivis des fournisseurs</w:t>
      </w:r>
      <w:bookmarkEnd w:id="79"/>
    </w:p>
    <w:p w14:paraId="555066DA" w14:textId="77777777" w:rsidR="00442D54" w:rsidRPr="00442D54" w:rsidRDefault="00442D54" w:rsidP="00442D54"/>
    <w:p w14:paraId="2319E557" w14:textId="2810FB64" w:rsidR="00612E22" w:rsidRDefault="00612E22" w:rsidP="00612E22">
      <w:pPr>
        <w:pStyle w:val="Titre2"/>
      </w:pPr>
      <w:bookmarkStart w:id="80" w:name="_Toc264896714"/>
      <w:r>
        <w:t>Diagramme de d’états-transitions – evolution des objets</w:t>
      </w:r>
      <w:bookmarkEnd w:id="80"/>
    </w:p>
    <w:p w14:paraId="72D26780" w14:textId="455924E4" w:rsidR="00F13246" w:rsidRDefault="00F13246" w:rsidP="00F13246">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 avoir étudier les interactions</w:t>
      </w:r>
      <w:r>
        <w:rPr>
          <w:rFonts w:ascii="Times New Roman" w:hAnsi="Times New Roman" w:cs="Times New Roman"/>
          <w:szCs w:val="24"/>
        </w:rPr>
        <w:br/>
        <w:t xml:space="preserve">des objets métiers du système. Désormais, nous allons nous intéresser à leur cycle de vie dans notre nouveau système d’information. Ainsi, nous pouvons représenter les différents états d’un objet pour de la réalisation d’une tâche. C’est pourquoi nous avons décidé de modéliser </w:t>
      </w:r>
      <w:r w:rsidR="00133D15">
        <w:rPr>
          <w:rFonts w:ascii="Times New Roman" w:hAnsi="Times New Roman" w:cs="Times New Roman"/>
          <w:szCs w:val="24"/>
        </w:rPr>
        <w:t>quatre</w:t>
      </w:r>
      <w:r>
        <w:rPr>
          <w:rFonts w:ascii="Times New Roman" w:hAnsi="Times New Roman" w:cs="Times New Roman"/>
          <w:szCs w:val="24"/>
        </w:rPr>
        <w:t xml:space="preserve"> diagrammes : « Annonce », « Contrat », « Ticket d’entretien » et « </w:t>
      </w:r>
      <w:r w:rsidR="00133D15">
        <w:rPr>
          <w:rFonts w:ascii="Times New Roman" w:hAnsi="Times New Roman" w:cs="Times New Roman"/>
          <w:szCs w:val="24"/>
        </w:rPr>
        <w:t xml:space="preserve">Facture </w:t>
      </w:r>
      <w:r>
        <w:rPr>
          <w:rFonts w:ascii="Times New Roman" w:hAnsi="Times New Roman" w:cs="Times New Roman"/>
          <w:szCs w:val="24"/>
        </w:rPr>
        <w:t>».</w:t>
      </w:r>
    </w:p>
    <w:p w14:paraId="1AB026EF" w14:textId="77777777" w:rsidR="00F13246" w:rsidRPr="00F13246" w:rsidRDefault="00F13246" w:rsidP="00F13246"/>
    <w:p w14:paraId="6FFD308E" w14:textId="77777777" w:rsidR="007932D2" w:rsidRPr="00B406D6" w:rsidRDefault="007932D2" w:rsidP="00B406D6"/>
    <w:p w14:paraId="1C92EFFC" w14:textId="0B586335" w:rsidR="000A1B7A" w:rsidRDefault="006C2AB3" w:rsidP="000A1B7A">
      <w:pPr>
        <w:pStyle w:val="Titre3"/>
      </w:pPr>
      <w:bookmarkStart w:id="81" w:name="_Toc264896715"/>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81"/>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82" w:name="_Toc264896716"/>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82"/>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83" w:name="_Toc264896717"/>
      <w:r>
        <w:lastRenderedPageBreak/>
        <w:t>Evolution de l’objet « Ticket d’entretien»</w:t>
      </w:r>
      <w:bookmarkEnd w:id="83"/>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84" w:name="_Toc264896718"/>
      <w:r>
        <w:t>Evolution de l’objet « </w:t>
      </w:r>
      <w:r w:rsidR="007D02D8">
        <w:t>Compte rendu</w:t>
      </w:r>
      <w:r>
        <w:t>»</w:t>
      </w:r>
      <w:bookmarkEnd w:id="84"/>
      <w:r>
        <w:t xml:space="preserve"> </w:t>
      </w:r>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bookmarkStart w:id="85" w:name="_Toc264896719"/>
      <w:r w:rsidRPr="00E91D2D">
        <w:lastRenderedPageBreak/>
        <w:t>Evolution de l’objet « Facture»</w:t>
      </w:r>
      <w:bookmarkEnd w:id="85"/>
      <w:r w:rsidRPr="00E91D2D">
        <w:t xml:space="preserve"> </w:t>
      </w:r>
    </w:p>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86" w:name="_Toc264896720"/>
      <w:r w:rsidRPr="00BE0F19">
        <w:rPr>
          <w:color w:val="215A95"/>
        </w:rPr>
        <w:t>Conclusion</w:t>
      </w:r>
      <w:bookmarkEnd w:id="86"/>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8"/>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C93D83" w:rsidRDefault="00C93D83" w:rsidP="00AD1DC0">
      <w:pPr>
        <w:spacing w:after="0" w:line="240" w:lineRule="auto"/>
      </w:pPr>
      <w:r>
        <w:separator/>
      </w:r>
    </w:p>
  </w:endnote>
  <w:endnote w:type="continuationSeparator" w:id="0">
    <w:p w14:paraId="358563C2" w14:textId="77777777" w:rsidR="00C93D83" w:rsidRDefault="00C93D83"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C93D83" w14:paraId="349EF842" w14:textId="77777777" w:rsidTr="00536C38">
      <w:trPr>
        <w:trHeight w:val="12"/>
        <w:jc w:val="right"/>
      </w:trPr>
      <w:tc>
        <w:tcPr>
          <w:tcW w:w="8936" w:type="dxa"/>
          <w:vAlign w:val="center"/>
        </w:tcPr>
        <w:p w14:paraId="1049FF4C" w14:textId="27F66226" w:rsidR="00C93D83" w:rsidRDefault="00C93D83"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C93D83" w:rsidRDefault="00C93D83">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DD5E13">
            <w:rPr>
              <w:noProof/>
              <w:color w:val="FFFFFF" w:themeColor="background1"/>
            </w:rPr>
            <w:t>47</w:t>
          </w:r>
          <w:r>
            <w:rPr>
              <w:color w:val="FFFFFF" w:themeColor="background1"/>
            </w:rPr>
            <w:fldChar w:fldCharType="end"/>
          </w:r>
        </w:p>
      </w:tc>
    </w:tr>
  </w:tbl>
  <w:p w14:paraId="51A6C45C" w14:textId="513CE3A7" w:rsidR="00C93D83" w:rsidRDefault="00C93D83">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C93D83" w:rsidRDefault="00C93D83" w:rsidP="00AD1DC0">
      <w:pPr>
        <w:spacing w:after="0" w:line="240" w:lineRule="auto"/>
      </w:pPr>
      <w:r>
        <w:separator/>
      </w:r>
    </w:p>
  </w:footnote>
  <w:footnote w:type="continuationSeparator" w:id="0">
    <w:p w14:paraId="42CB9DE8" w14:textId="77777777" w:rsidR="00C93D83" w:rsidRDefault="00C93D83"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7E5811"/>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7">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30">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1">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2"/>
  </w:num>
  <w:num w:numId="3">
    <w:abstractNumId w:val="28"/>
  </w:num>
  <w:num w:numId="4">
    <w:abstractNumId w:val="27"/>
  </w:num>
  <w:num w:numId="5">
    <w:abstractNumId w:val="29"/>
  </w:num>
  <w:num w:numId="6">
    <w:abstractNumId w:val="40"/>
  </w:num>
  <w:num w:numId="7">
    <w:abstractNumId w:val="9"/>
  </w:num>
  <w:num w:numId="8">
    <w:abstractNumId w:val="33"/>
  </w:num>
  <w:num w:numId="9">
    <w:abstractNumId w:val="37"/>
  </w:num>
  <w:num w:numId="10">
    <w:abstractNumId w:val="5"/>
  </w:num>
  <w:num w:numId="11">
    <w:abstractNumId w:val="14"/>
  </w:num>
  <w:num w:numId="12">
    <w:abstractNumId w:val="26"/>
  </w:num>
  <w:num w:numId="13">
    <w:abstractNumId w:val="3"/>
  </w:num>
  <w:num w:numId="14">
    <w:abstractNumId w:val="38"/>
  </w:num>
  <w:num w:numId="15">
    <w:abstractNumId w:val="17"/>
  </w:num>
  <w:num w:numId="16">
    <w:abstractNumId w:val="32"/>
  </w:num>
  <w:num w:numId="17">
    <w:abstractNumId w:val="31"/>
  </w:num>
  <w:num w:numId="18">
    <w:abstractNumId w:val="19"/>
  </w:num>
  <w:num w:numId="19">
    <w:abstractNumId w:val="8"/>
  </w:num>
  <w:num w:numId="20">
    <w:abstractNumId w:val="30"/>
  </w:num>
  <w:num w:numId="21">
    <w:abstractNumId w:val="21"/>
  </w:num>
  <w:num w:numId="22">
    <w:abstractNumId w:val="35"/>
  </w:num>
  <w:num w:numId="23">
    <w:abstractNumId w:val="10"/>
  </w:num>
  <w:num w:numId="24">
    <w:abstractNumId w:val="20"/>
  </w:num>
  <w:num w:numId="25">
    <w:abstractNumId w:val="4"/>
  </w:num>
  <w:num w:numId="26">
    <w:abstractNumId w:val="22"/>
  </w:num>
  <w:num w:numId="27">
    <w:abstractNumId w:val="36"/>
  </w:num>
  <w:num w:numId="28">
    <w:abstractNumId w:val="2"/>
  </w:num>
  <w:num w:numId="29">
    <w:abstractNumId w:val="15"/>
  </w:num>
  <w:num w:numId="30">
    <w:abstractNumId w:val="6"/>
  </w:num>
  <w:num w:numId="31">
    <w:abstractNumId w:val="24"/>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42"/>
  </w:num>
  <w:num w:numId="35">
    <w:abstractNumId w:val="13"/>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5"/>
  </w:num>
  <w:num w:numId="39">
    <w:abstractNumId w:val="7"/>
  </w:num>
  <w:num w:numId="40">
    <w:abstractNumId w:val="34"/>
  </w:num>
  <w:num w:numId="41">
    <w:abstractNumId w:val="41"/>
  </w:num>
  <w:num w:numId="42">
    <w:abstractNumId w:val="23"/>
  </w:num>
  <w:num w:numId="43">
    <w:abstractNumId w:val="18"/>
  </w:num>
  <w:num w:numId="44">
    <w:abstractNumId w:val="39"/>
  </w:num>
  <w:num w:numId="45">
    <w:abstractNumId w:val="1"/>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43F6"/>
    <w:rsid w:val="000063D0"/>
    <w:rsid w:val="00011E1B"/>
    <w:rsid w:val="00013335"/>
    <w:rsid w:val="0002146A"/>
    <w:rsid w:val="000221F3"/>
    <w:rsid w:val="00023444"/>
    <w:rsid w:val="000261F7"/>
    <w:rsid w:val="00037A6A"/>
    <w:rsid w:val="00050118"/>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E76A1"/>
    <w:rsid w:val="000F1BEA"/>
    <w:rsid w:val="000F2046"/>
    <w:rsid w:val="00102413"/>
    <w:rsid w:val="00103FFF"/>
    <w:rsid w:val="00105E2C"/>
    <w:rsid w:val="001145A2"/>
    <w:rsid w:val="001241D8"/>
    <w:rsid w:val="00133D15"/>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3B4E"/>
    <w:rsid w:val="001B479F"/>
    <w:rsid w:val="001B54EF"/>
    <w:rsid w:val="001B5976"/>
    <w:rsid w:val="001C2715"/>
    <w:rsid w:val="001C4D4A"/>
    <w:rsid w:val="001D0328"/>
    <w:rsid w:val="001D64DB"/>
    <w:rsid w:val="001D74B0"/>
    <w:rsid w:val="001E040E"/>
    <w:rsid w:val="001E1863"/>
    <w:rsid w:val="001E31BB"/>
    <w:rsid w:val="001F7C4F"/>
    <w:rsid w:val="00204B1C"/>
    <w:rsid w:val="0021000F"/>
    <w:rsid w:val="002116B2"/>
    <w:rsid w:val="002118B3"/>
    <w:rsid w:val="00211F07"/>
    <w:rsid w:val="00212AF3"/>
    <w:rsid w:val="00216D51"/>
    <w:rsid w:val="00221242"/>
    <w:rsid w:val="00221BFD"/>
    <w:rsid w:val="00227787"/>
    <w:rsid w:val="00234309"/>
    <w:rsid w:val="00235F8C"/>
    <w:rsid w:val="0023682C"/>
    <w:rsid w:val="00244967"/>
    <w:rsid w:val="00247449"/>
    <w:rsid w:val="00247C45"/>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C7FE1"/>
    <w:rsid w:val="002D0F9F"/>
    <w:rsid w:val="002D6364"/>
    <w:rsid w:val="002E5C00"/>
    <w:rsid w:val="002E7875"/>
    <w:rsid w:val="002F5C3B"/>
    <w:rsid w:val="002F7E97"/>
    <w:rsid w:val="00307074"/>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D2846"/>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42D54"/>
    <w:rsid w:val="00455FC6"/>
    <w:rsid w:val="004605AD"/>
    <w:rsid w:val="00463903"/>
    <w:rsid w:val="004654E8"/>
    <w:rsid w:val="0046579F"/>
    <w:rsid w:val="00465DC8"/>
    <w:rsid w:val="00471143"/>
    <w:rsid w:val="004742A7"/>
    <w:rsid w:val="00474899"/>
    <w:rsid w:val="00483560"/>
    <w:rsid w:val="00484C25"/>
    <w:rsid w:val="0049666F"/>
    <w:rsid w:val="004A09E6"/>
    <w:rsid w:val="004A302F"/>
    <w:rsid w:val="004A3DA7"/>
    <w:rsid w:val="004B327D"/>
    <w:rsid w:val="004B447C"/>
    <w:rsid w:val="004C16A4"/>
    <w:rsid w:val="004C17B7"/>
    <w:rsid w:val="004C4867"/>
    <w:rsid w:val="004D54F1"/>
    <w:rsid w:val="004E36B4"/>
    <w:rsid w:val="004E6654"/>
    <w:rsid w:val="004E7240"/>
    <w:rsid w:val="004F1D61"/>
    <w:rsid w:val="004F4D5D"/>
    <w:rsid w:val="00505DBD"/>
    <w:rsid w:val="005064A8"/>
    <w:rsid w:val="00507E96"/>
    <w:rsid w:val="00510874"/>
    <w:rsid w:val="00510A28"/>
    <w:rsid w:val="00513595"/>
    <w:rsid w:val="00515D5E"/>
    <w:rsid w:val="00520016"/>
    <w:rsid w:val="005234F6"/>
    <w:rsid w:val="00526A98"/>
    <w:rsid w:val="0053192C"/>
    <w:rsid w:val="005330E4"/>
    <w:rsid w:val="00535206"/>
    <w:rsid w:val="00535DB5"/>
    <w:rsid w:val="00536C38"/>
    <w:rsid w:val="00555761"/>
    <w:rsid w:val="005563BE"/>
    <w:rsid w:val="00557B31"/>
    <w:rsid w:val="005645AF"/>
    <w:rsid w:val="005674DB"/>
    <w:rsid w:val="005706D0"/>
    <w:rsid w:val="0057165C"/>
    <w:rsid w:val="00575907"/>
    <w:rsid w:val="00577387"/>
    <w:rsid w:val="00586EE1"/>
    <w:rsid w:val="00596A7E"/>
    <w:rsid w:val="005A5215"/>
    <w:rsid w:val="005A7B3F"/>
    <w:rsid w:val="005B1FB9"/>
    <w:rsid w:val="005B4F39"/>
    <w:rsid w:val="005C7BF0"/>
    <w:rsid w:val="005D01FE"/>
    <w:rsid w:val="005D1D3D"/>
    <w:rsid w:val="005D29FB"/>
    <w:rsid w:val="005D2AE3"/>
    <w:rsid w:val="005D60C3"/>
    <w:rsid w:val="005E32E3"/>
    <w:rsid w:val="005E610D"/>
    <w:rsid w:val="005F0639"/>
    <w:rsid w:val="005F591D"/>
    <w:rsid w:val="00601E37"/>
    <w:rsid w:val="0060267F"/>
    <w:rsid w:val="006030A6"/>
    <w:rsid w:val="006031B6"/>
    <w:rsid w:val="00606BB7"/>
    <w:rsid w:val="006118C7"/>
    <w:rsid w:val="00612E22"/>
    <w:rsid w:val="00620E98"/>
    <w:rsid w:val="0062123F"/>
    <w:rsid w:val="00622077"/>
    <w:rsid w:val="00635642"/>
    <w:rsid w:val="0064531E"/>
    <w:rsid w:val="0064738D"/>
    <w:rsid w:val="00647782"/>
    <w:rsid w:val="006525D0"/>
    <w:rsid w:val="00653D98"/>
    <w:rsid w:val="0066094E"/>
    <w:rsid w:val="0066113D"/>
    <w:rsid w:val="0066257B"/>
    <w:rsid w:val="0067456C"/>
    <w:rsid w:val="0067673A"/>
    <w:rsid w:val="006833DD"/>
    <w:rsid w:val="0069096B"/>
    <w:rsid w:val="00691AFB"/>
    <w:rsid w:val="00695551"/>
    <w:rsid w:val="006A4421"/>
    <w:rsid w:val="006A788F"/>
    <w:rsid w:val="006B0E20"/>
    <w:rsid w:val="006B3A4B"/>
    <w:rsid w:val="006B63B9"/>
    <w:rsid w:val="006C20B2"/>
    <w:rsid w:val="006C2AB3"/>
    <w:rsid w:val="006C3314"/>
    <w:rsid w:val="006D066C"/>
    <w:rsid w:val="006D6427"/>
    <w:rsid w:val="006E2AE8"/>
    <w:rsid w:val="006E6701"/>
    <w:rsid w:val="006E736B"/>
    <w:rsid w:val="006F2633"/>
    <w:rsid w:val="006F3EF9"/>
    <w:rsid w:val="006F42A8"/>
    <w:rsid w:val="00711641"/>
    <w:rsid w:val="00712E68"/>
    <w:rsid w:val="00723232"/>
    <w:rsid w:val="007327F0"/>
    <w:rsid w:val="0073408F"/>
    <w:rsid w:val="00742249"/>
    <w:rsid w:val="007427FE"/>
    <w:rsid w:val="00747938"/>
    <w:rsid w:val="00751E94"/>
    <w:rsid w:val="00755409"/>
    <w:rsid w:val="00756A90"/>
    <w:rsid w:val="00774A6D"/>
    <w:rsid w:val="00782160"/>
    <w:rsid w:val="00782809"/>
    <w:rsid w:val="00785C5D"/>
    <w:rsid w:val="007932D2"/>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7F"/>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0B20"/>
    <w:rsid w:val="00957999"/>
    <w:rsid w:val="00961E70"/>
    <w:rsid w:val="00975BB6"/>
    <w:rsid w:val="00975E58"/>
    <w:rsid w:val="00977D5C"/>
    <w:rsid w:val="00980817"/>
    <w:rsid w:val="0099123B"/>
    <w:rsid w:val="00994415"/>
    <w:rsid w:val="009A423F"/>
    <w:rsid w:val="009A56F6"/>
    <w:rsid w:val="009B21A7"/>
    <w:rsid w:val="009B64D7"/>
    <w:rsid w:val="009C312E"/>
    <w:rsid w:val="009C5206"/>
    <w:rsid w:val="009D4E77"/>
    <w:rsid w:val="009D6EF7"/>
    <w:rsid w:val="009D7C78"/>
    <w:rsid w:val="009E0746"/>
    <w:rsid w:val="009E2421"/>
    <w:rsid w:val="009E7314"/>
    <w:rsid w:val="009F0F6A"/>
    <w:rsid w:val="009F21F8"/>
    <w:rsid w:val="009F6AC9"/>
    <w:rsid w:val="00A1504B"/>
    <w:rsid w:val="00A17F3A"/>
    <w:rsid w:val="00A25926"/>
    <w:rsid w:val="00A43D3A"/>
    <w:rsid w:val="00A4423F"/>
    <w:rsid w:val="00A44FD8"/>
    <w:rsid w:val="00A57762"/>
    <w:rsid w:val="00A60DFD"/>
    <w:rsid w:val="00A61908"/>
    <w:rsid w:val="00A6396A"/>
    <w:rsid w:val="00A64AEA"/>
    <w:rsid w:val="00A73524"/>
    <w:rsid w:val="00A77470"/>
    <w:rsid w:val="00A87DD4"/>
    <w:rsid w:val="00A91401"/>
    <w:rsid w:val="00A918AF"/>
    <w:rsid w:val="00A961D4"/>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233D"/>
    <w:rsid w:val="00B343A4"/>
    <w:rsid w:val="00B36719"/>
    <w:rsid w:val="00B406D6"/>
    <w:rsid w:val="00B4431E"/>
    <w:rsid w:val="00B447CA"/>
    <w:rsid w:val="00B473CA"/>
    <w:rsid w:val="00B47685"/>
    <w:rsid w:val="00B55545"/>
    <w:rsid w:val="00B56524"/>
    <w:rsid w:val="00B621C7"/>
    <w:rsid w:val="00B6564D"/>
    <w:rsid w:val="00B669E4"/>
    <w:rsid w:val="00B874C1"/>
    <w:rsid w:val="00B93D13"/>
    <w:rsid w:val="00B9673B"/>
    <w:rsid w:val="00B97835"/>
    <w:rsid w:val="00BA34D7"/>
    <w:rsid w:val="00BA7F33"/>
    <w:rsid w:val="00BD1500"/>
    <w:rsid w:val="00BD7791"/>
    <w:rsid w:val="00BD7E97"/>
    <w:rsid w:val="00BE0B2E"/>
    <w:rsid w:val="00BE0F19"/>
    <w:rsid w:val="00BF626F"/>
    <w:rsid w:val="00BF69C9"/>
    <w:rsid w:val="00C03338"/>
    <w:rsid w:val="00C05D4D"/>
    <w:rsid w:val="00C0689F"/>
    <w:rsid w:val="00C1108F"/>
    <w:rsid w:val="00C15A87"/>
    <w:rsid w:val="00C22A7E"/>
    <w:rsid w:val="00C23C29"/>
    <w:rsid w:val="00C2741A"/>
    <w:rsid w:val="00C30C88"/>
    <w:rsid w:val="00C32525"/>
    <w:rsid w:val="00C46205"/>
    <w:rsid w:val="00C47251"/>
    <w:rsid w:val="00C56B29"/>
    <w:rsid w:val="00C71B59"/>
    <w:rsid w:val="00C75BC1"/>
    <w:rsid w:val="00C85CD5"/>
    <w:rsid w:val="00C93D83"/>
    <w:rsid w:val="00C97D2B"/>
    <w:rsid w:val="00CA5669"/>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168"/>
    <w:rsid w:val="00DB3A8A"/>
    <w:rsid w:val="00DB40F5"/>
    <w:rsid w:val="00DB79DA"/>
    <w:rsid w:val="00DC21BF"/>
    <w:rsid w:val="00DC2CDF"/>
    <w:rsid w:val="00DC38B3"/>
    <w:rsid w:val="00DC5ADF"/>
    <w:rsid w:val="00DD05D1"/>
    <w:rsid w:val="00DD3BCD"/>
    <w:rsid w:val="00DD56BA"/>
    <w:rsid w:val="00DD5E13"/>
    <w:rsid w:val="00DE1E85"/>
    <w:rsid w:val="00DE2103"/>
    <w:rsid w:val="00DE390D"/>
    <w:rsid w:val="00DF38DD"/>
    <w:rsid w:val="00E0185C"/>
    <w:rsid w:val="00E162EC"/>
    <w:rsid w:val="00E2057B"/>
    <w:rsid w:val="00E22A57"/>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3E49"/>
    <w:rsid w:val="00E86675"/>
    <w:rsid w:val="00E91D2D"/>
    <w:rsid w:val="00E91F69"/>
    <w:rsid w:val="00EA1C0D"/>
    <w:rsid w:val="00EA2059"/>
    <w:rsid w:val="00EA333C"/>
    <w:rsid w:val="00EA40DE"/>
    <w:rsid w:val="00EA6B9D"/>
    <w:rsid w:val="00EB2DF1"/>
    <w:rsid w:val="00EC1A71"/>
    <w:rsid w:val="00EC2834"/>
    <w:rsid w:val="00ED15B4"/>
    <w:rsid w:val="00ED37EC"/>
    <w:rsid w:val="00ED4C9A"/>
    <w:rsid w:val="00ED7CED"/>
    <w:rsid w:val="00EE166B"/>
    <w:rsid w:val="00EF4B22"/>
    <w:rsid w:val="00F03DC4"/>
    <w:rsid w:val="00F051CC"/>
    <w:rsid w:val="00F0623C"/>
    <w:rsid w:val="00F11A2B"/>
    <w:rsid w:val="00F12D92"/>
    <w:rsid w:val="00F13246"/>
    <w:rsid w:val="00F203ED"/>
    <w:rsid w:val="00F25D96"/>
    <w:rsid w:val="00F31EC1"/>
    <w:rsid w:val="00F41B51"/>
    <w:rsid w:val="00F425C2"/>
    <w:rsid w:val="00F46149"/>
    <w:rsid w:val="00F50395"/>
    <w:rsid w:val="00F50DF9"/>
    <w:rsid w:val="00F62E3F"/>
    <w:rsid w:val="00F64482"/>
    <w:rsid w:val="00F65F2B"/>
    <w:rsid w:val="00F6712F"/>
    <w:rsid w:val="00F70511"/>
    <w:rsid w:val="00F7678D"/>
    <w:rsid w:val="00F9489D"/>
    <w:rsid w:val="00F94FAB"/>
    <w:rsid w:val="00FA5B82"/>
    <w:rsid w:val="00FA7C67"/>
    <w:rsid w:val="00FB74C4"/>
    <w:rsid w:val="00FC4E23"/>
    <w:rsid w:val="00FD04D1"/>
    <w:rsid w:val="00FD0D47"/>
    <w:rsid w:val="00FF175A"/>
    <w:rsid w:val="00FF1A5F"/>
    <w:rsid w:val="00FF1E78"/>
    <w:rsid w:val="00FF4FE6"/>
    <w:rsid w:val="00FF565E"/>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C4FDAA0C-269C-9C49-BBFB-2C9DC7C1A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372</TotalTime>
  <Pages>54</Pages>
  <Words>4802</Words>
  <Characters>26416</Characters>
  <Application>Microsoft Macintosh Word</Application>
  <DocSecurity>0</DocSecurity>
  <Lines>220</Lines>
  <Paragraphs>62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31156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255</cp:revision>
  <cp:lastPrinted>2014-01-17T21:56:00Z</cp:lastPrinted>
  <dcterms:created xsi:type="dcterms:W3CDTF">2014-06-18T11:52:00Z</dcterms:created>
  <dcterms:modified xsi:type="dcterms:W3CDTF">2014-06-21T09:24:00Z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