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510D0" w14:textId="77777777" w:rsidR="009F67E2" w:rsidRPr="009F67E2" w:rsidRDefault="009F67E2" w:rsidP="009F67E2">
      <w:r w:rsidRPr="009F67E2">
        <w:rPr>
          <w:highlight w:val="yellow"/>
        </w:rPr>
        <w:t xml:space="preserve">Sim. Os outputs mostram que o </w:t>
      </w:r>
      <w:r w:rsidRPr="009F67E2">
        <w:rPr>
          <w:b/>
          <w:bCs/>
          <w:highlight w:val="yellow"/>
        </w:rPr>
        <w:t>scanner funcionou corretamente</w:t>
      </w:r>
      <w:r w:rsidRPr="009F67E2">
        <w:rPr>
          <w:highlight w:val="yellow"/>
        </w:rPr>
        <w:t xml:space="preserve">, e também mostram algo importante: ele é muito útil para </w:t>
      </w:r>
      <w:r w:rsidRPr="009F67E2">
        <w:rPr>
          <w:b/>
          <w:bCs/>
          <w:highlight w:val="yellow"/>
        </w:rPr>
        <w:t>descobrir candidatos</w:t>
      </w:r>
      <w:r w:rsidRPr="009F67E2">
        <w:rPr>
          <w:highlight w:val="yellow"/>
        </w:rPr>
        <w:t>, mas o SCORE não deve ser interpretado como “probabilidade de a variável existir”. Há vários falsos positivos por similaridade textual.</w:t>
      </w:r>
    </w:p>
    <w:p w14:paraId="2B12DEB2" w14:textId="77777777" w:rsidR="009F67E2" w:rsidRPr="009F67E2" w:rsidRDefault="009F67E2" w:rsidP="009F67E2">
      <w:r w:rsidRPr="009F67E2">
        <w:t xml:space="preserve">No total, o script encontrou </w:t>
      </w:r>
      <w:r w:rsidRPr="009F67E2">
        <w:rPr>
          <w:b/>
          <w:bCs/>
        </w:rPr>
        <w:t>79 datasets SDTM</w:t>
      </w:r>
      <w:r w:rsidRPr="009F67E2">
        <w:t xml:space="preserve">, construiu </w:t>
      </w:r>
      <w:r w:rsidRPr="009F67E2">
        <w:rPr>
          <w:b/>
          <w:bCs/>
        </w:rPr>
        <w:t>532 entradas distintas de metadata</w:t>
      </w:r>
      <w:r w:rsidRPr="009F67E2">
        <w:t xml:space="preserve"> (TESTCD/TEST ou QNAM/QLABEL) e gerou </w:t>
      </w:r>
      <w:r w:rsidRPr="009F67E2">
        <w:rPr>
          <w:b/>
          <w:bCs/>
        </w:rPr>
        <w:t>289 candidatos</w:t>
      </w:r>
      <w:r w:rsidRPr="009F67E2">
        <w:t xml:space="preserve"> para as 37 variables of interest.</w:t>
      </w:r>
    </w:p>
    <w:p w14:paraId="0DF6120F" w14:textId="77777777" w:rsidR="009F67E2" w:rsidRPr="009F67E2" w:rsidRDefault="009F67E2" w:rsidP="009F67E2">
      <w:pPr>
        <w:rPr>
          <w:b/>
          <w:bCs/>
        </w:rPr>
      </w:pPr>
      <w:r w:rsidRPr="009F67E2">
        <w:rPr>
          <w:b/>
          <w:bCs/>
          <w:highlight w:val="cyan"/>
        </w:rPr>
        <w:t>1. 01_sdtm_inventory.csv — o inventário</w:t>
      </w:r>
    </w:p>
    <w:p w14:paraId="341F7030" w14:textId="77777777" w:rsidR="009F67E2" w:rsidRPr="009F67E2" w:rsidRDefault="009F67E2" w:rsidP="009F67E2">
      <w:r w:rsidRPr="009F67E2">
        <w:t>Esse é o mapa geral do que existe no SDTM.</w:t>
      </w:r>
    </w:p>
    <w:p w14:paraId="351FB7C2" w14:textId="77777777" w:rsidR="009F67E2" w:rsidRPr="009F67E2" w:rsidRDefault="009F67E2" w:rsidP="009F67E2">
      <w:r w:rsidRPr="009F67E2">
        <w:t>Cada linha representa um dataset e informa:</w:t>
      </w:r>
    </w:p>
    <w:p w14:paraId="1CD94A8C" w14:textId="77777777" w:rsidR="009F67E2" w:rsidRPr="009F67E2" w:rsidRDefault="009F67E2" w:rsidP="009F67E2">
      <w:r w:rsidRPr="009F67E2">
        <w:t>DATASET | N_ROWS | N_COLS | VARIABLES</w:t>
      </w:r>
    </w:p>
    <w:p w14:paraId="570D91C2" w14:textId="77777777" w:rsidR="009F67E2" w:rsidRPr="009F67E2" w:rsidRDefault="009F67E2" w:rsidP="009F67E2">
      <w:r w:rsidRPr="009F67E2">
        <w:t>Por exemplo, nos seus dados:</w:t>
      </w:r>
    </w:p>
    <w:p w14:paraId="3E9DA275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SUPPLB     172,665 registros</w:t>
      </w:r>
    </w:p>
    <w:p w14:paraId="406E3A52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QSUC        77,007</w:t>
      </w:r>
    </w:p>
    <w:p w14:paraId="5FC03121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SUPPQSUC    77,007</w:t>
      </w:r>
    </w:p>
    <w:p w14:paraId="6B29BAEB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SUPPMI      55,419</w:t>
      </w:r>
    </w:p>
    <w:p w14:paraId="3AF4B3D8" w14:textId="77777777" w:rsidR="009F67E2" w:rsidRPr="009F67E2" w:rsidRDefault="009F67E2" w:rsidP="009F67E2">
      <w:r w:rsidRPr="009F67E2">
        <w:t>LB          38,001</w:t>
      </w:r>
    </w:p>
    <w:p w14:paraId="58A443A7" w14:textId="77777777" w:rsidR="009F67E2" w:rsidRPr="009F67E2" w:rsidRDefault="009F67E2" w:rsidP="009F67E2">
      <w:r w:rsidRPr="009F67E2">
        <w:t>SUPPCM      20,288</w:t>
      </w:r>
    </w:p>
    <w:p w14:paraId="30C443DF" w14:textId="77777777" w:rsidR="009F67E2" w:rsidRPr="009F67E2" w:rsidRDefault="009F67E2" w:rsidP="009F67E2">
      <w:r w:rsidRPr="009F67E2">
        <w:t>...</w:t>
      </w:r>
    </w:p>
    <w:p w14:paraId="746C928F" w14:textId="77777777" w:rsidR="009F67E2" w:rsidRPr="009F67E2" w:rsidRDefault="009F67E2" w:rsidP="009F67E2">
      <w:r w:rsidRPr="009F67E2">
        <w:t>QSIB         9,920</w:t>
      </w:r>
    </w:p>
    <w:p w14:paraId="043F5BE8" w14:textId="77777777" w:rsidR="009F67E2" w:rsidRPr="009F67E2" w:rsidRDefault="009F67E2" w:rsidP="009F67E2">
      <w:r w:rsidRPr="009F67E2">
        <w:t>Ele não responde ainda se MAYO, RHI etc. existem. A função dele é responder:</w:t>
      </w:r>
    </w:p>
    <w:p w14:paraId="0DB592C0" w14:textId="77777777" w:rsidR="009F67E2" w:rsidRPr="009F67E2" w:rsidRDefault="009F67E2" w:rsidP="009F67E2">
      <w:r w:rsidRPr="009F67E2">
        <w:rPr>
          <w:b/>
          <w:bCs/>
        </w:rPr>
        <w:t>Quais SDTM estão disponíveis e qual é a estrutura deles?</w:t>
      </w:r>
    </w:p>
    <w:p w14:paraId="09CB7D76" w14:textId="77777777" w:rsidR="009F67E2" w:rsidRPr="009F67E2" w:rsidRDefault="009F67E2" w:rsidP="009F67E2">
      <w:r w:rsidRPr="009F67E2">
        <w:t>É também uma confirmação excelente de que o script realmente leu os XPTs do Domino.</w:t>
      </w:r>
    </w:p>
    <w:p w14:paraId="5E98C3B3" w14:textId="77777777" w:rsidR="009F67E2" w:rsidRPr="009F67E2" w:rsidRDefault="009F67E2" w:rsidP="009F67E2">
      <w:r w:rsidRPr="009F67E2">
        <w:pict w14:anchorId="1A2FDB72">
          <v:rect id="_x0000_i1079" style="width:0;height:1.5pt" o:hralign="center" o:hrstd="t" o:hr="t" fillcolor="#a0a0a0" stroked="f"/>
        </w:pict>
      </w:r>
    </w:p>
    <w:p w14:paraId="25988DD5" w14:textId="77777777" w:rsidR="009F67E2" w:rsidRPr="009F67E2" w:rsidRDefault="009F67E2" w:rsidP="009F67E2">
      <w:pPr>
        <w:rPr>
          <w:b/>
          <w:bCs/>
        </w:rPr>
      </w:pPr>
      <w:r w:rsidRPr="009F67E2">
        <w:rPr>
          <w:b/>
          <w:bCs/>
          <w:highlight w:val="cyan"/>
        </w:rPr>
        <w:t>2. 02_sdtm_test_metadata.csv — provavelmente o output mais importante para investigação</w:t>
      </w:r>
    </w:p>
    <w:p w14:paraId="6885FC1E" w14:textId="77777777" w:rsidR="009F67E2" w:rsidRPr="009F67E2" w:rsidRDefault="009F67E2" w:rsidP="009F67E2">
      <w:r w:rsidRPr="009F67E2">
        <w:t>Aqui o script abriu os 79 XPTs e extraiu automaticamente os códigos e descrições encontrados.</w:t>
      </w:r>
    </w:p>
    <w:p w14:paraId="7725FFA2" w14:textId="77777777" w:rsidR="009F67E2" w:rsidRPr="009F67E2" w:rsidRDefault="009F67E2" w:rsidP="009F67E2">
      <w:r w:rsidRPr="009F67E2">
        <w:t>Ele transforma coisas como:</w:t>
      </w:r>
    </w:p>
    <w:p w14:paraId="07CCE9E8" w14:textId="77777777" w:rsidR="009F67E2" w:rsidRPr="009F67E2" w:rsidRDefault="009F67E2" w:rsidP="009F67E2">
      <w:r w:rsidRPr="009F67E2">
        <w:t>QSMS</w:t>
      </w:r>
    </w:p>
    <w:p w14:paraId="5B362D17" w14:textId="77777777" w:rsidR="009F67E2" w:rsidRPr="009F67E2" w:rsidRDefault="009F67E2" w:rsidP="009F67E2"/>
    <w:p w14:paraId="486CB3F5" w14:textId="77777777" w:rsidR="009F67E2" w:rsidRPr="009F67E2" w:rsidRDefault="009F67E2" w:rsidP="009F67E2">
      <w:r w:rsidRPr="009F67E2">
        <w:t>QSTESTCD = MS0107</w:t>
      </w:r>
    </w:p>
    <w:p w14:paraId="0D40875D" w14:textId="77777777" w:rsidR="009F67E2" w:rsidRPr="009F67E2" w:rsidRDefault="009F67E2" w:rsidP="009F67E2">
      <w:r w:rsidRPr="009F67E2">
        <w:t>QSTEST   = MS01-Total Mayo Score</w:t>
      </w:r>
    </w:p>
    <w:p w14:paraId="7F95A797" w14:textId="77777777" w:rsidR="009F67E2" w:rsidRPr="009F67E2" w:rsidRDefault="009F67E2" w:rsidP="009F67E2">
      <w:r w:rsidRPr="009F67E2">
        <w:t>em:</w:t>
      </w:r>
    </w:p>
    <w:p w14:paraId="2B4B3D86" w14:textId="77777777" w:rsidR="009F67E2" w:rsidRPr="009F67E2" w:rsidRDefault="009F67E2" w:rsidP="009F67E2">
      <w:r w:rsidRPr="009F67E2">
        <w:lastRenderedPageBreak/>
        <w:t>DATASET | CODE_VAR | CODE   | LABEL_VAR | LABEL</w:t>
      </w:r>
    </w:p>
    <w:p w14:paraId="0084064A" w14:textId="77777777" w:rsidR="009F67E2" w:rsidRPr="009F67E2" w:rsidRDefault="009F67E2" w:rsidP="009F67E2">
      <w:r w:rsidRPr="009F67E2">
        <w:t>QSMS    | QSTESTCD | MS0107 | QSTEST    | MS01-Total Mayo Score</w:t>
      </w:r>
    </w:p>
    <w:p w14:paraId="63F1F8BB" w14:textId="77777777" w:rsidR="009F67E2" w:rsidRPr="009F67E2" w:rsidRDefault="009F67E2" w:rsidP="009F67E2">
      <w:r w:rsidRPr="009F67E2">
        <w:t>Para MI:</w:t>
      </w:r>
    </w:p>
    <w:p w14:paraId="54E01273" w14:textId="77777777" w:rsidR="009F67E2" w:rsidRPr="009F67E2" w:rsidRDefault="009F67E2" w:rsidP="009F67E2">
      <w:r w:rsidRPr="009F67E2">
        <w:t>MI | MITESTCD | RHI    | MITEST | Robarts Histopathology Index</w:t>
      </w:r>
    </w:p>
    <w:p w14:paraId="33309607" w14:textId="77777777" w:rsidR="009F67E2" w:rsidRPr="009F67E2" w:rsidRDefault="009F67E2" w:rsidP="009F67E2">
      <w:r w:rsidRPr="009F67E2">
        <w:t>MI | MITESTCD | TOTGEB | MITEST | Total Geboes</w:t>
      </w:r>
    </w:p>
    <w:p w14:paraId="69F8529F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MI | MITESTCD | GEB4L  | MITEST | Crypt Destruction</w:t>
      </w:r>
    </w:p>
    <w:p w14:paraId="768693EC" w14:textId="77777777" w:rsidR="009F67E2" w:rsidRPr="009F67E2" w:rsidRDefault="009F67E2" w:rsidP="009F67E2">
      <w:r w:rsidRPr="009F67E2">
        <w:t>...</w:t>
      </w:r>
    </w:p>
    <w:p w14:paraId="23E5AFBC" w14:textId="77777777" w:rsidR="009F67E2" w:rsidRPr="009F67E2" w:rsidRDefault="009F67E2" w:rsidP="009F67E2">
      <w:r w:rsidRPr="009F67E2">
        <w:t>E o scanner também olhou os SUPP datasets:</w:t>
      </w:r>
    </w:p>
    <w:p w14:paraId="3D938176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SUPPMI | QNAM | GEB1L1 | QLABEL | Chronic inflammatory infiltrate</w:t>
      </w:r>
    </w:p>
    <w:p w14:paraId="5EDA4E41" w14:textId="77777777" w:rsidR="009F67E2" w:rsidRPr="009F67E2" w:rsidRDefault="009F67E2" w:rsidP="009F67E2">
      <w:r w:rsidRPr="009F67E2">
        <w:t xml:space="preserve">Portanto, esse arquivo funciona como uma espécie de </w:t>
      </w:r>
      <w:r w:rsidRPr="009F67E2">
        <w:rPr>
          <w:b/>
          <w:bCs/>
        </w:rPr>
        <w:t>catálogo pesquisável do conteúdo clínico dos 79 XPTs</w:t>
      </w:r>
      <w:r w:rsidRPr="009F67E2">
        <w:t>.</w:t>
      </w:r>
    </w:p>
    <w:p w14:paraId="77F8EAE7" w14:textId="77777777" w:rsidR="009F67E2" w:rsidRPr="009F67E2" w:rsidRDefault="009F67E2" w:rsidP="009F67E2">
      <w:r w:rsidRPr="009F67E2">
        <w:pict w14:anchorId="39026CA5">
          <v:rect id="_x0000_i1080" style="width:0;height:1.5pt" o:hralign="center" o:hrstd="t" o:hr="t" fillcolor="#a0a0a0" stroked="f"/>
        </w:pict>
      </w:r>
    </w:p>
    <w:p w14:paraId="23589136" w14:textId="77777777" w:rsidR="009F67E2" w:rsidRPr="009F67E2" w:rsidRDefault="009F67E2" w:rsidP="009F67E2">
      <w:pPr>
        <w:rPr>
          <w:b/>
          <w:bCs/>
        </w:rPr>
      </w:pPr>
      <w:r w:rsidRPr="009F67E2">
        <w:rPr>
          <w:b/>
          <w:bCs/>
          <w:highlight w:val="cyan"/>
        </w:rPr>
        <w:t>3. 03_mapping_candidates_automatic.csv — os candidatos para nossas 37 variáveis</w:t>
      </w:r>
    </w:p>
    <w:p w14:paraId="17C790AC" w14:textId="77777777" w:rsidR="009F67E2" w:rsidRPr="009F67E2" w:rsidRDefault="009F67E2" w:rsidP="009F67E2">
      <w:r w:rsidRPr="009F67E2">
        <w:t>Aqui começa efetivamente o nosso gap analysis.</w:t>
      </w:r>
    </w:p>
    <w:p w14:paraId="5E05D7F8" w14:textId="77777777" w:rsidR="009F67E2" w:rsidRPr="009F67E2" w:rsidRDefault="009F67E2" w:rsidP="009F67E2">
      <w:r w:rsidRPr="009F67E2">
        <w:t>Para cada uma das 37 variables of interest, o algoritmo compara a descrição com aquelas 532 entradas de metadata e retorna até 12 possíveis correspondências.</w:t>
      </w:r>
    </w:p>
    <w:p w14:paraId="213B3BDB" w14:textId="77777777" w:rsidR="009F67E2" w:rsidRPr="009F67E2" w:rsidRDefault="009F67E2" w:rsidP="009F67E2">
      <w:r w:rsidRPr="009F67E2">
        <w:t>Por exemplo, para:</w:t>
      </w:r>
    </w:p>
    <w:p w14:paraId="78741693" w14:textId="77777777" w:rsidR="009F67E2" w:rsidRPr="009F67E2" w:rsidRDefault="009F67E2" w:rsidP="009F67E2">
      <w:r w:rsidRPr="009F67E2">
        <w:rPr>
          <w:b/>
          <w:bCs/>
        </w:rPr>
        <w:t>RHI — Robarts Histopathology Index</w:t>
      </w:r>
    </w:p>
    <w:p w14:paraId="1892F353" w14:textId="77777777" w:rsidR="009F67E2" w:rsidRPr="009F67E2" w:rsidRDefault="009F67E2" w:rsidP="009F67E2">
      <w:r w:rsidRPr="009F67E2">
        <w:t>o resultado foi excelente:</w:t>
      </w:r>
    </w:p>
    <w:p w14:paraId="588D7C9C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PARAMCD   SCORE   DATASET   CODE    LABEL</w:t>
      </w:r>
    </w:p>
    <w:p w14:paraId="46F2551F" w14:textId="77777777" w:rsidR="009F67E2" w:rsidRPr="009F67E2" w:rsidRDefault="009F67E2" w:rsidP="009F67E2">
      <w:pPr>
        <w:rPr>
          <w:lang w:val="en-US"/>
        </w:rPr>
      </w:pPr>
    </w:p>
    <w:p w14:paraId="59B8680B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RHI       1.00    MI        RHI     Robarts Histopathology Index</w:t>
      </w:r>
    </w:p>
    <w:p w14:paraId="127C4969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RHI       1.00    SUPPMI    RHI     Robarts Histopathology Index</w:t>
      </w:r>
    </w:p>
    <w:p w14:paraId="45190BB3" w14:textId="77777777" w:rsidR="009F67E2" w:rsidRPr="009F67E2" w:rsidRDefault="009F67E2" w:rsidP="009F67E2">
      <w:r w:rsidRPr="009F67E2">
        <w:t>Isso é uma evidência muito forte de que:</w:t>
      </w:r>
    </w:p>
    <w:p w14:paraId="6CE2A199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RHI</w:t>
      </w:r>
    </w:p>
    <w:p w14:paraId="4D5E670A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 xml:space="preserve"> ↓</w:t>
      </w:r>
    </w:p>
    <w:p w14:paraId="39A3B93C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MI</w:t>
      </w:r>
    </w:p>
    <w:p w14:paraId="5905FB07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 xml:space="preserve"> ↓</w:t>
      </w:r>
    </w:p>
    <w:p w14:paraId="557C1947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MITESTCD = RHI</w:t>
      </w:r>
    </w:p>
    <w:p w14:paraId="14E29B8D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 xml:space="preserve"> ↓</w:t>
      </w:r>
    </w:p>
    <w:p w14:paraId="54763322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Robarts Histopathology Index</w:t>
      </w:r>
    </w:p>
    <w:p w14:paraId="5594810F" w14:textId="77777777" w:rsidR="009F67E2" w:rsidRPr="009F67E2" w:rsidRDefault="009F67E2" w:rsidP="009F67E2">
      <w:r w:rsidRPr="009F67E2">
        <w:t>Esse é exatamente o tipo de mapping que queremos.</w:t>
      </w:r>
    </w:p>
    <w:p w14:paraId="3D27F0E5" w14:textId="77777777" w:rsidR="009F67E2" w:rsidRPr="009F67E2" w:rsidRDefault="009F67E2" w:rsidP="009F67E2">
      <w:r w:rsidRPr="009F67E2">
        <w:lastRenderedPageBreak/>
        <w:pict w14:anchorId="2D0ED3AE">
          <v:rect id="_x0000_i1081" style="width:0;height:1.5pt" o:hralign="center" o:hrstd="t" o:hr="t" fillcolor="#a0a0a0" stroked="f"/>
        </w:pict>
      </w:r>
    </w:p>
    <w:p w14:paraId="40514FDE" w14:textId="77777777" w:rsidR="009F67E2" w:rsidRPr="009F67E2" w:rsidRDefault="009F67E2" w:rsidP="009F67E2">
      <w:pPr>
        <w:rPr>
          <w:b/>
          <w:bCs/>
        </w:rPr>
      </w:pPr>
      <w:r w:rsidRPr="009F67E2">
        <w:rPr>
          <w:b/>
          <w:bCs/>
        </w:rPr>
        <w:t>Mas atenção ao SCORE</w:t>
      </w:r>
    </w:p>
    <w:p w14:paraId="0A71C6DA" w14:textId="77777777" w:rsidR="009F67E2" w:rsidRPr="009F67E2" w:rsidRDefault="009F67E2" w:rsidP="009F67E2">
      <w:r w:rsidRPr="009F67E2">
        <w:t>Essa é a principal coisa que eu mudaria na interpretação.</w:t>
      </w:r>
    </w:p>
    <w:p w14:paraId="49E64C72" w14:textId="77777777" w:rsidR="009F67E2" w:rsidRPr="009F67E2" w:rsidRDefault="009F67E2" w:rsidP="009F67E2">
      <w:r w:rsidRPr="009F67E2">
        <w:t xml:space="preserve">O SCORE é </w:t>
      </w:r>
      <w:r w:rsidRPr="009F67E2">
        <w:rPr>
          <w:b/>
          <w:bCs/>
        </w:rPr>
        <w:t>similaridade textual</w:t>
      </w:r>
      <w:r w:rsidRPr="009F67E2">
        <w:t>, não confiança clínica.</w:t>
      </w:r>
    </w:p>
    <w:p w14:paraId="230F948C" w14:textId="77777777" w:rsidR="009F67E2" w:rsidRPr="009F67E2" w:rsidRDefault="009F67E2" w:rsidP="009F67E2">
      <w:r w:rsidRPr="009F67E2">
        <w:t>Veja RBSCORE. O scanner deu 1.0 para:</w:t>
      </w:r>
    </w:p>
    <w:p w14:paraId="27C27E40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IE</w:t>
      </w:r>
    </w:p>
    <w:p w14:paraId="6B722A59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INCL0206</w:t>
      </w:r>
    </w:p>
    <w:p w14:paraId="15CF9504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"Subjects must have moderate to severe active UC,</w:t>
      </w:r>
    </w:p>
    <w:p w14:paraId="57947785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defined as ... rectal bleeding score &gt;=1..."</w:t>
      </w:r>
    </w:p>
    <w:p w14:paraId="75BA0493" w14:textId="77777777" w:rsidR="009F67E2" w:rsidRPr="009F67E2" w:rsidRDefault="009F67E2" w:rsidP="009F67E2">
      <w:r w:rsidRPr="009F67E2">
        <w:t>e também:</w:t>
      </w:r>
    </w:p>
    <w:p w14:paraId="7C4E84BE" w14:textId="77777777" w:rsidR="009F67E2" w:rsidRPr="009F67E2" w:rsidRDefault="009F67E2" w:rsidP="009F67E2">
      <w:r w:rsidRPr="009F67E2">
        <w:t>QSMS</w:t>
      </w:r>
    </w:p>
    <w:p w14:paraId="6B476B46" w14:textId="77777777" w:rsidR="009F67E2" w:rsidRPr="009F67E2" w:rsidRDefault="009F67E2" w:rsidP="009F67E2">
      <w:r w:rsidRPr="009F67E2">
        <w:t>MS0105</w:t>
      </w:r>
    </w:p>
    <w:p w14:paraId="2DEB5F2E" w14:textId="77777777" w:rsidR="009F67E2" w:rsidRPr="009F67E2" w:rsidRDefault="009F67E2" w:rsidP="009F67E2">
      <w:r w:rsidRPr="009F67E2">
        <w:t>MS01-Average Rectal Bleeding Score</w:t>
      </w:r>
    </w:p>
    <w:p w14:paraId="39AF4034" w14:textId="77777777" w:rsidR="009F67E2" w:rsidRPr="009F67E2" w:rsidRDefault="009F67E2" w:rsidP="009F67E2">
      <w:r w:rsidRPr="009F67E2">
        <w:t>Os dois contêm as palavras "rectal bleeding score", então matematicamente o algoritmo gostou dos dois.</w:t>
      </w:r>
    </w:p>
    <w:p w14:paraId="133ED23A" w14:textId="77777777" w:rsidR="009F67E2" w:rsidRPr="009F67E2" w:rsidRDefault="009F67E2" w:rsidP="009F67E2">
      <w:r w:rsidRPr="009F67E2">
        <w:t>Mas para nós:</w:t>
      </w:r>
    </w:p>
    <w:p w14:paraId="6C13AB8C" w14:textId="77777777" w:rsidR="009F67E2" w:rsidRPr="009F67E2" w:rsidRDefault="009F67E2" w:rsidP="009F67E2">
      <w:r w:rsidRPr="009F67E2">
        <w:t>IE.INCL0206</w:t>
      </w:r>
    </w:p>
    <w:p w14:paraId="49A907B4" w14:textId="77777777" w:rsidR="009F67E2" w:rsidRPr="009F67E2" w:rsidRDefault="009F67E2" w:rsidP="009F67E2">
      <w:r w:rsidRPr="009F67E2">
        <w:t xml:space="preserve">é apenas um </w:t>
      </w:r>
      <w:r w:rsidRPr="009F67E2">
        <w:rPr>
          <w:b/>
          <w:bCs/>
        </w:rPr>
        <w:t>inclusion criterion que menciona Rectal Bleeding Score</w:t>
      </w:r>
      <w:r w:rsidRPr="009F67E2">
        <w:t>.</w:t>
      </w:r>
    </w:p>
    <w:p w14:paraId="74996951" w14:textId="77777777" w:rsidR="009F67E2" w:rsidRPr="009F67E2" w:rsidRDefault="009F67E2" w:rsidP="009F67E2">
      <w:r w:rsidRPr="009F67E2">
        <w:t>Enquanto:</w:t>
      </w:r>
    </w:p>
    <w:p w14:paraId="3C6A3BF7" w14:textId="77777777" w:rsidR="009F67E2" w:rsidRPr="009F67E2" w:rsidRDefault="009F67E2" w:rsidP="009F67E2">
      <w:r w:rsidRPr="009F67E2">
        <w:t>QSMS.MS0105</w:t>
      </w:r>
    </w:p>
    <w:p w14:paraId="528B502A" w14:textId="77777777" w:rsidR="009F67E2" w:rsidRPr="009F67E2" w:rsidRDefault="009F67E2" w:rsidP="009F67E2">
      <w:r w:rsidRPr="009F67E2">
        <w:t xml:space="preserve">é o </w:t>
      </w:r>
      <w:r w:rsidRPr="009F67E2">
        <w:rPr>
          <w:b/>
          <w:bCs/>
        </w:rPr>
        <w:t>assessment propriamente dito</w:t>
      </w:r>
      <w:r w:rsidRPr="009F67E2">
        <w:t>.</w:t>
      </w:r>
    </w:p>
    <w:p w14:paraId="458F4881" w14:textId="77777777" w:rsidR="009F67E2" w:rsidRPr="009F67E2" w:rsidRDefault="009F67E2" w:rsidP="009F67E2">
      <w:r w:rsidRPr="009F67E2">
        <w:t>Então:</w:t>
      </w:r>
    </w:p>
    <w:p w14:paraId="24DD5043" w14:textId="77777777" w:rsidR="009F67E2" w:rsidRPr="009F67E2" w:rsidRDefault="009F67E2" w:rsidP="009F67E2">
      <w:r w:rsidRPr="009F67E2">
        <w:rPr>
          <w:b/>
          <w:bCs/>
        </w:rPr>
        <w:t>SCORE = 1.0 não significa automaticamente "Found".</w:t>
      </w:r>
    </w:p>
    <w:p w14:paraId="595CD42F" w14:textId="77777777" w:rsidR="009F67E2" w:rsidRPr="009F67E2" w:rsidRDefault="009F67E2" w:rsidP="009F67E2">
      <w:r w:rsidRPr="009F67E2">
        <w:t>Precisamos acrescentar lógica SDTM/clinical ao scanner.</w:t>
      </w:r>
    </w:p>
    <w:p w14:paraId="5944F19B" w14:textId="77777777" w:rsidR="009F67E2" w:rsidRPr="009F67E2" w:rsidRDefault="009F67E2" w:rsidP="009F67E2">
      <w:r w:rsidRPr="009F67E2">
        <w:pict w14:anchorId="2CDB769B">
          <v:rect id="_x0000_i1082" style="width:0;height:1.5pt" o:hralign="center" o:hrstd="t" o:hr="t" fillcolor="#a0a0a0" stroked="f"/>
        </w:pict>
      </w:r>
    </w:p>
    <w:p w14:paraId="44F59BAE" w14:textId="77777777" w:rsidR="009F67E2" w:rsidRPr="009F67E2" w:rsidRDefault="009F67E2" w:rsidP="009F67E2">
      <w:pPr>
        <w:rPr>
          <w:b/>
          <w:bCs/>
        </w:rPr>
      </w:pPr>
      <w:r w:rsidRPr="009F67E2">
        <w:rPr>
          <w:b/>
          <w:bCs/>
        </w:rPr>
        <w:t>Os resultados já permitem identificar vários mappings fortes</w:t>
      </w:r>
    </w:p>
    <w:p w14:paraId="1D6229EB" w14:textId="77777777" w:rsidR="009F67E2" w:rsidRPr="009F67E2" w:rsidRDefault="009F67E2" w:rsidP="009F67E2">
      <w:r w:rsidRPr="009F67E2">
        <w:t>Revendo os candidatos, eu classificaria estes como particularmente convincentes: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1255"/>
        <w:gridCol w:w="1715"/>
        <w:gridCol w:w="1094"/>
      </w:tblGrid>
      <w:tr w:rsidR="009F67E2" w:rsidRPr="009F67E2" w14:paraId="6291D9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EEFB1" w14:textId="77777777" w:rsidR="009F67E2" w:rsidRPr="009F67E2" w:rsidRDefault="009F67E2" w:rsidP="009F67E2">
            <w:pPr>
              <w:rPr>
                <w:b/>
                <w:bCs/>
              </w:rPr>
            </w:pPr>
            <w:r w:rsidRPr="009F67E2">
              <w:rPr>
                <w:b/>
                <w:bCs/>
              </w:rPr>
              <w:t>PARAMCD</w:t>
            </w:r>
          </w:p>
        </w:tc>
        <w:tc>
          <w:tcPr>
            <w:tcW w:w="0" w:type="auto"/>
            <w:vAlign w:val="center"/>
            <w:hideMark/>
          </w:tcPr>
          <w:p w14:paraId="3E6E328A" w14:textId="77777777" w:rsidR="009F67E2" w:rsidRPr="009F67E2" w:rsidRDefault="009F67E2" w:rsidP="009F67E2">
            <w:pPr>
              <w:rPr>
                <w:b/>
                <w:bCs/>
              </w:rPr>
            </w:pPr>
            <w:r w:rsidRPr="009F67E2">
              <w:rPr>
                <w:b/>
                <w:bCs/>
              </w:rPr>
              <w:t>SDTM</w:t>
            </w:r>
          </w:p>
        </w:tc>
        <w:tc>
          <w:tcPr>
            <w:tcW w:w="0" w:type="auto"/>
            <w:vAlign w:val="center"/>
            <w:hideMark/>
          </w:tcPr>
          <w:p w14:paraId="2495BEC9" w14:textId="77777777" w:rsidR="009F67E2" w:rsidRPr="009F67E2" w:rsidRDefault="009F67E2" w:rsidP="009F67E2">
            <w:pPr>
              <w:rPr>
                <w:b/>
                <w:bCs/>
              </w:rPr>
            </w:pPr>
            <w:r w:rsidRPr="009F67E2">
              <w:rPr>
                <w:b/>
                <w:bCs/>
              </w:rPr>
              <w:t>TESTCD</w:t>
            </w:r>
          </w:p>
        </w:tc>
        <w:tc>
          <w:tcPr>
            <w:tcW w:w="0" w:type="auto"/>
            <w:vAlign w:val="center"/>
            <w:hideMark/>
          </w:tcPr>
          <w:p w14:paraId="1FC4F904" w14:textId="77777777" w:rsidR="009F67E2" w:rsidRPr="009F67E2" w:rsidRDefault="009F67E2" w:rsidP="009F67E2">
            <w:pPr>
              <w:rPr>
                <w:b/>
                <w:bCs/>
              </w:rPr>
            </w:pPr>
            <w:r w:rsidRPr="009F67E2">
              <w:rPr>
                <w:b/>
                <w:bCs/>
              </w:rPr>
              <w:t>Resultado</w:t>
            </w:r>
          </w:p>
        </w:tc>
      </w:tr>
      <w:tr w:rsidR="009F67E2" w:rsidRPr="009F67E2" w14:paraId="0D1C1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8D024" w14:textId="77777777" w:rsidR="009F67E2" w:rsidRPr="009F67E2" w:rsidRDefault="009F67E2" w:rsidP="009F67E2">
            <w:r w:rsidRPr="009F67E2">
              <w:t>MAYO</w:t>
            </w:r>
          </w:p>
        </w:tc>
        <w:tc>
          <w:tcPr>
            <w:tcW w:w="0" w:type="auto"/>
            <w:vAlign w:val="center"/>
            <w:hideMark/>
          </w:tcPr>
          <w:p w14:paraId="3A35A615" w14:textId="77777777" w:rsidR="009F67E2" w:rsidRPr="009F67E2" w:rsidRDefault="009F67E2" w:rsidP="009F67E2">
            <w:r w:rsidRPr="009F67E2">
              <w:t>QSMS</w:t>
            </w:r>
          </w:p>
        </w:tc>
        <w:tc>
          <w:tcPr>
            <w:tcW w:w="0" w:type="auto"/>
            <w:vAlign w:val="center"/>
            <w:hideMark/>
          </w:tcPr>
          <w:p w14:paraId="37314587" w14:textId="77777777" w:rsidR="009F67E2" w:rsidRPr="009F67E2" w:rsidRDefault="009F67E2" w:rsidP="009F67E2">
            <w:r w:rsidRPr="009F67E2">
              <w:t>MS0107</w:t>
            </w:r>
          </w:p>
        </w:tc>
        <w:tc>
          <w:tcPr>
            <w:tcW w:w="0" w:type="auto"/>
            <w:vAlign w:val="center"/>
            <w:hideMark/>
          </w:tcPr>
          <w:p w14:paraId="784513F9" w14:textId="77777777" w:rsidR="009F67E2" w:rsidRPr="009F67E2" w:rsidRDefault="009F67E2" w:rsidP="009F67E2">
            <w:r w:rsidRPr="009F67E2">
              <w:rPr>
                <w:rFonts w:ascii="Segoe UI Emoji" w:hAnsi="Segoe UI Emoji" w:cs="Segoe UI Emoji"/>
              </w:rPr>
              <w:t>🟢</w:t>
            </w:r>
            <w:r w:rsidRPr="009F67E2">
              <w:t xml:space="preserve"> Strong</w:t>
            </w:r>
          </w:p>
        </w:tc>
      </w:tr>
      <w:tr w:rsidR="009F67E2" w:rsidRPr="009F67E2" w14:paraId="7E09A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84987" w14:textId="77777777" w:rsidR="009F67E2" w:rsidRPr="009F67E2" w:rsidRDefault="009F67E2" w:rsidP="009F67E2">
            <w:r w:rsidRPr="009F67E2">
              <w:t>RBSCORE</w:t>
            </w:r>
          </w:p>
        </w:tc>
        <w:tc>
          <w:tcPr>
            <w:tcW w:w="0" w:type="auto"/>
            <w:vAlign w:val="center"/>
            <w:hideMark/>
          </w:tcPr>
          <w:p w14:paraId="7229886C" w14:textId="77777777" w:rsidR="009F67E2" w:rsidRPr="009F67E2" w:rsidRDefault="009F67E2" w:rsidP="009F67E2">
            <w:r w:rsidRPr="009F67E2">
              <w:t>QSMS</w:t>
            </w:r>
          </w:p>
        </w:tc>
        <w:tc>
          <w:tcPr>
            <w:tcW w:w="0" w:type="auto"/>
            <w:vAlign w:val="center"/>
            <w:hideMark/>
          </w:tcPr>
          <w:p w14:paraId="3E6382E8" w14:textId="77777777" w:rsidR="009F67E2" w:rsidRPr="009F67E2" w:rsidRDefault="009F67E2" w:rsidP="009F67E2">
            <w:r w:rsidRPr="009F67E2">
              <w:t>MS0105</w:t>
            </w:r>
          </w:p>
        </w:tc>
        <w:tc>
          <w:tcPr>
            <w:tcW w:w="0" w:type="auto"/>
            <w:vAlign w:val="center"/>
            <w:hideMark/>
          </w:tcPr>
          <w:p w14:paraId="0AA1D8E0" w14:textId="77777777" w:rsidR="009F67E2" w:rsidRPr="009F67E2" w:rsidRDefault="009F67E2" w:rsidP="009F67E2">
            <w:r w:rsidRPr="009F67E2">
              <w:rPr>
                <w:rFonts w:ascii="Segoe UI Emoji" w:hAnsi="Segoe UI Emoji" w:cs="Segoe UI Emoji"/>
              </w:rPr>
              <w:t>🟢</w:t>
            </w:r>
            <w:r w:rsidRPr="009F67E2">
              <w:t xml:space="preserve"> Strong</w:t>
            </w:r>
          </w:p>
        </w:tc>
      </w:tr>
      <w:tr w:rsidR="009F67E2" w:rsidRPr="009F67E2" w14:paraId="03712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7431F" w14:textId="77777777" w:rsidR="009F67E2" w:rsidRPr="009F67E2" w:rsidRDefault="009F67E2" w:rsidP="009F67E2">
            <w:r w:rsidRPr="009F67E2">
              <w:lastRenderedPageBreak/>
              <w:t>SFSCORE</w:t>
            </w:r>
          </w:p>
        </w:tc>
        <w:tc>
          <w:tcPr>
            <w:tcW w:w="0" w:type="auto"/>
            <w:vAlign w:val="center"/>
            <w:hideMark/>
          </w:tcPr>
          <w:p w14:paraId="32B6CE4F" w14:textId="77777777" w:rsidR="009F67E2" w:rsidRPr="009F67E2" w:rsidRDefault="009F67E2" w:rsidP="009F67E2">
            <w:r w:rsidRPr="009F67E2">
              <w:t>QSMS</w:t>
            </w:r>
          </w:p>
        </w:tc>
        <w:tc>
          <w:tcPr>
            <w:tcW w:w="0" w:type="auto"/>
            <w:vAlign w:val="center"/>
            <w:hideMark/>
          </w:tcPr>
          <w:p w14:paraId="2A158292" w14:textId="77777777" w:rsidR="009F67E2" w:rsidRPr="009F67E2" w:rsidRDefault="009F67E2" w:rsidP="009F67E2">
            <w:r w:rsidRPr="009F67E2">
              <w:t>MS0103</w:t>
            </w:r>
          </w:p>
        </w:tc>
        <w:tc>
          <w:tcPr>
            <w:tcW w:w="0" w:type="auto"/>
            <w:vAlign w:val="center"/>
            <w:hideMark/>
          </w:tcPr>
          <w:p w14:paraId="163ED4A9" w14:textId="77777777" w:rsidR="009F67E2" w:rsidRPr="009F67E2" w:rsidRDefault="009F67E2" w:rsidP="009F67E2">
            <w:r w:rsidRPr="009F67E2">
              <w:rPr>
                <w:rFonts w:ascii="Segoe UI Emoji" w:hAnsi="Segoe UI Emoji" w:cs="Segoe UI Emoji"/>
              </w:rPr>
              <w:t>🟢</w:t>
            </w:r>
            <w:r w:rsidRPr="009F67E2">
              <w:t xml:space="preserve"> Strong</w:t>
            </w:r>
          </w:p>
        </w:tc>
      </w:tr>
      <w:tr w:rsidR="009F67E2" w:rsidRPr="009F67E2" w14:paraId="46F9F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6118D" w14:textId="77777777" w:rsidR="009F67E2" w:rsidRPr="009F67E2" w:rsidRDefault="009F67E2" w:rsidP="009F67E2">
            <w:r w:rsidRPr="009F67E2">
              <w:t>ENCSCORE</w:t>
            </w:r>
          </w:p>
        </w:tc>
        <w:tc>
          <w:tcPr>
            <w:tcW w:w="0" w:type="auto"/>
            <w:vAlign w:val="center"/>
            <w:hideMark/>
          </w:tcPr>
          <w:p w14:paraId="4BFC14CE" w14:textId="77777777" w:rsidR="009F67E2" w:rsidRPr="009F67E2" w:rsidRDefault="009F67E2" w:rsidP="009F67E2">
            <w:r w:rsidRPr="009F67E2">
              <w:t>QSEA/QSMS</w:t>
            </w:r>
          </w:p>
        </w:tc>
        <w:tc>
          <w:tcPr>
            <w:tcW w:w="0" w:type="auto"/>
            <w:vAlign w:val="center"/>
            <w:hideMark/>
          </w:tcPr>
          <w:p w14:paraId="20B700B9" w14:textId="77777777" w:rsidR="009F67E2" w:rsidRPr="009F67E2" w:rsidRDefault="009F67E2" w:rsidP="009F67E2">
            <w:r w:rsidRPr="009F67E2">
              <w:t>EA0105 / MS0109</w:t>
            </w:r>
          </w:p>
        </w:tc>
        <w:tc>
          <w:tcPr>
            <w:tcW w:w="0" w:type="auto"/>
            <w:vAlign w:val="center"/>
            <w:hideMark/>
          </w:tcPr>
          <w:p w14:paraId="27A3838A" w14:textId="77777777" w:rsidR="009F67E2" w:rsidRPr="009F67E2" w:rsidRDefault="009F67E2" w:rsidP="009F67E2">
            <w:r w:rsidRPr="009F67E2">
              <w:rPr>
                <w:rFonts w:ascii="Segoe UI Emoji" w:hAnsi="Segoe UI Emoji" w:cs="Segoe UI Emoji"/>
              </w:rPr>
              <w:t>🟢</w:t>
            </w:r>
            <w:r w:rsidRPr="009F67E2">
              <w:t xml:space="preserve"> Strong</w:t>
            </w:r>
          </w:p>
        </w:tc>
      </w:tr>
      <w:tr w:rsidR="009F67E2" w:rsidRPr="009F67E2" w14:paraId="50040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73DED" w14:textId="77777777" w:rsidR="009F67E2" w:rsidRPr="009F67E2" w:rsidRDefault="009F67E2" w:rsidP="009F67E2">
            <w:r w:rsidRPr="009F67E2">
              <w:t>ENLSCORE</w:t>
            </w:r>
          </w:p>
        </w:tc>
        <w:tc>
          <w:tcPr>
            <w:tcW w:w="0" w:type="auto"/>
            <w:vAlign w:val="center"/>
            <w:hideMark/>
          </w:tcPr>
          <w:p w14:paraId="7F6FA0DC" w14:textId="77777777" w:rsidR="009F67E2" w:rsidRPr="009F67E2" w:rsidRDefault="009F67E2" w:rsidP="009F67E2">
            <w:r w:rsidRPr="009F67E2">
              <w:t>QSEA/QSMS</w:t>
            </w:r>
          </w:p>
        </w:tc>
        <w:tc>
          <w:tcPr>
            <w:tcW w:w="0" w:type="auto"/>
            <w:vAlign w:val="center"/>
            <w:hideMark/>
          </w:tcPr>
          <w:p w14:paraId="787B0A2F" w14:textId="77777777" w:rsidR="009F67E2" w:rsidRPr="009F67E2" w:rsidRDefault="009F67E2" w:rsidP="009F67E2">
            <w:r w:rsidRPr="009F67E2">
              <w:t>EA0102 / MS0113</w:t>
            </w:r>
          </w:p>
        </w:tc>
        <w:tc>
          <w:tcPr>
            <w:tcW w:w="0" w:type="auto"/>
            <w:vAlign w:val="center"/>
            <w:hideMark/>
          </w:tcPr>
          <w:p w14:paraId="2342AD6E" w14:textId="77777777" w:rsidR="009F67E2" w:rsidRPr="009F67E2" w:rsidRDefault="009F67E2" w:rsidP="009F67E2">
            <w:r w:rsidRPr="009F67E2">
              <w:rPr>
                <w:rFonts w:ascii="Segoe UI Emoji" w:hAnsi="Segoe UI Emoji" w:cs="Segoe UI Emoji"/>
              </w:rPr>
              <w:t>🟢</w:t>
            </w:r>
            <w:r w:rsidRPr="009F67E2">
              <w:t xml:space="preserve"> Strong</w:t>
            </w:r>
          </w:p>
        </w:tc>
      </w:tr>
      <w:tr w:rsidR="009F67E2" w:rsidRPr="009F67E2" w14:paraId="22926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4B846" w14:textId="77777777" w:rsidR="009F67E2" w:rsidRPr="009F67E2" w:rsidRDefault="009F67E2" w:rsidP="009F67E2">
            <w:r w:rsidRPr="009F67E2">
              <w:t>ARCHCH</w:t>
            </w:r>
          </w:p>
        </w:tc>
        <w:tc>
          <w:tcPr>
            <w:tcW w:w="0" w:type="auto"/>
            <w:vAlign w:val="center"/>
            <w:hideMark/>
          </w:tcPr>
          <w:p w14:paraId="383E2049" w14:textId="77777777" w:rsidR="009F67E2" w:rsidRPr="009F67E2" w:rsidRDefault="009F67E2" w:rsidP="009F67E2">
            <w:r w:rsidRPr="009F67E2">
              <w:t>MI</w:t>
            </w:r>
          </w:p>
        </w:tc>
        <w:tc>
          <w:tcPr>
            <w:tcW w:w="0" w:type="auto"/>
            <w:vAlign w:val="center"/>
            <w:hideMark/>
          </w:tcPr>
          <w:p w14:paraId="4269559B" w14:textId="77777777" w:rsidR="009F67E2" w:rsidRPr="009F67E2" w:rsidRDefault="009F67E2" w:rsidP="009F67E2">
            <w:r w:rsidRPr="009F67E2">
              <w:t>GEB0L</w:t>
            </w:r>
          </w:p>
        </w:tc>
        <w:tc>
          <w:tcPr>
            <w:tcW w:w="0" w:type="auto"/>
            <w:vAlign w:val="center"/>
            <w:hideMark/>
          </w:tcPr>
          <w:p w14:paraId="5E05E0EA" w14:textId="77777777" w:rsidR="009F67E2" w:rsidRPr="009F67E2" w:rsidRDefault="009F67E2" w:rsidP="009F67E2">
            <w:r w:rsidRPr="009F67E2">
              <w:rPr>
                <w:rFonts w:ascii="Segoe UI Emoji" w:hAnsi="Segoe UI Emoji" w:cs="Segoe UI Emoji"/>
              </w:rPr>
              <w:t>🟢</w:t>
            </w:r>
            <w:r w:rsidRPr="009F67E2">
              <w:t xml:space="preserve"> Strong</w:t>
            </w:r>
          </w:p>
        </w:tc>
      </w:tr>
      <w:tr w:rsidR="009F67E2" w:rsidRPr="009F67E2" w14:paraId="06722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673B" w14:textId="77777777" w:rsidR="009F67E2" w:rsidRPr="009F67E2" w:rsidRDefault="009F67E2" w:rsidP="009F67E2">
            <w:r w:rsidRPr="009F67E2">
              <w:t>CHRIINF</w:t>
            </w:r>
          </w:p>
        </w:tc>
        <w:tc>
          <w:tcPr>
            <w:tcW w:w="0" w:type="auto"/>
            <w:vAlign w:val="center"/>
            <w:hideMark/>
          </w:tcPr>
          <w:p w14:paraId="2FA61E99" w14:textId="77777777" w:rsidR="009F67E2" w:rsidRPr="009F67E2" w:rsidRDefault="009F67E2" w:rsidP="009F67E2">
            <w:r w:rsidRPr="009F67E2">
              <w:t>MI</w:t>
            </w:r>
          </w:p>
        </w:tc>
        <w:tc>
          <w:tcPr>
            <w:tcW w:w="0" w:type="auto"/>
            <w:vAlign w:val="center"/>
            <w:hideMark/>
          </w:tcPr>
          <w:p w14:paraId="12F09718" w14:textId="77777777" w:rsidR="009F67E2" w:rsidRPr="009F67E2" w:rsidRDefault="009F67E2" w:rsidP="009F67E2">
            <w:r w:rsidRPr="009F67E2">
              <w:t>GEB1L</w:t>
            </w:r>
          </w:p>
        </w:tc>
        <w:tc>
          <w:tcPr>
            <w:tcW w:w="0" w:type="auto"/>
            <w:vAlign w:val="center"/>
            <w:hideMark/>
          </w:tcPr>
          <w:p w14:paraId="32E14072" w14:textId="77777777" w:rsidR="009F67E2" w:rsidRPr="009F67E2" w:rsidRDefault="009F67E2" w:rsidP="009F67E2">
            <w:r w:rsidRPr="009F67E2">
              <w:rPr>
                <w:rFonts w:ascii="Segoe UI Emoji" w:hAnsi="Segoe UI Emoji" w:cs="Segoe UI Emoji"/>
              </w:rPr>
              <w:t>🟢</w:t>
            </w:r>
            <w:r w:rsidRPr="009F67E2">
              <w:t xml:space="preserve"> Strong</w:t>
            </w:r>
          </w:p>
        </w:tc>
      </w:tr>
      <w:tr w:rsidR="009F67E2" w:rsidRPr="009F67E2" w14:paraId="4EF37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BA248" w14:textId="77777777" w:rsidR="009F67E2" w:rsidRPr="009F67E2" w:rsidRDefault="009F67E2" w:rsidP="009F67E2">
            <w:r w:rsidRPr="009F67E2">
              <w:t>NEUTLP</w:t>
            </w:r>
          </w:p>
        </w:tc>
        <w:tc>
          <w:tcPr>
            <w:tcW w:w="0" w:type="auto"/>
            <w:vAlign w:val="center"/>
            <w:hideMark/>
          </w:tcPr>
          <w:p w14:paraId="38DDA3E9" w14:textId="77777777" w:rsidR="009F67E2" w:rsidRPr="009F67E2" w:rsidRDefault="009F67E2" w:rsidP="009F67E2">
            <w:r w:rsidRPr="009F67E2">
              <w:t>MI</w:t>
            </w:r>
          </w:p>
        </w:tc>
        <w:tc>
          <w:tcPr>
            <w:tcW w:w="0" w:type="auto"/>
            <w:vAlign w:val="center"/>
            <w:hideMark/>
          </w:tcPr>
          <w:p w14:paraId="29E5EFDF" w14:textId="77777777" w:rsidR="009F67E2" w:rsidRPr="009F67E2" w:rsidRDefault="009F67E2" w:rsidP="009F67E2">
            <w:r w:rsidRPr="009F67E2">
              <w:t>GEB2BL</w:t>
            </w:r>
          </w:p>
        </w:tc>
        <w:tc>
          <w:tcPr>
            <w:tcW w:w="0" w:type="auto"/>
            <w:vAlign w:val="center"/>
            <w:hideMark/>
          </w:tcPr>
          <w:p w14:paraId="753009C3" w14:textId="77777777" w:rsidR="009F67E2" w:rsidRPr="009F67E2" w:rsidRDefault="009F67E2" w:rsidP="009F67E2">
            <w:r w:rsidRPr="009F67E2">
              <w:rPr>
                <w:rFonts w:ascii="Segoe UI Emoji" w:hAnsi="Segoe UI Emoji" w:cs="Segoe UI Emoji"/>
              </w:rPr>
              <w:t>🟢</w:t>
            </w:r>
            <w:r w:rsidRPr="009F67E2">
              <w:t xml:space="preserve"> Strong</w:t>
            </w:r>
          </w:p>
        </w:tc>
      </w:tr>
      <w:tr w:rsidR="009F67E2" w:rsidRPr="009F67E2" w14:paraId="53B9E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375BE" w14:textId="77777777" w:rsidR="009F67E2" w:rsidRPr="009F67E2" w:rsidRDefault="009F67E2" w:rsidP="009F67E2">
            <w:r w:rsidRPr="009F67E2">
              <w:t>NEUTEP</w:t>
            </w:r>
          </w:p>
        </w:tc>
        <w:tc>
          <w:tcPr>
            <w:tcW w:w="0" w:type="auto"/>
            <w:vAlign w:val="center"/>
            <w:hideMark/>
          </w:tcPr>
          <w:p w14:paraId="2768DC7B" w14:textId="77777777" w:rsidR="009F67E2" w:rsidRPr="009F67E2" w:rsidRDefault="009F67E2" w:rsidP="009F67E2">
            <w:r w:rsidRPr="009F67E2">
              <w:t>MI</w:t>
            </w:r>
          </w:p>
        </w:tc>
        <w:tc>
          <w:tcPr>
            <w:tcW w:w="0" w:type="auto"/>
            <w:vAlign w:val="center"/>
            <w:hideMark/>
          </w:tcPr>
          <w:p w14:paraId="7CDF283B" w14:textId="77777777" w:rsidR="009F67E2" w:rsidRPr="009F67E2" w:rsidRDefault="009F67E2" w:rsidP="009F67E2">
            <w:r w:rsidRPr="009F67E2">
              <w:t>GEB3L</w:t>
            </w:r>
          </w:p>
        </w:tc>
        <w:tc>
          <w:tcPr>
            <w:tcW w:w="0" w:type="auto"/>
            <w:vAlign w:val="center"/>
            <w:hideMark/>
          </w:tcPr>
          <w:p w14:paraId="18175F90" w14:textId="77777777" w:rsidR="009F67E2" w:rsidRPr="009F67E2" w:rsidRDefault="009F67E2" w:rsidP="009F67E2">
            <w:r w:rsidRPr="009F67E2">
              <w:rPr>
                <w:rFonts w:ascii="Segoe UI Emoji" w:hAnsi="Segoe UI Emoji" w:cs="Segoe UI Emoji"/>
              </w:rPr>
              <w:t>🟢</w:t>
            </w:r>
            <w:r w:rsidRPr="009F67E2">
              <w:t xml:space="preserve"> Strong</w:t>
            </w:r>
          </w:p>
        </w:tc>
      </w:tr>
      <w:tr w:rsidR="009F67E2" w:rsidRPr="009F67E2" w14:paraId="2D369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650B5" w14:textId="77777777" w:rsidR="009F67E2" w:rsidRPr="009F67E2" w:rsidRDefault="009F67E2" w:rsidP="009F67E2">
            <w:r w:rsidRPr="009F67E2">
              <w:t>CRYPTDES</w:t>
            </w:r>
          </w:p>
        </w:tc>
        <w:tc>
          <w:tcPr>
            <w:tcW w:w="0" w:type="auto"/>
            <w:vAlign w:val="center"/>
            <w:hideMark/>
          </w:tcPr>
          <w:p w14:paraId="61F2F55C" w14:textId="77777777" w:rsidR="009F67E2" w:rsidRPr="009F67E2" w:rsidRDefault="009F67E2" w:rsidP="009F67E2">
            <w:r w:rsidRPr="009F67E2">
              <w:t>MI</w:t>
            </w:r>
          </w:p>
        </w:tc>
        <w:tc>
          <w:tcPr>
            <w:tcW w:w="0" w:type="auto"/>
            <w:vAlign w:val="center"/>
            <w:hideMark/>
          </w:tcPr>
          <w:p w14:paraId="40BBC0CF" w14:textId="77777777" w:rsidR="009F67E2" w:rsidRPr="009F67E2" w:rsidRDefault="009F67E2" w:rsidP="009F67E2">
            <w:r w:rsidRPr="009F67E2">
              <w:t>GEB4L</w:t>
            </w:r>
          </w:p>
        </w:tc>
        <w:tc>
          <w:tcPr>
            <w:tcW w:w="0" w:type="auto"/>
            <w:vAlign w:val="center"/>
            <w:hideMark/>
          </w:tcPr>
          <w:p w14:paraId="7DE09EBC" w14:textId="77777777" w:rsidR="009F67E2" w:rsidRPr="009F67E2" w:rsidRDefault="009F67E2" w:rsidP="009F67E2">
            <w:r w:rsidRPr="009F67E2">
              <w:rPr>
                <w:rFonts w:ascii="Segoe UI Emoji" w:hAnsi="Segoe UI Emoji" w:cs="Segoe UI Emoji"/>
              </w:rPr>
              <w:t>🟢</w:t>
            </w:r>
            <w:r w:rsidRPr="009F67E2">
              <w:t xml:space="preserve"> Strong</w:t>
            </w:r>
          </w:p>
        </w:tc>
      </w:tr>
      <w:tr w:rsidR="009F67E2" w:rsidRPr="009F67E2" w14:paraId="311B5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82651" w14:textId="77777777" w:rsidR="009F67E2" w:rsidRPr="009F67E2" w:rsidRDefault="009F67E2" w:rsidP="009F67E2">
            <w:r w:rsidRPr="009F67E2">
              <w:t>ULCER</w:t>
            </w:r>
          </w:p>
        </w:tc>
        <w:tc>
          <w:tcPr>
            <w:tcW w:w="0" w:type="auto"/>
            <w:vAlign w:val="center"/>
            <w:hideMark/>
          </w:tcPr>
          <w:p w14:paraId="47E2A5BA" w14:textId="77777777" w:rsidR="009F67E2" w:rsidRPr="009F67E2" w:rsidRDefault="009F67E2" w:rsidP="009F67E2">
            <w:r w:rsidRPr="009F67E2">
              <w:t>MI</w:t>
            </w:r>
          </w:p>
        </w:tc>
        <w:tc>
          <w:tcPr>
            <w:tcW w:w="0" w:type="auto"/>
            <w:vAlign w:val="center"/>
            <w:hideMark/>
          </w:tcPr>
          <w:p w14:paraId="5CFCA22A" w14:textId="77777777" w:rsidR="009F67E2" w:rsidRPr="009F67E2" w:rsidRDefault="009F67E2" w:rsidP="009F67E2">
            <w:r w:rsidRPr="009F67E2">
              <w:t>GEB5L</w:t>
            </w:r>
          </w:p>
        </w:tc>
        <w:tc>
          <w:tcPr>
            <w:tcW w:w="0" w:type="auto"/>
            <w:vAlign w:val="center"/>
            <w:hideMark/>
          </w:tcPr>
          <w:p w14:paraId="62E61E0A" w14:textId="77777777" w:rsidR="009F67E2" w:rsidRPr="009F67E2" w:rsidRDefault="009F67E2" w:rsidP="009F67E2">
            <w:r w:rsidRPr="009F67E2">
              <w:rPr>
                <w:rFonts w:ascii="Segoe UI Emoji" w:hAnsi="Segoe UI Emoji" w:cs="Segoe UI Emoji"/>
              </w:rPr>
              <w:t>🟢</w:t>
            </w:r>
            <w:r w:rsidRPr="009F67E2">
              <w:t xml:space="preserve"> Strong</w:t>
            </w:r>
          </w:p>
        </w:tc>
      </w:tr>
      <w:tr w:rsidR="009F67E2" w:rsidRPr="009F67E2" w14:paraId="3B76B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F215A" w14:textId="77777777" w:rsidR="009F67E2" w:rsidRPr="009F67E2" w:rsidRDefault="009F67E2" w:rsidP="009F67E2">
            <w:r w:rsidRPr="009F67E2">
              <w:t>CRPP</w:t>
            </w:r>
          </w:p>
        </w:tc>
        <w:tc>
          <w:tcPr>
            <w:tcW w:w="0" w:type="auto"/>
            <w:vAlign w:val="center"/>
            <w:hideMark/>
          </w:tcPr>
          <w:p w14:paraId="33AF22D5" w14:textId="77777777" w:rsidR="009F67E2" w:rsidRPr="009F67E2" w:rsidRDefault="009F67E2" w:rsidP="009F67E2">
            <w:r w:rsidRPr="009F67E2">
              <w:t>LB</w:t>
            </w:r>
          </w:p>
        </w:tc>
        <w:tc>
          <w:tcPr>
            <w:tcW w:w="0" w:type="auto"/>
            <w:vAlign w:val="center"/>
            <w:hideMark/>
          </w:tcPr>
          <w:p w14:paraId="60D81481" w14:textId="77777777" w:rsidR="009F67E2" w:rsidRPr="009F67E2" w:rsidRDefault="009F67E2" w:rsidP="009F67E2">
            <w:r w:rsidRPr="009F67E2">
              <w:t>CRP</w:t>
            </w:r>
          </w:p>
        </w:tc>
        <w:tc>
          <w:tcPr>
            <w:tcW w:w="0" w:type="auto"/>
            <w:vAlign w:val="center"/>
            <w:hideMark/>
          </w:tcPr>
          <w:p w14:paraId="5C978283" w14:textId="77777777" w:rsidR="009F67E2" w:rsidRPr="009F67E2" w:rsidRDefault="009F67E2" w:rsidP="009F67E2">
            <w:r w:rsidRPr="009F67E2">
              <w:rPr>
                <w:rFonts w:ascii="Segoe UI Emoji" w:hAnsi="Segoe UI Emoji" w:cs="Segoe UI Emoji"/>
              </w:rPr>
              <w:t>🟢</w:t>
            </w:r>
            <w:r w:rsidRPr="009F67E2">
              <w:t xml:space="preserve"> Strong</w:t>
            </w:r>
          </w:p>
        </w:tc>
      </w:tr>
      <w:tr w:rsidR="009F67E2" w:rsidRPr="009F67E2" w14:paraId="3D6DD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1C722" w14:textId="77777777" w:rsidR="009F67E2" w:rsidRPr="009F67E2" w:rsidRDefault="009F67E2" w:rsidP="009F67E2">
            <w:r w:rsidRPr="009F67E2">
              <w:t>CALPPP</w:t>
            </w:r>
          </w:p>
        </w:tc>
        <w:tc>
          <w:tcPr>
            <w:tcW w:w="0" w:type="auto"/>
            <w:vAlign w:val="center"/>
            <w:hideMark/>
          </w:tcPr>
          <w:p w14:paraId="290133E7" w14:textId="77777777" w:rsidR="009F67E2" w:rsidRPr="009F67E2" w:rsidRDefault="009F67E2" w:rsidP="009F67E2">
            <w:r w:rsidRPr="009F67E2">
              <w:t>LB</w:t>
            </w:r>
          </w:p>
        </w:tc>
        <w:tc>
          <w:tcPr>
            <w:tcW w:w="0" w:type="auto"/>
            <w:vAlign w:val="center"/>
            <w:hideMark/>
          </w:tcPr>
          <w:p w14:paraId="2E30E283" w14:textId="77777777" w:rsidR="009F67E2" w:rsidRPr="009F67E2" w:rsidRDefault="009F67E2" w:rsidP="009F67E2">
            <w:r w:rsidRPr="009F67E2">
              <w:t>CALPRO</w:t>
            </w:r>
          </w:p>
        </w:tc>
        <w:tc>
          <w:tcPr>
            <w:tcW w:w="0" w:type="auto"/>
            <w:vAlign w:val="center"/>
            <w:hideMark/>
          </w:tcPr>
          <w:p w14:paraId="246E7AE8" w14:textId="77777777" w:rsidR="009F67E2" w:rsidRPr="009F67E2" w:rsidRDefault="009F67E2" w:rsidP="009F67E2">
            <w:r w:rsidRPr="009F67E2">
              <w:rPr>
                <w:rFonts w:ascii="Segoe UI Emoji" w:hAnsi="Segoe UI Emoji" w:cs="Segoe UI Emoji"/>
              </w:rPr>
              <w:t>🟢</w:t>
            </w:r>
            <w:r w:rsidRPr="009F67E2">
              <w:t xml:space="preserve"> Strong</w:t>
            </w:r>
          </w:p>
        </w:tc>
      </w:tr>
      <w:tr w:rsidR="009F67E2" w:rsidRPr="009F67E2" w14:paraId="2B7D4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DA8F2" w14:textId="77777777" w:rsidR="009F67E2" w:rsidRPr="009F67E2" w:rsidRDefault="009F67E2" w:rsidP="009F67E2">
            <w:r w:rsidRPr="009F67E2">
              <w:t>PGSCORE</w:t>
            </w:r>
          </w:p>
        </w:tc>
        <w:tc>
          <w:tcPr>
            <w:tcW w:w="0" w:type="auto"/>
            <w:vAlign w:val="center"/>
            <w:hideMark/>
          </w:tcPr>
          <w:p w14:paraId="33372EF8" w14:textId="77777777" w:rsidR="009F67E2" w:rsidRPr="009F67E2" w:rsidRDefault="009F67E2" w:rsidP="009F67E2">
            <w:r w:rsidRPr="009F67E2">
              <w:t>QSPG</w:t>
            </w:r>
          </w:p>
        </w:tc>
        <w:tc>
          <w:tcPr>
            <w:tcW w:w="0" w:type="auto"/>
            <w:vAlign w:val="center"/>
            <w:hideMark/>
          </w:tcPr>
          <w:p w14:paraId="6711BEE0" w14:textId="77777777" w:rsidR="009F67E2" w:rsidRPr="009F67E2" w:rsidRDefault="009F67E2" w:rsidP="009F67E2">
            <w:r w:rsidRPr="009F67E2">
              <w:t>PGA0101</w:t>
            </w:r>
          </w:p>
        </w:tc>
        <w:tc>
          <w:tcPr>
            <w:tcW w:w="0" w:type="auto"/>
            <w:vAlign w:val="center"/>
            <w:hideMark/>
          </w:tcPr>
          <w:p w14:paraId="2ED48EF6" w14:textId="77777777" w:rsidR="009F67E2" w:rsidRPr="009F67E2" w:rsidRDefault="009F67E2" w:rsidP="009F67E2">
            <w:r w:rsidRPr="009F67E2">
              <w:rPr>
                <w:rFonts w:ascii="Segoe UI Emoji" w:hAnsi="Segoe UI Emoji" w:cs="Segoe UI Emoji"/>
              </w:rPr>
              <w:t>🟢</w:t>
            </w:r>
            <w:r w:rsidRPr="009F67E2">
              <w:t xml:space="preserve"> Strong</w:t>
            </w:r>
          </w:p>
        </w:tc>
      </w:tr>
      <w:tr w:rsidR="009F67E2" w:rsidRPr="009F67E2" w14:paraId="61079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242A8" w14:textId="77777777" w:rsidR="009F67E2" w:rsidRPr="009F67E2" w:rsidRDefault="009F67E2" w:rsidP="009F67E2">
            <w:r w:rsidRPr="009F67E2">
              <w:t>RHI</w:t>
            </w:r>
          </w:p>
        </w:tc>
        <w:tc>
          <w:tcPr>
            <w:tcW w:w="0" w:type="auto"/>
            <w:vAlign w:val="center"/>
            <w:hideMark/>
          </w:tcPr>
          <w:p w14:paraId="3A73CA2C" w14:textId="77777777" w:rsidR="009F67E2" w:rsidRPr="009F67E2" w:rsidRDefault="009F67E2" w:rsidP="009F67E2">
            <w:r w:rsidRPr="009F67E2">
              <w:t>MI</w:t>
            </w:r>
          </w:p>
        </w:tc>
        <w:tc>
          <w:tcPr>
            <w:tcW w:w="0" w:type="auto"/>
            <w:vAlign w:val="center"/>
            <w:hideMark/>
          </w:tcPr>
          <w:p w14:paraId="071FDB19" w14:textId="77777777" w:rsidR="009F67E2" w:rsidRPr="009F67E2" w:rsidRDefault="009F67E2" w:rsidP="009F67E2">
            <w:r w:rsidRPr="009F67E2">
              <w:t>RHI</w:t>
            </w:r>
          </w:p>
        </w:tc>
        <w:tc>
          <w:tcPr>
            <w:tcW w:w="0" w:type="auto"/>
            <w:vAlign w:val="center"/>
            <w:hideMark/>
          </w:tcPr>
          <w:p w14:paraId="6C24F63E" w14:textId="77777777" w:rsidR="009F67E2" w:rsidRPr="009F67E2" w:rsidRDefault="009F67E2" w:rsidP="009F67E2">
            <w:r w:rsidRPr="009F67E2">
              <w:rPr>
                <w:rFonts w:ascii="Segoe UI Emoji" w:hAnsi="Segoe UI Emoji" w:cs="Segoe UI Emoji"/>
              </w:rPr>
              <w:t>🟢</w:t>
            </w:r>
            <w:r w:rsidRPr="009F67E2">
              <w:t xml:space="preserve"> Strong</w:t>
            </w:r>
          </w:p>
        </w:tc>
      </w:tr>
      <w:tr w:rsidR="009F67E2" w:rsidRPr="009F67E2" w14:paraId="59EFB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1E3BC" w14:textId="77777777" w:rsidR="009F67E2" w:rsidRPr="009F67E2" w:rsidRDefault="009F67E2" w:rsidP="009F67E2">
            <w:r w:rsidRPr="009F67E2">
              <w:t>GBTOT</w:t>
            </w:r>
          </w:p>
        </w:tc>
        <w:tc>
          <w:tcPr>
            <w:tcW w:w="0" w:type="auto"/>
            <w:vAlign w:val="center"/>
            <w:hideMark/>
          </w:tcPr>
          <w:p w14:paraId="66FA8CA5" w14:textId="77777777" w:rsidR="009F67E2" w:rsidRPr="009F67E2" w:rsidRDefault="009F67E2" w:rsidP="009F67E2">
            <w:r w:rsidRPr="009F67E2">
              <w:t>MI</w:t>
            </w:r>
          </w:p>
        </w:tc>
        <w:tc>
          <w:tcPr>
            <w:tcW w:w="0" w:type="auto"/>
            <w:vAlign w:val="center"/>
            <w:hideMark/>
          </w:tcPr>
          <w:p w14:paraId="34F27EC4" w14:textId="77777777" w:rsidR="009F67E2" w:rsidRPr="009F67E2" w:rsidRDefault="009F67E2" w:rsidP="009F67E2">
            <w:r w:rsidRPr="009F67E2">
              <w:t>TOTGEB</w:t>
            </w:r>
          </w:p>
        </w:tc>
        <w:tc>
          <w:tcPr>
            <w:tcW w:w="0" w:type="auto"/>
            <w:vAlign w:val="center"/>
            <w:hideMark/>
          </w:tcPr>
          <w:p w14:paraId="55F60376" w14:textId="77777777" w:rsidR="009F67E2" w:rsidRPr="009F67E2" w:rsidRDefault="009F67E2" w:rsidP="009F67E2">
            <w:r w:rsidRPr="009F67E2">
              <w:rPr>
                <w:rFonts w:ascii="Segoe UI Emoji" w:hAnsi="Segoe UI Emoji" w:cs="Segoe UI Emoji"/>
              </w:rPr>
              <w:t>🟢</w:t>
            </w:r>
            <w:r w:rsidRPr="009F67E2">
              <w:t xml:space="preserve"> Strong</w:t>
            </w:r>
          </w:p>
        </w:tc>
      </w:tr>
    </w:tbl>
    <w:p w14:paraId="5BB4530F" w14:textId="77777777" w:rsidR="009F67E2" w:rsidRPr="009F67E2" w:rsidRDefault="009F67E2" w:rsidP="009F67E2">
      <w:r w:rsidRPr="009F67E2">
        <w:t xml:space="preserve">Isso já é </w:t>
      </w:r>
      <w:r w:rsidRPr="009F67E2">
        <w:rPr>
          <w:b/>
          <w:bCs/>
        </w:rPr>
        <w:t>16 das 37</w:t>
      </w:r>
      <w:r w:rsidRPr="009F67E2">
        <w:t xml:space="preserve"> com candidatos muito fortes.</w:t>
      </w:r>
    </w:p>
    <w:p w14:paraId="2FE34AC8" w14:textId="77777777" w:rsidR="009F67E2" w:rsidRPr="009F67E2" w:rsidRDefault="009F67E2" w:rsidP="009F67E2">
      <w:r w:rsidRPr="009F67E2">
        <w:t>E há outro resultado muito interessante:</w:t>
      </w:r>
    </w:p>
    <w:p w14:paraId="3DB89673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CORTBL</w:t>
      </w:r>
    </w:p>
    <w:p w14:paraId="6D7091AA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 xml:space="preserve"> ↓</w:t>
      </w:r>
    </w:p>
    <w:p w14:paraId="12912970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SUPPDM</w:t>
      </w:r>
    </w:p>
    <w:p w14:paraId="65EF58C5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 xml:space="preserve"> ↓</w:t>
      </w:r>
    </w:p>
    <w:p w14:paraId="2A2D686A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QNAM = GLUC</w:t>
      </w:r>
    </w:p>
    <w:p w14:paraId="2B0B8519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 xml:space="preserve"> ↓</w:t>
      </w:r>
    </w:p>
    <w:p w14:paraId="73FDDAB5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"Glucocorticoid Use at Baseline"</w:t>
      </w:r>
    </w:p>
    <w:p w14:paraId="6CBC4EA8" w14:textId="77777777" w:rsidR="009F67E2" w:rsidRPr="009F67E2" w:rsidRDefault="009F67E2" w:rsidP="009F67E2">
      <w:r w:rsidRPr="009F67E2">
        <w:t>Seu PARAMCD é:</w:t>
      </w:r>
    </w:p>
    <w:p w14:paraId="0F227B72" w14:textId="77777777" w:rsidR="009F67E2" w:rsidRPr="009F67E2" w:rsidRDefault="009F67E2" w:rsidP="009F67E2">
      <w:r w:rsidRPr="009F67E2">
        <w:t>CORTBL — Induction Baseline Corticosteroid Use</w:t>
      </w:r>
    </w:p>
    <w:p w14:paraId="38E673FF" w14:textId="77777777" w:rsidR="009F67E2" w:rsidRPr="009F67E2" w:rsidRDefault="009F67E2" w:rsidP="009F67E2">
      <w:r w:rsidRPr="009F67E2">
        <w:t>Isso merece uma investigação específica, porque semanticamente parece muito próximo.</w:t>
      </w:r>
    </w:p>
    <w:p w14:paraId="7BFCBE39" w14:textId="77777777" w:rsidR="009F67E2" w:rsidRPr="009F67E2" w:rsidRDefault="009F67E2" w:rsidP="009F67E2">
      <w:r w:rsidRPr="009F67E2">
        <w:pict w14:anchorId="7A61DB37">
          <v:rect id="_x0000_i1083" style="width:0;height:1.5pt" o:hralign="center" o:hrstd="t" o:hr="t" fillcolor="#a0a0a0" stroked="f"/>
        </w:pict>
      </w:r>
    </w:p>
    <w:p w14:paraId="2A1A8094" w14:textId="77777777" w:rsidR="009F67E2" w:rsidRPr="009F67E2" w:rsidRDefault="009F67E2" w:rsidP="009F67E2">
      <w:pPr>
        <w:rPr>
          <w:b/>
          <w:bCs/>
        </w:rPr>
      </w:pPr>
      <w:r w:rsidRPr="009F67E2">
        <w:rPr>
          <w:b/>
          <w:bCs/>
        </w:rPr>
        <w:lastRenderedPageBreak/>
        <w:t>Alguns candidatos precisam de interpretação</w:t>
      </w:r>
    </w:p>
    <w:p w14:paraId="55C36895" w14:textId="77777777" w:rsidR="009F67E2" w:rsidRPr="009F67E2" w:rsidRDefault="009F67E2" w:rsidP="009F67E2">
      <w:r w:rsidRPr="009F67E2">
        <w:t>CREMP, por exemplo, teve score baixo:</w:t>
      </w:r>
    </w:p>
    <w:p w14:paraId="44900C85" w14:textId="77777777" w:rsidR="009F67E2" w:rsidRPr="009F67E2" w:rsidRDefault="009F67E2" w:rsidP="009F67E2">
      <w:r w:rsidRPr="009F67E2">
        <w:t>QSCR</w:t>
      </w:r>
    </w:p>
    <w:p w14:paraId="653D35D6" w14:textId="77777777" w:rsidR="009F67E2" w:rsidRPr="009F67E2" w:rsidRDefault="009F67E2" w:rsidP="009F67E2">
      <w:r w:rsidRPr="009F67E2">
        <w:t>CR0114</w:t>
      </w:r>
    </w:p>
    <w:p w14:paraId="784745AE" w14:textId="77777777" w:rsidR="009F67E2" w:rsidRPr="009F67E2" w:rsidRDefault="009F67E2" w:rsidP="009F67E2">
      <w:r w:rsidRPr="009F67E2">
        <w:t>CR01-Remission Status</w:t>
      </w:r>
    </w:p>
    <w:p w14:paraId="6149167A" w14:textId="77777777" w:rsidR="009F67E2" w:rsidRPr="009F67E2" w:rsidRDefault="009F67E2" w:rsidP="009F67E2">
      <w:r w:rsidRPr="009F67E2">
        <w:t>O score foi somente 0.142857.</w:t>
      </w:r>
    </w:p>
    <w:p w14:paraId="4BF0204F" w14:textId="77777777" w:rsidR="009F67E2" w:rsidRPr="009F67E2" w:rsidRDefault="009F67E2" w:rsidP="009F67E2">
      <w:r w:rsidRPr="009F67E2">
        <w:t xml:space="preserve">Mas clinicamente isso pode ser </w:t>
      </w:r>
      <w:r w:rsidRPr="009F67E2">
        <w:rPr>
          <w:b/>
          <w:bCs/>
        </w:rPr>
        <w:t>muito mais interessante</w:t>
      </w:r>
      <w:r w:rsidRPr="009F67E2">
        <w:t xml:space="preserve"> do que o número sugere.</w:t>
      </w:r>
    </w:p>
    <w:p w14:paraId="5614564F" w14:textId="77777777" w:rsidR="009F67E2" w:rsidRPr="009F67E2" w:rsidRDefault="009F67E2" w:rsidP="009F67E2">
      <w:r w:rsidRPr="009F67E2">
        <w:t>Seu alvo é:</w:t>
      </w:r>
    </w:p>
    <w:p w14:paraId="653FE5D8" w14:textId="77777777" w:rsidR="009F67E2" w:rsidRPr="009F67E2" w:rsidRDefault="009F67E2" w:rsidP="009F67E2">
      <w:r w:rsidRPr="009F67E2">
        <w:t>CREMP</w:t>
      </w:r>
    </w:p>
    <w:p w14:paraId="5F6184CE" w14:textId="77777777" w:rsidR="009F67E2" w:rsidRPr="009F67E2" w:rsidRDefault="009F67E2" w:rsidP="009F67E2">
      <w:r w:rsidRPr="009F67E2">
        <w:t>Clinical Remission</w:t>
      </w:r>
    </w:p>
    <w:p w14:paraId="3B30BDE9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(Primary Estimand Approach)</w:t>
      </w:r>
    </w:p>
    <w:p w14:paraId="57F25CC6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e encontramos:</w:t>
      </w:r>
    </w:p>
    <w:p w14:paraId="07DDFC90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CR0114</w:t>
      </w:r>
    </w:p>
    <w:p w14:paraId="6A2ED19D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Remission Status</w:t>
      </w:r>
    </w:p>
    <w:p w14:paraId="212C61CF" w14:textId="77777777" w:rsidR="009F67E2" w:rsidRPr="009F67E2" w:rsidRDefault="009F67E2" w:rsidP="009F67E2">
      <w:r w:rsidRPr="009F67E2">
        <w:t>O algoritmo penalizou porque as palavras não são idênticas. Mas nós deveríamos investigar esse candidato seriamente.</w:t>
      </w:r>
    </w:p>
    <w:p w14:paraId="3EB0F9A6" w14:textId="77777777" w:rsidR="009F67E2" w:rsidRPr="009F67E2" w:rsidRDefault="009F67E2" w:rsidP="009F67E2">
      <w:r w:rsidRPr="009F67E2">
        <w:t>A mesma coisa acontece com CRESPP.</w:t>
      </w:r>
    </w:p>
    <w:p w14:paraId="266618AB" w14:textId="77777777" w:rsidR="009F67E2" w:rsidRPr="009F67E2" w:rsidRDefault="009F67E2" w:rsidP="009F67E2">
      <w:r w:rsidRPr="009F67E2">
        <w:t>Encontramos no QSCR:</w:t>
      </w:r>
    </w:p>
    <w:p w14:paraId="35CD16E9" w14:textId="77777777" w:rsidR="009F67E2" w:rsidRPr="009F67E2" w:rsidRDefault="009F67E2" w:rsidP="009F67E2">
      <w:r w:rsidRPr="009F67E2">
        <w:t>CR0112  Clinical Response Criteria 1</w:t>
      </w:r>
    </w:p>
    <w:p w14:paraId="17F4CABA" w14:textId="77777777" w:rsidR="009F67E2" w:rsidRPr="009F67E2" w:rsidRDefault="009F67E2" w:rsidP="009F67E2">
      <w:r w:rsidRPr="009F67E2">
        <w:t>CR0113  Clinical Response Criteria 2</w:t>
      </w:r>
    </w:p>
    <w:p w14:paraId="2512127F" w14:textId="77777777" w:rsidR="009F67E2" w:rsidRPr="009F67E2" w:rsidRDefault="009F67E2" w:rsidP="009F67E2">
      <w:r w:rsidRPr="009F67E2">
        <w:t>CR0116  Clinical Response Datetime</w:t>
      </w:r>
    </w:p>
    <w:p w14:paraId="415C4C35" w14:textId="77777777" w:rsidR="009F67E2" w:rsidRPr="009F67E2" w:rsidRDefault="009F67E2" w:rsidP="009F67E2">
      <w:r w:rsidRPr="009F67E2">
        <w:t>Talvez exista alguma combinação/resultado nesse mesmo dataset relacionada ao responder status. O scanner textual sozinho não consegue decidir isso.</w:t>
      </w:r>
    </w:p>
    <w:p w14:paraId="0CE45E54" w14:textId="77777777" w:rsidR="009F67E2" w:rsidRPr="009F67E2" w:rsidRDefault="009F67E2" w:rsidP="009F67E2">
      <w:r w:rsidRPr="009F67E2">
        <w:pict w14:anchorId="1723D50E">
          <v:rect id="_x0000_i1084" style="width:0;height:1.5pt" o:hralign="center" o:hrstd="t" o:hr="t" fillcolor="#a0a0a0" stroked="f"/>
        </w:pict>
      </w:r>
    </w:p>
    <w:p w14:paraId="30038486" w14:textId="77777777" w:rsidR="009F67E2" w:rsidRPr="009F67E2" w:rsidRDefault="009F67E2" w:rsidP="009F67E2">
      <w:pPr>
        <w:rPr>
          <w:b/>
          <w:bCs/>
        </w:rPr>
      </w:pPr>
      <w:r w:rsidRPr="009F67E2">
        <w:rPr>
          <w:b/>
          <w:bCs/>
        </w:rPr>
        <w:t>Alguns resultados são claramente falsos positivos</w:t>
      </w:r>
    </w:p>
    <w:p w14:paraId="11FFD183" w14:textId="77777777" w:rsidR="009F67E2" w:rsidRPr="009F67E2" w:rsidRDefault="009F67E2" w:rsidP="009F67E2">
      <w:r w:rsidRPr="009F67E2">
        <w:t>Por exemplo:</w:t>
      </w:r>
    </w:p>
    <w:p w14:paraId="1E155759" w14:textId="77777777" w:rsidR="009F67E2" w:rsidRPr="009F67E2" w:rsidRDefault="009F67E2" w:rsidP="009F67E2">
      <w:r w:rsidRPr="009F67E2">
        <w:t>UCEISP</w:t>
      </w:r>
    </w:p>
    <w:p w14:paraId="33C4B31F" w14:textId="77777777" w:rsidR="009F67E2" w:rsidRPr="009F67E2" w:rsidRDefault="009F67E2" w:rsidP="009F67E2">
      <w:r w:rsidRPr="009F67E2">
        <w:t>Total UCEIS Score</w:t>
      </w:r>
    </w:p>
    <w:p w14:paraId="1C18722C" w14:textId="77777777" w:rsidR="009F67E2" w:rsidRPr="009F67E2" w:rsidRDefault="009F67E2" w:rsidP="009F67E2">
      <w:r w:rsidRPr="009F67E2">
        <w:t>retornou:</w:t>
      </w:r>
    </w:p>
    <w:p w14:paraId="70E0C784" w14:textId="77777777" w:rsidR="009F67E2" w:rsidRPr="009F67E2" w:rsidRDefault="009F67E2" w:rsidP="009F67E2">
      <w:r w:rsidRPr="009F67E2">
        <w:t>QSMS MS0107 Total Mayo Score</w:t>
      </w:r>
    </w:p>
    <w:p w14:paraId="7A53025E" w14:textId="77777777" w:rsidR="009F67E2" w:rsidRPr="009F67E2" w:rsidRDefault="009F67E2" w:rsidP="009F67E2">
      <w:r w:rsidRPr="009F67E2">
        <w:t>com score 0.333.</w:t>
      </w:r>
    </w:p>
    <w:p w14:paraId="5D8ED43F" w14:textId="77777777" w:rsidR="009F67E2" w:rsidRPr="009F67E2" w:rsidRDefault="009F67E2" w:rsidP="009F67E2">
      <w:r w:rsidRPr="009F67E2">
        <w:t xml:space="preserve">Isso </w:t>
      </w:r>
      <w:r w:rsidRPr="009F67E2">
        <w:rPr>
          <w:b/>
          <w:bCs/>
        </w:rPr>
        <w:t>não é evidência de UCEIS</w:t>
      </w:r>
      <w:r w:rsidRPr="009F67E2">
        <w:t>.</w:t>
      </w:r>
    </w:p>
    <w:p w14:paraId="4B7157B7" w14:textId="77777777" w:rsidR="009F67E2" w:rsidRPr="009F67E2" w:rsidRDefault="009F67E2" w:rsidP="009F67E2">
      <w:r w:rsidRPr="009F67E2">
        <w:lastRenderedPageBreak/>
        <w:t>O algoritmo viu a palavra:</w:t>
      </w:r>
    </w:p>
    <w:p w14:paraId="563EF7B9" w14:textId="77777777" w:rsidR="009F67E2" w:rsidRPr="009F67E2" w:rsidRDefault="009F67E2" w:rsidP="009F67E2">
      <w:r w:rsidRPr="009F67E2">
        <w:t>Total</w:t>
      </w:r>
    </w:p>
    <w:p w14:paraId="48B251CB" w14:textId="77777777" w:rsidR="009F67E2" w:rsidRPr="009F67E2" w:rsidRDefault="009F67E2" w:rsidP="009F67E2">
      <w:r w:rsidRPr="009F67E2">
        <w:t>em ambos e retornou como candidato.</w:t>
      </w:r>
    </w:p>
    <w:p w14:paraId="7BF8AD90" w14:textId="77777777" w:rsidR="009F67E2" w:rsidRPr="009F67E2" w:rsidRDefault="009F67E2" w:rsidP="009F67E2">
      <w:r w:rsidRPr="009F67E2">
        <w:t>Então por enquanto eu colocaria:</w:t>
      </w:r>
    </w:p>
    <w:p w14:paraId="0E275ED5" w14:textId="77777777" w:rsidR="009F67E2" w:rsidRPr="009F67E2" w:rsidRDefault="009F67E2" w:rsidP="009F67E2">
      <w:r w:rsidRPr="009F67E2">
        <w:t>UCEISP → NOT IDENTIFIED / investigate</w:t>
      </w:r>
    </w:p>
    <w:p w14:paraId="176DCC0D" w14:textId="77777777" w:rsidR="009F67E2" w:rsidRPr="009F67E2" w:rsidRDefault="009F67E2" w:rsidP="009F67E2">
      <w:r w:rsidRPr="009F67E2">
        <w:t>Outro exemplo é:</w:t>
      </w:r>
    </w:p>
    <w:p w14:paraId="6A39CAD0" w14:textId="77777777" w:rsidR="009F67E2" w:rsidRPr="009F67E2" w:rsidRDefault="009F67E2" w:rsidP="009F67E2">
      <w:r w:rsidRPr="009F67E2">
        <w:t>NANCYHI</w:t>
      </w:r>
    </w:p>
    <w:p w14:paraId="46268154" w14:textId="77777777" w:rsidR="009F67E2" w:rsidRPr="009F67E2" w:rsidRDefault="009F67E2" w:rsidP="009F67E2">
      <w:r w:rsidRPr="009F67E2">
        <w:t>Nancy Histological Index</w:t>
      </w:r>
    </w:p>
    <w:p w14:paraId="4E3C3F58" w14:textId="77777777" w:rsidR="009F67E2" w:rsidRPr="009F67E2" w:rsidRDefault="009F67E2" w:rsidP="009F67E2">
      <w:r w:rsidRPr="009F67E2">
        <w:t>que encontrou:</w:t>
      </w:r>
    </w:p>
    <w:p w14:paraId="7856E5E9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MI.RHI</w:t>
      </w:r>
    </w:p>
    <w:p w14:paraId="38BF1EC5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Robarts Histopathology Index</w:t>
      </w:r>
    </w:p>
    <w:p w14:paraId="170C409D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com 0.333.</w:t>
      </w:r>
    </w:p>
    <w:p w14:paraId="4C1780BB" w14:textId="77777777" w:rsidR="009F67E2" w:rsidRPr="009F67E2" w:rsidRDefault="009F67E2" w:rsidP="009F67E2">
      <w:r w:rsidRPr="009F67E2">
        <w:t xml:space="preserve">É outro falso positivo. Ambos contêm "Histopathology/Histological Index", mas </w:t>
      </w:r>
      <w:r w:rsidRPr="009F67E2">
        <w:rPr>
          <w:b/>
          <w:bCs/>
        </w:rPr>
        <w:t>RHI ≠ Nancy Index</w:t>
      </w:r>
      <w:r w:rsidRPr="009F67E2">
        <w:t>.</w:t>
      </w:r>
    </w:p>
    <w:p w14:paraId="3CB25A87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Portanto:</w:t>
      </w:r>
    </w:p>
    <w:p w14:paraId="2147C9A8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NANCYHI → NOT IDENTIFIED so far</w:t>
      </w:r>
    </w:p>
    <w:p w14:paraId="5A0FF8FD" w14:textId="77777777" w:rsidR="009F67E2" w:rsidRPr="009F67E2" w:rsidRDefault="009F67E2" w:rsidP="009F67E2">
      <w:r w:rsidRPr="009F67E2">
        <w:pict w14:anchorId="54B1282A">
          <v:rect id="_x0000_i1085" style="width:0;height:1.5pt" o:hralign="center" o:hrstd="t" o:hr="t" fillcolor="#a0a0a0" stroked="f"/>
        </w:pict>
      </w:r>
    </w:p>
    <w:p w14:paraId="31CFDC46" w14:textId="77777777" w:rsidR="009F67E2" w:rsidRPr="009F67E2" w:rsidRDefault="009F67E2" w:rsidP="009F67E2">
      <w:pPr>
        <w:rPr>
          <w:b/>
          <w:bCs/>
        </w:rPr>
      </w:pPr>
      <w:r w:rsidRPr="009F67E2">
        <w:rPr>
          <w:b/>
          <w:bCs/>
        </w:rPr>
        <w:t>EOS mostra outro problema interessante</w:t>
      </w:r>
    </w:p>
    <w:p w14:paraId="0E424585" w14:textId="77777777" w:rsidR="009F67E2" w:rsidRPr="009F67E2" w:rsidRDefault="009F67E2" w:rsidP="009F67E2">
      <w:r w:rsidRPr="009F67E2">
        <w:t>O scanner retornou três candidatos:</w:t>
      </w:r>
    </w:p>
    <w:p w14:paraId="1F71BBDC" w14:textId="77777777" w:rsidR="009F67E2" w:rsidRPr="009F67E2" w:rsidRDefault="009F67E2" w:rsidP="009F67E2">
      <w:r w:rsidRPr="009F67E2">
        <w:t>LB.EOS</w:t>
      </w:r>
    </w:p>
    <w:p w14:paraId="6940B7C4" w14:textId="77777777" w:rsidR="009F67E2" w:rsidRPr="009F67E2" w:rsidRDefault="009F67E2" w:rsidP="009F67E2">
      <w:r w:rsidRPr="009F67E2">
        <w:t>Eosinophils</w:t>
      </w:r>
    </w:p>
    <w:p w14:paraId="72D6DA07" w14:textId="77777777" w:rsidR="009F67E2" w:rsidRPr="009F67E2" w:rsidRDefault="009F67E2" w:rsidP="009F67E2"/>
    <w:p w14:paraId="37773A1A" w14:textId="77777777" w:rsidR="009F67E2" w:rsidRPr="009F67E2" w:rsidRDefault="009F67E2" w:rsidP="009F67E2">
      <w:r w:rsidRPr="009F67E2">
        <w:t>LB.EOSLE</w:t>
      </w:r>
    </w:p>
    <w:p w14:paraId="73FCBF26" w14:textId="77777777" w:rsidR="009F67E2" w:rsidRPr="009F67E2" w:rsidRDefault="009F67E2" w:rsidP="009F67E2">
      <w:r w:rsidRPr="009F67E2">
        <w:t>Eosinophils/Leukocytes</w:t>
      </w:r>
    </w:p>
    <w:p w14:paraId="423E0E7D" w14:textId="77777777" w:rsidR="009F67E2" w:rsidRPr="009F67E2" w:rsidRDefault="009F67E2" w:rsidP="009F67E2"/>
    <w:p w14:paraId="61BEAAA6" w14:textId="77777777" w:rsidR="009F67E2" w:rsidRPr="009F67E2" w:rsidRDefault="009F67E2" w:rsidP="009F67E2">
      <w:r w:rsidRPr="009F67E2">
        <w:t>MI.GEB2AL</w:t>
      </w:r>
    </w:p>
    <w:p w14:paraId="6AA588F4" w14:textId="77777777" w:rsidR="009F67E2" w:rsidRPr="009F67E2" w:rsidRDefault="009F67E2" w:rsidP="009F67E2">
      <w:r w:rsidRPr="009F67E2">
        <w:t>Lamina Propria Eosinophils</w:t>
      </w:r>
    </w:p>
    <w:p w14:paraId="6B83F2FF" w14:textId="77777777" w:rsidR="009F67E2" w:rsidRPr="009F67E2" w:rsidRDefault="009F67E2" w:rsidP="009F67E2">
      <w:r w:rsidRPr="009F67E2">
        <w:t>todos com score muito alto.</w:t>
      </w:r>
    </w:p>
    <w:p w14:paraId="400E123A" w14:textId="77777777" w:rsidR="009F67E2" w:rsidRPr="009F67E2" w:rsidRDefault="009F67E2" w:rsidP="009F67E2">
      <w:r w:rsidRPr="009F67E2">
        <w:t>Mas seu alvo é:</w:t>
      </w:r>
    </w:p>
    <w:p w14:paraId="76DE22FE" w14:textId="77777777" w:rsidR="009F67E2" w:rsidRPr="009F67E2" w:rsidRDefault="009F67E2" w:rsidP="009F67E2">
      <w:r w:rsidRPr="009F67E2">
        <w:rPr>
          <w:b/>
          <w:bCs/>
        </w:rPr>
        <w:t>EOS — Eosinophils (10^9/L)</w:t>
      </w:r>
    </w:p>
    <w:p w14:paraId="42F16801" w14:textId="77777777" w:rsidR="009F67E2" w:rsidRPr="009F67E2" w:rsidRDefault="009F67E2" w:rsidP="009F67E2">
      <w:r w:rsidRPr="009F67E2">
        <w:t>Então provavelmente queremos:</w:t>
      </w:r>
    </w:p>
    <w:p w14:paraId="422FC069" w14:textId="77777777" w:rsidR="009F67E2" w:rsidRPr="009F67E2" w:rsidRDefault="009F67E2" w:rsidP="009F67E2">
      <w:r w:rsidRPr="009F67E2">
        <w:lastRenderedPageBreak/>
        <w:t>LB</w:t>
      </w:r>
    </w:p>
    <w:p w14:paraId="3CF55203" w14:textId="77777777" w:rsidR="009F67E2" w:rsidRPr="009F67E2" w:rsidRDefault="009F67E2" w:rsidP="009F67E2">
      <w:r w:rsidRPr="009F67E2">
        <w:t>LBTESTCD = EOS</w:t>
      </w:r>
    </w:p>
    <w:p w14:paraId="2A581D13" w14:textId="77777777" w:rsidR="009F67E2" w:rsidRPr="009F67E2" w:rsidRDefault="009F67E2" w:rsidP="009F67E2">
      <w:r w:rsidRPr="009F67E2">
        <w:t>e precisamos agora verificar a unidade:</w:t>
      </w:r>
    </w:p>
    <w:p w14:paraId="11602F88" w14:textId="77777777" w:rsidR="009F67E2" w:rsidRPr="009F67E2" w:rsidRDefault="009F67E2" w:rsidP="009F67E2">
      <w:r w:rsidRPr="009F67E2">
        <w:t>LBSTRESU</w:t>
      </w:r>
    </w:p>
    <w:p w14:paraId="320C2EC7" w14:textId="77777777" w:rsidR="009F67E2" w:rsidRPr="009F67E2" w:rsidRDefault="009F67E2" w:rsidP="009F67E2">
      <w:r w:rsidRPr="009F67E2">
        <w:t>para confirmar se é 10^9/L.</w:t>
      </w:r>
    </w:p>
    <w:p w14:paraId="186B4EE1" w14:textId="77777777" w:rsidR="009F67E2" w:rsidRPr="009F67E2" w:rsidRDefault="009F67E2" w:rsidP="009F67E2">
      <w:r w:rsidRPr="009F67E2">
        <w:t>MI.GEB2AL é histologia e representa outra coisa completamente diferente.</w:t>
      </w:r>
    </w:p>
    <w:p w14:paraId="67BDC542" w14:textId="77777777" w:rsidR="009F67E2" w:rsidRPr="009F67E2" w:rsidRDefault="009F67E2" w:rsidP="009F67E2">
      <w:r w:rsidRPr="009F67E2">
        <w:t xml:space="preserve">Isso mostra por que o próximo scanner deveria olhar </w:t>
      </w:r>
      <w:r w:rsidRPr="009F67E2">
        <w:rPr>
          <w:b/>
          <w:bCs/>
        </w:rPr>
        <w:t>dados reais</w:t>
      </w:r>
      <w:r w:rsidRPr="009F67E2">
        <w:t>, e não apenas metadata.</w:t>
      </w:r>
    </w:p>
    <w:p w14:paraId="764565AA" w14:textId="77777777" w:rsidR="009F67E2" w:rsidRPr="009F67E2" w:rsidRDefault="009F67E2" w:rsidP="009F67E2">
      <w:r w:rsidRPr="009F67E2">
        <w:pict w14:anchorId="2B5EC84C">
          <v:rect id="_x0000_i1086" style="width:0;height:1.5pt" o:hralign="center" o:hrstd="t" o:hr="t" fillcolor="#a0a0a0" stroked="f"/>
        </w:pict>
      </w:r>
    </w:p>
    <w:p w14:paraId="5F5A3227" w14:textId="77777777" w:rsidR="009F67E2" w:rsidRPr="009F67E2" w:rsidRDefault="009F67E2" w:rsidP="009F67E2">
      <w:pPr>
        <w:rPr>
          <w:b/>
          <w:bCs/>
        </w:rPr>
      </w:pPr>
      <w:r w:rsidRPr="009F67E2">
        <w:rPr>
          <w:b/>
          <w:bCs/>
        </w:rPr>
        <w:t>O caso de IBDQTOT também é interessante</w:t>
      </w:r>
    </w:p>
    <w:p w14:paraId="2242E4B3" w14:textId="77777777" w:rsidR="009F67E2" w:rsidRPr="009F67E2" w:rsidRDefault="009F67E2" w:rsidP="009F67E2">
      <w:r w:rsidRPr="009F67E2">
        <w:t>O resultado automático foi ruim:</w:t>
      </w:r>
    </w:p>
    <w:p w14:paraId="7B4C7B65" w14:textId="77777777" w:rsidR="009F67E2" w:rsidRPr="009F67E2" w:rsidRDefault="009F67E2" w:rsidP="009F67E2">
      <w:r w:rsidRPr="009F67E2">
        <w:t>IBDQTOT → Total Mayo Score</w:t>
      </w:r>
    </w:p>
    <w:p w14:paraId="4026BFC3" w14:textId="77777777" w:rsidR="009F67E2" w:rsidRPr="009F67E2" w:rsidRDefault="009F67E2" w:rsidP="009F67E2">
      <w:r w:rsidRPr="009F67E2">
        <w:t>Isso é falso positivo por causa de "Total".</w:t>
      </w:r>
    </w:p>
    <w:p w14:paraId="29976F3D" w14:textId="77777777" w:rsidR="009F67E2" w:rsidRPr="009F67E2" w:rsidRDefault="009F67E2" w:rsidP="009F67E2">
      <w:r w:rsidRPr="009F67E2">
        <w:t>Mas sabemos pelo inventário que existe:</w:t>
      </w:r>
    </w:p>
    <w:p w14:paraId="31933102" w14:textId="77777777" w:rsidR="009F67E2" w:rsidRPr="009F67E2" w:rsidRDefault="009F67E2" w:rsidP="009F67E2">
      <w:r w:rsidRPr="009F67E2">
        <w:t>QSIB</w:t>
      </w:r>
    </w:p>
    <w:p w14:paraId="76CBD5E4" w14:textId="77777777" w:rsidR="009F67E2" w:rsidRPr="009F67E2" w:rsidRDefault="009F67E2" w:rsidP="009F67E2">
      <w:r w:rsidRPr="009F67E2">
        <w:t>9,920 registros</w:t>
      </w:r>
    </w:p>
    <w:p w14:paraId="04D98691" w14:textId="77777777" w:rsidR="009F67E2" w:rsidRPr="009F67E2" w:rsidRDefault="009F67E2" w:rsidP="009F67E2">
      <w:r w:rsidRPr="009F67E2">
        <w:t>Então precisamos abrir os QSTESTCD/QSTEST do QSIB especificamente.</w:t>
      </w:r>
    </w:p>
    <w:p w14:paraId="280C0A2C" w14:textId="77777777" w:rsidR="009F67E2" w:rsidRPr="009F67E2" w:rsidRDefault="009F67E2" w:rsidP="009F67E2">
      <w:r w:rsidRPr="009F67E2">
        <w:t>Talvez tenhamos:</w:t>
      </w:r>
    </w:p>
    <w:p w14:paraId="70EEF4E0" w14:textId="77777777" w:rsidR="009F67E2" w:rsidRPr="009F67E2" w:rsidRDefault="009F67E2" w:rsidP="009F67E2">
      <w:r w:rsidRPr="009F67E2">
        <w:t>IBDQ0101</w:t>
      </w:r>
    </w:p>
    <w:p w14:paraId="1A352CBD" w14:textId="77777777" w:rsidR="009F67E2" w:rsidRPr="009F67E2" w:rsidRDefault="009F67E2" w:rsidP="009F67E2">
      <w:r w:rsidRPr="009F67E2">
        <w:t>IBDQ0102</w:t>
      </w:r>
    </w:p>
    <w:p w14:paraId="05020FC7" w14:textId="77777777" w:rsidR="009F67E2" w:rsidRPr="009F67E2" w:rsidRDefault="009F67E2" w:rsidP="009F67E2">
      <w:r w:rsidRPr="009F67E2">
        <w:t>...</w:t>
      </w:r>
    </w:p>
    <w:p w14:paraId="3B23F2DA" w14:textId="77777777" w:rsidR="009F67E2" w:rsidRPr="009F67E2" w:rsidRDefault="009F67E2" w:rsidP="009F67E2">
      <w:r w:rsidRPr="009F67E2">
        <w:t>IBDQ0132</w:t>
      </w:r>
    </w:p>
    <w:p w14:paraId="6D285974" w14:textId="77777777" w:rsidR="009F67E2" w:rsidRPr="009F67E2" w:rsidRDefault="009F67E2" w:rsidP="009F67E2">
      <w:r w:rsidRPr="009F67E2">
        <w:t xml:space="preserve">mas não necessariamente um registro de </w:t>
      </w:r>
      <w:r w:rsidRPr="009F67E2">
        <w:rPr>
          <w:b/>
          <w:bCs/>
        </w:rPr>
        <w:t>IBDQ Total Score</w:t>
      </w:r>
      <w:r w:rsidRPr="009F67E2">
        <w:t>.</w:t>
      </w:r>
    </w:p>
    <w:p w14:paraId="3FFCA330" w14:textId="77777777" w:rsidR="009F67E2" w:rsidRPr="009F67E2" w:rsidRDefault="009F67E2" w:rsidP="009F67E2">
      <w:r w:rsidRPr="009F67E2">
        <w:t>Se só existirem os 32 itens:</w:t>
      </w:r>
    </w:p>
    <w:p w14:paraId="5A0D3F94" w14:textId="77777777" w:rsidR="009F67E2" w:rsidRPr="009F67E2" w:rsidRDefault="009F67E2" w:rsidP="009F67E2">
      <w:r w:rsidRPr="009F67E2">
        <w:t>IBDQTOT → DERIVABLE</w:t>
      </w:r>
    </w:p>
    <w:p w14:paraId="494CF41F" w14:textId="77777777" w:rsidR="009F67E2" w:rsidRPr="009F67E2" w:rsidRDefault="009F67E2" w:rsidP="009F67E2">
      <w:r w:rsidRPr="009F67E2">
        <w:t>e não Observed.</w:t>
      </w:r>
    </w:p>
    <w:p w14:paraId="283E1D8F" w14:textId="77777777" w:rsidR="009F67E2" w:rsidRPr="009F67E2" w:rsidRDefault="009F67E2" w:rsidP="009F67E2">
      <w:r w:rsidRPr="009F67E2">
        <w:t>Isso será importante para respeitar sua regra de não transformar algo derivável em observed.</w:t>
      </w:r>
    </w:p>
    <w:p w14:paraId="7200B7AF" w14:textId="77777777" w:rsidR="009F67E2" w:rsidRPr="009F67E2" w:rsidRDefault="009F67E2" w:rsidP="009F67E2">
      <w:r w:rsidRPr="009F67E2">
        <w:pict w14:anchorId="6E36DACE">
          <v:rect id="_x0000_i1087" style="width:0;height:1.5pt" o:hralign="center" o:hrstd="t" o:hr="t" fillcolor="#a0a0a0" stroked="f"/>
        </w:pict>
      </w:r>
    </w:p>
    <w:p w14:paraId="2093B262" w14:textId="77777777" w:rsidR="009F67E2" w:rsidRPr="009F67E2" w:rsidRDefault="009F67E2" w:rsidP="009F67E2">
      <w:pPr>
        <w:rPr>
          <w:b/>
          <w:bCs/>
        </w:rPr>
      </w:pPr>
      <w:r w:rsidRPr="009F67E2">
        <w:rPr>
          <w:b/>
          <w:bCs/>
        </w:rPr>
        <w:t>Na realidade, descobrimos uma limitação útil do primeiro script</w:t>
      </w:r>
    </w:p>
    <w:p w14:paraId="5D2F0C2D" w14:textId="77777777" w:rsidR="009F67E2" w:rsidRPr="009F67E2" w:rsidRDefault="009F67E2" w:rsidP="009F67E2">
      <w:r w:rsidRPr="009F67E2">
        <w:t>O script atual responde muito bem:</w:t>
      </w:r>
    </w:p>
    <w:p w14:paraId="70F30B7D" w14:textId="77777777" w:rsidR="009F67E2" w:rsidRPr="009F67E2" w:rsidRDefault="009F67E2" w:rsidP="009F67E2">
      <w:r w:rsidRPr="009F67E2">
        <w:rPr>
          <w:b/>
          <w:bCs/>
        </w:rPr>
        <w:t>"Onde devo procurar?"</w:t>
      </w:r>
    </w:p>
    <w:p w14:paraId="370C9EE4" w14:textId="77777777" w:rsidR="009F67E2" w:rsidRPr="009F67E2" w:rsidRDefault="009F67E2" w:rsidP="009F67E2">
      <w:r w:rsidRPr="009F67E2">
        <w:lastRenderedPageBreak/>
        <w:t>Mas ainda não responde completamente:</w:t>
      </w:r>
    </w:p>
    <w:p w14:paraId="7A385AA1" w14:textId="77777777" w:rsidR="009F67E2" w:rsidRPr="009F67E2" w:rsidRDefault="009F67E2" w:rsidP="009F67E2">
      <w:r w:rsidRPr="009F67E2">
        <w:rPr>
          <w:b/>
          <w:bCs/>
        </w:rPr>
        <w:t>"Essa é definitivamente a variável que quero?"</w:t>
      </w:r>
    </w:p>
    <w:p w14:paraId="5EF9CF78" w14:textId="77777777" w:rsidR="009F67E2" w:rsidRPr="009F67E2" w:rsidRDefault="009F67E2" w:rsidP="009F67E2">
      <w:r w:rsidRPr="009F67E2">
        <w:t>E também ainda não responde:</w:t>
      </w:r>
    </w:p>
    <w:p w14:paraId="30990789" w14:textId="77777777" w:rsidR="009F67E2" w:rsidRPr="009F67E2" w:rsidRDefault="009F67E2" w:rsidP="009F67E2">
      <w:r w:rsidRPr="009F67E2">
        <w:rPr>
          <w:b/>
          <w:bCs/>
        </w:rPr>
        <w:t>"Quantos subjects e visits têm valores para ela?"</w:t>
      </w:r>
    </w:p>
    <w:p w14:paraId="79C2DD8B" w14:textId="77777777" w:rsidR="009F67E2" w:rsidRPr="009F67E2" w:rsidRDefault="009F67E2" w:rsidP="009F67E2">
      <w:r w:rsidRPr="009F67E2">
        <w:t>Por isso eu não partiria ainda para o ARD.</w:t>
      </w:r>
    </w:p>
    <w:p w14:paraId="43BA2857" w14:textId="77777777" w:rsidR="009F67E2" w:rsidRPr="009F67E2" w:rsidRDefault="009F67E2" w:rsidP="009F67E2">
      <w:r w:rsidRPr="009F67E2">
        <w:t>A arquitetura ideal agora fica:</w:t>
      </w:r>
    </w:p>
    <w:p w14:paraId="57AA5B69" w14:textId="77777777" w:rsidR="009F67E2" w:rsidRPr="009F67E2" w:rsidRDefault="009F67E2" w:rsidP="009F67E2">
      <w:pPr>
        <w:rPr>
          <w:lang w:val="en-US"/>
        </w:rPr>
      </w:pPr>
      <w:r w:rsidRPr="009F67E2">
        <w:t xml:space="preserve">                 </w:t>
      </w:r>
      <w:r w:rsidRPr="009F67E2">
        <w:rPr>
          <w:lang w:val="en-US"/>
        </w:rPr>
        <w:t>79 SDTM XPT</w:t>
      </w:r>
    </w:p>
    <w:p w14:paraId="3D81A1C3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 xml:space="preserve">                     │</w:t>
      </w:r>
    </w:p>
    <w:p w14:paraId="31278EC8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 xml:space="preserve">                     </w:t>
      </w:r>
      <w:r w:rsidRPr="009F67E2">
        <w:rPr>
          <w:rFonts w:ascii="Arial" w:hAnsi="Arial" w:cs="Arial"/>
          <w:lang w:val="en-US"/>
        </w:rPr>
        <w:t>▼</w:t>
      </w:r>
    </w:p>
    <w:p w14:paraId="559D596F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 xml:space="preserve">             01_sdtm_inventory</w:t>
      </w:r>
    </w:p>
    <w:p w14:paraId="107CDBCE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 xml:space="preserve">                     │</w:t>
      </w:r>
    </w:p>
    <w:p w14:paraId="21093791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 xml:space="preserve">                     </w:t>
      </w:r>
      <w:r w:rsidRPr="009F67E2">
        <w:rPr>
          <w:rFonts w:ascii="Arial" w:hAnsi="Arial" w:cs="Arial"/>
          <w:lang w:val="en-US"/>
        </w:rPr>
        <w:t>▼</w:t>
      </w:r>
    </w:p>
    <w:p w14:paraId="79A58552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 xml:space="preserve">           02_sdtm_test_metadata</w:t>
      </w:r>
    </w:p>
    <w:p w14:paraId="5DF89E36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 xml:space="preserve">                     │</w:t>
      </w:r>
    </w:p>
    <w:p w14:paraId="25DA6E89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 xml:space="preserve">                     </w:t>
      </w:r>
      <w:r w:rsidRPr="009F67E2">
        <w:rPr>
          <w:rFonts w:ascii="Arial" w:hAnsi="Arial" w:cs="Arial"/>
          <w:lang w:val="en-US"/>
        </w:rPr>
        <w:t>▼</w:t>
      </w:r>
    </w:p>
    <w:p w14:paraId="47CF4D58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 xml:space="preserve">        03_mapping_candidates</w:t>
      </w:r>
    </w:p>
    <w:p w14:paraId="76D6FF0F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 xml:space="preserve">                     │</w:t>
      </w:r>
    </w:p>
    <w:p w14:paraId="3103D757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 xml:space="preserve">                     </w:t>
      </w:r>
      <w:r w:rsidRPr="009F67E2">
        <w:rPr>
          <w:rFonts w:ascii="Arial" w:hAnsi="Arial" w:cs="Arial"/>
          <w:lang w:val="en-US"/>
        </w:rPr>
        <w:t>▼</w:t>
      </w:r>
    </w:p>
    <w:p w14:paraId="7B68E5DD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 xml:space="preserve">             ┌───────────────┐</w:t>
      </w:r>
    </w:p>
    <w:p w14:paraId="02475782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 xml:space="preserve">             │ NOVA ETAPA    │</w:t>
      </w:r>
    </w:p>
    <w:p w14:paraId="05F4D266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 xml:space="preserve">             │ Validation    │</w:t>
      </w:r>
    </w:p>
    <w:p w14:paraId="1C384111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 xml:space="preserve">             └───────</w:t>
      </w:r>
      <w:r w:rsidRPr="009F67E2">
        <w:rPr>
          <w:rFonts w:ascii="MS Gothic" w:eastAsia="MS Gothic" w:hAnsi="MS Gothic" w:cs="MS Gothic" w:hint="eastAsia"/>
          <w:lang w:val="en-US"/>
        </w:rPr>
        <w:t>┬</w:t>
      </w:r>
      <w:r w:rsidRPr="009F67E2">
        <w:rPr>
          <w:rFonts w:ascii="Aptos" w:hAnsi="Aptos" w:cs="Aptos"/>
          <w:lang w:val="en-US"/>
        </w:rPr>
        <w:t>───────┘</w:t>
      </w:r>
    </w:p>
    <w:p w14:paraId="3524E183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 xml:space="preserve">                     │</w:t>
      </w:r>
    </w:p>
    <w:p w14:paraId="62EC3FF5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 xml:space="preserve">          ┌──────────</w:t>
      </w:r>
      <w:r w:rsidRPr="009F67E2">
        <w:rPr>
          <w:rFonts w:ascii="MS Gothic" w:eastAsia="MS Gothic" w:hAnsi="MS Gothic" w:cs="MS Gothic" w:hint="eastAsia"/>
          <w:lang w:val="en-US"/>
        </w:rPr>
        <w:t>┼</w:t>
      </w:r>
      <w:r w:rsidRPr="009F67E2">
        <w:rPr>
          <w:rFonts w:ascii="Aptos" w:hAnsi="Aptos" w:cs="Aptos"/>
          <w:lang w:val="en-US"/>
        </w:rPr>
        <w:t>──────────┐</w:t>
      </w:r>
    </w:p>
    <w:p w14:paraId="1C5E88A3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 xml:space="preserve">          </w:t>
      </w:r>
      <w:r w:rsidRPr="009F67E2">
        <w:rPr>
          <w:rFonts w:ascii="Arial" w:hAnsi="Arial" w:cs="Arial"/>
          <w:lang w:val="en-US"/>
        </w:rPr>
        <w:t>▼</w:t>
      </w:r>
      <w:r w:rsidRPr="009F67E2">
        <w:rPr>
          <w:lang w:val="en-US"/>
        </w:rPr>
        <w:t xml:space="preserve">          </w:t>
      </w:r>
      <w:r w:rsidRPr="009F67E2">
        <w:rPr>
          <w:rFonts w:ascii="Arial" w:hAnsi="Arial" w:cs="Arial"/>
          <w:lang w:val="en-US"/>
        </w:rPr>
        <w:t>▼</w:t>
      </w:r>
      <w:r w:rsidRPr="009F67E2">
        <w:rPr>
          <w:lang w:val="en-US"/>
        </w:rPr>
        <w:t xml:space="preserve">          </w:t>
      </w:r>
      <w:r w:rsidRPr="009F67E2">
        <w:rPr>
          <w:rFonts w:ascii="Arial" w:hAnsi="Arial" w:cs="Arial"/>
          <w:lang w:val="en-US"/>
        </w:rPr>
        <w:t>▼</w:t>
      </w:r>
    </w:p>
    <w:p w14:paraId="71ACA34A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 xml:space="preserve">       OBSERVED   DERIVABLE   NOT FOUND</w:t>
      </w:r>
    </w:p>
    <w:p w14:paraId="07013211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 xml:space="preserve">          │</w:t>
      </w:r>
    </w:p>
    <w:p w14:paraId="53EA641B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 xml:space="preserve">          </w:t>
      </w:r>
      <w:r w:rsidRPr="009F67E2">
        <w:rPr>
          <w:rFonts w:ascii="Arial" w:hAnsi="Arial" w:cs="Arial"/>
          <w:lang w:val="en-US"/>
        </w:rPr>
        <w:t>▼</w:t>
      </w:r>
    </w:p>
    <w:p w14:paraId="620F46E8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 xml:space="preserve">     FINAL MAPPING</w:t>
      </w:r>
    </w:p>
    <w:p w14:paraId="7F203015" w14:textId="77777777" w:rsidR="009F67E2" w:rsidRPr="009F67E2" w:rsidRDefault="009F67E2" w:rsidP="009F67E2">
      <w:r w:rsidRPr="009F67E2">
        <w:rPr>
          <w:lang w:val="en-US"/>
        </w:rPr>
        <w:t xml:space="preserve">          </w:t>
      </w:r>
      <w:r w:rsidRPr="009F67E2">
        <w:t>│</w:t>
      </w:r>
    </w:p>
    <w:p w14:paraId="10E194DC" w14:textId="77777777" w:rsidR="009F67E2" w:rsidRPr="009F67E2" w:rsidRDefault="009F67E2" w:rsidP="009F67E2">
      <w:r w:rsidRPr="009F67E2">
        <w:t xml:space="preserve">          </w:t>
      </w:r>
      <w:r w:rsidRPr="009F67E2">
        <w:rPr>
          <w:rFonts w:ascii="Arial" w:hAnsi="Arial" w:cs="Arial"/>
        </w:rPr>
        <w:t>▼</w:t>
      </w:r>
    </w:p>
    <w:p w14:paraId="39187FE2" w14:textId="77777777" w:rsidR="009F67E2" w:rsidRPr="009F67E2" w:rsidRDefault="009F67E2" w:rsidP="009F67E2">
      <w:r w:rsidRPr="009F67E2">
        <w:lastRenderedPageBreak/>
        <w:t xml:space="preserve">       ARD SCRIPT</w:t>
      </w:r>
    </w:p>
    <w:p w14:paraId="7BEED146" w14:textId="77777777" w:rsidR="009F67E2" w:rsidRPr="009F67E2" w:rsidRDefault="009F67E2" w:rsidP="009F67E2">
      <w:r w:rsidRPr="009F67E2">
        <w:t xml:space="preserve">          │</w:t>
      </w:r>
    </w:p>
    <w:p w14:paraId="13DF51E9" w14:textId="77777777" w:rsidR="009F67E2" w:rsidRPr="009F67E2" w:rsidRDefault="009F67E2" w:rsidP="009F67E2">
      <w:r w:rsidRPr="009F67E2">
        <w:t xml:space="preserve">          </w:t>
      </w:r>
      <w:r w:rsidRPr="009F67E2">
        <w:rPr>
          <w:rFonts w:ascii="Arial" w:hAnsi="Arial" w:cs="Arial"/>
        </w:rPr>
        <w:t>▼</w:t>
      </w:r>
    </w:p>
    <w:p w14:paraId="79560546" w14:textId="77777777" w:rsidR="009F67E2" w:rsidRPr="009F67E2" w:rsidRDefault="009F67E2" w:rsidP="009F67E2">
      <w:r w:rsidRPr="009F67E2">
        <w:t>USUBJID + AVISIT + PARAMCDs</w:t>
      </w:r>
    </w:p>
    <w:p w14:paraId="74154005" w14:textId="77777777" w:rsidR="009F67E2" w:rsidRPr="009F67E2" w:rsidRDefault="009F67E2" w:rsidP="009F67E2">
      <w:pPr>
        <w:rPr>
          <w:b/>
          <w:bCs/>
        </w:rPr>
      </w:pPr>
      <w:r w:rsidRPr="009F67E2">
        <w:rPr>
          <w:b/>
          <w:bCs/>
        </w:rPr>
        <w:t>O que eu faria agora</w:t>
      </w:r>
    </w:p>
    <w:p w14:paraId="6E45E7BD" w14:textId="77777777" w:rsidR="009F67E2" w:rsidRPr="009F67E2" w:rsidRDefault="009F67E2" w:rsidP="009F67E2">
      <w:r w:rsidRPr="009F67E2">
        <w:t xml:space="preserve">O próximo script deveria ser um </w:t>
      </w:r>
      <w:r w:rsidRPr="009F67E2">
        <w:rPr>
          <w:b/>
          <w:bCs/>
        </w:rPr>
        <w:t>mapping validator</w:t>
      </w:r>
      <w:r w:rsidRPr="009F67E2">
        <w:t>, não mais um simple text scanner.</w:t>
      </w:r>
    </w:p>
    <w:p w14:paraId="0AD83B78" w14:textId="77777777" w:rsidR="009F67E2" w:rsidRPr="009F67E2" w:rsidRDefault="009F67E2" w:rsidP="009F67E2">
      <w:r w:rsidRPr="009F67E2">
        <w:t>Para cada candidato relevante, ele deveria abrir o dataset original e produzir algo como:</w:t>
      </w:r>
    </w:p>
    <w:p w14:paraId="246E1D2C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PARAMCD: CRPP</w:t>
      </w:r>
    </w:p>
    <w:p w14:paraId="2F61EBC4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SDTM: LB</w:t>
      </w:r>
    </w:p>
    <w:p w14:paraId="5A9E7C51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TESTCD: CRP</w:t>
      </w:r>
    </w:p>
    <w:p w14:paraId="0D141F86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TEST: C Reactive Protein</w:t>
      </w:r>
    </w:p>
    <w:p w14:paraId="580A00F7" w14:textId="77777777" w:rsidR="009F67E2" w:rsidRPr="009F67E2" w:rsidRDefault="009F67E2" w:rsidP="009F67E2">
      <w:pPr>
        <w:rPr>
          <w:lang w:val="en-US"/>
        </w:rPr>
      </w:pPr>
    </w:p>
    <w:p w14:paraId="12D3E0CB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Value variable: LBSTRESN</w:t>
      </w:r>
    </w:p>
    <w:p w14:paraId="65639626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Units: mg/L</w:t>
      </w:r>
    </w:p>
    <w:p w14:paraId="388417CE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Subjects: 476</w:t>
      </w:r>
    </w:p>
    <w:p w14:paraId="3E92182C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Records: 2,841</w:t>
      </w:r>
    </w:p>
    <w:p w14:paraId="05B61DC4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Visits: 8</w:t>
      </w:r>
    </w:p>
    <w:p w14:paraId="36A08A26" w14:textId="77777777" w:rsidR="009F67E2" w:rsidRPr="009F67E2" w:rsidRDefault="009F67E2" w:rsidP="009F67E2">
      <w:pPr>
        <w:rPr>
          <w:lang w:val="en-US"/>
        </w:rPr>
      </w:pPr>
    </w:p>
    <w:p w14:paraId="47E09225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Example:</w:t>
      </w:r>
    </w:p>
    <w:p w14:paraId="0D537414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USUBJID              VISIT        LBSTRESN  LBSTRESU</w:t>
      </w:r>
    </w:p>
    <w:p w14:paraId="5598E68D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SHP647301-001-1001   SCREENING      4.2     mg/L</w:t>
      </w:r>
    </w:p>
    <w:p w14:paraId="65D18D68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SHP647301-001-1001   WEEK 4         2.7     mg/L</w:t>
      </w:r>
    </w:p>
    <w:p w14:paraId="332AB4FC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...</w:t>
      </w:r>
    </w:p>
    <w:p w14:paraId="086DF819" w14:textId="77777777" w:rsidR="009F67E2" w:rsidRPr="009F67E2" w:rsidRDefault="009F67E2" w:rsidP="009F67E2">
      <w:pPr>
        <w:rPr>
          <w:lang w:val="en-US"/>
        </w:rPr>
      </w:pPr>
    </w:p>
    <w:p w14:paraId="7DD394AB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Classification:</w:t>
      </w:r>
    </w:p>
    <w:p w14:paraId="38FB702A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OBSERVED_CONFIRMED</w:t>
      </w:r>
    </w:p>
    <w:p w14:paraId="210AC178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E para UCEISP:</w:t>
      </w:r>
    </w:p>
    <w:p w14:paraId="34ACD3A3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PARAMCD: UCEISP</w:t>
      </w:r>
    </w:p>
    <w:p w14:paraId="653FF326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Search: Total UCEIS Score</w:t>
      </w:r>
    </w:p>
    <w:p w14:paraId="615FD7F6" w14:textId="77777777" w:rsidR="009F67E2" w:rsidRPr="009F67E2" w:rsidRDefault="009F67E2" w:rsidP="009F67E2">
      <w:pPr>
        <w:rPr>
          <w:lang w:val="en-US"/>
        </w:rPr>
      </w:pPr>
    </w:p>
    <w:p w14:paraId="34ECEC6F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Exact/acceptable SDTM assessment: none identified</w:t>
      </w:r>
    </w:p>
    <w:p w14:paraId="00371FAA" w14:textId="77777777" w:rsidR="009F67E2" w:rsidRPr="009F67E2" w:rsidRDefault="009F67E2" w:rsidP="009F67E2">
      <w:pPr>
        <w:rPr>
          <w:lang w:val="en-US"/>
        </w:rPr>
      </w:pPr>
    </w:p>
    <w:p w14:paraId="5DC67F38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Classification:</w:t>
      </w:r>
    </w:p>
    <w:p w14:paraId="230B659B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NOT_IDENTIFIED</w:t>
      </w:r>
    </w:p>
    <w:p w14:paraId="0745C081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Para IBDQTOT, talvez:</w:t>
      </w:r>
    </w:p>
    <w:p w14:paraId="19F6DC7F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32 IBDQ components found</w:t>
      </w:r>
    </w:p>
    <w:p w14:paraId="2E75C07D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Total score not directly found</w:t>
      </w:r>
    </w:p>
    <w:p w14:paraId="766658C5" w14:textId="77777777" w:rsidR="009F67E2" w:rsidRPr="009F67E2" w:rsidRDefault="009F67E2" w:rsidP="009F67E2">
      <w:pPr>
        <w:rPr>
          <w:lang w:val="en-US"/>
        </w:rPr>
      </w:pPr>
    </w:p>
    <w:p w14:paraId="4F6863D8" w14:textId="77777777" w:rsidR="009F67E2" w:rsidRPr="009F67E2" w:rsidRDefault="009F67E2" w:rsidP="009F67E2">
      <w:r w:rsidRPr="009F67E2">
        <w:t>Classification:</w:t>
      </w:r>
    </w:p>
    <w:p w14:paraId="72CB2D0F" w14:textId="77777777" w:rsidR="009F67E2" w:rsidRPr="009F67E2" w:rsidRDefault="009F67E2" w:rsidP="009F67E2">
      <w:r w:rsidRPr="009F67E2">
        <w:t>DERIVABLE_COMPONENTS_AVAILABLE</w:t>
      </w:r>
    </w:p>
    <w:p w14:paraId="778C7F3F" w14:textId="77777777" w:rsidR="009F67E2" w:rsidRPr="009F67E2" w:rsidRDefault="009F67E2" w:rsidP="009F67E2">
      <w:r w:rsidRPr="009F67E2">
        <w:t xml:space="preserve">Esse segundo estágio é que vai transformar esses </w:t>
      </w:r>
      <w:r w:rsidRPr="009F67E2">
        <w:rPr>
          <w:b/>
          <w:bCs/>
        </w:rPr>
        <w:t>289 candidatos automáticos em um mapping final confiável das 37 variáveis</w:t>
      </w:r>
      <w:r w:rsidRPr="009F67E2">
        <w:t>.</w:t>
      </w:r>
    </w:p>
    <w:p w14:paraId="63FA9C2E" w14:textId="77777777" w:rsidR="009F67E2" w:rsidRPr="009F67E2" w:rsidRDefault="009F67E2" w:rsidP="009F67E2">
      <w:r w:rsidRPr="009F67E2">
        <w:t>Depois disso, o ARD builder fica relativamente simples, porque terá uma tabela dizendo explicitamente:</w:t>
      </w:r>
    </w:p>
    <w:p w14:paraId="20467A23" w14:textId="77777777" w:rsidR="009F67E2" w:rsidRPr="009F67E2" w:rsidRDefault="009F67E2" w:rsidP="009F67E2">
      <w:r w:rsidRPr="009F67E2">
        <w:t>PARAMCD | DATASET | TESTCD | VALUE_VAR | UNIT | STATUS</w:t>
      </w:r>
    </w:p>
    <w:p w14:paraId="4AC859FF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MAYO    | QSMS    | MS0107 | QSSTRESN  |      | OBSERVED_CONFIRMED</w:t>
      </w:r>
    </w:p>
    <w:p w14:paraId="033157D8" w14:textId="77777777" w:rsidR="009F67E2" w:rsidRPr="009F67E2" w:rsidRDefault="009F67E2" w:rsidP="009F67E2">
      <w:pPr>
        <w:rPr>
          <w:lang w:val="en-US"/>
        </w:rPr>
      </w:pPr>
      <w:r w:rsidRPr="009F67E2">
        <w:rPr>
          <w:lang w:val="en-US"/>
        </w:rPr>
        <w:t>CRPP    | LB      | CRP    | LBSTRESN  | mg/L | OBSERVED_CONFIRMED</w:t>
      </w:r>
    </w:p>
    <w:p w14:paraId="1703A288" w14:textId="77777777" w:rsidR="009F67E2" w:rsidRPr="009F67E2" w:rsidRDefault="009F67E2" w:rsidP="009F67E2">
      <w:r w:rsidRPr="009F67E2">
        <w:t>RHI     | MI      | RHI    | MISTRESN  |      | OBSERVED_CONFIRMED</w:t>
      </w:r>
    </w:p>
    <w:p w14:paraId="017F0392" w14:textId="77777777" w:rsidR="009F67E2" w:rsidRPr="009F67E2" w:rsidRDefault="009F67E2" w:rsidP="009F67E2">
      <w:r w:rsidRPr="009F67E2">
        <w:t>...</w:t>
      </w:r>
    </w:p>
    <w:p w14:paraId="00B89916" w14:textId="77777777" w:rsidR="009F67E2" w:rsidRPr="009F67E2" w:rsidRDefault="009F67E2" w:rsidP="009F67E2">
      <w:r w:rsidRPr="009F67E2">
        <w:t xml:space="preserve">Aí sim eu usaria esse mapping como </w:t>
      </w:r>
      <w:r w:rsidRPr="009F67E2">
        <w:rPr>
          <w:b/>
          <w:bCs/>
        </w:rPr>
        <w:t>configuração do script R que gera o ARD</w:t>
      </w:r>
      <w:r w:rsidRPr="009F67E2">
        <w:t>, em vez de hard-codear dezenas de regras no código.</w:t>
      </w:r>
    </w:p>
    <w:p w14:paraId="44D59871" w14:textId="77777777" w:rsidR="009F67E2" w:rsidRPr="009F67E2" w:rsidRDefault="009F67E2" w:rsidP="009F67E2">
      <w:r w:rsidRPr="009F67E2">
        <w:t xml:space="preserve">Se quiser seguir essa arquitetura, o próximo passo que eu recomendo é eu montar para você o </w:t>
      </w:r>
      <w:r w:rsidRPr="009F67E2">
        <w:rPr>
          <w:b/>
          <w:bCs/>
        </w:rPr>
        <w:t>02_validate_uc_mapping_from_sdtm.R</w:t>
      </w:r>
      <w:r w:rsidRPr="009F67E2">
        <w:t>, já direcionado aos resultados que acabamos de encontrar, para ele investigar os 37 PARAMCDs nos XPTs e gerar o mapping final com N subjects, N records, visits, units, exemplos e Observed/Derivable/Not Identified. Depois usamos exatamente esse output como input do gerador do ARD.</w:t>
      </w:r>
    </w:p>
    <w:p w14:paraId="0825BED9" w14:textId="77777777" w:rsidR="00B72658" w:rsidRDefault="00B72658"/>
    <w:sectPr w:rsidR="00B72658" w:rsidSect="00F666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7E2"/>
    <w:rsid w:val="000133F6"/>
    <w:rsid w:val="000347A9"/>
    <w:rsid w:val="000360D0"/>
    <w:rsid w:val="000555B0"/>
    <w:rsid w:val="00070616"/>
    <w:rsid w:val="00070E35"/>
    <w:rsid w:val="00083FAF"/>
    <w:rsid w:val="00094CC6"/>
    <w:rsid w:val="000A4FBE"/>
    <w:rsid w:val="000C7762"/>
    <w:rsid w:val="000D370D"/>
    <w:rsid w:val="00120EE4"/>
    <w:rsid w:val="0013728A"/>
    <w:rsid w:val="001430D2"/>
    <w:rsid w:val="001537EE"/>
    <w:rsid w:val="00164835"/>
    <w:rsid w:val="001A1DF4"/>
    <w:rsid w:val="001A2A1F"/>
    <w:rsid w:val="001A311A"/>
    <w:rsid w:val="001A3680"/>
    <w:rsid w:val="001F693C"/>
    <w:rsid w:val="0020230E"/>
    <w:rsid w:val="00205183"/>
    <w:rsid w:val="00240203"/>
    <w:rsid w:val="0024459B"/>
    <w:rsid w:val="00251258"/>
    <w:rsid w:val="00254C68"/>
    <w:rsid w:val="00272273"/>
    <w:rsid w:val="002736DE"/>
    <w:rsid w:val="0029490E"/>
    <w:rsid w:val="00296896"/>
    <w:rsid w:val="002B0CAF"/>
    <w:rsid w:val="002B5065"/>
    <w:rsid w:val="002C1B28"/>
    <w:rsid w:val="002D7863"/>
    <w:rsid w:val="002E79E5"/>
    <w:rsid w:val="002F12FD"/>
    <w:rsid w:val="00303545"/>
    <w:rsid w:val="003039FD"/>
    <w:rsid w:val="003074FA"/>
    <w:rsid w:val="00317B46"/>
    <w:rsid w:val="00332B42"/>
    <w:rsid w:val="00353B8E"/>
    <w:rsid w:val="00360CAA"/>
    <w:rsid w:val="00365678"/>
    <w:rsid w:val="00375DD2"/>
    <w:rsid w:val="003760D5"/>
    <w:rsid w:val="003856E2"/>
    <w:rsid w:val="003A39EF"/>
    <w:rsid w:val="003A5029"/>
    <w:rsid w:val="003B05A6"/>
    <w:rsid w:val="003B187D"/>
    <w:rsid w:val="003B4856"/>
    <w:rsid w:val="003B651E"/>
    <w:rsid w:val="00412801"/>
    <w:rsid w:val="00414FB2"/>
    <w:rsid w:val="00415757"/>
    <w:rsid w:val="00431D34"/>
    <w:rsid w:val="0043227C"/>
    <w:rsid w:val="004803B8"/>
    <w:rsid w:val="00493736"/>
    <w:rsid w:val="00496AF0"/>
    <w:rsid w:val="004C2D53"/>
    <w:rsid w:val="004D0632"/>
    <w:rsid w:val="004D7736"/>
    <w:rsid w:val="004E1BAB"/>
    <w:rsid w:val="004E4371"/>
    <w:rsid w:val="004E45AE"/>
    <w:rsid w:val="004F629A"/>
    <w:rsid w:val="005035B5"/>
    <w:rsid w:val="00503CF5"/>
    <w:rsid w:val="00524805"/>
    <w:rsid w:val="0055469D"/>
    <w:rsid w:val="005548B8"/>
    <w:rsid w:val="00557CAB"/>
    <w:rsid w:val="00587F90"/>
    <w:rsid w:val="00592CC1"/>
    <w:rsid w:val="005949F9"/>
    <w:rsid w:val="005A5785"/>
    <w:rsid w:val="005C5610"/>
    <w:rsid w:val="005F2501"/>
    <w:rsid w:val="005F3E21"/>
    <w:rsid w:val="006325CA"/>
    <w:rsid w:val="00643315"/>
    <w:rsid w:val="00647C89"/>
    <w:rsid w:val="006540A6"/>
    <w:rsid w:val="006646D6"/>
    <w:rsid w:val="00670644"/>
    <w:rsid w:val="0069030C"/>
    <w:rsid w:val="00691AE6"/>
    <w:rsid w:val="006A5D5C"/>
    <w:rsid w:val="006B1BCE"/>
    <w:rsid w:val="006D7A83"/>
    <w:rsid w:val="006E6A8B"/>
    <w:rsid w:val="006F2D2C"/>
    <w:rsid w:val="006F4D04"/>
    <w:rsid w:val="007007B1"/>
    <w:rsid w:val="0071034C"/>
    <w:rsid w:val="007120BE"/>
    <w:rsid w:val="00720AC1"/>
    <w:rsid w:val="00726595"/>
    <w:rsid w:val="00734787"/>
    <w:rsid w:val="007434ED"/>
    <w:rsid w:val="00763B18"/>
    <w:rsid w:val="007753AC"/>
    <w:rsid w:val="0079773C"/>
    <w:rsid w:val="007B2B3A"/>
    <w:rsid w:val="007D70FA"/>
    <w:rsid w:val="007E67B2"/>
    <w:rsid w:val="00803DDC"/>
    <w:rsid w:val="00840A6C"/>
    <w:rsid w:val="008410F4"/>
    <w:rsid w:val="00862389"/>
    <w:rsid w:val="008660DC"/>
    <w:rsid w:val="00866EDF"/>
    <w:rsid w:val="00871C6C"/>
    <w:rsid w:val="008A65F6"/>
    <w:rsid w:val="008B556F"/>
    <w:rsid w:val="008B748C"/>
    <w:rsid w:val="008C0AB5"/>
    <w:rsid w:val="008C6AFE"/>
    <w:rsid w:val="008D5131"/>
    <w:rsid w:val="00907112"/>
    <w:rsid w:val="00915638"/>
    <w:rsid w:val="00917837"/>
    <w:rsid w:val="00923971"/>
    <w:rsid w:val="00967A59"/>
    <w:rsid w:val="00982AEF"/>
    <w:rsid w:val="00982C5A"/>
    <w:rsid w:val="00993E71"/>
    <w:rsid w:val="0099765D"/>
    <w:rsid w:val="009A13C6"/>
    <w:rsid w:val="009A5ACF"/>
    <w:rsid w:val="009E1977"/>
    <w:rsid w:val="009F67E2"/>
    <w:rsid w:val="00A02988"/>
    <w:rsid w:val="00A1605F"/>
    <w:rsid w:val="00A17F05"/>
    <w:rsid w:val="00A27A67"/>
    <w:rsid w:val="00A34914"/>
    <w:rsid w:val="00A42A34"/>
    <w:rsid w:val="00A80367"/>
    <w:rsid w:val="00A811EC"/>
    <w:rsid w:val="00A821B0"/>
    <w:rsid w:val="00AA56E3"/>
    <w:rsid w:val="00AC51EA"/>
    <w:rsid w:val="00AD4148"/>
    <w:rsid w:val="00AE3CD1"/>
    <w:rsid w:val="00AF1954"/>
    <w:rsid w:val="00AF250A"/>
    <w:rsid w:val="00AF299D"/>
    <w:rsid w:val="00AF37B1"/>
    <w:rsid w:val="00AF4CDF"/>
    <w:rsid w:val="00B12D94"/>
    <w:rsid w:val="00B42655"/>
    <w:rsid w:val="00B5546A"/>
    <w:rsid w:val="00B72658"/>
    <w:rsid w:val="00B754D5"/>
    <w:rsid w:val="00BA461F"/>
    <w:rsid w:val="00BD01F4"/>
    <w:rsid w:val="00BE5B99"/>
    <w:rsid w:val="00BF1A1D"/>
    <w:rsid w:val="00BF2500"/>
    <w:rsid w:val="00BF7FFE"/>
    <w:rsid w:val="00C05BC0"/>
    <w:rsid w:val="00C134E4"/>
    <w:rsid w:val="00C210D8"/>
    <w:rsid w:val="00C226A7"/>
    <w:rsid w:val="00C22F3E"/>
    <w:rsid w:val="00C40F0E"/>
    <w:rsid w:val="00C44755"/>
    <w:rsid w:val="00C6499C"/>
    <w:rsid w:val="00CD553E"/>
    <w:rsid w:val="00CD56B3"/>
    <w:rsid w:val="00CD7D22"/>
    <w:rsid w:val="00CE2871"/>
    <w:rsid w:val="00CE4827"/>
    <w:rsid w:val="00D25664"/>
    <w:rsid w:val="00D34C20"/>
    <w:rsid w:val="00D360F8"/>
    <w:rsid w:val="00D704F2"/>
    <w:rsid w:val="00D70A85"/>
    <w:rsid w:val="00DA3CE3"/>
    <w:rsid w:val="00DD02CD"/>
    <w:rsid w:val="00DD0373"/>
    <w:rsid w:val="00DD2520"/>
    <w:rsid w:val="00DE01CB"/>
    <w:rsid w:val="00E0300D"/>
    <w:rsid w:val="00E33144"/>
    <w:rsid w:val="00E40B59"/>
    <w:rsid w:val="00E44043"/>
    <w:rsid w:val="00E5454C"/>
    <w:rsid w:val="00E72FB8"/>
    <w:rsid w:val="00E91414"/>
    <w:rsid w:val="00EB0E3D"/>
    <w:rsid w:val="00EC02B0"/>
    <w:rsid w:val="00EC3E50"/>
    <w:rsid w:val="00EF7125"/>
    <w:rsid w:val="00F06C9D"/>
    <w:rsid w:val="00F357C3"/>
    <w:rsid w:val="00F41881"/>
    <w:rsid w:val="00F43C4B"/>
    <w:rsid w:val="00F542E2"/>
    <w:rsid w:val="00F558D9"/>
    <w:rsid w:val="00F643BC"/>
    <w:rsid w:val="00F666B4"/>
    <w:rsid w:val="00F81D1C"/>
    <w:rsid w:val="00F9239B"/>
    <w:rsid w:val="00FA51A9"/>
    <w:rsid w:val="00FB16CC"/>
    <w:rsid w:val="00FD5315"/>
    <w:rsid w:val="00FF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6E7A2"/>
  <w15:chartTrackingRefBased/>
  <w15:docId w15:val="{BFD329F1-3C46-4B46-983F-EB72D6140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6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6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6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6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6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6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6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6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6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6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6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6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67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67E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67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67E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67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67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6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6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6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6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6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67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67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67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6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67E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6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1471</Words>
  <Characters>7945</Characters>
  <Application>Microsoft Office Word</Application>
  <DocSecurity>0</DocSecurity>
  <Lines>66</Lines>
  <Paragraphs>18</Paragraphs>
  <ScaleCrop>false</ScaleCrop>
  <Company/>
  <LinksUpToDate>false</LinksUpToDate>
  <CharactersWithSpaces>9398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mendes</dc:creator>
  <cp:keywords/>
  <dc:description/>
  <cp:lastModifiedBy>jean mendes</cp:lastModifiedBy>
  <cp:revision>1</cp:revision>
  <dcterms:created xsi:type="dcterms:W3CDTF">2026-09-14T19:38:00Z</dcterms:created>
  <dcterms:modified xsi:type="dcterms:W3CDTF">2026-09-14T19:43:00Z</dcterms:modified>
</cp:coreProperties>
</file>