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906" w:rsidRDefault="00A26906"/>
    <w:p w:rsidR="00A26906" w:rsidRDefault="00A26906">
      <w:r>
        <w:t>Usuarios de seguridad</w:t>
      </w:r>
    </w:p>
    <w:p w:rsidR="00F22C3C" w:rsidRDefault="00A26906">
      <w:r w:rsidRPr="00A26906">
        <w:drawing>
          <wp:inline distT="0" distB="0" distL="0" distR="0" wp14:anchorId="5091CE3F" wp14:editId="5D0D3760">
            <wp:extent cx="3620005" cy="9716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06" w:rsidRDefault="00A26906"/>
    <w:p w:rsidR="00A26906" w:rsidRDefault="00A26906">
      <w:proofErr w:type="spellStart"/>
      <w:r>
        <w:t>Tablespaces</w:t>
      </w:r>
      <w:proofErr w:type="spellEnd"/>
    </w:p>
    <w:p w:rsidR="00A26906" w:rsidRDefault="00A26906">
      <w:r w:rsidRPr="00A26906">
        <w:drawing>
          <wp:inline distT="0" distB="0" distL="0" distR="0" wp14:anchorId="3B17794D" wp14:editId="2CC0CE5B">
            <wp:extent cx="5612130" cy="12014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06" w:rsidRDefault="00A26906"/>
    <w:p w:rsidR="00A26906" w:rsidRDefault="00A26906"/>
    <w:p w:rsidR="00A26906" w:rsidRDefault="00A26906"/>
    <w:p w:rsidR="00A26906" w:rsidRDefault="00A26906">
      <w:bookmarkStart w:id="0" w:name="_GoBack"/>
      <w:bookmarkEnd w:id="0"/>
    </w:p>
    <w:sectPr w:rsidR="00A269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906"/>
    <w:rsid w:val="003944E3"/>
    <w:rsid w:val="005E1B18"/>
    <w:rsid w:val="00A26906"/>
    <w:rsid w:val="00B8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4B0B"/>
  <w15:chartTrackingRefBased/>
  <w15:docId w15:val="{298043A8-D9DF-46E5-B397-58CA5494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2024-03-13T13:45:00Z</dcterms:created>
  <dcterms:modified xsi:type="dcterms:W3CDTF">2024-03-15T12:57:00Z</dcterms:modified>
</cp:coreProperties>
</file>