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D88" w:rsidRPr="00694034" w:rsidRDefault="001E7D88">
      <w:pPr>
        <w:pStyle w:val="normal0"/>
        <w:pBdr>
          <w:top w:val="nil"/>
          <w:left w:val="nil"/>
          <w:bottom w:val="nil"/>
          <w:right w:val="nil"/>
          <w:between w:val="nil"/>
        </w:pBdr>
        <w:rPr>
          <w:rFonts w:ascii="Calibri" w:eastAsia="Questrial" w:hAnsi="Calibri" w:cs="Calibri"/>
          <w:color w:val="000000"/>
        </w:rPr>
      </w:pPr>
    </w:p>
    <w:tbl>
      <w:tblPr>
        <w:tblStyle w:val="a"/>
        <w:tblW w:w="9465" w:type="dxa"/>
        <w:tblLayout w:type="fixed"/>
        <w:tblLook w:val="0000"/>
      </w:tblPr>
      <w:tblGrid>
        <w:gridCol w:w="4035"/>
        <w:gridCol w:w="3030"/>
        <w:gridCol w:w="2400"/>
      </w:tblGrid>
      <w:tr w:rsidR="001E7D88" w:rsidRPr="00694034">
        <w:tc>
          <w:tcPr>
            <w:tcW w:w="4035" w:type="dxa"/>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3030" w:type="dxa"/>
          </w:tcPr>
          <w:p w:rsidR="001E7D88" w:rsidRPr="00694034" w:rsidRDefault="001E7D88">
            <w:pPr>
              <w:pStyle w:val="normal0"/>
              <w:pBdr>
                <w:top w:val="nil"/>
                <w:left w:val="nil"/>
                <w:bottom w:val="nil"/>
                <w:right w:val="nil"/>
                <w:between w:val="nil"/>
              </w:pBdr>
              <w:tabs>
                <w:tab w:val="left" w:pos="3510"/>
              </w:tabs>
              <w:rPr>
                <w:rFonts w:ascii="Calibri" w:eastAsia="Questrial" w:hAnsi="Calibri" w:cs="Calibri"/>
                <w:color w:val="000000"/>
              </w:rPr>
            </w:pPr>
          </w:p>
        </w:tc>
        <w:tc>
          <w:tcPr>
            <w:tcW w:w="2400" w:type="dxa"/>
          </w:tcPr>
          <w:p w:rsidR="001E7D88" w:rsidRPr="00694034" w:rsidRDefault="001E7D88">
            <w:pPr>
              <w:pStyle w:val="normal0"/>
              <w:pBdr>
                <w:top w:val="nil"/>
                <w:left w:val="nil"/>
                <w:bottom w:val="nil"/>
                <w:right w:val="nil"/>
                <w:between w:val="nil"/>
              </w:pBdr>
              <w:tabs>
                <w:tab w:val="left" w:pos="3510"/>
              </w:tabs>
              <w:rPr>
                <w:rFonts w:ascii="Calibri" w:eastAsia="Questrial" w:hAnsi="Calibri" w:cs="Calibri"/>
                <w:color w:val="000000"/>
              </w:rPr>
            </w:pPr>
          </w:p>
        </w:tc>
      </w:tr>
    </w:tbl>
    <w:p w:rsidR="001E7D88" w:rsidRPr="00694034" w:rsidRDefault="00DC562E">
      <w:pPr>
        <w:pStyle w:val="normal0"/>
        <w:pBdr>
          <w:top w:val="nil"/>
          <w:left w:val="nil"/>
          <w:bottom w:val="nil"/>
          <w:right w:val="nil"/>
          <w:between w:val="nil"/>
        </w:pBdr>
        <w:tabs>
          <w:tab w:val="center" w:pos="4320"/>
          <w:tab w:val="right" w:pos="8640"/>
        </w:tabs>
        <w:rPr>
          <w:rFonts w:ascii="Calibri" w:eastAsia="Questrial" w:hAnsi="Calibri" w:cs="Calibri"/>
          <w:b/>
          <w:color w:val="000000"/>
        </w:rPr>
      </w:pPr>
      <w:r w:rsidRPr="00694034">
        <w:rPr>
          <w:rFonts w:ascii="Calibri" w:hAnsi="Calibri" w:cs="Calibri"/>
          <w:noProof/>
        </w:rPr>
        <w:drawing>
          <wp:anchor distT="0" distB="0" distL="0" distR="0" simplePos="0" relativeHeight="251658240" behindDoc="0" locked="0" layoutInCell="1" allowOverlap="1">
            <wp:simplePos x="0" y="0"/>
            <wp:positionH relativeFrom="margin">
              <wp:posOffset>2515235</wp:posOffset>
            </wp:positionH>
            <wp:positionV relativeFrom="paragraph">
              <wp:posOffset>27940</wp:posOffset>
            </wp:positionV>
            <wp:extent cx="941070" cy="946150"/>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cstate="print"/>
                    <a:srcRect/>
                    <a:stretch>
                      <a:fillRect/>
                    </a:stretch>
                  </pic:blipFill>
                  <pic:spPr>
                    <a:xfrm>
                      <a:off x="0" y="0"/>
                      <a:ext cx="941070" cy="946150"/>
                    </a:xfrm>
                    <a:prstGeom prst="rect">
                      <a:avLst/>
                    </a:prstGeom>
                    <a:ln/>
                  </pic:spPr>
                </pic:pic>
              </a:graphicData>
            </a:graphic>
          </wp:anchor>
        </w:drawing>
      </w:r>
      <w:r w:rsidRPr="00694034">
        <w:rPr>
          <w:rFonts w:ascii="Calibri" w:hAnsi="Calibri" w:cs="Calibri"/>
          <w:noProof/>
        </w:rPr>
        <w:drawing>
          <wp:anchor distT="0" distB="0" distL="0" distR="0" simplePos="0" relativeHeight="251659264" behindDoc="0" locked="0" layoutInCell="1" allowOverlap="1">
            <wp:simplePos x="0" y="0"/>
            <wp:positionH relativeFrom="margin">
              <wp:posOffset>2540</wp:posOffset>
            </wp:positionH>
            <wp:positionV relativeFrom="paragraph">
              <wp:posOffset>187325</wp:posOffset>
            </wp:positionV>
            <wp:extent cx="1261110" cy="612140"/>
            <wp:effectExtent l="0" t="0" r="0" b="0"/>
            <wp:wrapSquare wrapText="bothSides" distT="0" distB="0" distL="0" distR="0"/>
            <wp:docPr id="2" name="image4.png" descr="cc_logo"/>
            <wp:cNvGraphicFramePr/>
            <a:graphic xmlns:a="http://schemas.openxmlformats.org/drawingml/2006/main">
              <a:graphicData uri="http://schemas.openxmlformats.org/drawingml/2006/picture">
                <pic:pic xmlns:pic="http://schemas.openxmlformats.org/drawingml/2006/picture">
                  <pic:nvPicPr>
                    <pic:cNvPr id="0" name="image4.png" descr="cc_logo"/>
                    <pic:cNvPicPr preferRelativeResize="0"/>
                  </pic:nvPicPr>
                  <pic:blipFill>
                    <a:blip r:embed="rId10" cstate="print"/>
                    <a:srcRect/>
                    <a:stretch>
                      <a:fillRect/>
                    </a:stretch>
                  </pic:blipFill>
                  <pic:spPr>
                    <a:xfrm>
                      <a:off x="0" y="0"/>
                      <a:ext cx="1261110" cy="612140"/>
                    </a:xfrm>
                    <a:prstGeom prst="rect">
                      <a:avLst/>
                    </a:prstGeom>
                    <a:ln/>
                  </pic:spPr>
                </pic:pic>
              </a:graphicData>
            </a:graphic>
          </wp:anchor>
        </w:drawing>
      </w:r>
      <w:r w:rsidRPr="00694034">
        <w:rPr>
          <w:rFonts w:ascii="Calibri" w:hAnsi="Calibri" w:cs="Calibri"/>
          <w:noProof/>
        </w:rPr>
        <w:drawing>
          <wp:anchor distT="114300" distB="114300" distL="114300" distR="114300" simplePos="0" relativeHeight="251660288" behindDoc="0" locked="0" layoutInCell="1" allowOverlap="1">
            <wp:simplePos x="0" y="0"/>
            <wp:positionH relativeFrom="margin">
              <wp:posOffset>4606925</wp:posOffset>
            </wp:positionH>
            <wp:positionV relativeFrom="paragraph">
              <wp:posOffset>227330</wp:posOffset>
            </wp:positionV>
            <wp:extent cx="1125855" cy="301625"/>
            <wp:effectExtent l="0" t="0" r="0" b="0"/>
            <wp:wrapSquare wrapText="bothSides" distT="114300" distB="114300" distL="114300" distR="11430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cstate="print"/>
                    <a:srcRect/>
                    <a:stretch>
                      <a:fillRect/>
                    </a:stretch>
                  </pic:blipFill>
                  <pic:spPr>
                    <a:xfrm>
                      <a:off x="0" y="0"/>
                      <a:ext cx="1125855" cy="301625"/>
                    </a:xfrm>
                    <a:prstGeom prst="rect">
                      <a:avLst/>
                    </a:prstGeom>
                    <a:ln/>
                  </pic:spPr>
                </pic:pic>
              </a:graphicData>
            </a:graphic>
          </wp:anchor>
        </w:drawing>
      </w:r>
    </w:p>
    <w:p w:rsidR="001E7D88" w:rsidRPr="00694034" w:rsidRDefault="001E7D88">
      <w:pPr>
        <w:pStyle w:val="normal0"/>
        <w:pBdr>
          <w:top w:val="nil"/>
          <w:left w:val="nil"/>
          <w:bottom w:val="nil"/>
          <w:right w:val="nil"/>
          <w:between w:val="nil"/>
        </w:pBdr>
        <w:rPr>
          <w:rFonts w:ascii="Calibri" w:eastAsia="Questrial" w:hAnsi="Calibri" w:cs="Calibri"/>
          <w:b/>
          <w:smallCaps/>
          <w:color w:val="000000"/>
        </w:rPr>
      </w:pPr>
    </w:p>
    <w:p w:rsidR="001E7D88" w:rsidRPr="00694034" w:rsidRDefault="001E7D88">
      <w:pPr>
        <w:pStyle w:val="normal0"/>
        <w:pBdr>
          <w:top w:val="nil"/>
          <w:left w:val="nil"/>
          <w:bottom w:val="nil"/>
          <w:right w:val="nil"/>
          <w:between w:val="nil"/>
        </w:pBdr>
        <w:rPr>
          <w:rFonts w:ascii="Calibri" w:eastAsia="Questrial" w:hAnsi="Calibri" w:cs="Calibri"/>
          <w:smallCaps/>
          <w:color w:val="000000"/>
        </w:rPr>
      </w:pPr>
    </w:p>
    <w:p w:rsidR="001E7D88" w:rsidRPr="00694034" w:rsidRDefault="001E7D88">
      <w:pPr>
        <w:pStyle w:val="normal0"/>
        <w:pBdr>
          <w:top w:val="nil"/>
          <w:left w:val="nil"/>
          <w:bottom w:val="nil"/>
          <w:right w:val="nil"/>
          <w:between w:val="nil"/>
        </w:pBdr>
        <w:rPr>
          <w:rFonts w:ascii="Calibri" w:eastAsia="Questrial" w:hAnsi="Calibri" w:cs="Calibri"/>
          <w:smallCaps/>
          <w:color w:val="000000"/>
        </w:rPr>
      </w:pPr>
    </w:p>
    <w:p w:rsidR="001E7D88" w:rsidRPr="00694034" w:rsidRDefault="001E7D88">
      <w:pPr>
        <w:pStyle w:val="normal0"/>
        <w:pBdr>
          <w:top w:val="nil"/>
          <w:left w:val="nil"/>
          <w:bottom w:val="nil"/>
          <w:right w:val="nil"/>
          <w:between w:val="nil"/>
        </w:pBdr>
        <w:rPr>
          <w:rFonts w:ascii="Calibri" w:eastAsia="Questrial" w:hAnsi="Calibri" w:cs="Calibri"/>
          <w:smallCaps/>
          <w:color w:val="000000"/>
        </w:rPr>
      </w:pPr>
    </w:p>
    <w:p w:rsidR="001E7D88" w:rsidRPr="00694034" w:rsidRDefault="001E7D88">
      <w:pPr>
        <w:pStyle w:val="normal0"/>
        <w:pBdr>
          <w:top w:val="nil"/>
          <w:left w:val="nil"/>
          <w:bottom w:val="nil"/>
          <w:right w:val="nil"/>
          <w:between w:val="nil"/>
        </w:pBdr>
        <w:rPr>
          <w:rFonts w:ascii="Calibri" w:eastAsia="Questrial" w:hAnsi="Calibri" w:cs="Calibri"/>
          <w:smallCaps/>
          <w:color w:val="000000"/>
        </w:rPr>
      </w:pPr>
    </w:p>
    <w:p w:rsidR="001E7D88" w:rsidRPr="00694034" w:rsidRDefault="001E7D88">
      <w:pPr>
        <w:pStyle w:val="normal0"/>
        <w:pBdr>
          <w:top w:val="nil"/>
          <w:left w:val="nil"/>
          <w:bottom w:val="nil"/>
          <w:right w:val="nil"/>
          <w:between w:val="nil"/>
        </w:pBdr>
        <w:rPr>
          <w:rFonts w:ascii="Calibri" w:eastAsia="Questrial" w:hAnsi="Calibri" w:cs="Calibri"/>
          <w:smallCaps/>
          <w:color w:val="000000"/>
        </w:rPr>
      </w:pPr>
    </w:p>
    <w:p w:rsidR="001E7D88" w:rsidRPr="00694034" w:rsidRDefault="001E7D88">
      <w:pPr>
        <w:pStyle w:val="normal0"/>
        <w:pBdr>
          <w:top w:val="nil"/>
          <w:left w:val="nil"/>
          <w:bottom w:val="nil"/>
          <w:right w:val="nil"/>
          <w:between w:val="nil"/>
        </w:pBdr>
        <w:rPr>
          <w:rFonts w:ascii="Calibri" w:eastAsia="Questrial" w:hAnsi="Calibri" w:cs="Calibri"/>
          <w:smallCaps/>
          <w:color w:val="000000"/>
        </w:rPr>
      </w:pPr>
    </w:p>
    <w:p w:rsidR="001E7D88" w:rsidRPr="00694034" w:rsidRDefault="001E7D88">
      <w:pPr>
        <w:pStyle w:val="normal0"/>
        <w:pBdr>
          <w:top w:val="nil"/>
          <w:left w:val="nil"/>
          <w:bottom w:val="nil"/>
          <w:right w:val="nil"/>
          <w:between w:val="nil"/>
        </w:pBdr>
        <w:rPr>
          <w:rFonts w:ascii="Calibri" w:eastAsia="Questrial" w:hAnsi="Calibri" w:cs="Calibri"/>
          <w:smallCaps/>
          <w:color w:val="000000"/>
        </w:rPr>
      </w:pPr>
    </w:p>
    <w:p w:rsidR="001E7D88" w:rsidRPr="00694034" w:rsidRDefault="001E7D88">
      <w:pPr>
        <w:pStyle w:val="normal0"/>
        <w:pBdr>
          <w:top w:val="nil"/>
          <w:left w:val="nil"/>
          <w:bottom w:val="nil"/>
          <w:right w:val="nil"/>
          <w:between w:val="nil"/>
        </w:pBdr>
        <w:rPr>
          <w:rFonts w:ascii="Calibri" w:eastAsia="Questrial" w:hAnsi="Calibri" w:cs="Calibri"/>
          <w:smallCaps/>
          <w:color w:val="000000"/>
        </w:rPr>
      </w:pPr>
    </w:p>
    <w:p w:rsidR="001E7D88" w:rsidRPr="00694034" w:rsidRDefault="001E7D88">
      <w:pPr>
        <w:pStyle w:val="normal0"/>
        <w:pBdr>
          <w:top w:val="nil"/>
          <w:left w:val="nil"/>
          <w:bottom w:val="nil"/>
          <w:right w:val="nil"/>
          <w:between w:val="nil"/>
        </w:pBdr>
        <w:rPr>
          <w:rFonts w:ascii="Calibri" w:eastAsia="Questrial" w:hAnsi="Calibri" w:cs="Calibri"/>
          <w:smallCaps/>
          <w:color w:val="000000"/>
        </w:rPr>
      </w:pPr>
    </w:p>
    <w:p w:rsidR="001E7D88" w:rsidRPr="00694034" w:rsidRDefault="001E7D88">
      <w:pPr>
        <w:pStyle w:val="normal0"/>
        <w:pBdr>
          <w:top w:val="nil"/>
          <w:left w:val="nil"/>
          <w:bottom w:val="nil"/>
          <w:right w:val="nil"/>
          <w:between w:val="nil"/>
        </w:pBdr>
        <w:rPr>
          <w:rFonts w:ascii="Calibri" w:eastAsia="Questrial" w:hAnsi="Calibri" w:cs="Calibri"/>
          <w:smallCaps/>
          <w:color w:val="000000"/>
        </w:rPr>
      </w:pPr>
    </w:p>
    <w:p w:rsidR="001E7D88" w:rsidRPr="00694034" w:rsidRDefault="001E7D88">
      <w:pPr>
        <w:pStyle w:val="normal0"/>
        <w:pBdr>
          <w:top w:val="nil"/>
          <w:left w:val="nil"/>
          <w:bottom w:val="nil"/>
          <w:right w:val="nil"/>
          <w:between w:val="nil"/>
        </w:pBdr>
        <w:rPr>
          <w:rFonts w:ascii="Calibri" w:eastAsia="Questrial" w:hAnsi="Calibri" w:cs="Calibri"/>
          <w:smallCaps/>
          <w:color w:val="000000"/>
        </w:rPr>
      </w:pPr>
    </w:p>
    <w:p w:rsidR="001E7D88" w:rsidRPr="00694034" w:rsidRDefault="001E7D88">
      <w:pPr>
        <w:pStyle w:val="normal0"/>
        <w:pBdr>
          <w:top w:val="nil"/>
          <w:left w:val="nil"/>
          <w:bottom w:val="nil"/>
          <w:right w:val="nil"/>
          <w:between w:val="nil"/>
        </w:pBdr>
        <w:rPr>
          <w:rFonts w:ascii="Calibri" w:eastAsia="Questrial" w:hAnsi="Calibri" w:cs="Calibri"/>
          <w:smallCaps/>
          <w:color w:val="000000"/>
        </w:rPr>
      </w:pPr>
    </w:p>
    <w:p w:rsidR="001E7D88" w:rsidRPr="00694034" w:rsidRDefault="001E7D88">
      <w:pPr>
        <w:pStyle w:val="normal0"/>
        <w:pBdr>
          <w:top w:val="nil"/>
          <w:left w:val="nil"/>
          <w:bottom w:val="nil"/>
          <w:right w:val="nil"/>
          <w:between w:val="nil"/>
        </w:pBdr>
        <w:rPr>
          <w:rFonts w:ascii="Calibri" w:eastAsia="Questrial" w:hAnsi="Calibri" w:cs="Calibri"/>
          <w:smallCaps/>
          <w:color w:val="000000"/>
        </w:rPr>
      </w:pPr>
    </w:p>
    <w:p w:rsidR="001E7D88" w:rsidRPr="00694034" w:rsidRDefault="00DC562E">
      <w:pPr>
        <w:pStyle w:val="Title"/>
        <w:jc w:val="center"/>
        <w:rPr>
          <w:rFonts w:ascii="Calibri" w:eastAsia="Questrial" w:hAnsi="Calibri" w:cs="Calibri"/>
          <w:b/>
          <w:color w:val="002060"/>
          <w:sz w:val="48"/>
          <w:szCs w:val="48"/>
        </w:rPr>
      </w:pPr>
      <w:bookmarkStart w:id="0" w:name="_gjdgxs" w:colFirst="0" w:colLast="0"/>
      <w:bookmarkEnd w:id="0"/>
      <w:r w:rsidRPr="00694034">
        <w:rPr>
          <w:rFonts w:ascii="Calibri" w:eastAsia="Questrial" w:hAnsi="Calibri" w:cs="Calibri"/>
          <w:b/>
          <w:color w:val="002060"/>
          <w:sz w:val="48"/>
          <w:szCs w:val="48"/>
        </w:rPr>
        <w:t>EARTH OBSERVATION</w:t>
      </w:r>
    </w:p>
    <w:p w:rsidR="001E7D88" w:rsidRPr="00694034" w:rsidRDefault="00DC562E">
      <w:pPr>
        <w:pStyle w:val="Title"/>
        <w:spacing w:after="0"/>
        <w:jc w:val="center"/>
        <w:rPr>
          <w:rFonts w:ascii="Calibri" w:eastAsia="Questrial" w:hAnsi="Calibri" w:cs="Calibri"/>
          <w:sz w:val="48"/>
          <w:szCs w:val="48"/>
          <w:vertAlign w:val="superscript"/>
        </w:rPr>
      </w:pPr>
      <w:r w:rsidRPr="00694034">
        <w:rPr>
          <w:rFonts w:ascii="Calibri" w:eastAsia="Questrial" w:hAnsi="Calibri" w:cs="Calibri"/>
          <w:b/>
          <w:color w:val="002060"/>
          <w:sz w:val="48"/>
          <w:szCs w:val="48"/>
        </w:rPr>
        <w:t>DATA MANAGEMENT SYSTEM</w:t>
      </w:r>
    </w:p>
    <w:p w:rsidR="001E7D88" w:rsidRPr="00694034" w:rsidRDefault="00DC562E">
      <w:pPr>
        <w:pStyle w:val="Subtitle"/>
        <w:spacing w:after="0"/>
        <w:jc w:val="center"/>
        <w:rPr>
          <w:rFonts w:ascii="Calibri" w:eastAsia="Questrial" w:hAnsi="Calibri" w:cs="Calibri"/>
          <w:b/>
          <w:color w:val="1155CC"/>
          <w:sz w:val="36"/>
          <w:szCs w:val="36"/>
        </w:rPr>
      </w:pPr>
      <w:bookmarkStart w:id="1" w:name="_30j0zll" w:colFirst="0" w:colLast="0"/>
      <w:bookmarkEnd w:id="1"/>
      <w:r w:rsidRPr="00694034">
        <w:rPr>
          <w:rFonts w:ascii="Calibri" w:eastAsia="Questrial" w:hAnsi="Calibri" w:cs="Calibri"/>
          <w:b/>
          <w:color w:val="1155CC"/>
          <w:sz w:val="36"/>
          <w:szCs w:val="36"/>
        </w:rPr>
        <w:t>Business Requirements Document</w:t>
      </w:r>
    </w:p>
    <w:p w:rsidR="00012D48" w:rsidRPr="00694034" w:rsidRDefault="00012D48" w:rsidP="00012D48">
      <w:pPr>
        <w:pStyle w:val="normal0"/>
        <w:rPr>
          <w:rFonts w:ascii="Calibri" w:hAnsi="Calibri" w:cs="Calibri"/>
        </w:rPr>
      </w:pPr>
    </w:p>
    <w:p w:rsidR="001E7D88" w:rsidRPr="00694034" w:rsidRDefault="001E7D88">
      <w:pPr>
        <w:pStyle w:val="normal0"/>
        <w:pBdr>
          <w:top w:val="nil"/>
          <w:left w:val="nil"/>
          <w:bottom w:val="nil"/>
          <w:right w:val="nil"/>
          <w:between w:val="nil"/>
        </w:pBdr>
        <w:rPr>
          <w:rFonts w:ascii="Calibri" w:eastAsia="Questrial" w:hAnsi="Calibri" w:cs="Calibri"/>
          <w:b/>
          <w:smallCaps/>
          <w:color w:val="000000"/>
        </w:rPr>
      </w:pPr>
      <w:bookmarkStart w:id="2" w:name="_1fob9te" w:colFirst="0" w:colLast="0"/>
      <w:bookmarkEnd w:id="2"/>
    </w:p>
    <w:p w:rsidR="001E7D88" w:rsidRPr="00694034" w:rsidRDefault="001E7D88">
      <w:pPr>
        <w:pStyle w:val="normal0"/>
        <w:pBdr>
          <w:top w:val="nil"/>
          <w:left w:val="nil"/>
          <w:bottom w:val="nil"/>
          <w:right w:val="nil"/>
          <w:between w:val="nil"/>
        </w:pBdr>
        <w:rPr>
          <w:rFonts w:ascii="Calibri" w:eastAsia="Questrial" w:hAnsi="Calibri" w:cs="Calibri"/>
          <w:b/>
          <w:smallCaps/>
          <w:color w:val="000000"/>
        </w:rPr>
      </w:pPr>
      <w:bookmarkStart w:id="3" w:name="_3znysh7" w:colFirst="0" w:colLast="0"/>
      <w:bookmarkEnd w:id="3"/>
    </w:p>
    <w:p w:rsidR="001E7D88" w:rsidRPr="00694034" w:rsidRDefault="001E7D88">
      <w:pPr>
        <w:pStyle w:val="normal0"/>
        <w:pBdr>
          <w:top w:val="nil"/>
          <w:left w:val="nil"/>
          <w:bottom w:val="nil"/>
          <w:right w:val="nil"/>
          <w:between w:val="nil"/>
        </w:pBdr>
        <w:rPr>
          <w:rFonts w:ascii="Calibri" w:eastAsia="Questrial" w:hAnsi="Calibri" w:cs="Calibri"/>
          <w:b/>
          <w:smallCaps/>
          <w:color w:val="000000"/>
        </w:rPr>
      </w:pPr>
      <w:bookmarkStart w:id="4" w:name="_2et92p0" w:colFirst="0" w:colLast="0"/>
      <w:bookmarkStart w:id="5" w:name="_tyjcwt" w:colFirst="0" w:colLast="0"/>
      <w:bookmarkStart w:id="6" w:name="_3dy6vkm" w:colFirst="0" w:colLast="0"/>
      <w:bookmarkStart w:id="7" w:name="_1t3h5sf" w:colFirst="0" w:colLast="0"/>
      <w:bookmarkStart w:id="8" w:name="_4d34og8" w:colFirst="0" w:colLast="0"/>
      <w:bookmarkStart w:id="9" w:name="_2s8eyo1" w:colFirst="0" w:colLast="0"/>
      <w:bookmarkStart w:id="10" w:name="_17dp8vu" w:colFirst="0" w:colLast="0"/>
      <w:bookmarkStart w:id="11" w:name="_3rdcrjn" w:colFirst="0" w:colLast="0"/>
      <w:bookmarkStart w:id="12" w:name="_26in1rg" w:colFirst="0" w:colLast="0"/>
      <w:bookmarkEnd w:id="4"/>
      <w:bookmarkEnd w:id="5"/>
      <w:bookmarkEnd w:id="6"/>
      <w:bookmarkEnd w:id="7"/>
      <w:bookmarkEnd w:id="8"/>
      <w:bookmarkEnd w:id="9"/>
      <w:bookmarkEnd w:id="10"/>
      <w:bookmarkEnd w:id="11"/>
      <w:bookmarkEnd w:id="12"/>
    </w:p>
    <w:p w:rsidR="00012D48" w:rsidRPr="00694034" w:rsidRDefault="00012D48">
      <w:pPr>
        <w:pStyle w:val="normal0"/>
        <w:jc w:val="right"/>
        <w:rPr>
          <w:rFonts w:ascii="Calibri" w:eastAsia="Questrial" w:hAnsi="Calibri" w:cs="Calibri"/>
          <w:b/>
          <w:sz w:val="26"/>
          <w:szCs w:val="26"/>
        </w:rPr>
      </w:pPr>
      <w:bookmarkStart w:id="13" w:name="_lnxbz9" w:colFirst="0" w:colLast="0"/>
      <w:bookmarkStart w:id="14" w:name="_35nkun2" w:colFirst="0" w:colLast="0"/>
      <w:bookmarkStart w:id="15" w:name="_1ksv4uv" w:colFirst="0" w:colLast="0"/>
      <w:bookmarkStart w:id="16" w:name="_44sinio" w:colFirst="0" w:colLast="0"/>
      <w:bookmarkEnd w:id="13"/>
      <w:bookmarkEnd w:id="14"/>
      <w:bookmarkEnd w:id="15"/>
      <w:bookmarkEnd w:id="16"/>
    </w:p>
    <w:p w:rsidR="00012D48" w:rsidRDefault="00012D48">
      <w:pPr>
        <w:pStyle w:val="normal0"/>
        <w:jc w:val="right"/>
        <w:rPr>
          <w:rFonts w:ascii="Calibri" w:eastAsia="Questrial" w:hAnsi="Calibri" w:cs="Calibri"/>
          <w:b/>
          <w:sz w:val="26"/>
          <w:szCs w:val="26"/>
        </w:rPr>
      </w:pPr>
    </w:p>
    <w:p w:rsidR="009F3EC3" w:rsidRDefault="009F3EC3">
      <w:pPr>
        <w:pStyle w:val="normal0"/>
        <w:jc w:val="right"/>
        <w:rPr>
          <w:rFonts w:ascii="Calibri" w:eastAsia="Questrial" w:hAnsi="Calibri" w:cs="Calibri"/>
          <w:b/>
          <w:sz w:val="26"/>
          <w:szCs w:val="26"/>
        </w:rPr>
      </w:pPr>
    </w:p>
    <w:p w:rsidR="009F3EC3" w:rsidRDefault="009F3EC3">
      <w:pPr>
        <w:pStyle w:val="normal0"/>
        <w:jc w:val="right"/>
        <w:rPr>
          <w:rFonts w:ascii="Calibri" w:eastAsia="Questrial" w:hAnsi="Calibri" w:cs="Calibri"/>
          <w:b/>
          <w:sz w:val="26"/>
          <w:szCs w:val="26"/>
        </w:rPr>
      </w:pPr>
    </w:p>
    <w:p w:rsidR="009F3EC3" w:rsidRDefault="009F3EC3">
      <w:pPr>
        <w:pStyle w:val="normal0"/>
        <w:jc w:val="right"/>
        <w:rPr>
          <w:rFonts w:ascii="Calibri" w:eastAsia="Questrial" w:hAnsi="Calibri" w:cs="Calibri"/>
          <w:b/>
          <w:sz w:val="26"/>
          <w:szCs w:val="26"/>
        </w:rPr>
      </w:pPr>
    </w:p>
    <w:p w:rsidR="009F3EC3" w:rsidRDefault="009F3EC3">
      <w:pPr>
        <w:pStyle w:val="normal0"/>
        <w:jc w:val="right"/>
        <w:rPr>
          <w:rFonts w:ascii="Calibri" w:eastAsia="Questrial" w:hAnsi="Calibri" w:cs="Calibri"/>
          <w:b/>
          <w:sz w:val="26"/>
          <w:szCs w:val="26"/>
        </w:rPr>
      </w:pPr>
    </w:p>
    <w:p w:rsidR="009F3EC3" w:rsidRDefault="009F3EC3">
      <w:pPr>
        <w:pStyle w:val="normal0"/>
        <w:jc w:val="right"/>
        <w:rPr>
          <w:rFonts w:ascii="Calibri" w:eastAsia="Questrial" w:hAnsi="Calibri" w:cs="Calibri"/>
          <w:b/>
          <w:sz w:val="26"/>
          <w:szCs w:val="26"/>
        </w:rPr>
      </w:pPr>
    </w:p>
    <w:p w:rsidR="009F3EC3" w:rsidRDefault="009F3EC3">
      <w:pPr>
        <w:pStyle w:val="normal0"/>
        <w:jc w:val="right"/>
        <w:rPr>
          <w:rFonts w:ascii="Calibri" w:eastAsia="Questrial" w:hAnsi="Calibri" w:cs="Calibri"/>
          <w:b/>
          <w:sz w:val="26"/>
          <w:szCs w:val="26"/>
        </w:rPr>
      </w:pPr>
    </w:p>
    <w:p w:rsidR="009F3EC3" w:rsidRPr="00694034" w:rsidRDefault="009F3EC3">
      <w:pPr>
        <w:pStyle w:val="normal0"/>
        <w:jc w:val="right"/>
        <w:rPr>
          <w:rFonts w:ascii="Calibri" w:eastAsia="Questrial" w:hAnsi="Calibri" w:cs="Calibri"/>
          <w:b/>
          <w:sz w:val="26"/>
          <w:szCs w:val="26"/>
        </w:rPr>
      </w:pPr>
    </w:p>
    <w:p w:rsidR="009F3EC3" w:rsidRDefault="009F3EC3" w:rsidP="009F3EC3">
      <w:pPr>
        <w:pStyle w:val="normal0"/>
        <w:rPr>
          <w:rFonts w:ascii="Calibri" w:eastAsia="Questrial" w:hAnsi="Calibri" w:cs="Calibri"/>
          <w:i/>
          <w:sz w:val="26"/>
          <w:szCs w:val="26"/>
        </w:rPr>
      </w:pPr>
    </w:p>
    <w:p w:rsidR="009F3EC3" w:rsidRPr="009F3EC3" w:rsidRDefault="009F3EC3" w:rsidP="00B14056">
      <w:pPr>
        <w:pStyle w:val="normal0"/>
        <w:jc w:val="right"/>
        <w:rPr>
          <w:rFonts w:ascii="Calibri" w:eastAsia="Questrial" w:hAnsi="Calibri" w:cs="Calibri"/>
          <w:i/>
          <w:sz w:val="26"/>
          <w:szCs w:val="26"/>
        </w:rPr>
        <w:sectPr w:rsidR="009F3EC3" w:rsidRPr="009F3EC3" w:rsidSect="00DC562E">
          <w:headerReference w:type="default" r:id="rId12"/>
          <w:footerReference w:type="default" r:id="rId13"/>
          <w:footerReference w:type="first" r:id="rId14"/>
          <w:pgSz w:w="11909" w:h="16834"/>
          <w:pgMar w:top="1440" w:right="1440" w:bottom="1440" w:left="1440" w:header="0" w:footer="720" w:gutter="0"/>
          <w:pgNumType w:start="1"/>
          <w:cols w:space="720"/>
          <w:titlePg/>
          <w:docGrid w:linePitch="299"/>
        </w:sectPr>
      </w:pPr>
    </w:p>
    <w:p w:rsidR="001E7D88" w:rsidRPr="00694034" w:rsidRDefault="00DC562E">
      <w:pPr>
        <w:pStyle w:val="Heading1"/>
        <w:keepLines w:val="0"/>
        <w:spacing w:before="0" w:after="0"/>
        <w:rPr>
          <w:rFonts w:ascii="Calibri" w:eastAsia="Questrial" w:hAnsi="Calibri" w:cs="Calibri"/>
          <w:b/>
          <w:smallCaps/>
          <w:color w:val="002060"/>
          <w:sz w:val="28"/>
          <w:szCs w:val="28"/>
        </w:rPr>
      </w:pPr>
      <w:bookmarkStart w:id="17" w:name="_z337ya" w:colFirst="0" w:colLast="0"/>
      <w:bookmarkStart w:id="18" w:name="_Toc511930553"/>
      <w:bookmarkStart w:id="19" w:name="_Toc512269409"/>
      <w:bookmarkEnd w:id="17"/>
      <w:r w:rsidRPr="00694034">
        <w:rPr>
          <w:rFonts w:ascii="Calibri" w:eastAsia="Questrial" w:hAnsi="Calibri" w:cs="Calibri"/>
          <w:b/>
          <w:smallCaps/>
          <w:color w:val="002060"/>
          <w:sz w:val="28"/>
          <w:szCs w:val="28"/>
        </w:rPr>
        <w:lastRenderedPageBreak/>
        <w:t>Table of Contents</w:t>
      </w:r>
      <w:bookmarkEnd w:id="18"/>
      <w:bookmarkEnd w:id="19"/>
    </w:p>
    <w:p w:rsidR="001E7D88" w:rsidRPr="00694034" w:rsidRDefault="001E7D88">
      <w:pPr>
        <w:pStyle w:val="normal0"/>
        <w:pBdr>
          <w:top w:val="nil"/>
          <w:left w:val="nil"/>
          <w:bottom w:val="nil"/>
          <w:right w:val="nil"/>
          <w:between w:val="nil"/>
        </w:pBdr>
        <w:rPr>
          <w:rFonts w:ascii="Calibri" w:hAnsi="Calibri" w:cs="Calibri"/>
          <w:color w:val="000000"/>
        </w:rPr>
      </w:pPr>
    </w:p>
    <w:sdt>
      <w:sdtPr>
        <w:rPr>
          <w:rFonts w:ascii="Calibri" w:hAnsi="Calibri" w:cs="Calibri"/>
        </w:rPr>
        <w:id w:val="435908094"/>
        <w:docPartObj>
          <w:docPartGallery w:val="Table of Contents"/>
          <w:docPartUnique/>
        </w:docPartObj>
      </w:sdtPr>
      <w:sdtContent>
        <w:p w:rsidR="00FD27AF" w:rsidRDefault="00740A9B">
          <w:pPr>
            <w:pStyle w:val="TOC1"/>
            <w:tabs>
              <w:tab w:val="right" w:pos="9019"/>
            </w:tabs>
            <w:rPr>
              <w:rFonts w:asciiTheme="minorHAnsi" w:eastAsiaTheme="minorEastAsia" w:hAnsiTheme="minorHAnsi" w:cstheme="minorBidi"/>
              <w:noProof/>
            </w:rPr>
          </w:pPr>
          <w:r w:rsidRPr="00694034">
            <w:rPr>
              <w:rFonts w:ascii="Calibri" w:hAnsi="Calibri" w:cs="Calibri"/>
            </w:rPr>
            <w:fldChar w:fldCharType="begin"/>
          </w:r>
          <w:r w:rsidR="00DC562E" w:rsidRPr="00694034">
            <w:rPr>
              <w:rFonts w:ascii="Calibri" w:hAnsi="Calibri" w:cs="Calibri"/>
            </w:rPr>
            <w:instrText xml:space="preserve"> TOC \h \u \z </w:instrText>
          </w:r>
          <w:r w:rsidRPr="00694034">
            <w:rPr>
              <w:rFonts w:ascii="Calibri" w:hAnsi="Calibri" w:cs="Calibri"/>
            </w:rPr>
            <w:fldChar w:fldCharType="separate"/>
          </w:r>
        </w:p>
        <w:p w:rsidR="00FD27AF" w:rsidRDefault="00FD27AF">
          <w:pPr>
            <w:pStyle w:val="TOC1"/>
            <w:tabs>
              <w:tab w:val="right" w:pos="9019"/>
            </w:tabs>
            <w:rPr>
              <w:rFonts w:asciiTheme="minorHAnsi" w:eastAsiaTheme="minorEastAsia" w:hAnsiTheme="minorHAnsi" w:cstheme="minorBidi"/>
              <w:noProof/>
            </w:rPr>
          </w:pPr>
          <w:hyperlink w:anchor="_Toc512269410" w:history="1">
            <w:r w:rsidRPr="00BA6BA0">
              <w:rPr>
                <w:rStyle w:val="Hyperlink"/>
                <w:rFonts w:ascii="Calibri" w:eastAsia="Questrial" w:hAnsi="Calibri" w:cs="Calibri"/>
                <w:b/>
                <w:smallCaps/>
                <w:noProof/>
              </w:rPr>
              <w:t>Executive Summary</w:t>
            </w:r>
            <w:r>
              <w:rPr>
                <w:noProof/>
                <w:webHidden/>
              </w:rPr>
              <w:tab/>
            </w:r>
            <w:r>
              <w:rPr>
                <w:noProof/>
                <w:webHidden/>
              </w:rPr>
              <w:fldChar w:fldCharType="begin"/>
            </w:r>
            <w:r>
              <w:rPr>
                <w:noProof/>
                <w:webHidden/>
              </w:rPr>
              <w:instrText xml:space="preserve"> PAGEREF _Toc512269410 \h </w:instrText>
            </w:r>
            <w:r>
              <w:rPr>
                <w:noProof/>
                <w:webHidden/>
              </w:rPr>
            </w:r>
            <w:r>
              <w:rPr>
                <w:noProof/>
                <w:webHidden/>
              </w:rPr>
              <w:fldChar w:fldCharType="separate"/>
            </w:r>
            <w:r>
              <w:rPr>
                <w:noProof/>
                <w:webHidden/>
              </w:rPr>
              <w:t>1</w:t>
            </w:r>
            <w:r>
              <w:rPr>
                <w:noProof/>
                <w:webHidden/>
              </w:rPr>
              <w:fldChar w:fldCharType="end"/>
            </w:r>
          </w:hyperlink>
        </w:p>
        <w:p w:rsidR="00FD27AF" w:rsidRDefault="00FD27AF">
          <w:pPr>
            <w:pStyle w:val="TOC1"/>
            <w:tabs>
              <w:tab w:val="right" w:pos="9019"/>
            </w:tabs>
            <w:rPr>
              <w:rFonts w:asciiTheme="minorHAnsi" w:eastAsiaTheme="minorEastAsia" w:hAnsiTheme="minorHAnsi" w:cstheme="minorBidi"/>
              <w:noProof/>
            </w:rPr>
          </w:pPr>
          <w:hyperlink w:anchor="_Toc512269411" w:history="1">
            <w:r w:rsidRPr="00BA6BA0">
              <w:rPr>
                <w:rStyle w:val="Hyperlink"/>
                <w:rFonts w:ascii="Calibri" w:eastAsia="Questrial" w:hAnsi="Calibri" w:cs="Calibri"/>
                <w:b/>
                <w:smallCaps/>
                <w:noProof/>
              </w:rPr>
              <w:t>Introduction</w:t>
            </w:r>
            <w:r>
              <w:rPr>
                <w:noProof/>
                <w:webHidden/>
              </w:rPr>
              <w:tab/>
            </w:r>
            <w:r>
              <w:rPr>
                <w:noProof/>
                <w:webHidden/>
              </w:rPr>
              <w:fldChar w:fldCharType="begin"/>
            </w:r>
            <w:r>
              <w:rPr>
                <w:noProof/>
                <w:webHidden/>
              </w:rPr>
              <w:instrText xml:space="preserve"> PAGEREF _Toc512269411 \h </w:instrText>
            </w:r>
            <w:r>
              <w:rPr>
                <w:noProof/>
                <w:webHidden/>
              </w:rPr>
            </w:r>
            <w:r>
              <w:rPr>
                <w:noProof/>
                <w:webHidden/>
              </w:rPr>
              <w:fldChar w:fldCharType="separate"/>
            </w:r>
            <w:r>
              <w:rPr>
                <w:noProof/>
                <w:webHidden/>
              </w:rPr>
              <w:t>1</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12" w:history="1">
            <w:r w:rsidRPr="00BA6BA0">
              <w:rPr>
                <w:rStyle w:val="Hyperlink"/>
                <w:rFonts w:ascii="Calibri" w:eastAsia="Questrial" w:hAnsi="Calibri" w:cs="Calibri"/>
                <w:b/>
                <w:noProof/>
              </w:rPr>
              <w:t>Document Purpose</w:t>
            </w:r>
            <w:r>
              <w:rPr>
                <w:noProof/>
                <w:webHidden/>
              </w:rPr>
              <w:tab/>
            </w:r>
            <w:r>
              <w:rPr>
                <w:noProof/>
                <w:webHidden/>
              </w:rPr>
              <w:fldChar w:fldCharType="begin"/>
            </w:r>
            <w:r>
              <w:rPr>
                <w:noProof/>
                <w:webHidden/>
              </w:rPr>
              <w:instrText xml:space="preserve"> PAGEREF _Toc512269412 \h </w:instrText>
            </w:r>
            <w:r>
              <w:rPr>
                <w:noProof/>
                <w:webHidden/>
              </w:rPr>
            </w:r>
            <w:r>
              <w:rPr>
                <w:noProof/>
                <w:webHidden/>
              </w:rPr>
              <w:fldChar w:fldCharType="separate"/>
            </w:r>
            <w:r>
              <w:rPr>
                <w:noProof/>
                <w:webHidden/>
              </w:rPr>
              <w:t>1</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13" w:history="1">
            <w:r w:rsidRPr="00BA6BA0">
              <w:rPr>
                <w:rStyle w:val="Hyperlink"/>
                <w:rFonts w:ascii="Calibri" w:eastAsia="Questrial" w:hAnsi="Calibri" w:cs="Calibri"/>
                <w:b/>
                <w:noProof/>
              </w:rPr>
              <w:t>Intended Audience</w:t>
            </w:r>
            <w:r>
              <w:rPr>
                <w:noProof/>
                <w:webHidden/>
              </w:rPr>
              <w:tab/>
            </w:r>
            <w:r>
              <w:rPr>
                <w:noProof/>
                <w:webHidden/>
              </w:rPr>
              <w:fldChar w:fldCharType="begin"/>
            </w:r>
            <w:r>
              <w:rPr>
                <w:noProof/>
                <w:webHidden/>
              </w:rPr>
              <w:instrText xml:space="preserve"> PAGEREF _Toc512269413 \h </w:instrText>
            </w:r>
            <w:r>
              <w:rPr>
                <w:noProof/>
                <w:webHidden/>
              </w:rPr>
            </w:r>
            <w:r>
              <w:rPr>
                <w:noProof/>
                <w:webHidden/>
              </w:rPr>
              <w:fldChar w:fldCharType="separate"/>
            </w:r>
            <w:r>
              <w:rPr>
                <w:noProof/>
                <w:webHidden/>
              </w:rPr>
              <w:t>1</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14" w:history="1">
            <w:r w:rsidRPr="00BA6BA0">
              <w:rPr>
                <w:rStyle w:val="Hyperlink"/>
                <w:rFonts w:ascii="Calibri" w:eastAsia="Questrial" w:hAnsi="Calibri" w:cs="Calibri"/>
                <w:b/>
                <w:noProof/>
              </w:rPr>
              <w:t>Project Background</w:t>
            </w:r>
            <w:r>
              <w:rPr>
                <w:noProof/>
                <w:webHidden/>
              </w:rPr>
              <w:tab/>
            </w:r>
            <w:r>
              <w:rPr>
                <w:noProof/>
                <w:webHidden/>
              </w:rPr>
              <w:fldChar w:fldCharType="begin"/>
            </w:r>
            <w:r>
              <w:rPr>
                <w:noProof/>
                <w:webHidden/>
              </w:rPr>
              <w:instrText xml:space="preserve"> PAGEREF _Toc512269414 \h </w:instrText>
            </w:r>
            <w:r>
              <w:rPr>
                <w:noProof/>
                <w:webHidden/>
              </w:rPr>
            </w:r>
            <w:r>
              <w:rPr>
                <w:noProof/>
                <w:webHidden/>
              </w:rPr>
              <w:fldChar w:fldCharType="separate"/>
            </w:r>
            <w:r>
              <w:rPr>
                <w:noProof/>
                <w:webHidden/>
              </w:rPr>
              <w:t>2</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15" w:history="1">
            <w:r w:rsidRPr="00BA6BA0">
              <w:rPr>
                <w:rStyle w:val="Hyperlink"/>
                <w:rFonts w:ascii="Calibri" w:eastAsia="Questrial" w:hAnsi="Calibri" w:cs="Calibri"/>
                <w:b/>
                <w:noProof/>
              </w:rPr>
              <w:t>Purpose of the Business Requirements</w:t>
            </w:r>
            <w:r>
              <w:rPr>
                <w:noProof/>
                <w:webHidden/>
              </w:rPr>
              <w:tab/>
            </w:r>
            <w:r>
              <w:rPr>
                <w:noProof/>
                <w:webHidden/>
              </w:rPr>
              <w:fldChar w:fldCharType="begin"/>
            </w:r>
            <w:r>
              <w:rPr>
                <w:noProof/>
                <w:webHidden/>
              </w:rPr>
              <w:instrText xml:space="preserve"> PAGEREF _Toc512269415 \h </w:instrText>
            </w:r>
            <w:r>
              <w:rPr>
                <w:noProof/>
                <w:webHidden/>
              </w:rPr>
            </w:r>
            <w:r>
              <w:rPr>
                <w:noProof/>
                <w:webHidden/>
              </w:rPr>
              <w:fldChar w:fldCharType="separate"/>
            </w:r>
            <w:r>
              <w:rPr>
                <w:noProof/>
                <w:webHidden/>
              </w:rPr>
              <w:t>2</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16" w:history="1">
            <w:r w:rsidRPr="00BA6BA0">
              <w:rPr>
                <w:rStyle w:val="Hyperlink"/>
                <w:rFonts w:ascii="Calibri" w:eastAsia="Questrial" w:hAnsi="Calibri" w:cs="Calibri"/>
                <w:b/>
                <w:noProof/>
              </w:rPr>
              <w:t>Business Goals &amp; Objectives to Achieve</w:t>
            </w:r>
            <w:r>
              <w:rPr>
                <w:noProof/>
                <w:webHidden/>
              </w:rPr>
              <w:tab/>
            </w:r>
            <w:r>
              <w:rPr>
                <w:noProof/>
                <w:webHidden/>
              </w:rPr>
              <w:fldChar w:fldCharType="begin"/>
            </w:r>
            <w:r>
              <w:rPr>
                <w:noProof/>
                <w:webHidden/>
              </w:rPr>
              <w:instrText xml:space="preserve"> PAGEREF _Toc512269416 \h </w:instrText>
            </w:r>
            <w:r>
              <w:rPr>
                <w:noProof/>
                <w:webHidden/>
              </w:rPr>
            </w:r>
            <w:r>
              <w:rPr>
                <w:noProof/>
                <w:webHidden/>
              </w:rPr>
              <w:fldChar w:fldCharType="separate"/>
            </w:r>
            <w:r>
              <w:rPr>
                <w:noProof/>
                <w:webHidden/>
              </w:rPr>
              <w:t>2</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17" w:history="1">
            <w:r w:rsidRPr="00BA6BA0">
              <w:rPr>
                <w:rStyle w:val="Hyperlink"/>
                <w:rFonts w:ascii="Calibri" w:eastAsia="Questrial" w:hAnsi="Calibri" w:cs="Calibri"/>
                <w:b/>
                <w:noProof/>
              </w:rPr>
              <w:t>Benefits/Rationale</w:t>
            </w:r>
            <w:r>
              <w:rPr>
                <w:noProof/>
                <w:webHidden/>
              </w:rPr>
              <w:tab/>
            </w:r>
            <w:r>
              <w:rPr>
                <w:noProof/>
                <w:webHidden/>
              </w:rPr>
              <w:fldChar w:fldCharType="begin"/>
            </w:r>
            <w:r>
              <w:rPr>
                <w:noProof/>
                <w:webHidden/>
              </w:rPr>
              <w:instrText xml:space="preserve"> PAGEREF _Toc512269417 \h </w:instrText>
            </w:r>
            <w:r>
              <w:rPr>
                <w:noProof/>
                <w:webHidden/>
              </w:rPr>
            </w:r>
            <w:r>
              <w:rPr>
                <w:noProof/>
                <w:webHidden/>
              </w:rPr>
              <w:fldChar w:fldCharType="separate"/>
            </w:r>
            <w:r>
              <w:rPr>
                <w:noProof/>
                <w:webHidden/>
              </w:rPr>
              <w:t>3</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18" w:history="1">
            <w:r w:rsidRPr="00BA6BA0">
              <w:rPr>
                <w:rStyle w:val="Hyperlink"/>
                <w:rFonts w:ascii="Calibri" w:eastAsia="Questrial" w:hAnsi="Calibri" w:cs="Calibri"/>
                <w:b/>
                <w:noProof/>
              </w:rPr>
              <w:t>Stakeholders</w:t>
            </w:r>
            <w:r>
              <w:rPr>
                <w:noProof/>
                <w:webHidden/>
              </w:rPr>
              <w:tab/>
            </w:r>
            <w:r>
              <w:rPr>
                <w:noProof/>
                <w:webHidden/>
              </w:rPr>
              <w:fldChar w:fldCharType="begin"/>
            </w:r>
            <w:r>
              <w:rPr>
                <w:noProof/>
                <w:webHidden/>
              </w:rPr>
              <w:instrText xml:space="preserve"> PAGEREF _Toc512269418 \h </w:instrText>
            </w:r>
            <w:r>
              <w:rPr>
                <w:noProof/>
                <w:webHidden/>
              </w:rPr>
            </w:r>
            <w:r>
              <w:rPr>
                <w:noProof/>
                <w:webHidden/>
              </w:rPr>
              <w:fldChar w:fldCharType="separate"/>
            </w:r>
            <w:r>
              <w:rPr>
                <w:noProof/>
                <w:webHidden/>
              </w:rPr>
              <w:t>3</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19" w:history="1">
            <w:r w:rsidRPr="00BA6BA0">
              <w:rPr>
                <w:rStyle w:val="Hyperlink"/>
                <w:rFonts w:ascii="Calibri" w:eastAsia="Questrial" w:hAnsi="Calibri" w:cs="Calibri"/>
                <w:b/>
                <w:noProof/>
              </w:rPr>
              <w:t>Dependencies on Existing Systems</w:t>
            </w:r>
            <w:r>
              <w:rPr>
                <w:noProof/>
                <w:webHidden/>
              </w:rPr>
              <w:tab/>
            </w:r>
            <w:r>
              <w:rPr>
                <w:noProof/>
                <w:webHidden/>
              </w:rPr>
              <w:fldChar w:fldCharType="begin"/>
            </w:r>
            <w:r>
              <w:rPr>
                <w:noProof/>
                <w:webHidden/>
              </w:rPr>
              <w:instrText xml:space="preserve"> PAGEREF _Toc512269419 \h </w:instrText>
            </w:r>
            <w:r>
              <w:rPr>
                <w:noProof/>
                <w:webHidden/>
              </w:rPr>
            </w:r>
            <w:r>
              <w:rPr>
                <w:noProof/>
                <w:webHidden/>
              </w:rPr>
              <w:fldChar w:fldCharType="separate"/>
            </w:r>
            <w:r>
              <w:rPr>
                <w:noProof/>
                <w:webHidden/>
              </w:rPr>
              <w:t>3</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20" w:history="1">
            <w:r w:rsidRPr="00BA6BA0">
              <w:rPr>
                <w:rStyle w:val="Hyperlink"/>
                <w:rFonts w:ascii="Calibri" w:eastAsia="Questrial" w:hAnsi="Calibri" w:cs="Calibri"/>
                <w:b/>
                <w:noProof/>
              </w:rPr>
              <w:t>References</w:t>
            </w:r>
            <w:r>
              <w:rPr>
                <w:noProof/>
                <w:webHidden/>
              </w:rPr>
              <w:tab/>
            </w:r>
            <w:r>
              <w:rPr>
                <w:noProof/>
                <w:webHidden/>
              </w:rPr>
              <w:fldChar w:fldCharType="begin"/>
            </w:r>
            <w:r>
              <w:rPr>
                <w:noProof/>
                <w:webHidden/>
              </w:rPr>
              <w:instrText xml:space="preserve"> PAGEREF _Toc512269420 \h </w:instrText>
            </w:r>
            <w:r>
              <w:rPr>
                <w:noProof/>
                <w:webHidden/>
              </w:rPr>
            </w:r>
            <w:r>
              <w:rPr>
                <w:noProof/>
                <w:webHidden/>
              </w:rPr>
              <w:fldChar w:fldCharType="separate"/>
            </w:r>
            <w:r>
              <w:rPr>
                <w:noProof/>
                <w:webHidden/>
              </w:rPr>
              <w:t>3</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21" w:history="1">
            <w:r w:rsidRPr="00BA6BA0">
              <w:rPr>
                <w:rStyle w:val="Hyperlink"/>
                <w:rFonts w:ascii="Calibri" w:eastAsia="Questrial" w:hAnsi="Calibri" w:cs="Calibri"/>
                <w:b/>
                <w:noProof/>
              </w:rPr>
              <w:t>Assumptions</w:t>
            </w:r>
            <w:r>
              <w:rPr>
                <w:noProof/>
                <w:webHidden/>
              </w:rPr>
              <w:tab/>
            </w:r>
            <w:r>
              <w:rPr>
                <w:noProof/>
                <w:webHidden/>
              </w:rPr>
              <w:fldChar w:fldCharType="begin"/>
            </w:r>
            <w:r>
              <w:rPr>
                <w:noProof/>
                <w:webHidden/>
              </w:rPr>
              <w:instrText xml:space="preserve"> PAGEREF _Toc512269421 \h </w:instrText>
            </w:r>
            <w:r>
              <w:rPr>
                <w:noProof/>
                <w:webHidden/>
              </w:rPr>
            </w:r>
            <w:r>
              <w:rPr>
                <w:noProof/>
                <w:webHidden/>
              </w:rPr>
              <w:fldChar w:fldCharType="separate"/>
            </w:r>
            <w:r>
              <w:rPr>
                <w:noProof/>
                <w:webHidden/>
              </w:rPr>
              <w:t>4</w:t>
            </w:r>
            <w:r>
              <w:rPr>
                <w:noProof/>
                <w:webHidden/>
              </w:rPr>
              <w:fldChar w:fldCharType="end"/>
            </w:r>
          </w:hyperlink>
        </w:p>
        <w:p w:rsidR="00FD27AF" w:rsidRDefault="00FD27AF">
          <w:pPr>
            <w:pStyle w:val="TOC1"/>
            <w:tabs>
              <w:tab w:val="right" w:pos="9019"/>
            </w:tabs>
            <w:rPr>
              <w:rFonts w:asciiTheme="minorHAnsi" w:eastAsiaTheme="minorEastAsia" w:hAnsiTheme="minorHAnsi" w:cstheme="minorBidi"/>
              <w:noProof/>
            </w:rPr>
          </w:pPr>
          <w:hyperlink w:anchor="_Toc512269422" w:history="1">
            <w:r w:rsidRPr="00BA6BA0">
              <w:rPr>
                <w:rStyle w:val="Hyperlink"/>
                <w:rFonts w:ascii="Calibri" w:eastAsia="Questrial" w:hAnsi="Calibri" w:cs="Calibri"/>
                <w:b/>
                <w:smallCaps/>
                <w:noProof/>
              </w:rPr>
              <w:t>1.0 Requirements Scope</w:t>
            </w:r>
            <w:r>
              <w:rPr>
                <w:noProof/>
                <w:webHidden/>
              </w:rPr>
              <w:tab/>
            </w:r>
            <w:r>
              <w:rPr>
                <w:noProof/>
                <w:webHidden/>
              </w:rPr>
              <w:fldChar w:fldCharType="begin"/>
            </w:r>
            <w:r>
              <w:rPr>
                <w:noProof/>
                <w:webHidden/>
              </w:rPr>
              <w:instrText xml:space="preserve"> PAGEREF _Toc512269422 \h </w:instrText>
            </w:r>
            <w:r>
              <w:rPr>
                <w:noProof/>
                <w:webHidden/>
              </w:rPr>
            </w:r>
            <w:r>
              <w:rPr>
                <w:noProof/>
                <w:webHidden/>
              </w:rPr>
              <w:fldChar w:fldCharType="separate"/>
            </w:r>
            <w:r>
              <w:rPr>
                <w:noProof/>
                <w:webHidden/>
              </w:rPr>
              <w:t>4</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23" w:history="1">
            <w:r w:rsidRPr="00BA6BA0">
              <w:rPr>
                <w:rStyle w:val="Hyperlink"/>
                <w:rFonts w:ascii="Calibri" w:eastAsia="Questrial" w:hAnsi="Calibri" w:cs="Calibri"/>
                <w:b/>
                <w:noProof/>
              </w:rPr>
              <w:t>1.1 In Scope</w:t>
            </w:r>
            <w:r>
              <w:rPr>
                <w:noProof/>
                <w:webHidden/>
              </w:rPr>
              <w:tab/>
            </w:r>
            <w:r>
              <w:rPr>
                <w:noProof/>
                <w:webHidden/>
              </w:rPr>
              <w:fldChar w:fldCharType="begin"/>
            </w:r>
            <w:r>
              <w:rPr>
                <w:noProof/>
                <w:webHidden/>
              </w:rPr>
              <w:instrText xml:space="preserve"> PAGEREF _Toc512269423 \h </w:instrText>
            </w:r>
            <w:r>
              <w:rPr>
                <w:noProof/>
                <w:webHidden/>
              </w:rPr>
            </w:r>
            <w:r>
              <w:rPr>
                <w:noProof/>
                <w:webHidden/>
              </w:rPr>
              <w:fldChar w:fldCharType="separate"/>
            </w:r>
            <w:r>
              <w:rPr>
                <w:noProof/>
                <w:webHidden/>
              </w:rPr>
              <w:t>5</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24" w:history="1">
            <w:r w:rsidRPr="00BA6BA0">
              <w:rPr>
                <w:rStyle w:val="Hyperlink"/>
                <w:rFonts w:ascii="Calibri" w:eastAsia="Questrial" w:hAnsi="Calibri" w:cs="Calibri"/>
                <w:b/>
                <w:noProof/>
              </w:rPr>
              <w:t>1.2 Out of Scope</w:t>
            </w:r>
            <w:r>
              <w:rPr>
                <w:noProof/>
                <w:webHidden/>
              </w:rPr>
              <w:tab/>
            </w:r>
            <w:r>
              <w:rPr>
                <w:noProof/>
                <w:webHidden/>
              </w:rPr>
              <w:fldChar w:fldCharType="begin"/>
            </w:r>
            <w:r>
              <w:rPr>
                <w:noProof/>
                <w:webHidden/>
              </w:rPr>
              <w:instrText xml:space="preserve"> PAGEREF _Toc512269424 \h </w:instrText>
            </w:r>
            <w:r>
              <w:rPr>
                <w:noProof/>
                <w:webHidden/>
              </w:rPr>
            </w:r>
            <w:r>
              <w:rPr>
                <w:noProof/>
                <w:webHidden/>
              </w:rPr>
              <w:fldChar w:fldCharType="separate"/>
            </w:r>
            <w:r>
              <w:rPr>
                <w:noProof/>
                <w:webHidden/>
              </w:rPr>
              <w:t>5</w:t>
            </w:r>
            <w:r>
              <w:rPr>
                <w:noProof/>
                <w:webHidden/>
              </w:rPr>
              <w:fldChar w:fldCharType="end"/>
            </w:r>
          </w:hyperlink>
        </w:p>
        <w:p w:rsidR="00FD27AF" w:rsidRDefault="00FD27AF">
          <w:pPr>
            <w:pStyle w:val="TOC1"/>
            <w:tabs>
              <w:tab w:val="right" w:pos="9019"/>
            </w:tabs>
            <w:rPr>
              <w:rFonts w:asciiTheme="minorHAnsi" w:eastAsiaTheme="minorEastAsia" w:hAnsiTheme="minorHAnsi" w:cstheme="minorBidi"/>
              <w:noProof/>
            </w:rPr>
          </w:pPr>
          <w:hyperlink w:anchor="_Toc512269425" w:history="1">
            <w:r w:rsidRPr="00BA6BA0">
              <w:rPr>
                <w:rStyle w:val="Hyperlink"/>
                <w:rFonts w:ascii="Calibri" w:eastAsia="Questrial" w:hAnsi="Calibri" w:cs="Calibri"/>
                <w:b/>
                <w:smallCaps/>
                <w:noProof/>
              </w:rPr>
              <w:t>2.0 Functional Requirements</w:t>
            </w:r>
            <w:r>
              <w:rPr>
                <w:noProof/>
                <w:webHidden/>
              </w:rPr>
              <w:tab/>
            </w:r>
            <w:r>
              <w:rPr>
                <w:noProof/>
                <w:webHidden/>
              </w:rPr>
              <w:fldChar w:fldCharType="begin"/>
            </w:r>
            <w:r>
              <w:rPr>
                <w:noProof/>
                <w:webHidden/>
              </w:rPr>
              <w:instrText xml:space="preserve"> PAGEREF _Toc512269425 \h </w:instrText>
            </w:r>
            <w:r>
              <w:rPr>
                <w:noProof/>
                <w:webHidden/>
              </w:rPr>
            </w:r>
            <w:r>
              <w:rPr>
                <w:noProof/>
                <w:webHidden/>
              </w:rPr>
              <w:fldChar w:fldCharType="separate"/>
            </w:r>
            <w:r>
              <w:rPr>
                <w:noProof/>
                <w:webHidden/>
              </w:rPr>
              <w:t>6</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26" w:history="1">
            <w:r w:rsidRPr="00BA6BA0">
              <w:rPr>
                <w:rStyle w:val="Hyperlink"/>
                <w:rFonts w:ascii="Calibri" w:eastAsia="Questrial" w:hAnsi="Calibri" w:cs="Calibri"/>
                <w:b/>
                <w:noProof/>
              </w:rPr>
              <w:t>2.1 Actor Profile Specification</w:t>
            </w:r>
            <w:r>
              <w:rPr>
                <w:noProof/>
                <w:webHidden/>
              </w:rPr>
              <w:tab/>
            </w:r>
            <w:r>
              <w:rPr>
                <w:noProof/>
                <w:webHidden/>
              </w:rPr>
              <w:fldChar w:fldCharType="begin"/>
            </w:r>
            <w:r>
              <w:rPr>
                <w:noProof/>
                <w:webHidden/>
              </w:rPr>
              <w:instrText xml:space="preserve"> PAGEREF _Toc512269426 \h </w:instrText>
            </w:r>
            <w:r>
              <w:rPr>
                <w:noProof/>
                <w:webHidden/>
              </w:rPr>
            </w:r>
            <w:r>
              <w:rPr>
                <w:noProof/>
                <w:webHidden/>
              </w:rPr>
              <w:fldChar w:fldCharType="separate"/>
            </w:r>
            <w:r>
              <w:rPr>
                <w:noProof/>
                <w:webHidden/>
              </w:rPr>
              <w:t>6</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27" w:history="1">
            <w:r w:rsidRPr="00BA6BA0">
              <w:rPr>
                <w:rStyle w:val="Hyperlink"/>
                <w:rFonts w:ascii="Calibri" w:eastAsia="Questrial" w:hAnsi="Calibri" w:cs="Calibri"/>
                <w:b/>
                <w:noProof/>
              </w:rPr>
              <w:t>2.2 Essential Use Case Diagram</w:t>
            </w:r>
            <w:r>
              <w:rPr>
                <w:noProof/>
                <w:webHidden/>
              </w:rPr>
              <w:tab/>
            </w:r>
            <w:r>
              <w:rPr>
                <w:noProof/>
                <w:webHidden/>
              </w:rPr>
              <w:fldChar w:fldCharType="begin"/>
            </w:r>
            <w:r>
              <w:rPr>
                <w:noProof/>
                <w:webHidden/>
              </w:rPr>
              <w:instrText xml:space="preserve"> PAGEREF _Toc512269427 \h </w:instrText>
            </w:r>
            <w:r>
              <w:rPr>
                <w:noProof/>
                <w:webHidden/>
              </w:rPr>
            </w:r>
            <w:r>
              <w:rPr>
                <w:noProof/>
                <w:webHidden/>
              </w:rPr>
              <w:fldChar w:fldCharType="separate"/>
            </w:r>
            <w:r>
              <w:rPr>
                <w:noProof/>
                <w:webHidden/>
              </w:rPr>
              <w:t>6</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28" w:history="1">
            <w:r w:rsidRPr="00BA6BA0">
              <w:rPr>
                <w:rStyle w:val="Hyperlink"/>
                <w:rFonts w:ascii="Calibri" w:eastAsia="Questrial" w:hAnsi="Calibri" w:cs="Calibri"/>
                <w:b/>
                <w:noProof/>
              </w:rPr>
              <w:t>2.3 Essential Use Case Specifications</w:t>
            </w:r>
            <w:r>
              <w:rPr>
                <w:noProof/>
                <w:webHidden/>
              </w:rPr>
              <w:tab/>
            </w:r>
            <w:r>
              <w:rPr>
                <w:noProof/>
                <w:webHidden/>
              </w:rPr>
              <w:fldChar w:fldCharType="begin"/>
            </w:r>
            <w:r>
              <w:rPr>
                <w:noProof/>
                <w:webHidden/>
              </w:rPr>
              <w:instrText xml:space="preserve"> PAGEREF _Toc512269428 \h </w:instrText>
            </w:r>
            <w:r>
              <w:rPr>
                <w:noProof/>
                <w:webHidden/>
              </w:rPr>
            </w:r>
            <w:r>
              <w:rPr>
                <w:noProof/>
                <w:webHidden/>
              </w:rPr>
              <w:fldChar w:fldCharType="separate"/>
            </w:r>
            <w:r>
              <w:rPr>
                <w:noProof/>
                <w:webHidden/>
              </w:rPr>
              <w:t>7</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29" w:history="1">
            <w:r w:rsidRPr="00BA6BA0">
              <w:rPr>
                <w:rStyle w:val="Hyperlink"/>
                <w:rFonts w:ascii="Calibri" w:eastAsia="Questrial" w:hAnsi="Calibri" w:cs="Calibri"/>
                <w:b/>
                <w:noProof/>
              </w:rPr>
              <w:t>2.4 Business Rules</w:t>
            </w:r>
            <w:r>
              <w:rPr>
                <w:noProof/>
                <w:webHidden/>
              </w:rPr>
              <w:tab/>
            </w:r>
            <w:r>
              <w:rPr>
                <w:noProof/>
                <w:webHidden/>
              </w:rPr>
              <w:fldChar w:fldCharType="begin"/>
            </w:r>
            <w:r>
              <w:rPr>
                <w:noProof/>
                <w:webHidden/>
              </w:rPr>
              <w:instrText xml:space="preserve"> PAGEREF _Toc512269429 \h </w:instrText>
            </w:r>
            <w:r>
              <w:rPr>
                <w:noProof/>
                <w:webHidden/>
              </w:rPr>
            </w:r>
            <w:r>
              <w:rPr>
                <w:noProof/>
                <w:webHidden/>
              </w:rPr>
              <w:fldChar w:fldCharType="separate"/>
            </w:r>
            <w:r>
              <w:rPr>
                <w:noProof/>
                <w:webHidden/>
              </w:rPr>
              <w:t>7</w:t>
            </w:r>
            <w:r>
              <w:rPr>
                <w:noProof/>
                <w:webHidden/>
              </w:rPr>
              <w:fldChar w:fldCharType="end"/>
            </w:r>
          </w:hyperlink>
        </w:p>
        <w:p w:rsidR="00FD27AF" w:rsidRDefault="00FD27AF">
          <w:pPr>
            <w:pStyle w:val="TOC1"/>
            <w:tabs>
              <w:tab w:val="right" w:pos="9019"/>
            </w:tabs>
            <w:rPr>
              <w:rFonts w:asciiTheme="minorHAnsi" w:eastAsiaTheme="minorEastAsia" w:hAnsiTheme="minorHAnsi" w:cstheme="minorBidi"/>
              <w:noProof/>
            </w:rPr>
          </w:pPr>
          <w:hyperlink w:anchor="_Toc512269430" w:history="1">
            <w:r w:rsidRPr="00BA6BA0">
              <w:rPr>
                <w:rStyle w:val="Hyperlink"/>
                <w:rFonts w:ascii="Calibri" w:eastAsia="Questrial" w:hAnsi="Calibri" w:cs="Calibri"/>
                <w:b/>
                <w:smallCaps/>
                <w:noProof/>
              </w:rPr>
              <w:t>3.0 Data Requirements</w:t>
            </w:r>
            <w:r>
              <w:rPr>
                <w:noProof/>
                <w:webHidden/>
              </w:rPr>
              <w:tab/>
            </w:r>
            <w:r>
              <w:rPr>
                <w:noProof/>
                <w:webHidden/>
              </w:rPr>
              <w:fldChar w:fldCharType="begin"/>
            </w:r>
            <w:r>
              <w:rPr>
                <w:noProof/>
                <w:webHidden/>
              </w:rPr>
              <w:instrText xml:space="preserve"> PAGEREF _Toc512269430 \h </w:instrText>
            </w:r>
            <w:r>
              <w:rPr>
                <w:noProof/>
                <w:webHidden/>
              </w:rPr>
            </w:r>
            <w:r>
              <w:rPr>
                <w:noProof/>
                <w:webHidden/>
              </w:rPr>
              <w:fldChar w:fldCharType="separate"/>
            </w:r>
            <w:r>
              <w:rPr>
                <w:noProof/>
                <w:webHidden/>
              </w:rPr>
              <w:t>8</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31" w:history="1">
            <w:r w:rsidRPr="00BA6BA0">
              <w:rPr>
                <w:rStyle w:val="Hyperlink"/>
                <w:rFonts w:ascii="Calibri" w:eastAsia="Questrial" w:hAnsi="Calibri" w:cs="Calibri"/>
                <w:b/>
                <w:noProof/>
              </w:rPr>
              <w:t>3.1 Data Architecture</w:t>
            </w:r>
            <w:r>
              <w:rPr>
                <w:noProof/>
                <w:webHidden/>
              </w:rPr>
              <w:tab/>
            </w:r>
            <w:r>
              <w:rPr>
                <w:noProof/>
                <w:webHidden/>
              </w:rPr>
              <w:fldChar w:fldCharType="begin"/>
            </w:r>
            <w:r>
              <w:rPr>
                <w:noProof/>
                <w:webHidden/>
              </w:rPr>
              <w:instrText xml:space="preserve"> PAGEREF _Toc512269431 \h </w:instrText>
            </w:r>
            <w:r>
              <w:rPr>
                <w:noProof/>
                <w:webHidden/>
              </w:rPr>
            </w:r>
            <w:r>
              <w:rPr>
                <w:noProof/>
                <w:webHidden/>
              </w:rPr>
              <w:fldChar w:fldCharType="separate"/>
            </w:r>
            <w:r>
              <w:rPr>
                <w:noProof/>
                <w:webHidden/>
              </w:rPr>
              <w:t>8</w:t>
            </w:r>
            <w:r>
              <w:rPr>
                <w:noProof/>
                <w:webHidden/>
              </w:rPr>
              <w:fldChar w:fldCharType="end"/>
            </w:r>
          </w:hyperlink>
        </w:p>
        <w:p w:rsidR="00FD27AF" w:rsidRDefault="00FD27AF">
          <w:pPr>
            <w:pStyle w:val="TOC3"/>
            <w:tabs>
              <w:tab w:val="right" w:pos="9019"/>
            </w:tabs>
            <w:rPr>
              <w:rFonts w:asciiTheme="minorHAnsi" w:eastAsiaTheme="minorEastAsia" w:hAnsiTheme="minorHAnsi" w:cstheme="minorBidi"/>
              <w:noProof/>
            </w:rPr>
          </w:pPr>
          <w:hyperlink w:anchor="_Toc512269432" w:history="1">
            <w:r w:rsidRPr="00BA6BA0">
              <w:rPr>
                <w:rStyle w:val="Hyperlink"/>
                <w:rFonts w:ascii="Calibri" w:eastAsia="Questrial" w:hAnsi="Calibri" w:cs="Calibri"/>
                <w:noProof/>
              </w:rPr>
              <w:t>3.1.1 Entity Relationship Diagram</w:t>
            </w:r>
            <w:r>
              <w:rPr>
                <w:noProof/>
                <w:webHidden/>
              </w:rPr>
              <w:tab/>
            </w:r>
            <w:r>
              <w:rPr>
                <w:noProof/>
                <w:webHidden/>
              </w:rPr>
              <w:fldChar w:fldCharType="begin"/>
            </w:r>
            <w:r>
              <w:rPr>
                <w:noProof/>
                <w:webHidden/>
              </w:rPr>
              <w:instrText xml:space="preserve"> PAGEREF _Toc512269432 \h </w:instrText>
            </w:r>
            <w:r>
              <w:rPr>
                <w:noProof/>
                <w:webHidden/>
              </w:rPr>
            </w:r>
            <w:r>
              <w:rPr>
                <w:noProof/>
                <w:webHidden/>
              </w:rPr>
              <w:fldChar w:fldCharType="separate"/>
            </w:r>
            <w:r>
              <w:rPr>
                <w:noProof/>
                <w:webHidden/>
              </w:rPr>
              <w:t>8</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33" w:history="1">
            <w:r w:rsidRPr="00BA6BA0">
              <w:rPr>
                <w:rStyle w:val="Hyperlink"/>
                <w:rFonts w:ascii="Calibri" w:eastAsia="Questrial" w:hAnsi="Calibri" w:cs="Calibri"/>
                <w:b/>
                <w:noProof/>
              </w:rPr>
              <w:t>3.2 Data Volumes</w:t>
            </w:r>
            <w:r>
              <w:rPr>
                <w:noProof/>
                <w:webHidden/>
              </w:rPr>
              <w:tab/>
            </w:r>
            <w:r>
              <w:rPr>
                <w:noProof/>
                <w:webHidden/>
              </w:rPr>
              <w:fldChar w:fldCharType="begin"/>
            </w:r>
            <w:r>
              <w:rPr>
                <w:noProof/>
                <w:webHidden/>
              </w:rPr>
              <w:instrText xml:space="preserve"> PAGEREF _Toc512269433 \h </w:instrText>
            </w:r>
            <w:r>
              <w:rPr>
                <w:noProof/>
                <w:webHidden/>
              </w:rPr>
            </w:r>
            <w:r>
              <w:rPr>
                <w:noProof/>
                <w:webHidden/>
              </w:rPr>
              <w:fldChar w:fldCharType="separate"/>
            </w:r>
            <w:r>
              <w:rPr>
                <w:noProof/>
                <w:webHidden/>
              </w:rPr>
              <w:t>10</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34" w:history="1">
            <w:r w:rsidRPr="00BA6BA0">
              <w:rPr>
                <w:rStyle w:val="Hyperlink"/>
                <w:rFonts w:ascii="Calibri" w:eastAsia="Questrial" w:hAnsi="Calibri" w:cs="Calibri"/>
                <w:b/>
                <w:noProof/>
              </w:rPr>
              <w:t>3.3 Data Conversion and Storage</w:t>
            </w:r>
            <w:r>
              <w:rPr>
                <w:noProof/>
                <w:webHidden/>
              </w:rPr>
              <w:tab/>
            </w:r>
            <w:r>
              <w:rPr>
                <w:noProof/>
                <w:webHidden/>
              </w:rPr>
              <w:fldChar w:fldCharType="begin"/>
            </w:r>
            <w:r>
              <w:rPr>
                <w:noProof/>
                <w:webHidden/>
              </w:rPr>
              <w:instrText xml:space="preserve"> PAGEREF _Toc512269434 \h </w:instrText>
            </w:r>
            <w:r>
              <w:rPr>
                <w:noProof/>
                <w:webHidden/>
              </w:rPr>
            </w:r>
            <w:r>
              <w:rPr>
                <w:noProof/>
                <w:webHidden/>
              </w:rPr>
              <w:fldChar w:fldCharType="separate"/>
            </w:r>
            <w:r>
              <w:rPr>
                <w:noProof/>
                <w:webHidden/>
              </w:rPr>
              <w:t>10</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35" w:history="1">
            <w:r w:rsidRPr="00BA6BA0">
              <w:rPr>
                <w:rStyle w:val="Hyperlink"/>
                <w:rFonts w:ascii="Calibri" w:eastAsia="Questrial" w:hAnsi="Calibri" w:cs="Calibri"/>
                <w:b/>
                <w:noProof/>
              </w:rPr>
              <w:t>3.4 Data Retention and Archiving</w:t>
            </w:r>
            <w:r>
              <w:rPr>
                <w:noProof/>
                <w:webHidden/>
              </w:rPr>
              <w:tab/>
            </w:r>
            <w:r>
              <w:rPr>
                <w:noProof/>
                <w:webHidden/>
              </w:rPr>
              <w:fldChar w:fldCharType="begin"/>
            </w:r>
            <w:r>
              <w:rPr>
                <w:noProof/>
                <w:webHidden/>
              </w:rPr>
              <w:instrText xml:space="preserve"> PAGEREF _Toc512269435 \h </w:instrText>
            </w:r>
            <w:r>
              <w:rPr>
                <w:noProof/>
                <w:webHidden/>
              </w:rPr>
            </w:r>
            <w:r>
              <w:rPr>
                <w:noProof/>
                <w:webHidden/>
              </w:rPr>
              <w:fldChar w:fldCharType="separate"/>
            </w:r>
            <w:r>
              <w:rPr>
                <w:noProof/>
                <w:webHidden/>
              </w:rPr>
              <w:t>13</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36" w:history="1">
            <w:r w:rsidRPr="00BA6BA0">
              <w:rPr>
                <w:rStyle w:val="Hyperlink"/>
                <w:rFonts w:ascii="Calibri" w:eastAsia="Questrial" w:hAnsi="Calibri" w:cs="Calibri"/>
                <w:b/>
                <w:noProof/>
              </w:rPr>
              <w:t>3.5 Freedom of Information / Privacy Impact Assessment (FOIPA)</w:t>
            </w:r>
            <w:r>
              <w:rPr>
                <w:noProof/>
                <w:webHidden/>
              </w:rPr>
              <w:tab/>
            </w:r>
            <w:r>
              <w:rPr>
                <w:noProof/>
                <w:webHidden/>
              </w:rPr>
              <w:fldChar w:fldCharType="begin"/>
            </w:r>
            <w:r>
              <w:rPr>
                <w:noProof/>
                <w:webHidden/>
              </w:rPr>
              <w:instrText xml:space="preserve"> PAGEREF _Toc512269436 \h </w:instrText>
            </w:r>
            <w:r>
              <w:rPr>
                <w:noProof/>
                <w:webHidden/>
              </w:rPr>
            </w:r>
            <w:r>
              <w:rPr>
                <w:noProof/>
                <w:webHidden/>
              </w:rPr>
              <w:fldChar w:fldCharType="separate"/>
            </w:r>
            <w:r>
              <w:rPr>
                <w:noProof/>
                <w:webHidden/>
              </w:rPr>
              <w:t>13</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37" w:history="1">
            <w:r w:rsidRPr="00BA6BA0">
              <w:rPr>
                <w:rStyle w:val="Hyperlink"/>
                <w:rFonts w:ascii="Calibri" w:eastAsia="Questrial" w:hAnsi="Calibri" w:cs="Calibri"/>
                <w:b/>
                <w:noProof/>
              </w:rPr>
              <w:t>3.6 Data Definition Report</w:t>
            </w:r>
            <w:r>
              <w:rPr>
                <w:noProof/>
                <w:webHidden/>
              </w:rPr>
              <w:tab/>
            </w:r>
            <w:r>
              <w:rPr>
                <w:noProof/>
                <w:webHidden/>
              </w:rPr>
              <w:fldChar w:fldCharType="begin"/>
            </w:r>
            <w:r>
              <w:rPr>
                <w:noProof/>
                <w:webHidden/>
              </w:rPr>
              <w:instrText xml:space="preserve"> PAGEREF _Toc512269437 \h </w:instrText>
            </w:r>
            <w:r>
              <w:rPr>
                <w:noProof/>
                <w:webHidden/>
              </w:rPr>
            </w:r>
            <w:r>
              <w:rPr>
                <w:noProof/>
                <w:webHidden/>
              </w:rPr>
              <w:fldChar w:fldCharType="separate"/>
            </w:r>
            <w:r>
              <w:rPr>
                <w:noProof/>
                <w:webHidden/>
              </w:rPr>
              <w:t>13</w:t>
            </w:r>
            <w:r>
              <w:rPr>
                <w:noProof/>
                <w:webHidden/>
              </w:rPr>
              <w:fldChar w:fldCharType="end"/>
            </w:r>
          </w:hyperlink>
        </w:p>
        <w:p w:rsidR="00FD27AF" w:rsidRDefault="00FD27AF">
          <w:pPr>
            <w:pStyle w:val="TOC3"/>
            <w:tabs>
              <w:tab w:val="right" w:pos="9019"/>
            </w:tabs>
            <w:rPr>
              <w:rFonts w:asciiTheme="minorHAnsi" w:eastAsiaTheme="minorEastAsia" w:hAnsiTheme="minorHAnsi" w:cstheme="minorBidi"/>
              <w:noProof/>
            </w:rPr>
          </w:pPr>
          <w:hyperlink w:anchor="_Toc512269438" w:history="1">
            <w:r w:rsidRPr="00BA6BA0">
              <w:rPr>
                <w:rStyle w:val="Hyperlink"/>
                <w:rFonts w:ascii="Calibri" w:eastAsia="Questrial" w:hAnsi="Calibri" w:cs="Calibri"/>
                <w:noProof/>
              </w:rPr>
              <w:t>3.6.1 Entity Definition Report</w:t>
            </w:r>
            <w:r>
              <w:rPr>
                <w:noProof/>
                <w:webHidden/>
              </w:rPr>
              <w:tab/>
            </w:r>
            <w:r>
              <w:rPr>
                <w:noProof/>
                <w:webHidden/>
              </w:rPr>
              <w:fldChar w:fldCharType="begin"/>
            </w:r>
            <w:r>
              <w:rPr>
                <w:noProof/>
                <w:webHidden/>
              </w:rPr>
              <w:instrText xml:space="preserve"> PAGEREF _Toc512269438 \h </w:instrText>
            </w:r>
            <w:r>
              <w:rPr>
                <w:noProof/>
                <w:webHidden/>
              </w:rPr>
            </w:r>
            <w:r>
              <w:rPr>
                <w:noProof/>
                <w:webHidden/>
              </w:rPr>
              <w:fldChar w:fldCharType="separate"/>
            </w:r>
            <w:r>
              <w:rPr>
                <w:noProof/>
                <w:webHidden/>
              </w:rPr>
              <w:t>13</w:t>
            </w:r>
            <w:r>
              <w:rPr>
                <w:noProof/>
                <w:webHidden/>
              </w:rPr>
              <w:fldChar w:fldCharType="end"/>
            </w:r>
          </w:hyperlink>
        </w:p>
        <w:p w:rsidR="00FD27AF" w:rsidRDefault="00FD27AF">
          <w:pPr>
            <w:pStyle w:val="TOC1"/>
            <w:tabs>
              <w:tab w:val="right" w:pos="9019"/>
            </w:tabs>
            <w:rPr>
              <w:rFonts w:asciiTheme="minorHAnsi" w:eastAsiaTheme="minorEastAsia" w:hAnsiTheme="minorHAnsi" w:cstheme="minorBidi"/>
              <w:noProof/>
            </w:rPr>
          </w:pPr>
          <w:hyperlink w:anchor="_Toc512269439" w:history="1">
            <w:r w:rsidRPr="00BA6BA0">
              <w:rPr>
                <w:rStyle w:val="Hyperlink"/>
                <w:rFonts w:ascii="Calibri" w:eastAsia="Questrial" w:hAnsi="Calibri" w:cs="Calibri"/>
                <w:b/>
                <w:smallCaps/>
                <w:noProof/>
              </w:rPr>
              <w:t>4.0 Non-Functional Requirements</w:t>
            </w:r>
            <w:r>
              <w:rPr>
                <w:noProof/>
                <w:webHidden/>
              </w:rPr>
              <w:tab/>
            </w:r>
            <w:r>
              <w:rPr>
                <w:noProof/>
                <w:webHidden/>
              </w:rPr>
              <w:fldChar w:fldCharType="begin"/>
            </w:r>
            <w:r>
              <w:rPr>
                <w:noProof/>
                <w:webHidden/>
              </w:rPr>
              <w:instrText xml:space="preserve"> PAGEREF _Toc512269439 \h </w:instrText>
            </w:r>
            <w:r>
              <w:rPr>
                <w:noProof/>
                <w:webHidden/>
              </w:rPr>
            </w:r>
            <w:r>
              <w:rPr>
                <w:noProof/>
                <w:webHidden/>
              </w:rPr>
              <w:fldChar w:fldCharType="separate"/>
            </w:r>
            <w:r>
              <w:rPr>
                <w:noProof/>
                <w:webHidden/>
              </w:rPr>
              <w:t>14</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40" w:history="1">
            <w:r w:rsidRPr="00BA6BA0">
              <w:rPr>
                <w:rStyle w:val="Hyperlink"/>
                <w:rFonts w:ascii="Calibri" w:eastAsia="Questrial" w:hAnsi="Calibri" w:cs="Calibri"/>
                <w:b/>
                <w:noProof/>
              </w:rPr>
              <w:t>4.1 Security Requirements</w:t>
            </w:r>
            <w:r>
              <w:rPr>
                <w:noProof/>
                <w:webHidden/>
              </w:rPr>
              <w:tab/>
            </w:r>
            <w:r>
              <w:rPr>
                <w:noProof/>
                <w:webHidden/>
              </w:rPr>
              <w:fldChar w:fldCharType="begin"/>
            </w:r>
            <w:r>
              <w:rPr>
                <w:noProof/>
                <w:webHidden/>
              </w:rPr>
              <w:instrText xml:space="preserve"> PAGEREF _Toc512269440 \h </w:instrText>
            </w:r>
            <w:r>
              <w:rPr>
                <w:noProof/>
                <w:webHidden/>
              </w:rPr>
            </w:r>
            <w:r>
              <w:rPr>
                <w:noProof/>
                <w:webHidden/>
              </w:rPr>
              <w:fldChar w:fldCharType="separate"/>
            </w:r>
            <w:r>
              <w:rPr>
                <w:noProof/>
                <w:webHidden/>
              </w:rPr>
              <w:t>14</w:t>
            </w:r>
            <w:r>
              <w:rPr>
                <w:noProof/>
                <w:webHidden/>
              </w:rPr>
              <w:fldChar w:fldCharType="end"/>
            </w:r>
          </w:hyperlink>
        </w:p>
        <w:p w:rsidR="00FD27AF" w:rsidRDefault="00FD27AF">
          <w:pPr>
            <w:pStyle w:val="TOC3"/>
            <w:tabs>
              <w:tab w:val="right" w:pos="9019"/>
            </w:tabs>
            <w:rPr>
              <w:rFonts w:asciiTheme="minorHAnsi" w:eastAsiaTheme="minorEastAsia" w:hAnsiTheme="minorHAnsi" w:cstheme="minorBidi"/>
              <w:noProof/>
            </w:rPr>
          </w:pPr>
          <w:hyperlink w:anchor="_Toc512269441" w:history="1">
            <w:r w:rsidRPr="00BA6BA0">
              <w:rPr>
                <w:rStyle w:val="Hyperlink"/>
                <w:rFonts w:ascii="Calibri" w:eastAsia="Questrial" w:hAnsi="Calibri" w:cs="Calibri"/>
                <w:noProof/>
              </w:rPr>
              <w:t>4.1.1 Authentication</w:t>
            </w:r>
            <w:r>
              <w:rPr>
                <w:noProof/>
                <w:webHidden/>
              </w:rPr>
              <w:tab/>
            </w:r>
            <w:r>
              <w:rPr>
                <w:noProof/>
                <w:webHidden/>
              </w:rPr>
              <w:fldChar w:fldCharType="begin"/>
            </w:r>
            <w:r>
              <w:rPr>
                <w:noProof/>
                <w:webHidden/>
              </w:rPr>
              <w:instrText xml:space="preserve"> PAGEREF _Toc512269441 \h </w:instrText>
            </w:r>
            <w:r>
              <w:rPr>
                <w:noProof/>
                <w:webHidden/>
              </w:rPr>
            </w:r>
            <w:r>
              <w:rPr>
                <w:noProof/>
                <w:webHidden/>
              </w:rPr>
              <w:fldChar w:fldCharType="separate"/>
            </w:r>
            <w:r>
              <w:rPr>
                <w:noProof/>
                <w:webHidden/>
              </w:rPr>
              <w:t>14</w:t>
            </w:r>
            <w:r>
              <w:rPr>
                <w:noProof/>
                <w:webHidden/>
              </w:rPr>
              <w:fldChar w:fldCharType="end"/>
            </w:r>
          </w:hyperlink>
        </w:p>
        <w:p w:rsidR="00FD27AF" w:rsidRDefault="00FD27AF">
          <w:pPr>
            <w:pStyle w:val="TOC3"/>
            <w:tabs>
              <w:tab w:val="right" w:pos="9019"/>
            </w:tabs>
            <w:rPr>
              <w:rFonts w:asciiTheme="minorHAnsi" w:eastAsiaTheme="minorEastAsia" w:hAnsiTheme="minorHAnsi" w:cstheme="minorBidi"/>
              <w:noProof/>
            </w:rPr>
          </w:pPr>
          <w:hyperlink w:anchor="_Toc512269442" w:history="1">
            <w:r w:rsidRPr="00BA6BA0">
              <w:rPr>
                <w:rStyle w:val="Hyperlink"/>
                <w:rFonts w:ascii="Calibri" w:eastAsia="Questrial" w:hAnsi="Calibri" w:cs="Calibri"/>
                <w:noProof/>
              </w:rPr>
              <w:t>4.1.2 Authorization and Access Control</w:t>
            </w:r>
            <w:r>
              <w:rPr>
                <w:noProof/>
                <w:webHidden/>
              </w:rPr>
              <w:tab/>
            </w:r>
            <w:r>
              <w:rPr>
                <w:noProof/>
                <w:webHidden/>
              </w:rPr>
              <w:fldChar w:fldCharType="begin"/>
            </w:r>
            <w:r>
              <w:rPr>
                <w:noProof/>
                <w:webHidden/>
              </w:rPr>
              <w:instrText xml:space="preserve"> PAGEREF _Toc512269442 \h </w:instrText>
            </w:r>
            <w:r>
              <w:rPr>
                <w:noProof/>
                <w:webHidden/>
              </w:rPr>
            </w:r>
            <w:r>
              <w:rPr>
                <w:noProof/>
                <w:webHidden/>
              </w:rPr>
              <w:fldChar w:fldCharType="separate"/>
            </w:r>
            <w:r>
              <w:rPr>
                <w:noProof/>
                <w:webHidden/>
              </w:rPr>
              <w:t>14</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43" w:history="1">
            <w:r w:rsidRPr="00BA6BA0">
              <w:rPr>
                <w:rStyle w:val="Hyperlink"/>
                <w:rFonts w:ascii="Calibri" w:eastAsia="Questrial" w:hAnsi="Calibri" w:cs="Calibri"/>
                <w:b/>
                <w:noProof/>
              </w:rPr>
              <w:t>4.2 Availability Requirements</w:t>
            </w:r>
            <w:r>
              <w:rPr>
                <w:noProof/>
                <w:webHidden/>
              </w:rPr>
              <w:tab/>
            </w:r>
            <w:r>
              <w:rPr>
                <w:noProof/>
                <w:webHidden/>
              </w:rPr>
              <w:fldChar w:fldCharType="begin"/>
            </w:r>
            <w:r>
              <w:rPr>
                <w:noProof/>
                <w:webHidden/>
              </w:rPr>
              <w:instrText xml:space="preserve"> PAGEREF _Toc512269443 \h </w:instrText>
            </w:r>
            <w:r>
              <w:rPr>
                <w:noProof/>
                <w:webHidden/>
              </w:rPr>
            </w:r>
            <w:r>
              <w:rPr>
                <w:noProof/>
                <w:webHidden/>
              </w:rPr>
              <w:fldChar w:fldCharType="separate"/>
            </w:r>
            <w:r>
              <w:rPr>
                <w:noProof/>
                <w:webHidden/>
              </w:rPr>
              <w:t>15</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44" w:history="1">
            <w:r w:rsidRPr="00BA6BA0">
              <w:rPr>
                <w:rStyle w:val="Hyperlink"/>
                <w:rFonts w:ascii="Calibri" w:eastAsia="Questrial" w:hAnsi="Calibri" w:cs="Calibri"/>
                <w:b/>
                <w:noProof/>
              </w:rPr>
              <w:t>4.4 System Help Requirements</w:t>
            </w:r>
            <w:r>
              <w:rPr>
                <w:noProof/>
                <w:webHidden/>
              </w:rPr>
              <w:tab/>
            </w:r>
            <w:r>
              <w:rPr>
                <w:noProof/>
                <w:webHidden/>
              </w:rPr>
              <w:fldChar w:fldCharType="begin"/>
            </w:r>
            <w:r>
              <w:rPr>
                <w:noProof/>
                <w:webHidden/>
              </w:rPr>
              <w:instrText xml:space="preserve"> PAGEREF _Toc512269444 \h </w:instrText>
            </w:r>
            <w:r>
              <w:rPr>
                <w:noProof/>
                <w:webHidden/>
              </w:rPr>
            </w:r>
            <w:r>
              <w:rPr>
                <w:noProof/>
                <w:webHidden/>
              </w:rPr>
              <w:fldChar w:fldCharType="separate"/>
            </w:r>
            <w:r>
              <w:rPr>
                <w:noProof/>
                <w:webHidden/>
              </w:rPr>
              <w:t>15</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45" w:history="1">
            <w:r w:rsidRPr="00BA6BA0">
              <w:rPr>
                <w:rStyle w:val="Hyperlink"/>
                <w:rFonts w:ascii="Calibri" w:eastAsia="Questrial" w:hAnsi="Calibri" w:cs="Calibri"/>
                <w:b/>
                <w:noProof/>
              </w:rPr>
              <w:t>4.5 Performance Requirements</w:t>
            </w:r>
            <w:r>
              <w:rPr>
                <w:noProof/>
                <w:webHidden/>
              </w:rPr>
              <w:tab/>
            </w:r>
            <w:r>
              <w:rPr>
                <w:noProof/>
                <w:webHidden/>
              </w:rPr>
              <w:fldChar w:fldCharType="begin"/>
            </w:r>
            <w:r>
              <w:rPr>
                <w:noProof/>
                <w:webHidden/>
              </w:rPr>
              <w:instrText xml:space="preserve"> PAGEREF _Toc512269445 \h </w:instrText>
            </w:r>
            <w:r>
              <w:rPr>
                <w:noProof/>
                <w:webHidden/>
              </w:rPr>
            </w:r>
            <w:r>
              <w:rPr>
                <w:noProof/>
                <w:webHidden/>
              </w:rPr>
              <w:fldChar w:fldCharType="separate"/>
            </w:r>
            <w:r>
              <w:rPr>
                <w:noProof/>
                <w:webHidden/>
              </w:rPr>
              <w:t>16</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46" w:history="1">
            <w:r w:rsidRPr="00BA6BA0">
              <w:rPr>
                <w:rStyle w:val="Hyperlink"/>
                <w:rFonts w:ascii="Calibri" w:eastAsia="Questrial" w:hAnsi="Calibri" w:cs="Calibri"/>
                <w:b/>
                <w:noProof/>
              </w:rPr>
              <w:t>4.6 Scalability Requirements</w:t>
            </w:r>
            <w:r>
              <w:rPr>
                <w:noProof/>
                <w:webHidden/>
              </w:rPr>
              <w:tab/>
            </w:r>
            <w:r>
              <w:rPr>
                <w:noProof/>
                <w:webHidden/>
              </w:rPr>
              <w:fldChar w:fldCharType="begin"/>
            </w:r>
            <w:r>
              <w:rPr>
                <w:noProof/>
                <w:webHidden/>
              </w:rPr>
              <w:instrText xml:space="preserve"> PAGEREF _Toc512269446 \h </w:instrText>
            </w:r>
            <w:r>
              <w:rPr>
                <w:noProof/>
                <w:webHidden/>
              </w:rPr>
            </w:r>
            <w:r>
              <w:rPr>
                <w:noProof/>
                <w:webHidden/>
              </w:rPr>
              <w:fldChar w:fldCharType="separate"/>
            </w:r>
            <w:r>
              <w:rPr>
                <w:noProof/>
                <w:webHidden/>
              </w:rPr>
              <w:t>17</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47" w:history="1">
            <w:r w:rsidRPr="00BA6BA0">
              <w:rPr>
                <w:rStyle w:val="Hyperlink"/>
                <w:rFonts w:ascii="Calibri" w:eastAsia="Questrial" w:hAnsi="Calibri" w:cs="Calibri"/>
                <w:b/>
                <w:noProof/>
              </w:rPr>
              <w:t>4.7 User Scalability</w:t>
            </w:r>
            <w:r>
              <w:rPr>
                <w:noProof/>
                <w:webHidden/>
              </w:rPr>
              <w:tab/>
            </w:r>
            <w:r>
              <w:rPr>
                <w:noProof/>
                <w:webHidden/>
              </w:rPr>
              <w:fldChar w:fldCharType="begin"/>
            </w:r>
            <w:r>
              <w:rPr>
                <w:noProof/>
                <w:webHidden/>
              </w:rPr>
              <w:instrText xml:space="preserve"> PAGEREF _Toc512269447 \h </w:instrText>
            </w:r>
            <w:r>
              <w:rPr>
                <w:noProof/>
                <w:webHidden/>
              </w:rPr>
            </w:r>
            <w:r>
              <w:rPr>
                <w:noProof/>
                <w:webHidden/>
              </w:rPr>
              <w:fldChar w:fldCharType="separate"/>
            </w:r>
            <w:r>
              <w:rPr>
                <w:noProof/>
                <w:webHidden/>
              </w:rPr>
              <w:t>17</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48" w:history="1">
            <w:r w:rsidRPr="00BA6BA0">
              <w:rPr>
                <w:rStyle w:val="Hyperlink"/>
                <w:rFonts w:ascii="Calibri" w:eastAsia="Questrial" w:hAnsi="Calibri" w:cs="Calibri"/>
                <w:b/>
                <w:noProof/>
              </w:rPr>
              <w:t>4.8 Application Scalability</w:t>
            </w:r>
            <w:r>
              <w:rPr>
                <w:noProof/>
                <w:webHidden/>
              </w:rPr>
              <w:tab/>
            </w:r>
            <w:r>
              <w:rPr>
                <w:noProof/>
                <w:webHidden/>
              </w:rPr>
              <w:fldChar w:fldCharType="begin"/>
            </w:r>
            <w:r>
              <w:rPr>
                <w:noProof/>
                <w:webHidden/>
              </w:rPr>
              <w:instrText xml:space="preserve"> PAGEREF _Toc512269448 \h </w:instrText>
            </w:r>
            <w:r>
              <w:rPr>
                <w:noProof/>
                <w:webHidden/>
              </w:rPr>
            </w:r>
            <w:r>
              <w:rPr>
                <w:noProof/>
                <w:webHidden/>
              </w:rPr>
              <w:fldChar w:fldCharType="separate"/>
            </w:r>
            <w:r>
              <w:rPr>
                <w:noProof/>
                <w:webHidden/>
              </w:rPr>
              <w:t>17</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49" w:history="1">
            <w:r w:rsidRPr="00BA6BA0">
              <w:rPr>
                <w:rStyle w:val="Hyperlink"/>
                <w:rFonts w:ascii="Calibri" w:eastAsia="Questrial" w:hAnsi="Calibri" w:cs="Calibri"/>
                <w:b/>
                <w:noProof/>
              </w:rPr>
              <w:t>4.9 Database Scalability</w:t>
            </w:r>
            <w:r>
              <w:rPr>
                <w:noProof/>
                <w:webHidden/>
              </w:rPr>
              <w:tab/>
            </w:r>
            <w:r>
              <w:rPr>
                <w:noProof/>
                <w:webHidden/>
              </w:rPr>
              <w:fldChar w:fldCharType="begin"/>
            </w:r>
            <w:r>
              <w:rPr>
                <w:noProof/>
                <w:webHidden/>
              </w:rPr>
              <w:instrText xml:space="preserve"> PAGEREF _Toc512269449 \h </w:instrText>
            </w:r>
            <w:r>
              <w:rPr>
                <w:noProof/>
                <w:webHidden/>
              </w:rPr>
            </w:r>
            <w:r>
              <w:rPr>
                <w:noProof/>
                <w:webHidden/>
              </w:rPr>
              <w:fldChar w:fldCharType="separate"/>
            </w:r>
            <w:r>
              <w:rPr>
                <w:noProof/>
                <w:webHidden/>
              </w:rPr>
              <w:t>17</w:t>
            </w:r>
            <w:r>
              <w:rPr>
                <w:noProof/>
                <w:webHidden/>
              </w:rPr>
              <w:fldChar w:fldCharType="end"/>
            </w:r>
          </w:hyperlink>
        </w:p>
        <w:p w:rsidR="00FD27AF" w:rsidRDefault="00FD27AF">
          <w:pPr>
            <w:pStyle w:val="TOC1"/>
            <w:tabs>
              <w:tab w:val="right" w:pos="9019"/>
            </w:tabs>
            <w:rPr>
              <w:rFonts w:asciiTheme="minorHAnsi" w:eastAsiaTheme="minorEastAsia" w:hAnsiTheme="minorHAnsi" w:cstheme="minorBidi"/>
              <w:noProof/>
            </w:rPr>
          </w:pPr>
          <w:hyperlink w:anchor="_Toc512269450" w:history="1">
            <w:r w:rsidRPr="00BA6BA0">
              <w:rPr>
                <w:rStyle w:val="Hyperlink"/>
                <w:rFonts w:ascii="Calibri" w:eastAsia="Questrial" w:hAnsi="Calibri" w:cs="Calibri"/>
                <w:b/>
                <w:smallCaps/>
                <w:noProof/>
              </w:rPr>
              <w:t>5.0 Interface Requirements</w:t>
            </w:r>
            <w:r>
              <w:rPr>
                <w:noProof/>
                <w:webHidden/>
              </w:rPr>
              <w:tab/>
            </w:r>
            <w:r>
              <w:rPr>
                <w:noProof/>
                <w:webHidden/>
              </w:rPr>
              <w:fldChar w:fldCharType="begin"/>
            </w:r>
            <w:r>
              <w:rPr>
                <w:noProof/>
                <w:webHidden/>
              </w:rPr>
              <w:instrText xml:space="preserve"> PAGEREF _Toc512269450 \h </w:instrText>
            </w:r>
            <w:r>
              <w:rPr>
                <w:noProof/>
                <w:webHidden/>
              </w:rPr>
            </w:r>
            <w:r>
              <w:rPr>
                <w:noProof/>
                <w:webHidden/>
              </w:rPr>
              <w:fldChar w:fldCharType="separate"/>
            </w:r>
            <w:r>
              <w:rPr>
                <w:noProof/>
                <w:webHidden/>
              </w:rPr>
              <w:t>18</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51" w:history="1">
            <w:r w:rsidRPr="00BA6BA0">
              <w:rPr>
                <w:rStyle w:val="Hyperlink"/>
                <w:rFonts w:ascii="Calibri" w:eastAsia="Questrial" w:hAnsi="Calibri" w:cs="Calibri"/>
                <w:b/>
                <w:noProof/>
              </w:rPr>
              <w:t>5.1 User Interface Requirements</w:t>
            </w:r>
            <w:r>
              <w:rPr>
                <w:noProof/>
                <w:webHidden/>
              </w:rPr>
              <w:tab/>
            </w:r>
            <w:r>
              <w:rPr>
                <w:noProof/>
                <w:webHidden/>
              </w:rPr>
              <w:fldChar w:fldCharType="begin"/>
            </w:r>
            <w:r>
              <w:rPr>
                <w:noProof/>
                <w:webHidden/>
              </w:rPr>
              <w:instrText xml:space="preserve"> PAGEREF _Toc512269451 \h </w:instrText>
            </w:r>
            <w:r>
              <w:rPr>
                <w:noProof/>
                <w:webHidden/>
              </w:rPr>
            </w:r>
            <w:r>
              <w:rPr>
                <w:noProof/>
                <w:webHidden/>
              </w:rPr>
              <w:fldChar w:fldCharType="separate"/>
            </w:r>
            <w:r>
              <w:rPr>
                <w:noProof/>
                <w:webHidden/>
              </w:rPr>
              <w:t>18</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52" w:history="1">
            <w:r w:rsidRPr="00BA6BA0">
              <w:rPr>
                <w:rStyle w:val="Hyperlink"/>
                <w:rFonts w:ascii="Calibri" w:eastAsia="Questrial" w:hAnsi="Calibri" w:cs="Calibri"/>
                <w:b/>
                <w:noProof/>
              </w:rPr>
              <w:t>5.2 System Interface Requirements</w:t>
            </w:r>
            <w:r>
              <w:rPr>
                <w:noProof/>
                <w:webHidden/>
              </w:rPr>
              <w:tab/>
            </w:r>
            <w:r>
              <w:rPr>
                <w:noProof/>
                <w:webHidden/>
              </w:rPr>
              <w:fldChar w:fldCharType="begin"/>
            </w:r>
            <w:r>
              <w:rPr>
                <w:noProof/>
                <w:webHidden/>
              </w:rPr>
              <w:instrText xml:space="preserve"> PAGEREF _Toc512269452 \h </w:instrText>
            </w:r>
            <w:r>
              <w:rPr>
                <w:noProof/>
                <w:webHidden/>
              </w:rPr>
            </w:r>
            <w:r>
              <w:rPr>
                <w:noProof/>
                <w:webHidden/>
              </w:rPr>
              <w:fldChar w:fldCharType="separate"/>
            </w:r>
            <w:r>
              <w:rPr>
                <w:noProof/>
                <w:webHidden/>
              </w:rPr>
              <w:t>18</w:t>
            </w:r>
            <w:r>
              <w:rPr>
                <w:noProof/>
                <w:webHidden/>
              </w:rPr>
              <w:fldChar w:fldCharType="end"/>
            </w:r>
          </w:hyperlink>
        </w:p>
        <w:p w:rsidR="00FD27AF" w:rsidRDefault="00FD27AF">
          <w:pPr>
            <w:pStyle w:val="TOC3"/>
            <w:tabs>
              <w:tab w:val="right" w:pos="9019"/>
            </w:tabs>
            <w:rPr>
              <w:rFonts w:asciiTheme="minorHAnsi" w:eastAsiaTheme="minorEastAsia" w:hAnsiTheme="minorHAnsi" w:cstheme="minorBidi"/>
              <w:noProof/>
            </w:rPr>
          </w:pPr>
          <w:hyperlink w:anchor="_Toc512269453" w:history="1">
            <w:r w:rsidRPr="00BA6BA0">
              <w:rPr>
                <w:rStyle w:val="Hyperlink"/>
                <w:rFonts w:ascii="Calibri" w:eastAsia="Questrial" w:hAnsi="Calibri" w:cs="Calibri"/>
                <w:noProof/>
              </w:rPr>
              <w:t>5.2.1 Input and Output Requirements</w:t>
            </w:r>
            <w:r>
              <w:rPr>
                <w:noProof/>
                <w:webHidden/>
              </w:rPr>
              <w:tab/>
            </w:r>
            <w:r>
              <w:rPr>
                <w:noProof/>
                <w:webHidden/>
              </w:rPr>
              <w:fldChar w:fldCharType="begin"/>
            </w:r>
            <w:r>
              <w:rPr>
                <w:noProof/>
                <w:webHidden/>
              </w:rPr>
              <w:instrText xml:space="preserve"> PAGEREF _Toc512269453 \h </w:instrText>
            </w:r>
            <w:r>
              <w:rPr>
                <w:noProof/>
                <w:webHidden/>
              </w:rPr>
            </w:r>
            <w:r>
              <w:rPr>
                <w:noProof/>
                <w:webHidden/>
              </w:rPr>
              <w:fldChar w:fldCharType="separate"/>
            </w:r>
            <w:r>
              <w:rPr>
                <w:noProof/>
                <w:webHidden/>
              </w:rPr>
              <w:t>18</w:t>
            </w:r>
            <w:r>
              <w:rPr>
                <w:noProof/>
                <w:webHidden/>
              </w:rPr>
              <w:fldChar w:fldCharType="end"/>
            </w:r>
          </w:hyperlink>
        </w:p>
        <w:p w:rsidR="00FD27AF" w:rsidRDefault="00FD27AF">
          <w:pPr>
            <w:pStyle w:val="TOC1"/>
            <w:tabs>
              <w:tab w:val="right" w:pos="9019"/>
            </w:tabs>
            <w:rPr>
              <w:rFonts w:asciiTheme="minorHAnsi" w:eastAsiaTheme="minorEastAsia" w:hAnsiTheme="minorHAnsi" w:cstheme="minorBidi"/>
              <w:noProof/>
            </w:rPr>
          </w:pPr>
          <w:hyperlink w:anchor="_Toc512269454" w:history="1">
            <w:r w:rsidRPr="00BA6BA0">
              <w:rPr>
                <w:rStyle w:val="Hyperlink"/>
                <w:rFonts w:ascii="Calibri" w:eastAsia="Questrial" w:hAnsi="Calibri" w:cs="Calibri"/>
                <w:b/>
                <w:smallCaps/>
                <w:noProof/>
              </w:rPr>
              <w:t>6.0 Throw Away Prototypes</w:t>
            </w:r>
            <w:r>
              <w:rPr>
                <w:noProof/>
                <w:webHidden/>
              </w:rPr>
              <w:tab/>
            </w:r>
            <w:r>
              <w:rPr>
                <w:noProof/>
                <w:webHidden/>
              </w:rPr>
              <w:fldChar w:fldCharType="begin"/>
            </w:r>
            <w:r>
              <w:rPr>
                <w:noProof/>
                <w:webHidden/>
              </w:rPr>
              <w:instrText xml:space="preserve"> PAGEREF _Toc512269454 \h </w:instrText>
            </w:r>
            <w:r>
              <w:rPr>
                <w:noProof/>
                <w:webHidden/>
              </w:rPr>
            </w:r>
            <w:r>
              <w:rPr>
                <w:noProof/>
                <w:webHidden/>
              </w:rPr>
              <w:fldChar w:fldCharType="separate"/>
            </w:r>
            <w:r>
              <w:rPr>
                <w:noProof/>
                <w:webHidden/>
              </w:rPr>
              <w:t>19</w:t>
            </w:r>
            <w:r>
              <w:rPr>
                <w:noProof/>
                <w:webHidden/>
              </w:rPr>
              <w:fldChar w:fldCharType="end"/>
            </w:r>
          </w:hyperlink>
        </w:p>
        <w:p w:rsidR="00FD27AF" w:rsidRDefault="00FD27AF">
          <w:pPr>
            <w:pStyle w:val="TOC1"/>
            <w:tabs>
              <w:tab w:val="right" w:pos="9019"/>
            </w:tabs>
            <w:rPr>
              <w:rFonts w:asciiTheme="minorHAnsi" w:eastAsiaTheme="minorEastAsia" w:hAnsiTheme="minorHAnsi" w:cstheme="minorBidi"/>
              <w:noProof/>
            </w:rPr>
          </w:pPr>
          <w:hyperlink w:anchor="_Toc512269455" w:history="1">
            <w:r w:rsidRPr="00BA6BA0">
              <w:rPr>
                <w:rStyle w:val="Hyperlink"/>
                <w:rFonts w:ascii="Calibri" w:eastAsia="Questrial" w:hAnsi="Calibri" w:cs="Calibri"/>
                <w:b/>
                <w:smallCaps/>
                <w:noProof/>
              </w:rPr>
              <w:t>7.0 Glossary</w:t>
            </w:r>
            <w:r>
              <w:rPr>
                <w:noProof/>
                <w:webHidden/>
              </w:rPr>
              <w:tab/>
            </w:r>
            <w:r>
              <w:rPr>
                <w:noProof/>
                <w:webHidden/>
              </w:rPr>
              <w:fldChar w:fldCharType="begin"/>
            </w:r>
            <w:r>
              <w:rPr>
                <w:noProof/>
                <w:webHidden/>
              </w:rPr>
              <w:instrText xml:space="preserve"> PAGEREF _Toc512269455 \h </w:instrText>
            </w:r>
            <w:r>
              <w:rPr>
                <w:noProof/>
                <w:webHidden/>
              </w:rPr>
            </w:r>
            <w:r>
              <w:rPr>
                <w:noProof/>
                <w:webHidden/>
              </w:rPr>
              <w:fldChar w:fldCharType="separate"/>
            </w:r>
            <w:r>
              <w:rPr>
                <w:noProof/>
                <w:webHidden/>
              </w:rPr>
              <w:t>20</w:t>
            </w:r>
            <w:r>
              <w:rPr>
                <w:noProof/>
                <w:webHidden/>
              </w:rPr>
              <w:fldChar w:fldCharType="end"/>
            </w:r>
          </w:hyperlink>
        </w:p>
        <w:p w:rsidR="00FD27AF" w:rsidRDefault="00FD27AF">
          <w:pPr>
            <w:pStyle w:val="TOC1"/>
            <w:tabs>
              <w:tab w:val="right" w:pos="9019"/>
            </w:tabs>
            <w:rPr>
              <w:rFonts w:asciiTheme="minorHAnsi" w:eastAsiaTheme="minorEastAsia" w:hAnsiTheme="minorHAnsi" w:cstheme="minorBidi"/>
              <w:noProof/>
            </w:rPr>
          </w:pPr>
          <w:hyperlink w:anchor="_Toc512269456" w:history="1">
            <w:r w:rsidRPr="00BA6BA0">
              <w:rPr>
                <w:rStyle w:val="Hyperlink"/>
                <w:rFonts w:ascii="Calibri" w:eastAsia="Questrial" w:hAnsi="Calibri" w:cs="Calibri"/>
                <w:b/>
                <w:smallCaps/>
                <w:noProof/>
              </w:rPr>
              <w:t>9.0 Revision Log</w:t>
            </w:r>
            <w:r>
              <w:rPr>
                <w:noProof/>
                <w:webHidden/>
              </w:rPr>
              <w:tab/>
            </w:r>
            <w:r>
              <w:rPr>
                <w:noProof/>
                <w:webHidden/>
              </w:rPr>
              <w:fldChar w:fldCharType="begin"/>
            </w:r>
            <w:r>
              <w:rPr>
                <w:noProof/>
                <w:webHidden/>
              </w:rPr>
              <w:instrText xml:space="preserve"> PAGEREF _Toc512269456 \h </w:instrText>
            </w:r>
            <w:r>
              <w:rPr>
                <w:noProof/>
                <w:webHidden/>
              </w:rPr>
            </w:r>
            <w:r>
              <w:rPr>
                <w:noProof/>
                <w:webHidden/>
              </w:rPr>
              <w:fldChar w:fldCharType="separate"/>
            </w:r>
            <w:r>
              <w:rPr>
                <w:noProof/>
                <w:webHidden/>
              </w:rPr>
              <w:t>22</w:t>
            </w:r>
            <w:r>
              <w:rPr>
                <w:noProof/>
                <w:webHidden/>
              </w:rPr>
              <w:fldChar w:fldCharType="end"/>
            </w:r>
          </w:hyperlink>
        </w:p>
        <w:p w:rsidR="00FD27AF" w:rsidRDefault="00FD27AF">
          <w:pPr>
            <w:pStyle w:val="TOC1"/>
            <w:tabs>
              <w:tab w:val="right" w:pos="9019"/>
            </w:tabs>
            <w:rPr>
              <w:rFonts w:asciiTheme="minorHAnsi" w:eastAsiaTheme="minorEastAsia" w:hAnsiTheme="minorHAnsi" w:cstheme="minorBidi"/>
              <w:noProof/>
            </w:rPr>
          </w:pPr>
          <w:hyperlink w:anchor="_Toc512269457" w:history="1">
            <w:r w:rsidRPr="00BA6BA0">
              <w:rPr>
                <w:rStyle w:val="Hyperlink"/>
                <w:rFonts w:ascii="Calibri" w:eastAsia="Questrial" w:hAnsi="Calibri" w:cs="Calibri"/>
                <w:b/>
                <w:smallCaps/>
                <w:noProof/>
              </w:rPr>
              <w:t>Appendices</w:t>
            </w:r>
            <w:r>
              <w:rPr>
                <w:noProof/>
                <w:webHidden/>
              </w:rPr>
              <w:tab/>
            </w:r>
            <w:r>
              <w:rPr>
                <w:noProof/>
                <w:webHidden/>
              </w:rPr>
              <w:fldChar w:fldCharType="begin"/>
            </w:r>
            <w:r>
              <w:rPr>
                <w:noProof/>
                <w:webHidden/>
              </w:rPr>
              <w:instrText xml:space="preserve"> PAGEREF _Toc512269457 \h </w:instrText>
            </w:r>
            <w:r>
              <w:rPr>
                <w:noProof/>
                <w:webHidden/>
              </w:rPr>
            </w:r>
            <w:r>
              <w:rPr>
                <w:noProof/>
                <w:webHidden/>
              </w:rPr>
              <w:fldChar w:fldCharType="separate"/>
            </w:r>
            <w:r>
              <w:rPr>
                <w:noProof/>
                <w:webHidden/>
              </w:rPr>
              <w:t>23</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58" w:history="1">
            <w:r w:rsidRPr="00BA6BA0">
              <w:rPr>
                <w:rStyle w:val="Hyperlink"/>
                <w:rFonts w:ascii="Calibri" w:eastAsia="Questrial" w:hAnsi="Calibri" w:cs="Calibri"/>
                <w:b/>
                <w:noProof/>
              </w:rPr>
              <w:t>Appendix A – Essential Use Case Report</w:t>
            </w:r>
            <w:r>
              <w:rPr>
                <w:noProof/>
                <w:webHidden/>
              </w:rPr>
              <w:tab/>
            </w:r>
            <w:r>
              <w:rPr>
                <w:noProof/>
                <w:webHidden/>
              </w:rPr>
              <w:fldChar w:fldCharType="begin"/>
            </w:r>
            <w:r>
              <w:rPr>
                <w:noProof/>
                <w:webHidden/>
              </w:rPr>
              <w:instrText xml:space="preserve"> PAGEREF _Toc512269458 \h </w:instrText>
            </w:r>
            <w:r>
              <w:rPr>
                <w:noProof/>
                <w:webHidden/>
              </w:rPr>
            </w:r>
            <w:r>
              <w:rPr>
                <w:noProof/>
                <w:webHidden/>
              </w:rPr>
              <w:fldChar w:fldCharType="separate"/>
            </w:r>
            <w:r>
              <w:rPr>
                <w:noProof/>
                <w:webHidden/>
              </w:rPr>
              <w:t>23</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59" w:history="1">
            <w:r w:rsidRPr="00BA6BA0">
              <w:rPr>
                <w:rStyle w:val="Hyperlink"/>
                <w:rFonts w:ascii="Calibri" w:eastAsia="Questrial" w:hAnsi="Calibri" w:cs="Calibri"/>
                <w:b/>
                <w:noProof/>
              </w:rPr>
              <w:t>Appendix B – Entity Definition Matrix</w:t>
            </w:r>
            <w:r>
              <w:rPr>
                <w:noProof/>
                <w:webHidden/>
              </w:rPr>
              <w:tab/>
            </w:r>
            <w:r>
              <w:rPr>
                <w:noProof/>
                <w:webHidden/>
              </w:rPr>
              <w:fldChar w:fldCharType="begin"/>
            </w:r>
            <w:r>
              <w:rPr>
                <w:noProof/>
                <w:webHidden/>
              </w:rPr>
              <w:instrText xml:space="preserve"> PAGEREF _Toc512269459 \h </w:instrText>
            </w:r>
            <w:r>
              <w:rPr>
                <w:noProof/>
                <w:webHidden/>
              </w:rPr>
            </w:r>
            <w:r>
              <w:rPr>
                <w:noProof/>
                <w:webHidden/>
              </w:rPr>
              <w:fldChar w:fldCharType="separate"/>
            </w:r>
            <w:r>
              <w:rPr>
                <w:noProof/>
                <w:webHidden/>
              </w:rPr>
              <w:t>26</w:t>
            </w:r>
            <w:r>
              <w:rPr>
                <w:noProof/>
                <w:webHidden/>
              </w:rPr>
              <w:fldChar w:fldCharType="end"/>
            </w:r>
          </w:hyperlink>
        </w:p>
        <w:p w:rsidR="00FD27AF" w:rsidRDefault="00FD27AF">
          <w:pPr>
            <w:pStyle w:val="TOC2"/>
            <w:tabs>
              <w:tab w:val="right" w:pos="9019"/>
            </w:tabs>
            <w:rPr>
              <w:rFonts w:asciiTheme="minorHAnsi" w:eastAsiaTheme="minorEastAsia" w:hAnsiTheme="minorHAnsi" w:cstheme="minorBidi"/>
              <w:noProof/>
            </w:rPr>
          </w:pPr>
          <w:hyperlink w:anchor="_Toc512269460" w:history="1">
            <w:r w:rsidRPr="00BA6BA0">
              <w:rPr>
                <w:rStyle w:val="Hyperlink"/>
                <w:rFonts w:ascii="Calibri" w:eastAsia="Questrial" w:hAnsi="Calibri" w:cs="Calibri"/>
                <w:b/>
                <w:noProof/>
              </w:rPr>
              <w:t>Appendix C – User Interview</w:t>
            </w:r>
            <w:r>
              <w:rPr>
                <w:noProof/>
                <w:webHidden/>
              </w:rPr>
              <w:tab/>
            </w:r>
            <w:r>
              <w:rPr>
                <w:noProof/>
                <w:webHidden/>
              </w:rPr>
              <w:fldChar w:fldCharType="begin"/>
            </w:r>
            <w:r>
              <w:rPr>
                <w:noProof/>
                <w:webHidden/>
              </w:rPr>
              <w:instrText xml:space="preserve"> PAGEREF _Toc512269460 \h </w:instrText>
            </w:r>
            <w:r>
              <w:rPr>
                <w:noProof/>
                <w:webHidden/>
              </w:rPr>
            </w:r>
            <w:r>
              <w:rPr>
                <w:noProof/>
                <w:webHidden/>
              </w:rPr>
              <w:fldChar w:fldCharType="separate"/>
            </w:r>
            <w:r>
              <w:rPr>
                <w:noProof/>
                <w:webHidden/>
              </w:rPr>
              <w:t>29</w:t>
            </w:r>
            <w:r>
              <w:rPr>
                <w:noProof/>
                <w:webHidden/>
              </w:rPr>
              <w:fldChar w:fldCharType="end"/>
            </w:r>
          </w:hyperlink>
        </w:p>
        <w:p w:rsidR="00FD27AF" w:rsidRDefault="00FD27AF">
          <w:pPr>
            <w:pStyle w:val="TOC1"/>
            <w:tabs>
              <w:tab w:val="right" w:pos="9019"/>
            </w:tabs>
            <w:rPr>
              <w:rFonts w:asciiTheme="minorHAnsi" w:eastAsiaTheme="minorEastAsia" w:hAnsiTheme="minorHAnsi" w:cstheme="minorBidi"/>
              <w:noProof/>
            </w:rPr>
          </w:pPr>
          <w:hyperlink w:anchor="_Toc512269461" w:history="1">
            <w:r w:rsidRPr="00BA6BA0">
              <w:rPr>
                <w:rStyle w:val="Hyperlink"/>
                <w:rFonts w:ascii="Calibri" w:eastAsia="Questrial" w:hAnsi="Calibri" w:cs="Calibri"/>
                <w:b/>
                <w:smallCaps/>
                <w:noProof/>
              </w:rPr>
              <w:t>Authorization</w:t>
            </w:r>
            <w:r>
              <w:rPr>
                <w:noProof/>
                <w:webHidden/>
              </w:rPr>
              <w:tab/>
            </w:r>
            <w:r>
              <w:rPr>
                <w:noProof/>
                <w:webHidden/>
              </w:rPr>
              <w:fldChar w:fldCharType="begin"/>
            </w:r>
            <w:r>
              <w:rPr>
                <w:noProof/>
                <w:webHidden/>
              </w:rPr>
              <w:instrText xml:space="preserve"> PAGEREF _Toc512269461 \h </w:instrText>
            </w:r>
            <w:r>
              <w:rPr>
                <w:noProof/>
                <w:webHidden/>
              </w:rPr>
            </w:r>
            <w:r>
              <w:rPr>
                <w:noProof/>
                <w:webHidden/>
              </w:rPr>
              <w:fldChar w:fldCharType="separate"/>
            </w:r>
            <w:r>
              <w:rPr>
                <w:noProof/>
                <w:webHidden/>
              </w:rPr>
              <w:t>37</w:t>
            </w:r>
            <w:r>
              <w:rPr>
                <w:noProof/>
                <w:webHidden/>
              </w:rPr>
              <w:fldChar w:fldCharType="end"/>
            </w:r>
          </w:hyperlink>
        </w:p>
        <w:p w:rsidR="00DC562E" w:rsidRPr="00694034" w:rsidRDefault="00740A9B" w:rsidP="008230DC">
          <w:pPr>
            <w:pStyle w:val="normal0"/>
            <w:tabs>
              <w:tab w:val="right" w:pos="9025"/>
            </w:tabs>
            <w:spacing w:before="200" w:after="80" w:line="240" w:lineRule="auto"/>
            <w:rPr>
              <w:rFonts w:ascii="Calibri" w:eastAsia="Questrial" w:hAnsi="Calibri" w:cs="Calibri"/>
              <w:sz w:val="24"/>
              <w:szCs w:val="24"/>
            </w:rPr>
            <w:sectPr w:rsidR="00DC562E" w:rsidRPr="00694034" w:rsidSect="00DC562E">
              <w:pgSz w:w="11909" w:h="16834"/>
              <w:pgMar w:top="1440" w:right="1440" w:bottom="1440" w:left="1440" w:header="0" w:footer="720" w:gutter="0"/>
              <w:pgNumType w:fmt="lowerRoman" w:start="1"/>
              <w:cols w:space="720"/>
              <w:docGrid w:linePitch="299"/>
            </w:sectPr>
          </w:pPr>
          <w:r w:rsidRPr="00694034">
            <w:rPr>
              <w:rFonts w:ascii="Calibri" w:hAnsi="Calibri" w:cs="Calibri"/>
            </w:rPr>
            <w:fldChar w:fldCharType="end"/>
          </w:r>
        </w:p>
      </w:sdtContent>
    </w:sdt>
    <w:bookmarkStart w:id="20" w:name="_3j2qqm3" w:colFirst="0" w:colLast="0" w:displacedByCustomXml="prev"/>
    <w:bookmarkEnd w:id="20" w:displacedByCustomXml="prev"/>
    <w:p w:rsidR="008230DC" w:rsidRPr="00694034" w:rsidRDefault="008230DC">
      <w:pPr>
        <w:pStyle w:val="Heading1"/>
        <w:keepLines w:val="0"/>
        <w:spacing w:before="0" w:after="0"/>
        <w:rPr>
          <w:rFonts w:ascii="Calibri" w:eastAsia="Questrial" w:hAnsi="Calibri" w:cs="Calibri"/>
          <w:b/>
          <w:smallCaps/>
          <w:color w:val="002060"/>
          <w:sz w:val="28"/>
          <w:szCs w:val="28"/>
        </w:rPr>
      </w:pPr>
    </w:p>
    <w:p w:rsidR="008230DC" w:rsidRPr="00694034" w:rsidRDefault="008230DC">
      <w:pPr>
        <w:pStyle w:val="Heading1"/>
        <w:keepLines w:val="0"/>
        <w:spacing w:before="0" w:after="0"/>
        <w:rPr>
          <w:rFonts w:ascii="Calibri" w:eastAsia="Questrial" w:hAnsi="Calibri" w:cs="Calibri"/>
          <w:b/>
          <w:smallCaps/>
          <w:color w:val="002060"/>
          <w:sz w:val="28"/>
          <w:szCs w:val="28"/>
        </w:rPr>
      </w:pPr>
    </w:p>
    <w:p w:rsidR="008230DC" w:rsidRPr="00694034" w:rsidRDefault="008230DC">
      <w:pPr>
        <w:pStyle w:val="Heading1"/>
        <w:keepLines w:val="0"/>
        <w:spacing w:before="0" w:after="0"/>
        <w:rPr>
          <w:rFonts w:ascii="Calibri" w:eastAsia="Questrial" w:hAnsi="Calibri" w:cs="Calibri"/>
          <w:b/>
          <w:smallCaps/>
          <w:color w:val="002060"/>
          <w:sz w:val="28"/>
          <w:szCs w:val="28"/>
        </w:rPr>
        <w:sectPr w:rsidR="008230DC" w:rsidRPr="00694034">
          <w:type w:val="continuous"/>
          <w:pgSz w:w="11909" w:h="16834"/>
          <w:pgMar w:top="1440" w:right="1440" w:bottom="1440" w:left="1440" w:header="0" w:footer="720" w:gutter="0"/>
          <w:cols w:space="720"/>
        </w:sectPr>
      </w:pPr>
    </w:p>
    <w:p w:rsidR="001E7D88" w:rsidRPr="00694034" w:rsidRDefault="00DC562E">
      <w:pPr>
        <w:pStyle w:val="Heading1"/>
        <w:keepLines w:val="0"/>
        <w:spacing w:before="0" w:after="0"/>
        <w:rPr>
          <w:rFonts w:ascii="Calibri" w:eastAsia="Questrial" w:hAnsi="Calibri" w:cs="Calibri"/>
          <w:b/>
          <w:smallCaps/>
          <w:color w:val="002060"/>
          <w:sz w:val="28"/>
          <w:szCs w:val="28"/>
        </w:rPr>
      </w:pPr>
      <w:bookmarkStart w:id="21" w:name="_Toc512269410"/>
      <w:r w:rsidRPr="00694034">
        <w:rPr>
          <w:rFonts w:ascii="Calibri" w:eastAsia="Questrial" w:hAnsi="Calibri" w:cs="Calibri"/>
          <w:b/>
          <w:smallCaps/>
          <w:color w:val="002060"/>
          <w:sz w:val="28"/>
          <w:szCs w:val="28"/>
        </w:rPr>
        <w:lastRenderedPageBreak/>
        <w:t>Executive Summary</w:t>
      </w:r>
      <w:bookmarkEnd w:id="21"/>
    </w:p>
    <w:p w:rsidR="001E7D88" w:rsidRPr="00694034" w:rsidRDefault="001E7D88">
      <w:pPr>
        <w:pStyle w:val="normal0"/>
        <w:pBdr>
          <w:top w:val="nil"/>
          <w:left w:val="nil"/>
          <w:bottom w:val="nil"/>
          <w:right w:val="nil"/>
          <w:between w:val="nil"/>
        </w:pBdr>
        <w:rPr>
          <w:rFonts w:ascii="Calibri" w:eastAsia="Questrial" w:hAnsi="Calibri" w:cs="Calibri"/>
          <w:color w:val="000000"/>
        </w:rPr>
      </w:pPr>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Business Requirements Document provides an analysis and evaluation of the business requirements for </w:t>
      </w:r>
      <w:r w:rsidRPr="00694034">
        <w:rPr>
          <w:rFonts w:ascii="Calibri" w:eastAsia="Questrial" w:hAnsi="Calibri" w:cs="Calibri"/>
          <w:color w:val="000000"/>
          <w:sz w:val="24"/>
          <w:szCs w:val="24"/>
          <w:u w:val="single"/>
        </w:rPr>
        <w:t>Pacific Forestry Centre</w:t>
      </w:r>
      <w:r w:rsidRPr="00694034">
        <w:rPr>
          <w:rFonts w:ascii="Calibri" w:eastAsia="Questrial" w:hAnsi="Calibri" w:cs="Calibri"/>
          <w:color w:val="000000"/>
          <w:sz w:val="24"/>
          <w:szCs w:val="24"/>
        </w:rPr>
        <w:t xml:space="preserve"> (</w:t>
      </w:r>
      <w:r w:rsidRPr="00694034">
        <w:rPr>
          <w:rFonts w:ascii="Calibri" w:eastAsia="Questrial" w:hAnsi="Calibri" w:cs="Calibri"/>
          <w:color w:val="000000"/>
          <w:sz w:val="24"/>
          <w:szCs w:val="24"/>
          <w:u w:val="single"/>
        </w:rPr>
        <w:t>PFC</w:t>
      </w:r>
      <w:r w:rsidRPr="00694034">
        <w:rPr>
          <w:rFonts w:ascii="Calibri" w:eastAsia="Questrial" w:hAnsi="Calibri" w:cs="Calibri"/>
          <w:color w:val="000000"/>
          <w:sz w:val="24"/>
          <w:szCs w:val="24"/>
        </w:rPr>
        <w:t>)</w:t>
      </w:r>
      <w:r w:rsidRPr="00694034">
        <w:rPr>
          <w:rFonts w:ascii="Calibri" w:eastAsia="Questrial" w:hAnsi="Calibri" w:cs="Calibri"/>
          <w:color w:val="000000"/>
          <w:sz w:val="24"/>
          <w:szCs w:val="24"/>
          <w:vertAlign w:val="superscript"/>
        </w:rPr>
        <w:t xml:space="preserve"> </w:t>
      </w:r>
      <w:r w:rsidRPr="00694034">
        <w:rPr>
          <w:rFonts w:ascii="Calibri" w:eastAsia="Questrial" w:hAnsi="Calibri" w:cs="Calibri"/>
          <w:i/>
          <w:color w:val="000000"/>
          <w:sz w:val="24"/>
          <w:szCs w:val="24"/>
        </w:rPr>
        <w:t xml:space="preserve">Data Cube </w:t>
      </w:r>
      <w:r w:rsidRPr="00694034">
        <w:rPr>
          <w:rFonts w:ascii="Calibri" w:eastAsia="Questrial" w:hAnsi="Calibri" w:cs="Calibri"/>
          <w:color w:val="000000"/>
          <w:sz w:val="24"/>
          <w:szCs w:val="24"/>
        </w:rPr>
        <w:t>subsystem project. The methods of analysis used in the report include: use case reporting, throwaway prototyping, and UML diagramming. Each section describes how a method is applied to illustrate system requirements. The report strives to describe what the proposed system will do, and defines specific and attainable specifications for the project.</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report describes how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will be implemented and how users can access the system. The subsystem conforms to </w:t>
      </w:r>
      <w:r w:rsidRPr="00694034">
        <w:rPr>
          <w:rFonts w:ascii="Calibri" w:eastAsia="Questrial" w:hAnsi="Calibri" w:cs="Calibri"/>
          <w:color w:val="000000"/>
          <w:sz w:val="24"/>
          <w:szCs w:val="24"/>
          <w:u w:val="single"/>
        </w:rPr>
        <w:t>Open Geospatial Consortium</w:t>
      </w:r>
      <w:r w:rsidRPr="00694034">
        <w:rPr>
          <w:rFonts w:ascii="Calibri" w:eastAsia="Questrial" w:hAnsi="Calibri" w:cs="Calibri"/>
          <w:color w:val="000000"/>
          <w:sz w:val="24"/>
          <w:szCs w:val="24"/>
        </w:rPr>
        <w:t xml:space="preserve"> (</w:t>
      </w:r>
      <w:r w:rsidRPr="00694034">
        <w:rPr>
          <w:rFonts w:ascii="Calibri" w:eastAsia="Questrial" w:hAnsi="Calibri" w:cs="Calibri"/>
          <w:color w:val="000000"/>
          <w:sz w:val="24"/>
          <w:szCs w:val="24"/>
          <w:u w:val="single"/>
        </w:rPr>
        <w:t>OGC</w:t>
      </w:r>
      <w:r w:rsidRPr="00694034">
        <w:rPr>
          <w:rFonts w:ascii="Calibri" w:eastAsia="Questrial" w:hAnsi="Calibri" w:cs="Calibri"/>
          <w:color w:val="000000"/>
          <w:sz w:val="24"/>
          <w:szCs w:val="24"/>
        </w:rPr>
        <w:t>) standards on data interactions, and is composed of off-the</w:t>
      </w:r>
      <w:r w:rsidR="00863C66">
        <w:rPr>
          <w:rFonts w:ascii="Calibri" w:eastAsia="Questrial" w:hAnsi="Calibri" w:cs="Calibri"/>
          <w:color w:val="000000"/>
          <w:sz w:val="24"/>
          <w:szCs w:val="24"/>
        </w:rPr>
        <w:t>-shelf open-source software. This</w:t>
      </w:r>
      <w:r w:rsidRPr="00694034">
        <w:rPr>
          <w:rFonts w:ascii="Calibri" w:eastAsia="Questrial" w:hAnsi="Calibri" w:cs="Calibri"/>
          <w:color w:val="000000"/>
          <w:sz w:val="24"/>
          <w:szCs w:val="24"/>
        </w:rPr>
        <w:t xml:space="preserve"> make</w:t>
      </w:r>
      <w:r w:rsidR="00863C66">
        <w:rPr>
          <w:rFonts w:ascii="Calibri" w:eastAsia="Questrial" w:hAnsi="Calibri" w:cs="Calibri"/>
          <w:color w:val="000000"/>
          <w:sz w:val="24"/>
          <w:szCs w:val="24"/>
        </w:rPr>
        <w:t>s</w:t>
      </w:r>
      <w:r w:rsidRPr="00694034">
        <w:rPr>
          <w:rFonts w:ascii="Calibri" w:eastAsia="Questrial" w:hAnsi="Calibri" w:cs="Calibri"/>
          <w:color w:val="000000"/>
          <w:sz w:val="24"/>
          <w:szCs w:val="24"/>
        </w:rPr>
        <w:t xml:space="preserve"> the system sustainable, inexpensive, and reusable. The system handles data efficiently, and provides users with visualization tools. </w:t>
      </w:r>
      <w:r w:rsidRPr="00694034">
        <w:rPr>
          <w:rFonts w:ascii="Calibri" w:eastAsia="Questrial" w:hAnsi="Calibri" w:cs="Calibri"/>
          <w:color w:val="000000"/>
          <w:sz w:val="24"/>
          <w:szCs w:val="24"/>
          <w:u w:val="single"/>
        </w:rPr>
        <w:t>PFC</w:t>
      </w:r>
      <w:r w:rsidRPr="00694034">
        <w:rPr>
          <w:rFonts w:ascii="Calibri" w:eastAsia="Questrial" w:hAnsi="Calibri" w:cs="Calibri"/>
          <w:color w:val="000000"/>
          <w:sz w:val="24"/>
          <w:szCs w:val="24"/>
        </w:rPr>
        <w:t xml:space="preserve"> uses remotely sensed data for research and analysis, and with </w:t>
      </w:r>
      <w:r w:rsidRPr="00694034">
        <w:rPr>
          <w:rFonts w:ascii="Calibri" w:eastAsia="Questrial" w:hAnsi="Calibri" w:cs="Calibri"/>
          <w:i/>
          <w:color w:val="000000"/>
          <w:sz w:val="24"/>
          <w:szCs w:val="24"/>
        </w:rPr>
        <w:t xml:space="preserve">Data Cube </w:t>
      </w:r>
      <w:r w:rsidRPr="00694034">
        <w:rPr>
          <w:rFonts w:ascii="Calibri" w:eastAsia="Questrial" w:hAnsi="Calibri" w:cs="Calibri"/>
          <w:color w:val="000000"/>
          <w:sz w:val="24"/>
          <w:szCs w:val="24"/>
        </w:rPr>
        <w:t xml:space="preserve">in place, stakeholders will have </w:t>
      </w:r>
      <w:proofErr w:type="gramStart"/>
      <w:r w:rsidRPr="00694034">
        <w:rPr>
          <w:rFonts w:ascii="Calibri" w:eastAsia="Questrial" w:hAnsi="Calibri" w:cs="Calibri"/>
          <w:color w:val="000000"/>
          <w:sz w:val="24"/>
          <w:szCs w:val="24"/>
        </w:rPr>
        <w:t>a centralized</w:t>
      </w:r>
      <w:proofErr w:type="gramEnd"/>
      <w:r w:rsidRPr="00694034">
        <w:rPr>
          <w:rFonts w:ascii="Calibri" w:eastAsia="Questrial" w:hAnsi="Calibri" w:cs="Calibri"/>
          <w:color w:val="000000"/>
          <w:sz w:val="24"/>
          <w:szCs w:val="24"/>
        </w:rPr>
        <w:t xml:space="preserve"> data storage accessible over the network.</w:t>
      </w:r>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 </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Heading1"/>
        <w:keepLines w:val="0"/>
        <w:spacing w:before="0" w:after="0"/>
        <w:rPr>
          <w:rFonts w:ascii="Calibri" w:eastAsia="Questrial" w:hAnsi="Calibri" w:cs="Calibri"/>
          <w:b/>
          <w:smallCaps/>
          <w:color w:val="002060"/>
          <w:sz w:val="28"/>
          <w:szCs w:val="28"/>
        </w:rPr>
      </w:pPr>
      <w:bookmarkStart w:id="22" w:name="_Toc512269411"/>
      <w:r w:rsidRPr="00694034">
        <w:rPr>
          <w:rFonts w:ascii="Calibri" w:eastAsia="Questrial" w:hAnsi="Calibri" w:cs="Calibri"/>
          <w:b/>
          <w:smallCaps/>
          <w:color w:val="002060"/>
          <w:sz w:val="28"/>
          <w:szCs w:val="28"/>
        </w:rPr>
        <w:t>Introduction</w:t>
      </w:r>
      <w:bookmarkEnd w:id="22"/>
    </w:p>
    <w:p w:rsidR="001E7D88" w:rsidRPr="00694034" w:rsidRDefault="001E7D88">
      <w:pPr>
        <w:pStyle w:val="normal0"/>
        <w:pBdr>
          <w:top w:val="nil"/>
          <w:left w:val="nil"/>
          <w:bottom w:val="nil"/>
          <w:right w:val="nil"/>
          <w:between w:val="nil"/>
        </w:pBdr>
        <w:rPr>
          <w:rFonts w:ascii="Calibri" w:hAnsi="Calibri" w:cs="Calibri"/>
          <w:color w:val="000000"/>
        </w:rPr>
      </w:pPr>
    </w:p>
    <w:p w:rsidR="001E7D88" w:rsidRPr="00694034" w:rsidRDefault="00DC562E">
      <w:pPr>
        <w:pStyle w:val="Heading2"/>
        <w:spacing w:before="0" w:after="0"/>
        <w:rPr>
          <w:rFonts w:ascii="Calibri" w:eastAsia="Questrial" w:hAnsi="Calibri" w:cs="Calibri"/>
          <w:b/>
          <w:color w:val="1155CC"/>
          <w:sz w:val="26"/>
          <w:szCs w:val="26"/>
        </w:rPr>
      </w:pPr>
      <w:bookmarkStart w:id="23" w:name="_Toc512269412"/>
      <w:r w:rsidRPr="00694034">
        <w:rPr>
          <w:rFonts w:ascii="Calibri" w:eastAsia="Questrial" w:hAnsi="Calibri" w:cs="Calibri"/>
          <w:b/>
          <w:color w:val="1155CC"/>
          <w:sz w:val="26"/>
          <w:szCs w:val="26"/>
        </w:rPr>
        <w:t>Document Purpose</w:t>
      </w:r>
      <w:bookmarkEnd w:id="23"/>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Business Requirements Document strives to define the essential functions of the project while determining scope and specifications. The subsystem is composed of pre-existing software; because of this, the Business Requirements Document will present research relating to business functions and requirements. </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The document describes the business requirements of the project completely, accurately, and unambiguously. By using business terminology and language, the document will communicate requirements independent of technology and implementation details. Only essential technical terminology is used, and definitions of more specific technical terms are provided in the Business Glossary. Diagrams and matrices are given in the Appendix; these supplemental pieces are referenced in the document.</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Heading2"/>
        <w:spacing w:before="0" w:after="0"/>
        <w:rPr>
          <w:rFonts w:ascii="Calibri" w:eastAsia="Questrial" w:hAnsi="Calibri" w:cs="Calibri"/>
          <w:b/>
          <w:color w:val="1155CC"/>
          <w:sz w:val="26"/>
          <w:szCs w:val="26"/>
        </w:rPr>
      </w:pPr>
      <w:bookmarkStart w:id="24" w:name="_Toc512269413"/>
      <w:r w:rsidRPr="00694034">
        <w:rPr>
          <w:rFonts w:ascii="Calibri" w:eastAsia="Questrial" w:hAnsi="Calibri" w:cs="Calibri"/>
          <w:b/>
          <w:color w:val="1155CC"/>
          <w:sz w:val="26"/>
          <w:szCs w:val="26"/>
        </w:rPr>
        <w:t>Intended Audience</w:t>
      </w:r>
      <w:bookmarkEnd w:id="24"/>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This document’s intended audience is the business owners of the proposed system. The business owners must be able to verify that business requirements are recorded. To this end, this document must be clear, concise, accurate and unambiguous. </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u w:val="single"/>
        </w:rPr>
        <w:t>PFC</w:t>
      </w:r>
      <w:r w:rsidRPr="00694034">
        <w:rPr>
          <w:rFonts w:ascii="Calibri" w:eastAsia="Questrial" w:hAnsi="Calibri" w:cs="Calibri"/>
          <w:color w:val="000000"/>
          <w:sz w:val="24"/>
          <w:szCs w:val="24"/>
        </w:rPr>
        <w:t xml:space="preserve"> Database Administrators, Software Developers, and Data Scientists will also find the document informative when they need to design solutions to issues that have similar </w:t>
      </w:r>
      <w:r w:rsidRPr="00694034">
        <w:rPr>
          <w:rFonts w:ascii="Calibri" w:eastAsia="Questrial" w:hAnsi="Calibri" w:cs="Calibri"/>
          <w:color w:val="000000"/>
          <w:sz w:val="24"/>
          <w:szCs w:val="24"/>
        </w:rPr>
        <w:lastRenderedPageBreak/>
        <w:t>business requirements. Since the requirements are documented in a technology-independent manner, the system’s end-users should also be able to understand the requirements outlined in this document.</w:t>
      </w:r>
    </w:p>
    <w:p w:rsidR="001E7D88" w:rsidRPr="00694034" w:rsidRDefault="001E7D88">
      <w:pPr>
        <w:pStyle w:val="normal0"/>
        <w:rPr>
          <w:rFonts w:ascii="Calibri" w:eastAsia="Questrial" w:hAnsi="Calibri" w:cs="Calibri"/>
          <w:sz w:val="24"/>
          <w:szCs w:val="24"/>
        </w:rPr>
      </w:pPr>
    </w:p>
    <w:p w:rsidR="001E7D88" w:rsidRPr="00694034" w:rsidRDefault="00DC562E">
      <w:pPr>
        <w:pStyle w:val="Heading2"/>
        <w:spacing w:before="0" w:after="0"/>
        <w:rPr>
          <w:rFonts w:ascii="Calibri" w:eastAsia="Questrial" w:hAnsi="Calibri" w:cs="Calibri"/>
          <w:b/>
          <w:color w:val="1155CC"/>
          <w:sz w:val="26"/>
          <w:szCs w:val="26"/>
        </w:rPr>
      </w:pPr>
      <w:bookmarkStart w:id="25" w:name="_Toc512269414"/>
      <w:r w:rsidRPr="00694034">
        <w:rPr>
          <w:rFonts w:ascii="Calibri" w:eastAsia="Questrial" w:hAnsi="Calibri" w:cs="Calibri"/>
          <w:b/>
          <w:color w:val="1155CC"/>
          <w:sz w:val="26"/>
          <w:szCs w:val="26"/>
        </w:rPr>
        <w:t>Project Background</w:t>
      </w:r>
      <w:bookmarkEnd w:id="25"/>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u w:val="single"/>
        </w:rPr>
        <w:t>PFC</w:t>
      </w:r>
      <w:r w:rsidRPr="00694034">
        <w:rPr>
          <w:rFonts w:ascii="Calibri" w:eastAsia="Questrial" w:hAnsi="Calibri" w:cs="Calibri"/>
          <w:color w:val="000000"/>
          <w:sz w:val="24"/>
          <w:szCs w:val="24"/>
        </w:rPr>
        <w:t xml:space="preserve"> requested a subsystem that will efficiently manage remotely-sensed data, and disseminate it over the </w:t>
      </w:r>
      <w:r w:rsidRPr="00694034">
        <w:rPr>
          <w:rFonts w:ascii="Calibri" w:eastAsia="Questrial" w:hAnsi="Calibri" w:cs="Calibri"/>
          <w:color w:val="000000"/>
          <w:sz w:val="24"/>
          <w:szCs w:val="24"/>
          <w:u w:val="single"/>
        </w:rPr>
        <w:t>National Forest Information System</w:t>
      </w:r>
      <w:r w:rsidRPr="00694034">
        <w:rPr>
          <w:rFonts w:ascii="Calibri" w:eastAsia="Questrial" w:hAnsi="Calibri" w:cs="Calibri"/>
          <w:color w:val="000000"/>
          <w:sz w:val="24"/>
          <w:szCs w:val="24"/>
        </w:rPr>
        <w:t xml:space="preserve"> (</w:t>
      </w:r>
      <w:r w:rsidRPr="00694034">
        <w:rPr>
          <w:rFonts w:ascii="Calibri" w:eastAsia="Questrial" w:hAnsi="Calibri" w:cs="Calibri"/>
          <w:color w:val="000000"/>
          <w:sz w:val="24"/>
          <w:szCs w:val="24"/>
          <w:u w:val="single"/>
        </w:rPr>
        <w:t>NFIS</w:t>
      </w:r>
      <w:r w:rsidRPr="00694034">
        <w:rPr>
          <w:rFonts w:ascii="Calibri" w:eastAsia="Questrial" w:hAnsi="Calibri" w:cs="Calibri"/>
          <w:color w:val="000000"/>
          <w:sz w:val="24"/>
          <w:szCs w:val="24"/>
        </w:rPr>
        <w:t xml:space="preserve">). </w:t>
      </w:r>
      <w:r w:rsidRPr="00694034">
        <w:rPr>
          <w:rFonts w:ascii="Calibri" w:eastAsia="Questrial" w:hAnsi="Calibri" w:cs="Calibri"/>
          <w:color w:val="000000"/>
          <w:sz w:val="24"/>
          <w:szCs w:val="24"/>
          <w:u w:val="single"/>
        </w:rPr>
        <w:t>NFIS</w:t>
      </w:r>
      <w:r w:rsidRPr="00694034">
        <w:rPr>
          <w:rFonts w:ascii="Calibri" w:eastAsia="Questrial" w:hAnsi="Calibri" w:cs="Calibri"/>
          <w:color w:val="000000"/>
          <w:sz w:val="24"/>
          <w:szCs w:val="24"/>
        </w:rPr>
        <w:t xml:space="preserve"> manages a collection of applications and databases that catalogue the state of Canada’s forests. </w:t>
      </w:r>
      <w:r w:rsidRPr="00694034">
        <w:rPr>
          <w:rFonts w:ascii="Calibri" w:eastAsia="Questrial" w:hAnsi="Calibri" w:cs="Calibri"/>
          <w:color w:val="000000"/>
          <w:sz w:val="24"/>
          <w:szCs w:val="24"/>
          <w:u w:val="single"/>
        </w:rPr>
        <w:t>NFIS</w:t>
      </w:r>
      <w:r w:rsidRPr="00694034">
        <w:rPr>
          <w:rFonts w:ascii="Calibri" w:eastAsia="Questrial" w:hAnsi="Calibri" w:cs="Calibri"/>
          <w:color w:val="000000"/>
          <w:sz w:val="24"/>
          <w:szCs w:val="24"/>
        </w:rPr>
        <w:t xml:space="preserve"> allows forestry science researchers, forestry policy decision-makers, and other interested stakeholders to review the data resources.</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provides a centralized and efficient storage of data. The software ingests data for storage and produces efficient storage and retrieval using high-performance architecture and algorithms. This allows </w:t>
      </w:r>
      <w:r w:rsidRPr="00694034">
        <w:rPr>
          <w:rFonts w:ascii="Calibri" w:eastAsia="Questrial" w:hAnsi="Calibri" w:cs="Calibri"/>
          <w:i/>
          <w:color w:val="000000"/>
          <w:sz w:val="24"/>
          <w:szCs w:val="24"/>
        </w:rPr>
        <w:t xml:space="preserve">Data Cube </w:t>
      </w:r>
      <w:r w:rsidRPr="00694034">
        <w:rPr>
          <w:rFonts w:ascii="Calibri" w:eastAsia="Questrial" w:hAnsi="Calibri" w:cs="Calibri"/>
          <w:color w:val="000000"/>
          <w:sz w:val="24"/>
          <w:szCs w:val="24"/>
        </w:rPr>
        <w:t>to be flexible in anticipating future challenges to managing ever-increasing repositories of earth observational data.</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is a centralized and efficient data storage and retrieval subsystem. By ingesting data using space and time dimensions, </w:t>
      </w:r>
      <w:r w:rsidRPr="00694034">
        <w:rPr>
          <w:rFonts w:ascii="Calibri" w:eastAsia="Questrial" w:hAnsi="Calibri" w:cs="Calibri"/>
          <w:i/>
          <w:color w:val="000000"/>
          <w:sz w:val="24"/>
          <w:szCs w:val="24"/>
        </w:rPr>
        <w:t xml:space="preserve">Data Cube </w:t>
      </w:r>
      <w:r w:rsidRPr="00694034">
        <w:rPr>
          <w:rFonts w:ascii="Calibri" w:eastAsia="Questrial" w:hAnsi="Calibri" w:cs="Calibri"/>
          <w:color w:val="000000"/>
          <w:sz w:val="24"/>
          <w:szCs w:val="24"/>
        </w:rPr>
        <w:t xml:space="preserve">will be flexible in anticipating future challenges in managing ever-increasing repositories of earth observation data. </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The ultimate deliverables of the project are:</w:t>
      </w:r>
    </w:p>
    <w:p w:rsidR="001E7D88" w:rsidRPr="00694034" w:rsidRDefault="00DC562E">
      <w:pPr>
        <w:pStyle w:val="normal0"/>
        <w:numPr>
          <w:ilvl w:val="0"/>
          <w:numId w:val="6"/>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Data layer composed of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and </w:t>
      </w:r>
      <w:proofErr w:type="spellStart"/>
      <w:r w:rsidRPr="00694034">
        <w:rPr>
          <w:rFonts w:ascii="Calibri" w:eastAsia="Questrial" w:hAnsi="Calibri" w:cs="Calibri"/>
          <w:i/>
          <w:color w:val="000000"/>
          <w:sz w:val="24"/>
          <w:szCs w:val="24"/>
        </w:rPr>
        <w:t>Postgres</w:t>
      </w:r>
      <w:proofErr w:type="spellEnd"/>
      <w:r w:rsidRPr="00694034">
        <w:rPr>
          <w:rFonts w:ascii="Calibri" w:eastAsia="Questrial" w:hAnsi="Calibri" w:cs="Calibri"/>
          <w:i/>
          <w:color w:val="000000"/>
          <w:sz w:val="24"/>
          <w:szCs w:val="24"/>
        </w:rPr>
        <w:t xml:space="preserve"> </w:t>
      </w:r>
      <w:r w:rsidRPr="00694034">
        <w:rPr>
          <w:rFonts w:ascii="Calibri" w:eastAsia="Questrial" w:hAnsi="Calibri" w:cs="Calibri"/>
          <w:color w:val="000000"/>
          <w:sz w:val="24"/>
          <w:szCs w:val="24"/>
        </w:rPr>
        <w:t>database.</w:t>
      </w:r>
    </w:p>
    <w:p w:rsidR="001E7D88" w:rsidRPr="00694034" w:rsidRDefault="00DC562E">
      <w:pPr>
        <w:pStyle w:val="normal0"/>
        <w:numPr>
          <w:ilvl w:val="0"/>
          <w:numId w:val="6"/>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Distributed access layer composed of </w:t>
      </w:r>
      <w:proofErr w:type="spellStart"/>
      <w:r w:rsidRPr="00694034">
        <w:rPr>
          <w:rFonts w:ascii="Calibri" w:eastAsia="Questrial" w:hAnsi="Calibri" w:cs="Calibri"/>
          <w:i/>
          <w:color w:val="000000"/>
          <w:sz w:val="24"/>
          <w:szCs w:val="24"/>
        </w:rPr>
        <w:t>Django</w:t>
      </w:r>
      <w:proofErr w:type="spellEnd"/>
      <w:r w:rsidRPr="00694034">
        <w:rPr>
          <w:rFonts w:ascii="Calibri" w:eastAsia="Questrial" w:hAnsi="Calibri" w:cs="Calibri"/>
          <w:i/>
          <w:color w:val="000000"/>
          <w:sz w:val="24"/>
          <w:szCs w:val="24"/>
        </w:rPr>
        <w:t xml:space="preserve"> Data Cube</w:t>
      </w:r>
      <w:r w:rsidRPr="00694034">
        <w:rPr>
          <w:rFonts w:ascii="Calibri" w:eastAsia="Questrial" w:hAnsi="Calibri" w:cs="Calibri"/>
          <w:color w:val="000000"/>
          <w:sz w:val="24"/>
          <w:szCs w:val="24"/>
        </w:rPr>
        <w:t xml:space="preserve"> and </w:t>
      </w:r>
      <w:proofErr w:type="spellStart"/>
      <w:r w:rsidRPr="00694034">
        <w:rPr>
          <w:rFonts w:ascii="Calibri" w:eastAsia="Questrial" w:hAnsi="Calibri" w:cs="Calibri"/>
          <w:i/>
          <w:color w:val="000000"/>
          <w:sz w:val="24"/>
          <w:szCs w:val="24"/>
        </w:rPr>
        <w:t>MapServer</w:t>
      </w:r>
      <w:proofErr w:type="spellEnd"/>
      <w:r w:rsidRPr="00694034">
        <w:rPr>
          <w:rFonts w:ascii="Calibri" w:eastAsia="Questrial" w:hAnsi="Calibri" w:cs="Calibri"/>
          <w:i/>
          <w:color w:val="000000"/>
          <w:sz w:val="24"/>
          <w:szCs w:val="24"/>
        </w:rPr>
        <w:t>.</w:t>
      </w:r>
    </w:p>
    <w:p w:rsidR="001E7D88" w:rsidRPr="00694034" w:rsidRDefault="00DC562E">
      <w:pPr>
        <w:pStyle w:val="normal0"/>
        <w:numPr>
          <w:ilvl w:val="0"/>
          <w:numId w:val="6"/>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Access to system via </w:t>
      </w:r>
      <w:r w:rsidRPr="00694034">
        <w:rPr>
          <w:rFonts w:ascii="Calibri" w:eastAsia="Questrial" w:hAnsi="Calibri" w:cs="Calibri"/>
          <w:color w:val="000000"/>
          <w:sz w:val="24"/>
          <w:szCs w:val="24"/>
          <w:u w:val="single"/>
        </w:rPr>
        <w:t>OGC</w:t>
      </w:r>
      <w:r w:rsidRPr="00694034">
        <w:rPr>
          <w:rFonts w:ascii="Calibri" w:eastAsia="Questrial" w:hAnsi="Calibri" w:cs="Calibri"/>
          <w:color w:val="000000"/>
          <w:sz w:val="24"/>
          <w:szCs w:val="24"/>
        </w:rPr>
        <w:t xml:space="preserve"> compliant GIS clients: </w:t>
      </w:r>
      <w:proofErr w:type="spellStart"/>
      <w:r w:rsidRPr="00694034">
        <w:rPr>
          <w:rFonts w:ascii="Calibri" w:eastAsia="Questrial" w:hAnsi="Calibri" w:cs="Calibri"/>
          <w:i/>
          <w:color w:val="000000"/>
          <w:sz w:val="24"/>
          <w:szCs w:val="24"/>
        </w:rPr>
        <w:t>OpenLayers</w:t>
      </w:r>
      <w:proofErr w:type="spellEnd"/>
      <w:r w:rsidRPr="00694034">
        <w:rPr>
          <w:rFonts w:ascii="Calibri" w:eastAsia="Questrial" w:hAnsi="Calibri" w:cs="Calibri"/>
          <w:i/>
          <w:color w:val="000000"/>
          <w:sz w:val="24"/>
          <w:szCs w:val="24"/>
        </w:rPr>
        <w:t xml:space="preserve"> </w:t>
      </w:r>
      <w:r w:rsidRPr="00694034">
        <w:rPr>
          <w:rFonts w:ascii="Calibri" w:eastAsia="Questrial" w:hAnsi="Calibri" w:cs="Calibri"/>
          <w:color w:val="000000"/>
          <w:sz w:val="24"/>
          <w:szCs w:val="24"/>
        </w:rPr>
        <w:t xml:space="preserve">and </w:t>
      </w:r>
      <w:r w:rsidRPr="00694034">
        <w:rPr>
          <w:rFonts w:ascii="Calibri" w:eastAsia="Questrial" w:hAnsi="Calibri" w:cs="Calibri"/>
          <w:i/>
          <w:color w:val="000000"/>
          <w:sz w:val="24"/>
          <w:szCs w:val="24"/>
        </w:rPr>
        <w:t>QGIS.</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This report strives to define the requirements for a project that will enhance the ability of </w:t>
      </w:r>
      <w:r w:rsidRPr="00694034">
        <w:rPr>
          <w:rFonts w:ascii="Calibri" w:eastAsia="Questrial" w:hAnsi="Calibri" w:cs="Calibri"/>
          <w:color w:val="000000"/>
          <w:sz w:val="24"/>
          <w:szCs w:val="24"/>
          <w:u w:val="single"/>
        </w:rPr>
        <w:t>NFIS</w:t>
      </w:r>
      <w:r w:rsidRPr="00694034">
        <w:rPr>
          <w:rFonts w:ascii="Calibri" w:eastAsia="Questrial" w:hAnsi="Calibri" w:cs="Calibri"/>
          <w:color w:val="000000"/>
          <w:sz w:val="24"/>
          <w:szCs w:val="24"/>
        </w:rPr>
        <w:t xml:space="preserve"> to manage and share remotely sensed data.</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Heading2"/>
        <w:spacing w:before="0" w:after="0"/>
        <w:rPr>
          <w:rFonts w:ascii="Calibri" w:eastAsia="Questrial" w:hAnsi="Calibri" w:cs="Calibri"/>
          <w:b/>
          <w:color w:val="1155CC"/>
          <w:sz w:val="26"/>
          <w:szCs w:val="26"/>
        </w:rPr>
      </w:pPr>
      <w:bookmarkStart w:id="26" w:name="_Toc512269415"/>
      <w:r w:rsidRPr="00694034">
        <w:rPr>
          <w:rFonts w:ascii="Calibri" w:eastAsia="Questrial" w:hAnsi="Calibri" w:cs="Calibri"/>
          <w:b/>
          <w:color w:val="1155CC"/>
          <w:sz w:val="26"/>
          <w:szCs w:val="26"/>
        </w:rPr>
        <w:t>Purpose of the Business Requirements</w:t>
      </w:r>
      <w:bookmarkEnd w:id="26"/>
    </w:p>
    <w:p w:rsidR="001E7D88" w:rsidRPr="00694034" w:rsidRDefault="00DC562E">
      <w:pPr>
        <w:pStyle w:val="normal0"/>
        <w:pBdr>
          <w:top w:val="nil"/>
          <w:left w:val="nil"/>
          <w:bottom w:val="nil"/>
          <w:right w:val="nil"/>
          <w:between w:val="nil"/>
        </w:pBdr>
        <w:rPr>
          <w:rFonts w:ascii="Calibri" w:eastAsia="Questrial" w:hAnsi="Calibri" w:cs="Calibri"/>
          <w:i/>
          <w:color w:val="009900"/>
          <w:sz w:val="24"/>
          <w:szCs w:val="24"/>
        </w:rPr>
      </w:pPr>
      <w:r w:rsidRPr="00694034">
        <w:rPr>
          <w:rFonts w:ascii="Calibri" w:eastAsia="Questrial" w:hAnsi="Calibri" w:cs="Calibri"/>
          <w:color w:val="000000"/>
          <w:sz w:val="24"/>
          <w:szCs w:val="24"/>
        </w:rPr>
        <w:t>This section describes the purpose of the Business Requirements Document.</w:t>
      </w:r>
    </w:p>
    <w:p w:rsidR="001E7D88" w:rsidRPr="00694034" w:rsidRDefault="00DC562E">
      <w:pPr>
        <w:pStyle w:val="normal0"/>
        <w:numPr>
          <w:ilvl w:val="0"/>
          <w:numId w:val="19"/>
        </w:numPr>
        <w:pBdr>
          <w:top w:val="nil"/>
          <w:left w:val="nil"/>
          <w:bottom w:val="nil"/>
          <w:right w:val="nil"/>
          <w:between w:val="nil"/>
        </w:pBdr>
        <w:rPr>
          <w:rFonts w:ascii="Calibri" w:hAnsi="Calibri" w:cs="Calibri"/>
          <w:color w:val="000000"/>
          <w:sz w:val="24"/>
          <w:szCs w:val="24"/>
        </w:rPr>
      </w:pPr>
      <w:r w:rsidRPr="00694034">
        <w:rPr>
          <w:rFonts w:ascii="Calibri" w:eastAsia="Questrial" w:hAnsi="Calibri" w:cs="Calibri"/>
          <w:color w:val="000000"/>
          <w:sz w:val="24"/>
          <w:szCs w:val="24"/>
        </w:rPr>
        <w:t>Business requirements for major enhancements to an existing application.</w:t>
      </w:r>
    </w:p>
    <w:p w:rsidR="001E7D88" w:rsidRPr="00694034" w:rsidRDefault="00DC562E">
      <w:pPr>
        <w:pStyle w:val="normal0"/>
        <w:numPr>
          <w:ilvl w:val="0"/>
          <w:numId w:val="28"/>
        </w:numPr>
        <w:pBdr>
          <w:top w:val="nil"/>
          <w:left w:val="nil"/>
          <w:bottom w:val="nil"/>
          <w:right w:val="nil"/>
          <w:between w:val="nil"/>
        </w:pBdr>
        <w:ind w:left="720"/>
        <w:rPr>
          <w:rFonts w:ascii="Calibri" w:hAnsi="Calibri" w:cs="Calibri"/>
          <w:color w:val="000000"/>
          <w:sz w:val="24"/>
          <w:szCs w:val="24"/>
        </w:rPr>
      </w:pPr>
      <w:r w:rsidRPr="00694034">
        <w:rPr>
          <w:rFonts w:ascii="Calibri" w:eastAsia="Questrial" w:hAnsi="Calibri" w:cs="Calibri"/>
          <w:color w:val="000000"/>
          <w:sz w:val="24"/>
          <w:szCs w:val="24"/>
        </w:rPr>
        <w:t>Business requirements for new application development.</w:t>
      </w:r>
    </w:p>
    <w:p w:rsidR="001E7D88" w:rsidRPr="00694034" w:rsidRDefault="00DC562E">
      <w:pPr>
        <w:pStyle w:val="normal0"/>
        <w:numPr>
          <w:ilvl w:val="0"/>
          <w:numId w:val="4"/>
        </w:numPr>
        <w:pBdr>
          <w:top w:val="nil"/>
          <w:left w:val="nil"/>
          <w:bottom w:val="nil"/>
          <w:right w:val="nil"/>
          <w:between w:val="nil"/>
        </w:pBdr>
        <w:ind w:left="720"/>
        <w:rPr>
          <w:rFonts w:ascii="Calibri" w:hAnsi="Calibri" w:cs="Calibri"/>
          <w:color w:val="000000"/>
          <w:sz w:val="24"/>
          <w:szCs w:val="24"/>
        </w:rPr>
      </w:pPr>
      <w:r w:rsidRPr="00694034">
        <w:rPr>
          <w:rFonts w:ascii="Calibri" w:eastAsia="Questrial" w:hAnsi="Calibri" w:cs="Calibri"/>
          <w:color w:val="000000"/>
          <w:sz w:val="24"/>
          <w:szCs w:val="24"/>
        </w:rPr>
        <w:t>Business requirements for replacement application development.</w:t>
      </w:r>
    </w:p>
    <w:p w:rsidR="001E7D88" w:rsidRPr="00694034" w:rsidRDefault="00DC562E">
      <w:pPr>
        <w:pStyle w:val="normal0"/>
        <w:numPr>
          <w:ilvl w:val="0"/>
          <w:numId w:val="4"/>
        </w:numPr>
        <w:pBdr>
          <w:top w:val="nil"/>
          <w:left w:val="nil"/>
          <w:bottom w:val="nil"/>
          <w:right w:val="nil"/>
          <w:between w:val="nil"/>
        </w:pBdr>
        <w:ind w:left="720"/>
        <w:rPr>
          <w:rFonts w:ascii="Calibri" w:hAnsi="Calibri" w:cs="Calibri"/>
          <w:color w:val="000000"/>
          <w:sz w:val="24"/>
          <w:szCs w:val="24"/>
        </w:rPr>
      </w:pPr>
      <w:bookmarkStart w:id="27" w:name="_qsh70q" w:colFirst="0" w:colLast="0"/>
      <w:bookmarkEnd w:id="27"/>
      <w:r w:rsidRPr="00694034">
        <w:rPr>
          <w:rFonts w:ascii="Calibri" w:eastAsia="Questrial" w:hAnsi="Calibri" w:cs="Calibri"/>
          <w:color w:val="000000"/>
          <w:sz w:val="24"/>
          <w:szCs w:val="24"/>
        </w:rPr>
        <w:t>Business requirements for a request for proposals (RFP).</w:t>
      </w:r>
    </w:p>
    <w:p w:rsidR="001E7D88" w:rsidRPr="00694034" w:rsidRDefault="001E7D88">
      <w:pPr>
        <w:pStyle w:val="normal0"/>
        <w:pBdr>
          <w:top w:val="nil"/>
          <w:left w:val="nil"/>
          <w:bottom w:val="nil"/>
          <w:right w:val="nil"/>
          <w:between w:val="nil"/>
        </w:pBdr>
        <w:rPr>
          <w:rFonts w:ascii="Calibri" w:hAnsi="Calibri" w:cs="Calibri"/>
          <w:color w:val="000000"/>
        </w:rPr>
      </w:pPr>
    </w:p>
    <w:p w:rsidR="001E7D88" w:rsidRPr="00694034" w:rsidRDefault="00DC562E">
      <w:pPr>
        <w:pStyle w:val="Heading2"/>
        <w:spacing w:before="0" w:after="0"/>
        <w:rPr>
          <w:rFonts w:ascii="Calibri" w:eastAsia="Questrial" w:hAnsi="Calibri" w:cs="Calibri"/>
          <w:b/>
          <w:color w:val="1155CC"/>
          <w:sz w:val="26"/>
          <w:szCs w:val="26"/>
        </w:rPr>
      </w:pPr>
      <w:bookmarkStart w:id="28" w:name="_Toc512269416"/>
      <w:r w:rsidRPr="00694034">
        <w:rPr>
          <w:rFonts w:ascii="Calibri" w:eastAsia="Questrial" w:hAnsi="Calibri" w:cs="Calibri"/>
          <w:b/>
          <w:color w:val="1155CC"/>
          <w:sz w:val="26"/>
          <w:szCs w:val="26"/>
        </w:rPr>
        <w:t>Business Goals &amp; Objectives to Achieve</w:t>
      </w:r>
      <w:bookmarkEnd w:id="28"/>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current workflow used at </w:t>
      </w:r>
      <w:r w:rsidRPr="00694034">
        <w:rPr>
          <w:rFonts w:ascii="Calibri" w:eastAsia="Questrial" w:hAnsi="Calibri" w:cs="Calibri"/>
          <w:color w:val="000000"/>
          <w:sz w:val="24"/>
          <w:szCs w:val="24"/>
          <w:u w:val="single"/>
        </w:rPr>
        <w:t>PFC</w:t>
      </w:r>
      <w:r w:rsidRPr="00694034">
        <w:rPr>
          <w:rFonts w:ascii="Calibri" w:eastAsia="Questrial" w:hAnsi="Calibri" w:cs="Calibri"/>
          <w:color w:val="000000"/>
          <w:sz w:val="24"/>
          <w:szCs w:val="24"/>
        </w:rPr>
        <w:t xml:space="preserve"> for storing raster data uses local storage. This causes issues with discovery and analysis of raster data. The primary goal for this project is to implement a subsystem that will efficiently process, store, and manage remotely sensed data using a standardized construct, </w:t>
      </w:r>
      <w:r w:rsidRPr="00694034">
        <w:rPr>
          <w:rFonts w:ascii="Calibri" w:eastAsia="Questrial" w:hAnsi="Calibri" w:cs="Calibri"/>
          <w:i/>
          <w:color w:val="000000"/>
          <w:sz w:val="24"/>
          <w:szCs w:val="24"/>
        </w:rPr>
        <w:t xml:space="preserve">Data Cube </w:t>
      </w:r>
      <w:r w:rsidRPr="00694034">
        <w:rPr>
          <w:rFonts w:ascii="Calibri" w:eastAsia="Questrial" w:hAnsi="Calibri" w:cs="Calibri"/>
          <w:color w:val="000000"/>
          <w:sz w:val="24"/>
          <w:szCs w:val="24"/>
        </w:rPr>
        <w:t xml:space="preserve">paired with </w:t>
      </w:r>
      <w:proofErr w:type="spellStart"/>
      <w:r w:rsidRPr="00694034">
        <w:rPr>
          <w:rFonts w:ascii="Calibri" w:eastAsia="Questrial" w:hAnsi="Calibri" w:cs="Calibri"/>
          <w:i/>
          <w:color w:val="000000"/>
          <w:sz w:val="24"/>
          <w:szCs w:val="24"/>
        </w:rPr>
        <w:t>Postgres</w:t>
      </w:r>
      <w:proofErr w:type="spellEnd"/>
      <w:r w:rsidRPr="00694034">
        <w:rPr>
          <w:rFonts w:ascii="Calibri" w:eastAsia="Questrial" w:hAnsi="Calibri" w:cs="Calibri"/>
          <w:color w:val="000000"/>
          <w:sz w:val="24"/>
          <w:szCs w:val="24"/>
        </w:rPr>
        <w:t xml:space="preserve">, and data interaction </w:t>
      </w:r>
      <w:r w:rsidRPr="00694034">
        <w:rPr>
          <w:rFonts w:ascii="Calibri" w:eastAsia="Questrial" w:hAnsi="Calibri" w:cs="Calibri"/>
          <w:color w:val="000000"/>
          <w:sz w:val="24"/>
          <w:szCs w:val="24"/>
        </w:rPr>
        <w:lastRenderedPageBreak/>
        <w:t xml:space="preserve">with </w:t>
      </w:r>
      <w:r w:rsidRPr="00694034">
        <w:rPr>
          <w:rFonts w:ascii="Calibri" w:eastAsia="Questrial" w:hAnsi="Calibri" w:cs="Calibri"/>
          <w:i/>
          <w:color w:val="000000"/>
          <w:sz w:val="24"/>
          <w:szCs w:val="24"/>
        </w:rPr>
        <w:t xml:space="preserve">Python </w:t>
      </w:r>
      <w:r w:rsidRPr="00694034">
        <w:rPr>
          <w:rFonts w:ascii="Calibri" w:eastAsia="Questrial" w:hAnsi="Calibri" w:cs="Calibri"/>
          <w:color w:val="000000"/>
          <w:sz w:val="24"/>
          <w:szCs w:val="24"/>
        </w:rPr>
        <w:t xml:space="preserve">APIs. The system can provide access to data via servers that conform to </w:t>
      </w:r>
      <w:r w:rsidRPr="00694034">
        <w:rPr>
          <w:rFonts w:ascii="Calibri" w:eastAsia="Questrial" w:hAnsi="Calibri" w:cs="Calibri"/>
          <w:color w:val="000000"/>
          <w:sz w:val="24"/>
          <w:szCs w:val="24"/>
          <w:u w:val="single"/>
        </w:rPr>
        <w:t>OGC</w:t>
      </w:r>
      <w:r w:rsidRPr="00694034">
        <w:rPr>
          <w:rFonts w:ascii="Calibri" w:eastAsia="Questrial" w:hAnsi="Calibri" w:cs="Calibri"/>
          <w:color w:val="000000"/>
          <w:sz w:val="24"/>
          <w:szCs w:val="24"/>
        </w:rPr>
        <w:t xml:space="preserve"> standards, and can provide users with access to data visualization tools using open-source clients like </w:t>
      </w:r>
      <w:proofErr w:type="spellStart"/>
      <w:r w:rsidRPr="00694034">
        <w:rPr>
          <w:rFonts w:ascii="Calibri" w:eastAsia="Questrial" w:hAnsi="Calibri" w:cs="Calibri"/>
          <w:i/>
          <w:color w:val="000000"/>
          <w:sz w:val="24"/>
          <w:szCs w:val="24"/>
        </w:rPr>
        <w:t>OpenLayers</w:t>
      </w:r>
      <w:proofErr w:type="spellEnd"/>
      <w:r w:rsidRPr="00694034">
        <w:rPr>
          <w:rFonts w:ascii="Calibri" w:eastAsia="Questrial" w:hAnsi="Calibri" w:cs="Calibri"/>
          <w:i/>
          <w:color w:val="000000"/>
          <w:sz w:val="24"/>
          <w:szCs w:val="24"/>
        </w:rPr>
        <w:t xml:space="preserve"> </w:t>
      </w:r>
      <w:r w:rsidRPr="00694034">
        <w:rPr>
          <w:rFonts w:ascii="Calibri" w:eastAsia="Questrial" w:hAnsi="Calibri" w:cs="Calibri"/>
          <w:color w:val="000000"/>
          <w:sz w:val="24"/>
          <w:szCs w:val="24"/>
        </w:rPr>
        <w:t xml:space="preserve">and </w:t>
      </w:r>
      <w:r w:rsidRPr="00694034">
        <w:rPr>
          <w:rFonts w:ascii="Calibri" w:eastAsia="Questrial" w:hAnsi="Calibri" w:cs="Calibri"/>
          <w:i/>
          <w:color w:val="000000"/>
          <w:sz w:val="24"/>
          <w:szCs w:val="24"/>
        </w:rPr>
        <w:t>QGIS</w:t>
      </w:r>
      <w:r w:rsidRPr="00694034">
        <w:rPr>
          <w:rFonts w:ascii="Calibri" w:eastAsia="Questrial" w:hAnsi="Calibri" w:cs="Calibri"/>
          <w:color w:val="000000"/>
          <w:sz w:val="24"/>
          <w:szCs w:val="24"/>
        </w:rPr>
        <w:t>.</w:t>
      </w:r>
    </w:p>
    <w:p w:rsidR="001E7D88" w:rsidRPr="00694034" w:rsidRDefault="001E7D88">
      <w:pPr>
        <w:pStyle w:val="normal0"/>
        <w:rPr>
          <w:rFonts w:ascii="Calibri" w:eastAsia="Questrial" w:hAnsi="Calibri" w:cs="Calibri"/>
          <w:b/>
          <w:color w:val="1155CC"/>
          <w:sz w:val="26"/>
          <w:szCs w:val="26"/>
        </w:rPr>
      </w:pPr>
    </w:p>
    <w:p w:rsidR="001E7D88" w:rsidRPr="00694034" w:rsidRDefault="00DC562E">
      <w:pPr>
        <w:pStyle w:val="Heading2"/>
        <w:spacing w:before="0" w:after="0"/>
        <w:rPr>
          <w:rFonts w:ascii="Calibri" w:eastAsia="Questrial" w:hAnsi="Calibri" w:cs="Calibri"/>
          <w:b/>
          <w:color w:val="1155CC"/>
          <w:sz w:val="26"/>
          <w:szCs w:val="26"/>
        </w:rPr>
      </w:pPr>
      <w:bookmarkStart w:id="29" w:name="_Toc512269417"/>
      <w:r w:rsidRPr="00694034">
        <w:rPr>
          <w:rFonts w:ascii="Calibri" w:eastAsia="Questrial" w:hAnsi="Calibri" w:cs="Calibri"/>
          <w:b/>
          <w:color w:val="1155CC"/>
          <w:sz w:val="26"/>
          <w:szCs w:val="26"/>
        </w:rPr>
        <w:t>Benefits/Rationale</w:t>
      </w:r>
      <w:bookmarkEnd w:id="29"/>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subsystem will use standardized open-source software that provides consistent, re-usable, sustainable, and interoperable solutions to store raster data. The system makes analysis-ready data accessible in time-series, and allows combined use of multiple data sets. The subsystem will minimize the time and expert knowledge required to access and </w:t>
      </w:r>
      <w:proofErr w:type="gramStart"/>
      <w:r w:rsidRPr="00694034">
        <w:rPr>
          <w:rFonts w:ascii="Calibri" w:eastAsia="Questrial" w:hAnsi="Calibri" w:cs="Calibri"/>
          <w:color w:val="000000"/>
          <w:sz w:val="24"/>
          <w:szCs w:val="24"/>
        </w:rPr>
        <w:t>analyze</w:t>
      </w:r>
      <w:proofErr w:type="gramEnd"/>
      <w:r w:rsidRPr="00694034">
        <w:rPr>
          <w:rFonts w:ascii="Calibri" w:eastAsia="Questrial" w:hAnsi="Calibri" w:cs="Calibri"/>
          <w:color w:val="000000"/>
          <w:sz w:val="24"/>
          <w:szCs w:val="24"/>
        </w:rPr>
        <w:t xml:space="preserve"> remotely-sensed data. These key benefits of the proposed system will enhance the ability to fully utilize the resource of remotely-sensed data. </w:t>
      </w:r>
    </w:p>
    <w:p w:rsidR="001E7D88" w:rsidRPr="00694034" w:rsidRDefault="001E7D88">
      <w:pPr>
        <w:pStyle w:val="normal0"/>
        <w:pBdr>
          <w:top w:val="nil"/>
          <w:left w:val="nil"/>
          <w:bottom w:val="nil"/>
          <w:right w:val="nil"/>
          <w:between w:val="nil"/>
        </w:pBdr>
        <w:rPr>
          <w:rFonts w:ascii="Calibri" w:eastAsia="Questrial" w:hAnsi="Calibri" w:cs="Calibri"/>
          <w:i/>
          <w:color w:val="009900"/>
          <w:sz w:val="24"/>
          <w:szCs w:val="24"/>
        </w:rPr>
      </w:pPr>
    </w:p>
    <w:p w:rsidR="001E7D88" w:rsidRPr="00694034" w:rsidRDefault="00DC562E">
      <w:pPr>
        <w:pStyle w:val="Heading2"/>
        <w:spacing w:before="0" w:after="0"/>
        <w:rPr>
          <w:rFonts w:ascii="Calibri" w:eastAsia="Questrial" w:hAnsi="Calibri" w:cs="Calibri"/>
          <w:b/>
          <w:color w:val="1155CC"/>
          <w:sz w:val="26"/>
          <w:szCs w:val="26"/>
        </w:rPr>
      </w:pPr>
      <w:bookmarkStart w:id="30" w:name="_Toc512269418"/>
      <w:r w:rsidRPr="00694034">
        <w:rPr>
          <w:rFonts w:ascii="Calibri" w:eastAsia="Questrial" w:hAnsi="Calibri" w:cs="Calibri"/>
          <w:b/>
          <w:color w:val="1155CC"/>
          <w:sz w:val="26"/>
          <w:szCs w:val="26"/>
        </w:rPr>
        <w:t>Stakeholders</w:t>
      </w:r>
      <w:bookmarkEnd w:id="30"/>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Stakeholders are the individuals or groups who have a vested interest in this project and whose interests need to be considered throughout the project. The following individuals are stakeholders for which these business requirements are documented:</w:t>
      </w:r>
    </w:p>
    <w:p w:rsidR="001E7D88" w:rsidRPr="00694034" w:rsidRDefault="00DC562E">
      <w:pPr>
        <w:pStyle w:val="normal0"/>
        <w:numPr>
          <w:ilvl w:val="0"/>
          <w:numId w:val="3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Brian Low, Manager, </w:t>
      </w:r>
      <w:r w:rsidRPr="00694034">
        <w:rPr>
          <w:rFonts w:ascii="Calibri" w:eastAsia="Questrial" w:hAnsi="Calibri" w:cs="Calibri"/>
          <w:color w:val="000000"/>
          <w:sz w:val="24"/>
          <w:szCs w:val="24"/>
          <w:u w:val="single"/>
        </w:rPr>
        <w:t>NFIS</w:t>
      </w:r>
    </w:p>
    <w:p w:rsidR="001E7D88" w:rsidRPr="00694034" w:rsidRDefault="00DC562E">
      <w:pPr>
        <w:pStyle w:val="normal0"/>
        <w:numPr>
          <w:ilvl w:val="0"/>
          <w:numId w:val="31"/>
        </w:numPr>
        <w:pBdr>
          <w:top w:val="nil"/>
          <w:left w:val="nil"/>
          <w:bottom w:val="nil"/>
          <w:right w:val="nil"/>
          <w:between w:val="nil"/>
        </w:pBdr>
        <w:rPr>
          <w:rFonts w:ascii="Calibri" w:eastAsia="Questrial" w:hAnsi="Calibri" w:cs="Calibri"/>
          <w:color w:val="000000"/>
          <w:sz w:val="24"/>
          <w:szCs w:val="24"/>
        </w:rPr>
      </w:pPr>
      <w:proofErr w:type="spellStart"/>
      <w:r w:rsidRPr="00694034">
        <w:rPr>
          <w:rFonts w:ascii="Calibri" w:eastAsia="Questrial" w:hAnsi="Calibri" w:cs="Calibri"/>
          <w:color w:val="000000"/>
          <w:sz w:val="24"/>
          <w:szCs w:val="24"/>
        </w:rPr>
        <w:t>Saryta</w:t>
      </w:r>
      <w:proofErr w:type="spellEnd"/>
      <w:r w:rsidRPr="00694034">
        <w:rPr>
          <w:rFonts w:ascii="Calibri" w:eastAsia="Questrial" w:hAnsi="Calibri" w:cs="Calibri"/>
          <w:color w:val="000000"/>
          <w:sz w:val="24"/>
          <w:szCs w:val="24"/>
        </w:rPr>
        <w:t xml:space="preserve"> </w:t>
      </w:r>
      <w:proofErr w:type="spellStart"/>
      <w:r w:rsidRPr="00694034">
        <w:rPr>
          <w:rFonts w:ascii="Calibri" w:eastAsia="Questrial" w:hAnsi="Calibri" w:cs="Calibri"/>
          <w:color w:val="000000"/>
          <w:sz w:val="24"/>
          <w:szCs w:val="24"/>
        </w:rPr>
        <w:t>Schaerer</w:t>
      </w:r>
      <w:proofErr w:type="spellEnd"/>
      <w:r w:rsidRPr="00694034">
        <w:rPr>
          <w:rFonts w:ascii="Calibri" w:eastAsia="Questrial" w:hAnsi="Calibri" w:cs="Calibri"/>
          <w:color w:val="000000"/>
          <w:sz w:val="24"/>
          <w:szCs w:val="24"/>
        </w:rPr>
        <w:t xml:space="preserve">, CS Department Chair, </w:t>
      </w:r>
      <w:r w:rsidRPr="00694034">
        <w:rPr>
          <w:rFonts w:ascii="Calibri" w:eastAsia="Questrial" w:hAnsi="Calibri" w:cs="Calibri"/>
          <w:color w:val="000000"/>
          <w:sz w:val="24"/>
          <w:szCs w:val="24"/>
          <w:u w:val="single"/>
        </w:rPr>
        <w:t>Camosun College</w:t>
      </w:r>
    </w:p>
    <w:p w:rsidR="001E7D88" w:rsidRPr="00694034" w:rsidRDefault="00DC562E">
      <w:pPr>
        <w:pStyle w:val="normal0"/>
        <w:numPr>
          <w:ilvl w:val="0"/>
          <w:numId w:val="3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Jeannette Strand, Project Team Member, </w:t>
      </w:r>
      <w:r w:rsidRPr="00694034">
        <w:rPr>
          <w:rFonts w:ascii="Calibri" w:eastAsia="Questrial" w:hAnsi="Calibri" w:cs="Calibri"/>
          <w:color w:val="000000"/>
          <w:sz w:val="24"/>
          <w:szCs w:val="24"/>
          <w:u w:val="single"/>
        </w:rPr>
        <w:t>Camosun College</w:t>
      </w:r>
    </w:p>
    <w:p w:rsidR="001E7D88" w:rsidRPr="00694034" w:rsidRDefault="00DC562E">
      <w:pPr>
        <w:pStyle w:val="normal0"/>
        <w:numPr>
          <w:ilvl w:val="0"/>
          <w:numId w:val="31"/>
        </w:numPr>
        <w:pBdr>
          <w:top w:val="nil"/>
          <w:left w:val="nil"/>
          <w:bottom w:val="nil"/>
          <w:right w:val="nil"/>
          <w:between w:val="nil"/>
        </w:pBdr>
        <w:rPr>
          <w:rFonts w:ascii="Calibri" w:eastAsia="Questrial" w:hAnsi="Calibri" w:cs="Calibri"/>
          <w:color w:val="000000"/>
          <w:sz w:val="24"/>
          <w:szCs w:val="24"/>
        </w:rPr>
      </w:pPr>
      <w:proofErr w:type="spellStart"/>
      <w:r w:rsidRPr="00694034">
        <w:rPr>
          <w:rFonts w:ascii="Calibri" w:eastAsia="Questrial" w:hAnsi="Calibri" w:cs="Calibri"/>
          <w:color w:val="000000"/>
          <w:sz w:val="24"/>
          <w:szCs w:val="24"/>
        </w:rPr>
        <w:t>Mingyang</w:t>
      </w:r>
      <w:proofErr w:type="spellEnd"/>
      <w:r w:rsidRPr="00694034">
        <w:rPr>
          <w:rFonts w:ascii="Calibri" w:eastAsia="Questrial" w:hAnsi="Calibri" w:cs="Calibri"/>
          <w:color w:val="000000"/>
          <w:sz w:val="24"/>
          <w:szCs w:val="24"/>
        </w:rPr>
        <w:t xml:space="preserve"> Wang, Project Team Member, </w:t>
      </w:r>
      <w:r w:rsidRPr="00694034">
        <w:rPr>
          <w:rFonts w:ascii="Calibri" w:eastAsia="Questrial" w:hAnsi="Calibri" w:cs="Calibri"/>
          <w:color w:val="000000"/>
          <w:sz w:val="24"/>
          <w:szCs w:val="24"/>
          <w:u w:val="single"/>
        </w:rPr>
        <w:t>Camosun College</w:t>
      </w:r>
    </w:p>
    <w:p w:rsidR="001E7D88" w:rsidRPr="00694034" w:rsidRDefault="00DC562E">
      <w:pPr>
        <w:pStyle w:val="normal0"/>
        <w:numPr>
          <w:ilvl w:val="0"/>
          <w:numId w:val="3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Tyler Hall, Project Team Member, </w:t>
      </w:r>
      <w:r w:rsidRPr="00694034">
        <w:rPr>
          <w:rFonts w:ascii="Calibri" w:eastAsia="Questrial" w:hAnsi="Calibri" w:cs="Calibri"/>
          <w:color w:val="000000"/>
          <w:sz w:val="24"/>
          <w:szCs w:val="24"/>
          <w:u w:val="single"/>
        </w:rPr>
        <w:t>Camosun College</w:t>
      </w:r>
    </w:p>
    <w:p w:rsidR="001E7D88" w:rsidRPr="00694034" w:rsidRDefault="00DC562E">
      <w:pPr>
        <w:pStyle w:val="normal0"/>
        <w:numPr>
          <w:ilvl w:val="0"/>
          <w:numId w:val="3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David </w:t>
      </w:r>
      <w:proofErr w:type="spellStart"/>
      <w:r w:rsidRPr="00694034">
        <w:rPr>
          <w:rFonts w:ascii="Calibri" w:eastAsia="Questrial" w:hAnsi="Calibri" w:cs="Calibri"/>
          <w:color w:val="000000"/>
          <w:sz w:val="24"/>
          <w:szCs w:val="24"/>
        </w:rPr>
        <w:t>Kuitunen</w:t>
      </w:r>
      <w:proofErr w:type="spellEnd"/>
      <w:r w:rsidRPr="00694034">
        <w:rPr>
          <w:rFonts w:ascii="Calibri" w:eastAsia="Questrial" w:hAnsi="Calibri" w:cs="Calibri"/>
          <w:color w:val="000000"/>
          <w:sz w:val="24"/>
          <w:szCs w:val="24"/>
        </w:rPr>
        <w:t xml:space="preserve">, Project Team Member, </w:t>
      </w:r>
      <w:r w:rsidRPr="00694034">
        <w:rPr>
          <w:rFonts w:ascii="Calibri" w:eastAsia="Questrial" w:hAnsi="Calibri" w:cs="Calibri"/>
          <w:color w:val="000000"/>
          <w:sz w:val="24"/>
          <w:szCs w:val="24"/>
          <w:u w:val="single"/>
        </w:rPr>
        <w:t>Camosun College</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Heading2"/>
        <w:spacing w:before="0" w:after="0"/>
        <w:rPr>
          <w:rFonts w:ascii="Calibri" w:eastAsia="Questrial" w:hAnsi="Calibri" w:cs="Calibri"/>
          <w:b/>
          <w:color w:val="1155CC"/>
          <w:sz w:val="26"/>
          <w:szCs w:val="26"/>
        </w:rPr>
      </w:pPr>
      <w:bookmarkStart w:id="31" w:name="_Toc512269419"/>
      <w:r w:rsidRPr="00694034">
        <w:rPr>
          <w:rFonts w:ascii="Calibri" w:eastAsia="Questrial" w:hAnsi="Calibri" w:cs="Calibri"/>
          <w:b/>
          <w:color w:val="1155CC"/>
          <w:sz w:val="26"/>
          <w:szCs w:val="26"/>
        </w:rPr>
        <w:t>Dependencies on Existing Systems</w:t>
      </w:r>
      <w:bookmarkEnd w:id="31"/>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This section describes the dependencies between the application for which these Business Requirements are written and the other existing applications/systems.</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u w:val="single"/>
        </w:rPr>
        <w:t>PFC</w:t>
      </w:r>
      <w:r w:rsidRPr="00694034">
        <w:rPr>
          <w:rFonts w:ascii="Calibri" w:eastAsia="Questrial" w:hAnsi="Calibri" w:cs="Calibri"/>
          <w:color w:val="000000"/>
          <w:sz w:val="24"/>
          <w:szCs w:val="24"/>
        </w:rPr>
        <w:t xml:space="preserve"> has a complex technology ecosystem within which the system must integrate. Their operation system is based on </w:t>
      </w:r>
      <w:proofErr w:type="spellStart"/>
      <w:r w:rsidRPr="00694034">
        <w:rPr>
          <w:rFonts w:ascii="Calibri" w:eastAsia="Questrial" w:hAnsi="Calibri" w:cs="Calibri"/>
          <w:i/>
          <w:color w:val="000000"/>
          <w:sz w:val="24"/>
          <w:szCs w:val="24"/>
        </w:rPr>
        <w:t>CentOS</w:t>
      </w:r>
      <w:proofErr w:type="spellEnd"/>
      <w:r w:rsidRPr="00694034">
        <w:rPr>
          <w:rFonts w:ascii="Calibri" w:eastAsia="Questrial" w:hAnsi="Calibri" w:cs="Calibri"/>
          <w:i/>
          <w:color w:val="000000"/>
          <w:sz w:val="24"/>
          <w:szCs w:val="24"/>
        </w:rPr>
        <w:t xml:space="preserve"> 7 </w:t>
      </w:r>
      <w:r w:rsidRPr="00694034">
        <w:rPr>
          <w:rFonts w:ascii="Calibri" w:eastAsia="Questrial" w:hAnsi="Calibri" w:cs="Calibri"/>
          <w:color w:val="000000"/>
          <w:sz w:val="24"/>
          <w:szCs w:val="24"/>
        </w:rPr>
        <w:t xml:space="preserve">and </w:t>
      </w:r>
      <w:proofErr w:type="spellStart"/>
      <w:r w:rsidRPr="00694034">
        <w:rPr>
          <w:rFonts w:ascii="Calibri" w:eastAsia="Questrial" w:hAnsi="Calibri" w:cs="Calibri"/>
          <w:i/>
          <w:color w:val="000000"/>
          <w:sz w:val="24"/>
          <w:szCs w:val="24"/>
        </w:rPr>
        <w:t>Postgres</w:t>
      </w:r>
      <w:proofErr w:type="spellEnd"/>
      <w:r w:rsidRPr="00694034">
        <w:rPr>
          <w:rFonts w:ascii="Calibri" w:eastAsia="Questrial" w:hAnsi="Calibri" w:cs="Calibri"/>
          <w:color w:val="000000"/>
          <w:sz w:val="24"/>
          <w:szCs w:val="24"/>
        </w:rPr>
        <w:t xml:space="preserve"> database, with various security layers on all networked applications. The subsystem is based on open-source software that has many dependencies which will be recorded in the Software Design Document.</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Heading2"/>
        <w:spacing w:before="0" w:after="0"/>
        <w:rPr>
          <w:rFonts w:ascii="Calibri" w:eastAsia="Questrial" w:hAnsi="Calibri" w:cs="Calibri"/>
          <w:b/>
          <w:color w:val="1155CC"/>
          <w:sz w:val="26"/>
          <w:szCs w:val="26"/>
        </w:rPr>
      </w:pPr>
      <w:bookmarkStart w:id="32" w:name="_Toc512269420"/>
      <w:r w:rsidRPr="00694034">
        <w:rPr>
          <w:rFonts w:ascii="Calibri" w:eastAsia="Questrial" w:hAnsi="Calibri" w:cs="Calibri"/>
          <w:b/>
          <w:color w:val="1155CC"/>
          <w:sz w:val="26"/>
          <w:szCs w:val="26"/>
        </w:rPr>
        <w:t>References</w:t>
      </w:r>
      <w:bookmarkEnd w:id="32"/>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This section lists the references to external and previous documentation that are related to the project’s Business Requirements. </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This document compiles and reports on information gathered from online sources. As </w:t>
      </w:r>
      <w:r w:rsidRPr="00694034">
        <w:rPr>
          <w:rFonts w:ascii="Calibri" w:eastAsia="Questrial" w:hAnsi="Calibri" w:cs="Calibri"/>
          <w:i/>
          <w:color w:val="000000"/>
          <w:sz w:val="24"/>
          <w:szCs w:val="24"/>
        </w:rPr>
        <w:t xml:space="preserve">Data Cube </w:t>
      </w:r>
      <w:r w:rsidRPr="00694034">
        <w:rPr>
          <w:rFonts w:ascii="Calibri" w:eastAsia="Questrial" w:hAnsi="Calibri" w:cs="Calibri"/>
          <w:color w:val="000000"/>
          <w:sz w:val="24"/>
          <w:szCs w:val="24"/>
        </w:rPr>
        <w:t>is further developed, the online information sources will be updated with new information. The following sources represent the full breadth of technologies referenced in this project:</w:t>
      </w:r>
    </w:p>
    <w:p w:rsidR="001E7D88" w:rsidRPr="00694034" w:rsidRDefault="00740A9B">
      <w:pPr>
        <w:pStyle w:val="normal0"/>
        <w:numPr>
          <w:ilvl w:val="0"/>
          <w:numId w:val="37"/>
        </w:numPr>
        <w:pBdr>
          <w:top w:val="nil"/>
          <w:left w:val="nil"/>
          <w:bottom w:val="nil"/>
          <w:right w:val="nil"/>
          <w:between w:val="nil"/>
        </w:pBdr>
        <w:rPr>
          <w:rFonts w:ascii="Calibri" w:eastAsia="Questrial" w:hAnsi="Calibri" w:cs="Calibri"/>
          <w:color w:val="000000"/>
          <w:sz w:val="24"/>
          <w:szCs w:val="24"/>
        </w:rPr>
      </w:pPr>
      <w:hyperlink r:id="rId15">
        <w:r w:rsidR="00DC562E" w:rsidRPr="00694034">
          <w:rPr>
            <w:rFonts w:ascii="Calibri" w:eastAsia="Questrial" w:hAnsi="Calibri" w:cs="Calibri"/>
            <w:color w:val="000000"/>
            <w:sz w:val="24"/>
            <w:szCs w:val="24"/>
          </w:rPr>
          <w:t>https://www.opendatacube.org/</w:t>
        </w:r>
      </w:hyperlink>
    </w:p>
    <w:p w:rsidR="001E7D88" w:rsidRPr="00694034" w:rsidRDefault="00740A9B">
      <w:pPr>
        <w:pStyle w:val="normal0"/>
        <w:numPr>
          <w:ilvl w:val="0"/>
          <w:numId w:val="37"/>
        </w:numPr>
        <w:pBdr>
          <w:top w:val="nil"/>
          <w:left w:val="nil"/>
          <w:bottom w:val="nil"/>
          <w:right w:val="nil"/>
          <w:between w:val="nil"/>
        </w:pBdr>
        <w:rPr>
          <w:rFonts w:ascii="Calibri" w:eastAsia="Questrial" w:hAnsi="Calibri" w:cs="Calibri"/>
          <w:color w:val="000000"/>
          <w:sz w:val="24"/>
          <w:szCs w:val="24"/>
        </w:rPr>
      </w:pPr>
      <w:hyperlink r:id="rId16">
        <w:r w:rsidR="00DC562E" w:rsidRPr="00694034">
          <w:rPr>
            <w:rFonts w:ascii="Calibri" w:eastAsia="Questrial" w:hAnsi="Calibri" w:cs="Calibri"/>
            <w:color w:val="000000"/>
            <w:sz w:val="24"/>
            <w:szCs w:val="24"/>
          </w:rPr>
          <w:t>https://datacube-core.readthedocs.io/en/stable/index.html</w:t>
        </w:r>
      </w:hyperlink>
    </w:p>
    <w:p w:rsidR="001E7D88" w:rsidRPr="00694034" w:rsidRDefault="00740A9B">
      <w:pPr>
        <w:pStyle w:val="normal0"/>
        <w:numPr>
          <w:ilvl w:val="0"/>
          <w:numId w:val="37"/>
        </w:numPr>
        <w:pBdr>
          <w:top w:val="nil"/>
          <w:left w:val="nil"/>
          <w:bottom w:val="nil"/>
          <w:right w:val="nil"/>
          <w:between w:val="nil"/>
        </w:pBdr>
        <w:rPr>
          <w:rFonts w:ascii="Calibri" w:eastAsia="Questrial" w:hAnsi="Calibri" w:cs="Calibri"/>
          <w:color w:val="000000"/>
          <w:sz w:val="24"/>
          <w:szCs w:val="24"/>
        </w:rPr>
      </w:pPr>
      <w:hyperlink r:id="rId17">
        <w:r w:rsidR="00DC562E" w:rsidRPr="00694034">
          <w:rPr>
            <w:rFonts w:ascii="Calibri" w:eastAsia="Questrial" w:hAnsi="Calibri" w:cs="Calibri"/>
            <w:color w:val="000000"/>
            <w:sz w:val="24"/>
            <w:szCs w:val="24"/>
          </w:rPr>
          <w:t>https://github.com/ceos-seo/django-datacube-wcs</w:t>
        </w:r>
      </w:hyperlink>
    </w:p>
    <w:p w:rsidR="001E7D88" w:rsidRPr="00694034" w:rsidRDefault="00740A9B">
      <w:pPr>
        <w:pStyle w:val="normal0"/>
        <w:numPr>
          <w:ilvl w:val="0"/>
          <w:numId w:val="37"/>
        </w:numPr>
        <w:pBdr>
          <w:top w:val="nil"/>
          <w:left w:val="nil"/>
          <w:bottom w:val="nil"/>
          <w:right w:val="nil"/>
          <w:between w:val="nil"/>
        </w:pBdr>
        <w:rPr>
          <w:rFonts w:ascii="Calibri" w:eastAsia="Questrial" w:hAnsi="Calibri" w:cs="Calibri"/>
          <w:color w:val="000000"/>
          <w:sz w:val="24"/>
          <w:szCs w:val="24"/>
        </w:rPr>
      </w:pPr>
      <w:hyperlink r:id="rId18">
        <w:r w:rsidR="00DC562E" w:rsidRPr="00694034">
          <w:rPr>
            <w:rFonts w:ascii="Calibri" w:eastAsia="Questrial" w:hAnsi="Calibri" w:cs="Calibri"/>
            <w:color w:val="000000"/>
            <w:sz w:val="24"/>
            <w:szCs w:val="24"/>
          </w:rPr>
          <w:t>http://mapserver.org/index.html</w:t>
        </w:r>
      </w:hyperlink>
    </w:p>
    <w:p w:rsidR="001E7D88" w:rsidRPr="00694034" w:rsidRDefault="00740A9B">
      <w:pPr>
        <w:pStyle w:val="normal0"/>
        <w:numPr>
          <w:ilvl w:val="0"/>
          <w:numId w:val="37"/>
        </w:numPr>
        <w:pBdr>
          <w:top w:val="nil"/>
          <w:left w:val="nil"/>
          <w:bottom w:val="nil"/>
          <w:right w:val="nil"/>
          <w:between w:val="nil"/>
        </w:pBdr>
        <w:rPr>
          <w:rFonts w:ascii="Calibri" w:eastAsia="Questrial" w:hAnsi="Calibri" w:cs="Calibri"/>
          <w:color w:val="000000"/>
          <w:sz w:val="24"/>
          <w:szCs w:val="24"/>
        </w:rPr>
      </w:pPr>
      <w:hyperlink r:id="rId19">
        <w:r w:rsidR="00DC562E" w:rsidRPr="00694034">
          <w:rPr>
            <w:rFonts w:ascii="Calibri" w:eastAsia="Questrial" w:hAnsi="Calibri" w:cs="Calibri"/>
            <w:color w:val="000000"/>
            <w:sz w:val="24"/>
            <w:szCs w:val="24"/>
          </w:rPr>
          <w:t>https://www.postgresql.org/</w:t>
        </w:r>
      </w:hyperlink>
    </w:p>
    <w:p w:rsidR="001E7D88" w:rsidRPr="00694034" w:rsidRDefault="00740A9B">
      <w:pPr>
        <w:pStyle w:val="normal0"/>
        <w:numPr>
          <w:ilvl w:val="0"/>
          <w:numId w:val="37"/>
        </w:numPr>
        <w:pBdr>
          <w:top w:val="nil"/>
          <w:left w:val="nil"/>
          <w:bottom w:val="nil"/>
          <w:right w:val="nil"/>
          <w:between w:val="nil"/>
        </w:pBdr>
        <w:rPr>
          <w:rFonts w:ascii="Calibri" w:eastAsia="Questrial" w:hAnsi="Calibri" w:cs="Calibri"/>
          <w:color w:val="000000"/>
          <w:sz w:val="24"/>
          <w:szCs w:val="24"/>
        </w:rPr>
      </w:pPr>
      <w:hyperlink r:id="rId20">
        <w:r w:rsidR="00DC562E" w:rsidRPr="00694034">
          <w:rPr>
            <w:rFonts w:ascii="Calibri" w:eastAsia="Questrial" w:hAnsi="Calibri" w:cs="Calibri"/>
            <w:color w:val="000000"/>
            <w:sz w:val="24"/>
            <w:szCs w:val="24"/>
          </w:rPr>
          <w:t>https://qgis.org/en/site/</w:t>
        </w:r>
      </w:hyperlink>
    </w:p>
    <w:p w:rsidR="001E7D88" w:rsidRPr="00694034" w:rsidRDefault="00740A9B">
      <w:pPr>
        <w:pStyle w:val="normal0"/>
        <w:numPr>
          <w:ilvl w:val="0"/>
          <w:numId w:val="37"/>
        </w:numPr>
        <w:pBdr>
          <w:top w:val="nil"/>
          <w:left w:val="nil"/>
          <w:bottom w:val="nil"/>
          <w:right w:val="nil"/>
          <w:between w:val="nil"/>
        </w:pBdr>
        <w:rPr>
          <w:rFonts w:ascii="Calibri" w:eastAsia="Questrial" w:hAnsi="Calibri" w:cs="Calibri"/>
          <w:color w:val="000000"/>
          <w:sz w:val="24"/>
          <w:szCs w:val="24"/>
        </w:rPr>
      </w:pPr>
      <w:hyperlink r:id="rId21">
        <w:r w:rsidR="00DC562E" w:rsidRPr="00694034">
          <w:rPr>
            <w:rFonts w:ascii="Calibri" w:eastAsia="Questrial" w:hAnsi="Calibri" w:cs="Calibri"/>
            <w:color w:val="000000"/>
            <w:sz w:val="24"/>
            <w:szCs w:val="24"/>
          </w:rPr>
          <w:t>https://openlayers.org/</w:t>
        </w:r>
      </w:hyperlink>
    </w:p>
    <w:p w:rsidR="001E7D88" w:rsidRPr="00694034" w:rsidRDefault="00740A9B">
      <w:pPr>
        <w:pStyle w:val="normal0"/>
        <w:numPr>
          <w:ilvl w:val="0"/>
          <w:numId w:val="37"/>
        </w:numPr>
        <w:pBdr>
          <w:top w:val="nil"/>
          <w:left w:val="nil"/>
          <w:bottom w:val="nil"/>
          <w:right w:val="nil"/>
          <w:between w:val="nil"/>
        </w:pBdr>
        <w:rPr>
          <w:rFonts w:ascii="Calibri" w:eastAsia="Questrial" w:hAnsi="Calibri" w:cs="Calibri"/>
          <w:color w:val="000000"/>
          <w:sz w:val="24"/>
          <w:szCs w:val="24"/>
        </w:rPr>
      </w:pPr>
      <w:hyperlink r:id="rId22">
        <w:r w:rsidR="00DC562E" w:rsidRPr="00694034">
          <w:rPr>
            <w:rFonts w:ascii="Calibri" w:eastAsia="Questrial" w:hAnsi="Calibri" w:cs="Calibri"/>
            <w:color w:val="000000"/>
            <w:sz w:val="24"/>
            <w:szCs w:val="24"/>
          </w:rPr>
          <w:t>http://www.opengeospatial.org/standards/</w:t>
        </w:r>
      </w:hyperlink>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Heading2"/>
        <w:spacing w:before="0" w:after="0"/>
        <w:rPr>
          <w:rFonts w:ascii="Calibri" w:eastAsia="Questrial" w:hAnsi="Calibri" w:cs="Calibri"/>
          <w:b/>
          <w:color w:val="1155CC"/>
          <w:sz w:val="26"/>
          <w:szCs w:val="26"/>
        </w:rPr>
      </w:pPr>
      <w:bookmarkStart w:id="33" w:name="_Toc512269421"/>
      <w:r w:rsidRPr="00694034">
        <w:rPr>
          <w:rFonts w:ascii="Calibri" w:eastAsia="Questrial" w:hAnsi="Calibri" w:cs="Calibri"/>
          <w:b/>
          <w:color w:val="1155CC"/>
          <w:sz w:val="26"/>
          <w:szCs w:val="26"/>
        </w:rPr>
        <w:t>Assumptions</w:t>
      </w:r>
      <w:bookmarkEnd w:id="33"/>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This section describes assumptions that were made prior to or during the Business Requirements gathering and documentation phase.</w:t>
      </w:r>
    </w:p>
    <w:p w:rsidR="001E7D88" w:rsidRPr="00694034" w:rsidRDefault="00DC562E">
      <w:pPr>
        <w:pStyle w:val="normal0"/>
        <w:numPr>
          <w:ilvl w:val="0"/>
          <w:numId w:val="32"/>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project team will use the following technologies: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w:t>
      </w:r>
      <w:proofErr w:type="spellStart"/>
      <w:r w:rsidRPr="00694034">
        <w:rPr>
          <w:rFonts w:ascii="Calibri" w:eastAsia="Questrial" w:hAnsi="Calibri" w:cs="Calibri"/>
          <w:i/>
          <w:color w:val="000000"/>
          <w:sz w:val="24"/>
          <w:szCs w:val="24"/>
        </w:rPr>
        <w:t>Postgres</w:t>
      </w:r>
      <w:proofErr w:type="spellEnd"/>
      <w:r w:rsidRPr="00694034">
        <w:rPr>
          <w:rFonts w:ascii="Calibri" w:eastAsia="Questrial" w:hAnsi="Calibri" w:cs="Calibri"/>
          <w:i/>
          <w:color w:val="000000"/>
          <w:sz w:val="24"/>
          <w:szCs w:val="24"/>
        </w:rPr>
        <w:t>,</w:t>
      </w:r>
      <w:r w:rsidRPr="00694034">
        <w:rPr>
          <w:rFonts w:ascii="Calibri" w:eastAsia="Questrial" w:hAnsi="Calibri" w:cs="Calibri"/>
          <w:color w:val="000000"/>
          <w:sz w:val="24"/>
          <w:szCs w:val="24"/>
        </w:rPr>
        <w:t xml:space="preserve"> </w:t>
      </w:r>
      <w:proofErr w:type="spellStart"/>
      <w:r w:rsidRPr="00694034">
        <w:rPr>
          <w:rFonts w:ascii="Calibri" w:eastAsia="Questrial" w:hAnsi="Calibri" w:cs="Calibri"/>
          <w:i/>
          <w:color w:val="000000"/>
          <w:sz w:val="24"/>
          <w:szCs w:val="24"/>
        </w:rPr>
        <w:t>Django</w:t>
      </w:r>
      <w:proofErr w:type="spellEnd"/>
      <w:r w:rsidRPr="00694034">
        <w:rPr>
          <w:rFonts w:ascii="Calibri" w:eastAsia="Questrial" w:hAnsi="Calibri" w:cs="Calibri"/>
          <w:i/>
          <w:color w:val="000000"/>
          <w:sz w:val="24"/>
          <w:szCs w:val="24"/>
        </w:rPr>
        <w:t xml:space="preserve"> Data Cube,</w:t>
      </w:r>
      <w:r w:rsidRPr="00694034">
        <w:rPr>
          <w:rFonts w:ascii="Calibri" w:eastAsia="Questrial" w:hAnsi="Calibri" w:cs="Calibri"/>
          <w:color w:val="000000"/>
          <w:sz w:val="24"/>
          <w:szCs w:val="24"/>
        </w:rPr>
        <w:t xml:space="preserve"> </w:t>
      </w:r>
      <w:proofErr w:type="spellStart"/>
      <w:r w:rsidRPr="00694034">
        <w:rPr>
          <w:rFonts w:ascii="Calibri" w:eastAsia="Questrial" w:hAnsi="Calibri" w:cs="Calibri"/>
          <w:i/>
          <w:color w:val="000000"/>
          <w:sz w:val="24"/>
          <w:szCs w:val="24"/>
        </w:rPr>
        <w:t>MapServer</w:t>
      </w:r>
      <w:proofErr w:type="spellEnd"/>
      <w:r w:rsidRPr="00694034">
        <w:rPr>
          <w:rFonts w:ascii="Calibri" w:eastAsia="Questrial" w:hAnsi="Calibri" w:cs="Calibri"/>
          <w:i/>
          <w:color w:val="000000"/>
          <w:sz w:val="24"/>
          <w:szCs w:val="24"/>
        </w:rPr>
        <w:t>,</w:t>
      </w:r>
      <w:r w:rsidRPr="00694034">
        <w:rPr>
          <w:rFonts w:ascii="Calibri" w:eastAsia="Questrial" w:hAnsi="Calibri" w:cs="Calibri"/>
          <w:color w:val="000000"/>
          <w:sz w:val="24"/>
          <w:szCs w:val="24"/>
        </w:rPr>
        <w:t xml:space="preserve"> </w:t>
      </w:r>
      <w:r w:rsidRPr="00694034">
        <w:rPr>
          <w:rFonts w:ascii="Calibri" w:eastAsia="Questrial" w:hAnsi="Calibri" w:cs="Calibri"/>
          <w:i/>
          <w:color w:val="000000"/>
          <w:sz w:val="24"/>
          <w:szCs w:val="24"/>
        </w:rPr>
        <w:t xml:space="preserve">QGIS, </w:t>
      </w:r>
      <w:r w:rsidRPr="00694034">
        <w:rPr>
          <w:rFonts w:ascii="Calibri" w:eastAsia="Questrial" w:hAnsi="Calibri" w:cs="Calibri"/>
          <w:color w:val="000000"/>
          <w:sz w:val="24"/>
          <w:szCs w:val="24"/>
        </w:rPr>
        <w:t xml:space="preserve">and </w:t>
      </w:r>
      <w:proofErr w:type="spellStart"/>
      <w:r w:rsidRPr="00694034">
        <w:rPr>
          <w:rFonts w:ascii="Calibri" w:eastAsia="Questrial" w:hAnsi="Calibri" w:cs="Calibri"/>
          <w:i/>
          <w:color w:val="000000"/>
          <w:sz w:val="24"/>
          <w:szCs w:val="24"/>
        </w:rPr>
        <w:t>OpenLayers</w:t>
      </w:r>
      <w:proofErr w:type="spellEnd"/>
      <w:r w:rsidRPr="00694034">
        <w:rPr>
          <w:rFonts w:ascii="Calibri" w:eastAsia="Questrial" w:hAnsi="Calibri" w:cs="Calibri"/>
          <w:i/>
          <w:color w:val="000000"/>
          <w:sz w:val="24"/>
          <w:szCs w:val="24"/>
        </w:rPr>
        <w:t>.</w:t>
      </w:r>
    </w:p>
    <w:p w:rsidR="001E7D88" w:rsidRPr="00694034" w:rsidRDefault="00DC562E">
      <w:pPr>
        <w:pStyle w:val="normal0"/>
        <w:numPr>
          <w:ilvl w:val="0"/>
          <w:numId w:val="32"/>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sponsor will provide analysis-ready test data to the project team during development, and will include products from </w:t>
      </w:r>
      <w:r w:rsidRPr="00694034">
        <w:rPr>
          <w:rFonts w:ascii="Calibri" w:eastAsia="Questrial" w:hAnsi="Calibri" w:cs="Calibri"/>
          <w:i/>
          <w:color w:val="000000"/>
          <w:sz w:val="24"/>
          <w:szCs w:val="24"/>
        </w:rPr>
        <w:t>Sentinel Data</w:t>
      </w:r>
      <w:r w:rsidRPr="00694034">
        <w:rPr>
          <w:rFonts w:ascii="Calibri" w:eastAsia="Questrial" w:hAnsi="Calibri" w:cs="Calibri"/>
          <w:color w:val="000000"/>
          <w:sz w:val="24"/>
          <w:szCs w:val="24"/>
        </w:rPr>
        <w:t xml:space="preserve"> and </w:t>
      </w:r>
      <w:r w:rsidRPr="00694034">
        <w:rPr>
          <w:rFonts w:ascii="Calibri" w:eastAsia="Questrial" w:hAnsi="Calibri" w:cs="Calibri"/>
          <w:i/>
          <w:color w:val="000000"/>
          <w:sz w:val="24"/>
          <w:szCs w:val="24"/>
        </w:rPr>
        <w:t>National Forest Inventory</w:t>
      </w:r>
      <w:r w:rsidRPr="00694034">
        <w:rPr>
          <w:rFonts w:ascii="Calibri" w:eastAsia="Questrial" w:hAnsi="Calibri" w:cs="Calibri"/>
          <w:color w:val="000000"/>
          <w:sz w:val="24"/>
          <w:szCs w:val="24"/>
        </w:rPr>
        <w:t>.</w:t>
      </w:r>
    </w:p>
    <w:p w:rsidR="001E7D88" w:rsidRPr="00694034" w:rsidRDefault="00DC562E">
      <w:pPr>
        <w:pStyle w:val="normal0"/>
        <w:numPr>
          <w:ilvl w:val="0"/>
          <w:numId w:val="32"/>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sponsor will provide the development team with a set of appropriate resources, including virtual machines which mirror the </w:t>
      </w:r>
      <w:r w:rsidRPr="00694034">
        <w:rPr>
          <w:rFonts w:ascii="Calibri" w:eastAsia="Questrial" w:hAnsi="Calibri" w:cs="Calibri"/>
          <w:color w:val="000000"/>
          <w:sz w:val="24"/>
          <w:szCs w:val="24"/>
          <w:u w:val="single"/>
        </w:rPr>
        <w:t>PFC</w:t>
      </w:r>
      <w:r w:rsidRPr="00694034">
        <w:rPr>
          <w:rFonts w:ascii="Calibri" w:eastAsia="Questrial" w:hAnsi="Calibri" w:cs="Calibri"/>
          <w:color w:val="000000"/>
          <w:sz w:val="24"/>
          <w:szCs w:val="24"/>
        </w:rPr>
        <w:t xml:space="preserve"> ecosystem, for development and testing.</w:t>
      </w:r>
    </w:p>
    <w:p w:rsidR="001E7D88" w:rsidRPr="00694034" w:rsidRDefault="00DC562E">
      <w:pPr>
        <w:pStyle w:val="normal0"/>
        <w:numPr>
          <w:ilvl w:val="0"/>
          <w:numId w:val="32"/>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The sponsor will provide set standardization specifications, including projections, pixel ratios, and orientation.</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66C11">
      <w:pPr>
        <w:pStyle w:val="Heading1"/>
        <w:keepLines w:val="0"/>
        <w:spacing w:before="0" w:after="0"/>
        <w:rPr>
          <w:rFonts w:ascii="Calibri" w:eastAsia="Questrial" w:hAnsi="Calibri" w:cs="Calibri"/>
          <w:b/>
          <w:smallCaps/>
          <w:color w:val="002060"/>
          <w:sz w:val="28"/>
          <w:szCs w:val="28"/>
        </w:rPr>
      </w:pPr>
      <w:bookmarkStart w:id="34" w:name="_Toc512269422"/>
      <w:r>
        <w:rPr>
          <w:rFonts w:ascii="Calibri" w:eastAsia="Questrial" w:hAnsi="Calibri" w:cs="Calibri"/>
          <w:b/>
          <w:smallCaps/>
          <w:color w:val="002060"/>
          <w:sz w:val="28"/>
          <w:szCs w:val="28"/>
        </w:rPr>
        <w:t xml:space="preserve">1.0 </w:t>
      </w:r>
      <w:r w:rsidR="00DC562E" w:rsidRPr="00694034">
        <w:rPr>
          <w:rFonts w:ascii="Calibri" w:eastAsia="Questrial" w:hAnsi="Calibri" w:cs="Calibri"/>
          <w:b/>
          <w:smallCaps/>
          <w:color w:val="002060"/>
          <w:sz w:val="28"/>
          <w:szCs w:val="28"/>
        </w:rPr>
        <w:t>Requirements Scope</w:t>
      </w:r>
      <w:bookmarkEnd w:id="34"/>
    </w:p>
    <w:p w:rsidR="001E7D88" w:rsidRPr="00694034" w:rsidRDefault="001E7D88">
      <w:pPr>
        <w:pStyle w:val="normal0"/>
        <w:pBdr>
          <w:top w:val="nil"/>
          <w:left w:val="nil"/>
          <w:bottom w:val="nil"/>
          <w:right w:val="nil"/>
          <w:between w:val="nil"/>
        </w:pBdr>
        <w:rPr>
          <w:rFonts w:ascii="Calibri" w:hAnsi="Calibri" w:cs="Calibri"/>
          <w:color w:val="000000"/>
        </w:rPr>
      </w:pPr>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This section details the scope for business functionality, and defines scope in terms of use cases. Scope analysis involves determining and documenting a list of specific project goals, deliverables, features, functions, tasks, deadlines, and ultimately costs. In other words, scope is what needs to be achieved for the system to satisfy user’s needs.</w:t>
      </w:r>
      <w:r w:rsidR="000579ED" w:rsidRPr="00694034">
        <w:rPr>
          <w:rFonts w:ascii="Calibri" w:eastAsia="Questrial" w:hAnsi="Calibri" w:cs="Calibri"/>
          <w:color w:val="000000"/>
          <w:sz w:val="24"/>
          <w:szCs w:val="24"/>
        </w:rPr>
        <w:t xml:space="preserve"> We have undertaken multiple user interviews, which are given in Appendix C.</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bookmarkStart w:id="35" w:name="_ihv636" w:colFirst="0" w:colLast="0"/>
      <w:bookmarkEnd w:id="35"/>
      <w:r w:rsidRPr="00694034">
        <w:rPr>
          <w:rFonts w:ascii="Calibri" w:eastAsia="Questrial" w:hAnsi="Calibri" w:cs="Calibri"/>
          <w:noProof/>
          <w:color w:val="000000"/>
        </w:rPr>
        <w:lastRenderedPageBreak/>
        <w:drawing>
          <wp:inline distT="114300" distB="114300" distL="114300" distR="114300">
            <wp:extent cx="5605463" cy="3265791"/>
            <wp:effectExtent l="0" t="0" r="0" b="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3" cstate="print"/>
                    <a:srcRect/>
                    <a:stretch>
                      <a:fillRect/>
                    </a:stretch>
                  </pic:blipFill>
                  <pic:spPr>
                    <a:xfrm>
                      <a:off x="0" y="0"/>
                      <a:ext cx="5605463" cy="3265791"/>
                    </a:xfrm>
                    <a:prstGeom prst="rect">
                      <a:avLst/>
                    </a:prstGeom>
                    <a:ln/>
                  </pic:spPr>
                </pic:pic>
              </a:graphicData>
            </a:graphic>
          </wp:inline>
        </w:drawing>
      </w:r>
      <w:proofErr w:type="gramStart"/>
      <w:r w:rsidRPr="00694034">
        <w:rPr>
          <w:rFonts w:ascii="Calibri" w:eastAsia="Questrial" w:hAnsi="Calibri" w:cs="Calibri"/>
          <w:color w:val="000000"/>
        </w:rPr>
        <w:t>Fig. 1.</w:t>
      </w:r>
      <w:proofErr w:type="gramEnd"/>
      <w:r w:rsidRPr="00694034">
        <w:rPr>
          <w:rFonts w:ascii="Calibri" w:eastAsia="Questrial" w:hAnsi="Calibri" w:cs="Calibri"/>
          <w:color w:val="000000"/>
        </w:rPr>
        <w:t xml:space="preserve"> In Scope Use Cases</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66C11">
      <w:pPr>
        <w:pStyle w:val="Heading2"/>
        <w:spacing w:before="0" w:after="0"/>
        <w:rPr>
          <w:rFonts w:ascii="Calibri" w:eastAsia="Questrial" w:hAnsi="Calibri" w:cs="Calibri"/>
          <w:b/>
          <w:color w:val="1155CC"/>
          <w:sz w:val="26"/>
          <w:szCs w:val="26"/>
        </w:rPr>
      </w:pPr>
      <w:bookmarkStart w:id="36" w:name="_Toc512269423"/>
      <w:r>
        <w:rPr>
          <w:rFonts w:ascii="Calibri" w:eastAsia="Questrial" w:hAnsi="Calibri" w:cs="Calibri"/>
          <w:b/>
          <w:color w:val="1155CC"/>
          <w:sz w:val="26"/>
          <w:szCs w:val="26"/>
        </w:rPr>
        <w:t xml:space="preserve">1.1 </w:t>
      </w:r>
      <w:r w:rsidR="00DC562E" w:rsidRPr="00694034">
        <w:rPr>
          <w:rFonts w:ascii="Calibri" w:eastAsia="Questrial" w:hAnsi="Calibri" w:cs="Calibri"/>
          <w:b/>
          <w:color w:val="1155CC"/>
          <w:sz w:val="26"/>
          <w:szCs w:val="26"/>
        </w:rPr>
        <w:t>In Scope</w:t>
      </w:r>
      <w:bookmarkEnd w:id="36"/>
    </w:p>
    <w:p w:rsidR="001E7D88" w:rsidRPr="00694034" w:rsidRDefault="00DC562E">
      <w:pPr>
        <w:pStyle w:val="normal0"/>
        <w:numPr>
          <w:ilvl w:val="0"/>
          <w:numId w:val="3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Administrators and Managers shall load analysis ready data sets to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w:t>
      </w:r>
    </w:p>
    <w:p w:rsidR="001E7D88" w:rsidRPr="00694034" w:rsidRDefault="00DC562E">
      <w:pPr>
        <w:pStyle w:val="normal0"/>
        <w:numPr>
          <w:ilvl w:val="0"/>
          <w:numId w:val="3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Administrators and Managers shall delete data sets using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w:t>
      </w:r>
    </w:p>
    <w:p w:rsidR="001E7D88" w:rsidRPr="00694034" w:rsidRDefault="00DC562E">
      <w:pPr>
        <w:pStyle w:val="normal0"/>
        <w:numPr>
          <w:ilvl w:val="0"/>
          <w:numId w:val="3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All users shall retrieve data using client software.</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noProof/>
          <w:color w:val="000000"/>
        </w:rPr>
        <w:drawing>
          <wp:inline distT="114300" distB="114300" distL="114300" distR="114300">
            <wp:extent cx="5767388" cy="2832924"/>
            <wp:effectExtent l="0" t="0" r="0" b="0"/>
            <wp:docPr id="4"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24" cstate="print"/>
                    <a:srcRect/>
                    <a:stretch>
                      <a:fillRect/>
                    </a:stretch>
                  </pic:blipFill>
                  <pic:spPr>
                    <a:xfrm>
                      <a:off x="0" y="0"/>
                      <a:ext cx="5767388" cy="2832924"/>
                    </a:xfrm>
                    <a:prstGeom prst="rect">
                      <a:avLst/>
                    </a:prstGeom>
                    <a:ln/>
                  </pic:spPr>
                </pic:pic>
              </a:graphicData>
            </a:graphic>
          </wp:inline>
        </w:drawing>
      </w:r>
    </w:p>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proofErr w:type="gramStart"/>
      <w:r w:rsidRPr="00694034">
        <w:rPr>
          <w:rFonts w:ascii="Calibri" w:eastAsia="Questrial" w:hAnsi="Calibri" w:cs="Calibri"/>
          <w:color w:val="000000"/>
        </w:rPr>
        <w:t>Fig. 2.</w:t>
      </w:r>
      <w:proofErr w:type="gramEnd"/>
      <w:r w:rsidRPr="00694034">
        <w:rPr>
          <w:rFonts w:ascii="Calibri" w:eastAsia="Questrial" w:hAnsi="Calibri" w:cs="Calibri"/>
          <w:color w:val="000000"/>
        </w:rPr>
        <w:t xml:space="preserve"> Out of Scope Use Cases</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66C11">
      <w:pPr>
        <w:pStyle w:val="Heading2"/>
        <w:spacing w:before="0" w:after="0"/>
        <w:rPr>
          <w:rFonts w:ascii="Calibri" w:eastAsia="Questrial" w:hAnsi="Calibri" w:cs="Calibri"/>
          <w:b/>
          <w:color w:val="1155CC"/>
          <w:sz w:val="26"/>
          <w:szCs w:val="26"/>
        </w:rPr>
      </w:pPr>
      <w:bookmarkStart w:id="37" w:name="_Toc512269424"/>
      <w:r>
        <w:rPr>
          <w:rFonts w:ascii="Calibri" w:eastAsia="Questrial" w:hAnsi="Calibri" w:cs="Calibri"/>
          <w:b/>
          <w:color w:val="1155CC"/>
          <w:sz w:val="26"/>
          <w:szCs w:val="26"/>
        </w:rPr>
        <w:t xml:space="preserve">1.2 </w:t>
      </w:r>
      <w:r w:rsidR="00DC562E" w:rsidRPr="00694034">
        <w:rPr>
          <w:rFonts w:ascii="Calibri" w:eastAsia="Questrial" w:hAnsi="Calibri" w:cs="Calibri"/>
          <w:b/>
          <w:color w:val="1155CC"/>
          <w:sz w:val="26"/>
          <w:szCs w:val="26"/>
        </w:rPr>
        <w:t>Out of Scope</w:t>
      </w:r>
      <w:bookmarkEnd w:id="37"/>
    </w:p>
    <w:p w:rsidR="001E7D88" w:rsidRPr="00694034" w:rsidRDefault="00DC562E">
      <w:pPr>
        <w:pStyle w:val="normal0"/>
        <w:numPr>
          <w:ilvl w:val="0"/>
          <w:numId w:val="3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Administrators and Managers shall load unprocessed data sets using </w:t>
      </w:r>
      <w:r w:rsidRPr="00694034">
        <w:rPr>
          <w:rFonts w:ascii="Calibri" w:eastAsia="Questrial" w:hAnsi="Calibri" w:cs="Calibri"/>
          <w:i/>
          <w:color w:val="000000"/>
          <w:sz w:val="24"/>
          <w:szCs w:val="24"/>
        </w:rPr>
        <w:t>Data Cube.</w:t>
      </w:r>
    </w:p>
    <w:p w:rsidR="001E7D88" w:rsidRPr="00694034" w:rsidRDefault="00DC562E">
      <w:pPr>
        <w:pStyle w:val="normal0"/>
        <w:numPr>
          <w:ilvl w:val="0"/>
          <w:numId w:val="3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Administrators and Managers shall use </w:t>
      </w:r>
      <w:r w:rsidRPr="00694034">
        <w:rPr>
          <w:rFonts w:ascii="Calibri" w:eastAsia="Questrial" w:hAnsi="Calibri" w:cs="Calibri"/>
          <w:i/>
          <w:color w:val="000000"/>
          <w:sz w:val="24"/>
          <w:szCs w:val="24"/>
        </w:rPr>
        <w:t xml:space="preserve">Data Cube </w:t>
      </w:r>
      <w:r w:rsidRPr="00694034">
        <w:rPr>
          <w:rFonts w:ascii="Calibri" w:eastAsia="Questrial" w:hAnsi="Calibri" w:cs="Calibri"/>
          <w:color w:val="000000"/>
          <w:sz w:val="24"/>
          <w:szCs w:val="24"/>
        </w:rPr>
        <w:t>to perform quality analysis.</w:t>
      </w:r>
    </w:p>
    <w:p w:rsidR="001E7D88" w:rsidRPr="00694034" w:rsidRDefault="00DC562E">
      <w:pPr>
        <w:pStyle w:val="normal0"/>
        <w:numPr>
          <w:ilvl w:val="0"/>
          <w:numId w:val="3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lastRenderedPageBreak/>
        <w:t xml:space="preserve">Administrators and Managers shall update data sets using </w:t>
      </w:r>
      <w:r w:rsidRPr="00694034">
        <w:rPr>
          <w:rFonts w:ascii="Calibri" w:eastAsia="Questrial" w:hAnsi="Calibri" w:cs="Calibri"/>
          <w:i/>
          <w:color w:val="000000"/>
          <w:sz w:val="24"/>
          <w:szCs w:val="24"/>
        </w:rPr>
        <w:t>Data Cube.</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66C11">
      <w:pPr>
        <w:pStyle w:val="Heading1"/>
        <w:keepLines w:val="0"/>
        <w:spacing w:before="0" w:after="0"/>
        <w:rPr>
          <w:rFonts w:ascii="Calibri" w:eastAsia="Questrial" w:hAnsi="Calibri" w:cs="Calibri"/>
          <w:b/>
          <w:smallCaps/>
          <w:color w:val="002060"/>
          <w:sz w:val="28"/>
          <w:szCs w:val="28"/>
        </w:rPr>
      </w:pPr>
      <w:bookmarkStart w:id="38" w:name="_Toc512269425"/>
      <w:r>
        <w:rPr>
          <w:rFonts w:ascii="Calibri" w:eastAsia="Questrial" w:hAnsi="Calibri" w:cs="Calibri"/>
          <w:b/>
          <w:smallCaps/>
          <w:color w:val="002060"/>
          <w:sz w:val="28"/>
          <w:szCs w:val="28"/>
        </w:rPr>
        <w:t xml:space="preserve">2.0 </w:t>
      </w:r>
      <w:r w:rsidR="00DC562E" w:rsidRPr="00694034">
        <w:rPr>
          <w:rFonts w:ascii="Calibri" w:eastAsia="Questrial" w:hAnsi="Calibri" w:cs="Calibri"/>
          <w:b/>
          <w:smallCaps/>
          <w:color w:val="002060"/>
          <w:sz w:val="28"/>
          <w:szCs w:val="28"/>
        </w:rPr>
        <w:t>Functional Requirements</w:t>
      </w:r>
      <w:bookmarkEnd w:id="38"/>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This section describes the functional requirements of the Business Requirements. A functional requirement describes what the system should accomplish. We consider actors, use cases, and data requirements in this section.</w:t>
      </w:r>
    </w:p>
    <w:p w:rsidR="001E7D88" w:rsidRPr="00694034" w:rsidRDefault="001E7D88">
      <w:pPr>
        <w:pStyle w:val="normal0"/>
        <w:rPr>
          <w:rFonts w:ascii="Calibri" w:eastAsia="Questrial" w:hAnsi="Calibri" w:cs="Calibri"/>
          <w:b/>
          <w:color w:val="1155CC"/>
          <w:sz w:val="26"/>
          <w:szCs w:val="26"/>
        </w:rPr>
      </w:pPr>
    </w:p>
    <w:p w:rsidR="001E7D88" w:rsidRPr="00694034" w:rsidRDefault="00D66C11">
      <w:pPr>
        <w:pStyle w:val="Heading2"/>
        <w:spacing w:before="0" w:after="0"/>
        <w:rPr>
          <w:rFonts w:ascii="Calibri" w:eastAsia="Questrial" w:hAnsi="Calibri" w:cs="Calibri"/>
          <w:b/>
          <w:color w:val="1155CC"/>
          <w:sz w:val="26"/>
          <w:szCs w:val="26"/>
        </w:rPr>
      </w:pPr>
      <w:bookmarkStart w:id="39" w:name="_Toc512269426"/>
      <w:r>
        <w:rPr>
          <w:rFonts w:ascii="Calibri" w:eastAsia="Questrial" w:hAnsi="Calibri" w:cs="Calibri"/>
          <w:b/>
          <w:color w:val="1155CC"/>
          <w:sz w:val="26"/>
          <w:szCs w:val="26"/>
        </w:rPr>
        <w:t xml:space="preserve">2.1 </w:t>
      </w:r>
      <w:r w:rsidR="00DC562E" w:rsidRPr="00694034">
        <w:rPr>
          <w:rFonts w:ascii="Calibri" w:eastAsia="Questrial" w:hAnsi="Calibri" w:cs="Calibri"/>
          <w:b/>
          <w:color w:val="1155CC"/>
          <w:sz w:val="26"/>
          <w:szCs w:val="26"/>
        </w:rPr>
        <w:t>Actor Profile Specification</w:t>
      </w:r>
      <w:bookmarkEnd w:id="39"/>
    </w:p>
    <w:p w:rsidR="001E7D88" w:rsidRPr="00694034" w:rsidRDefault="00DC562E">
      <w:pPr>
        <w:pStyle w:val="normal0"/>
        <w:pBdr>
          <w:top w:val="nil"/>
          <w:left w:val="nil"/>
          <w:bottom w:val="nil"/>
          <w:right w:val="nil"/>
          <w:between w:val="nil"/>
        </w:pBdr>
        <w:rPr>
          <w:rFonts w:ascii="Calibri" w:eastAsia="Questrial" w:hAnsi="Calibri" w:cs="Calibri"/>
          <w:sz w:val="24"/>
          <w:szCs w:val="24"/>
        </w:rPr>
      </w:pPr>
      <w:proofErr w:type="spellStart"/>
      <w:r w:rsidRPr="00694034">
        <w:rPr>
          <w:rFonts w:ascii="Calibri" w:eastAsia="Questrial" w:hAnsi="Calibri" w:cs="Calibri"/>
          <w:color w:val="000000"/>
          <w:sz w:val="24"/>
          <w:szCs w:val="24"/>
        </w:rPr>
        <w:t>Th</w:t>
      </w:r>
      <w:proofErr w:type="spellEnd"/>
      <w:r w:rsidRPr="00694034">
        <w:rPr>
          <w:rFonts w:ascii="Calibri" w:eastAsia="Questrial" w:hAnsi="Calibri" w:cs="Calibri"/>
          <w:color w:val="000000"/>
          <w:sz w:val="24"/>
          <w:szCs w:val="24"/>
        </w:rPr>
        <w:t xml:space="preserve"> Actor Profile Specification describes actors and their profiles within the context of Business Requirements being documented. An actor is a person, organization, or a software entity that interacts with the subsystem. Actors are external to the system, provide triggering events for a use case, and have goals to achieve by completing a use case. Our actor profile includes </w:t>
      </w:r>
      <w:r w:rsidRPr="00694034">
        <w:rPr>
          <w:rFonts w:ascii="Calibri" w:eastAsia="Questrial" w:hAnsi="Calibri" w:cs="Calibri"/>
          <w:color w:val="000000"/>
          <w:sz w:val="24"/>
          <w:szCs w:val="24"/>
          <w:u w:val="single"/>
        </w:rPr>
        <w:t>PFC</w:t>
      </w:r>
      <w:r w:rsidRPr="00694034">
        <w:rPr>
          <w:rFonts w:ascii="Calibri" w:eastAsia="Questrial" w:hAnsi="Calibri" w:cs="Calibri"/>
          <w:color w:val="000000"/>
          <w:sz w:val="24"/>
          <w:szCs w:val="24"/>
        </w:rPr>
        <w:t xml:space="preserve"> users who produce, consume, and manage remotely-sensed raster and gridded data for </w:t>
      </w:r>
      <w:r w:rsidRPr="00694034">
        <w:rPr>
          <w:rFonts w:ascii="Calibri" w:eastAsia="Questrial" w:hAnsi="Calibri" w:cs="Calibri"/>
          <w:color w:val="000000"/>
          <w:sz w:val="24"/>
          <w:szCs w:val="24"/>
          <w:u w:val="single"/>
        </w:rPr>
        <w:t>NFI</w:t>
      </w:r>
      <w:r w:rsidRPr="00694034">
        <w:rPr>
          <w:rFonts w:ascii="Calibri" w:eastAsia="Questrial" w:hAnsi="Calibri" w:cs="Calibri"/>
          <w:color w:val="000000"/>
          <w:sz w:val="24"/>
          <w:szCs w:val="24"/>
        </w:rPr>
        <w:t xml:space="preserve">. </w:t>
      </w:r>
    </w:p>
    <w:p w:rsidR="001E7D88" w:rsidRPr="00C04CF8" w:rsidRDefault="00DC562E" w:rsidP="00863C66">
      <w:pPr>
        <w:jc w:val="center"/>
        <w:rPr>
          <w:rFonts w:ascii="Calibri" w:eastAsia="Questrial" w:hAnsi="Calibri" w:cs="Calibri"/>
          <w:sz w:val="24"/>
          <w:szCs w:val="24"/>
        </w:rPr>
      </w:pPr>
      <w:r w:rsidRPr="00694034">
        <w:rPr>
          <w:rFonts w:ascii="Calibri" w:eastAsia="Questrial" w:hAnsi="Calibri" w:cs="Calibri"/>
          <w:color w:val="000000"/>
        </w:rPr>
        <w:t>TABLE I</w:t>
      </w:r>
    </w:p>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Actor Profile Specification Matrix</w:t>
      </w:r>
    </w:p>
    <w:p w:rsidR="001E7D88" w:rsidRPr="00694034" w:rsidRDefault="001E7D88">
      <w:pPr>
        <w:pStyle w:val="normal0"/>
        <w:pBdr>
          <w:top w:val="nil"/>
          <w:left w:val="nil"/>
          <w:bottom w:val="nil"/>
          <w:right w:val="nil"/>
          <w:between w:val="nil"/>
        </w:pBdr>
        <w:rPr>
          <w:rFonts w:ascii="Calibri" w:eastAsia="Questrial" w:hAnsi="Calibri" w:cs="Calibri"/>
          <w:color w:val="009900"/>
        </w:rPr>
      </w:pPr>
    </w:p>
    <w:tbl>
      <w:tblPr>
        <w:tblStyle w:val="a0"/>
        <w:tblW w:w="9030" w:type="dxa"/>
        <w:tblLayout w:type="fixed"/>
        <w:tblLook w:val="0600"/>
      </w:tblPr>
      <w:tblGrid>
        <w:gridCol w:w="2160"/>
        <w:gridCol w:w="2880"/>
        <w:gridCol w:w="1890"/>
        <w:gridCol w:w="2100"/>
      </w:tblGrid>
      <w:tr w:rsidR="001E7D88" w:rsidRPr="00694034">
        <w:trPr>
          <w:trHeight w:val="480"/>
        </w:trPr>
        <w:tc>
          <w:tcPr>
            <w:tcW w:w="2160" w:type="dxa"/>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Actor Name</w:t>
            </w:r>
          </w:p>
        </w:tc>
        <w:tc>
          <w:tcPr>
            <w:tcW w:w="2880" w:type="dxa"/>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Actor Type</w:t>
            </w:r>
          </w:p>
        </w:tc>
        <w:tc>
          <w:tcPr>
            <w:tcW w:w="3990" w:type="dxa"/>
            <w:gridSpan w:val="2"/>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Access Type needed</w:t>
            </w:r>
          </w:p>
        </w:tc>
      </w:tr>
      <w:tr w:rsidR="001E7D88" w:rsidRPr="00694034">
        <w:trPr>
          <w:trHeight w:val="900"/>
        </w:trPr>
        <w:tc>
          <w:tcPr>
            <w:tcW w:w="216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Database Administrator</w:t>
            </w:r>
          </w:p>
        </w:tc>
        <w:tc>
          <w:tcPr>
            <w:tcW w:w="288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vAlign w:val="center"/>
          </w:tcPr>
          <w:p w:rsidR="001E7D88" w:rsidRPr="00694034" w:rsidRDefault="00DC562E">
            <w:pPr>
              <w:pStyle w:val="normal0"/>
              <w:numPr>
                <w:ilvl w:val="0"/>
                <w:numId w:val="22"/>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Stakeholder</w:t>
            </w:r>
          </w:p>
          <w:p w:rsidR="001E7D88" w:rsidRPr="00694034" w:rsidRDefault="00DC562E">
            <w:pPr>
              <w:pStyle w:val="normal0"/>
              <w:numPr>
                <w:ilvl w:val="0"/>
                <w:numId w:val="15"/>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Primary Actor</w:t>
            </w:r>
          </w:p>
          <w:p w:rsidR="001E7D88" w:rsidRPr="00694034" w:rsidRDefault="00DC562E">
            <w:pPr>
              <w:pStyle w:val="normal0"/>
              <w:numPr>
                <w:ilvl w:val="0"/>
                <w:numId w:val="33"/>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Supporting Actor</w:t>
            </w:r>
          </w:p>
        </w:tc>
        <w:tc>
          <w:tcPr>
            <w:tcW w:w="1890" w:type="dxa"/>
            <w:tcBorders>
              <w:top w:val="single" w:sz="6" w:space="0" w:color="00000A"/>
              <w:left w:val="single" w:sz="6" w:space="0" w:color="00000A"/>
              <w:bottom w:val="single" w:sz="6" w:space="0" w:color="00000A"/>
              <w:right w:val="nil"/>
            </w:tcBorders>
            <w:tcMar>
              <w:top w:w="100" w:type="dxa"/>
              <w:left w:w="100" w:type="dxa"/>
              <w:bottom w:w="100" w:type="dxa"/>
              <w:right w:w="100" w:type="dxa"/>
            </w:tcMar>
            <w:vAlign w:val="center"/>
          </w:tcPr>
          <w:p w:rsidR="001E7D88" w:rsidRPr="00694034" w:rsidRDefault="00DC562E">
            <w:pPr>
              <w:pStyle w:val="normal0"/>
              <w:numPr>
                <w:ilvl w:val="0"/>
                <w:numId w:val="26"/>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Create</w:t>
            </w:r>
          </w:p>
          <w:p w:rsidR="001E7D88" w:rsidRPr="00694034" w:rsidRDefault="00DC562E">
            <w:pPr>
              <w:pStyle w:val="normal0"/>
              <w:numPr>
                <w:ilvl w:val="0"/>
                <w:numId w:val="26"/>
              </w:numPr>
              <w:pBdr>
                <w:top w:val="nil"/>
                <w:left w:val="nil"/>
                <w:bottom w:val="nil"/>
                <w:right w:val="nil"/>
                <w:between w:val="nil"/>
              </w:pBdr>
              <w:rPr>
                <w:rFonts w:ascii="Calibri" w:hAnsi="Calibri" w:cs="Calibri"/>
                <w:color w:val="000000"/>
              </w:rPr>
            </w:pPr>
            <w:bookmarkStart w:id="40" w:name="_vx1227" w:colFirst="0" w:colLast="0"/>
            <w:bookmarkEnd w:id="40"/>
            <w:r w:rsidRPr="00694034">
              <w:rPr>
                <w:rFonts w:ascii="Calibri" w:eastAsia="Questrial" w:hAnsi="Calibri" w:cs="Calibri"/>
                <w:color w:val="000000"/>
              </w:rPr>
              <w:t>Read</w:t>
            </w:r>
          </w:p>
        </w:tc>
        <w:tc>
          <w:tcPr>
            <w:tcW w:w="2100" w:type="dxa"/>
            <w:tcBorders>
              <w:top w:val="single" w:sz="6" w:space="0" w:color="00000A"/>
              <w:left w:val="nil"/>
              <w:bottom w:val="single" w:sz="6" w:space="0" w:color="00000A"/>
              <w:right w:val="single" w:sz="6" w:space="0" w:color="00000A"/>
            </w:tcBorders>
            <w:tcMar>
              <w:top w:w="100" w:type="dxa"/>
              <w:left w:w="100" w:type="dxa"/>
              <w:bottom w:w="100" w:type="dxa"/>
              <w:right w:w="100" w:type="dxa"/>
            </w:tcMar>
            <w:vAlign w:val="center"/>
          </w:tcPr>
          <w:p w:rsidR="001E7D88" w:rsidRPr="00694034" w:rsidRDefault="00DC562E">
            <w:pPr>
              <w:pStyle w:val="normal0"/>
              <w:numPr>
                <w:ilvl w:val="0"/>
                <w:numId w:val="25"/>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Update</w:t>
            </w:r>
          </w:p>
          <w:p w:rsidR="001E7D88" w:rsidRPr="00694034" w:rsidRDefault="00DC562E">
            <w:pPr>
              <w:pStyle w:val="normal0"/>
              <w:numPr>
                <w:ilvl w:val="0"/>
                <w:numId w:val="34"/>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Delete</w:t>
            </w:r>
          </w:p>
        </w:tc>
      </w:tr>
      <w:tr w:rsidR="001E7D88" w:rsidRPr="00694034">
        <w:trPr>
          <w:trHeight w:val="880"/>
        </w:trPr>
        <w:tc>
          <w:tcPr>
            <w:tcW w:w="216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Database Management Specialist</w:t>
            </w:r>
          </w:p>
        </w:tc>
        <w:tc>
          <w:tcPr>
            <w:tcW w:w="288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vAlign w:val="center"/>
          </w:tcPr>
          <w:p w:rsidR="001E7D88" w:rsidRPr="00694034" w:rsidRDefault="00DC562E">
            <w:pPr>
              <w:pStyle w:val="normal0"/>
              <w:numPr>
                <w:ilvl w:val="0"/>
                <w:numId w:val="21"/>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Stakeholder</w:t>
            </w:r>
          </w:p>
          <w:p w:rsidR="001E7D88" w:rsidRPr="00694034" w:rsidRDefault="00DC562E">
            <w:pPr>
              <w:pStyle w:val="normal0"/>
              <w:numPr>
                <w:ilvl w:val="0"/>
                <w:numId w:val="15"/>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Primary Actor</w:t>
            </w:r>
          </w:p>
          <w:p w:rsidR="001E7D88" w:rsidRPr="00694034" w:rsidRDefault="00DC562E">
            <w:pPr>
              <w:pStyle w:val="normal0"/>
              <w:numPr>
                <w:ilvl w:val="0"/>
                <w:numId w:val="33"/>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Supporting Actor</w:t>
            </w:r>
          </w:p>
        </w:tc>
        <w:tc>
          <w:tcPr>
            <w:tcW w:w="1890" w:type="dxa"/>
            <w:tcBorders>
              <w:top w:val="single" w:sz="6" w:space="0" w:color="00000A"/>
              <w:left w:val="single" w:sz="6" w:space="0" w:color="00000A"/>
              <w:bottom w:val="single" w:sz="6" w:space="0" w:color="00000A"/>
              <w:right w:val="nil"/>
            </w:tcBorders>
            <w:tcMar>
              <w:top w:w="100" w:type="dxa"/>
              <w:left w:w="100" w:type="dxa"/>
              <w:bottom w:w="100" w:type="dxa"/>
              <w:right w:w="100" w:type="dxa"/>
            </w:tcMar>
            <w:vAlign w:val="center"/>
          </w:tcPr>
          <w:p w:rsidR="001E7D88" w:rsidRPr="00694034" w:rsidRDefault="00DC562E">
            <w:pPr>
              <w:pStyle w:val="normal0"/>
              <w:numPr>
                <w:ilvl w:val="0"/>
                <w:numId w:val="5"/>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Create</w:t>
            </w:r>
          </w:p>
          <w:p w:rsidR="001E7D88" w:rsidRPr="00694034" w:rsidRDefault="00DC562E">
            <w:pPr>
              <w:pStyle w:val="normal0"/>
              <w:numPr>
                <w:ilvl w:val="0"/>
                <w:numId w:val="5"/>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Read</w:t>
            </w:r>
          </w:p>
        </w:tc>
        <w:tc>
          <w:tcPr>
            <w:tcW w:w="2100" w:type="dxa"/>
            <w:tcBorders>
              <w:top w:val="single" w:sz="6" w:space="0" w:color="00000A"/>
              <w:left w:val="nil"/>
              <w:bottom w:val="single" w:sz="6" w:space="0" w:color="00000A"/>
              <w:right w:val="single" w:sz="6" w:space="0" w:color="00000A"/>
            </w:tcBorders>
            <w:tcMar>
              <w:top w:w="100" w:type="dxa"/>
              <w:left w:w="100" w:type="dxa"/>
              <w:bottom w:w="100" w:type="dxa"/>
              <w:right w:w="100" w:type="dxa"/>
            </w:tcMar>
            <w:vAlign w:val="center"/>
          </w:tcPr>
          <w:p w:rsidR="001E7D88" w:rsidRPr="00694034" w:rsidRDefault="00DC562E">
            <w:pPr>
              <w:pStyle w:val="normal0"/>
              <w:numPr>
                <w:ilvl w:val="0"/>
                <w:numId w:val="24"/>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Update</w:t>
            </w:r>
          </w:p>
          <w:p w:rsidR="001E7D88" w:rsidRPr="00694034" w:rsidRDefault="00DC562E">
            <w:pPr>
              <w:pStyle w:val="normal0"/>
              <w:numPr>
                <w:ilvl w:val="0"/>
                <w:numId w:val="38"/>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Delete</w:t>
            </w:r>
          </w:p>
        </w:tc>
      </w:tr>
      <w:tr w:rsidR="001E7D88" w:rsidRPr="00694034">
        <w:trPr>
          <w:trHeight w:val="960"/>
        </w:trPr>
        <w:tc>
          <w:tcPr>
            <w:tcW w:w="216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Remote Imagery Analyst</w:t>
            </w:r>
          </w:p>
        </w:tc>
        <w:tc>
          <w:tcPr>
            <w:tcW w:w="288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vAlign w:val="center"/>
          </w:tcPr>
          <w:p w:rsidR="001E7D88" w:rsidRPr="00694034" w:rsidRDefault="00DC562E">
            <w:pPr>
              <w:pStyle w:val="normal0"/>
              <w:numPr>
                <w:ilvl w:val="0"/>
                <w:numId w:val="17"/>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Stakeholder</w:t>
            </w:r>
          </w:p>
          <w:p w:rsidR="001E7D88" w:rsidRPr="00694034" w:rsidRDefault="00DC562E">
            <w:pPr>
              <w:pStyle w:val="normal0"/>
              <w:numPr>
                <w:ilvl w:val="0"/>
                <w:numId w:val="15"/>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Primary Actor</w:t>
            </w:r>
          </w:p>
          <w:p w:rsidR="001E7D88" w:rsidRPr="00694034" w:rsidRDefault="00DC562E">
            <w:pPr>
              <w:pStyle w:val="normal0"/>
              <w:numPr>
                <w:ilvl w:val="0"/>
                <w:numId w:val="33"/>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Supporting Actor</w:t>
            </w:r>
          </w:p>
        </w:tc>
        <w:tc>
          <w:tcPr>
            <w:tcW w:w="1890" w:type="dxa"/>
            <w:tcBorders>
              <w:top w:val="single" w:sz="6" w:space="0" w:color="00000A"/>
              <w:left w:val="single" w:sz="6" w:space="0" w:color="00000A"/>
              <w:bottom w:val="single" w:sz="6" w:space="0" w:color="00000A"/>
              <w:right w:val="nil"/>
            </w:tcBorders>
            <w:tcMar>
              <w:top w:w="100" w:type="dxa"/>
              <w:left w:w="100" w:type="dxa"/>
              <w:bottom w:w="100" w:type="dxa"/>
              <w:right w:w="100" w:type="dxa"/>
            </w:tcMar>
            <w:vAlign w:val="center"/>
          </w:tcPr>
          <w:p w:rsidR="001E7D88" w:rsidRPr="00694034" w:rsidRDefault="00DC562E">
            <w:pPr>
              <w:pStyle w:val="normal0"/>
              <w:numPr>
                <w:ilvl w:val="0"/>
                <w:numId w:val="16"/>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Create</w:t>
            </w:r>
          </w:p>
          <w:p w:rsidR="001E7D88" w:rsidRPr="00694034" w:rsidRDefault="00DC562E">
            <w:pPr>
              <w:pStyle w:val="normal0"/>
              <w:numPr>
                <w:ilvl w:val="0"/>
                <w:numId w:val="16"/>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Read</w:t>
            </w:r>
          </w:p>
        </w:tc>
        <w:tc>
          <w:tcPr>
            <w:tcW w:w="2100" w:type="dxa"/>
            <w:tcBorders>
              <w:top w:val="single" w:sz="6" w:space="0" w:color="00000A"/>
              <w:left w:val="nil"/>
              <w:bottom w:val="single" w:sz="6" w:space="0" w:color="00000A"/>
              <w:right w:val="single" w:sz="6" w:space="0" w:color="00000A"/>
            </w:tcBorders>
            <w:tcMar>
              <w:top w:w="100" w:type="dxa"/>
              <w:left w:w="100" w:type="dxa"/>
              <w:bottom w:w="100" w:type="dxa"/>
              <w:right w:w="100" w:type="dxa"/>
            </w:tcMar>
            <w:vAlign w:val="center"/>
          </w:tcPr>
          <w:p w:rsidR="001E7D88" w:rsidRPr="00694034" w:rsidRDefault="00DC562E">
            <w:pPr>
              <w:pStyle w:val="normal0"/>
              <w:numPr>
                <w:ilvl w:val="0"/>
                <w:numId w:val="7"/>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Update</w:t>
            </w:r>
          </w:p>
          <w:p w:rsidR="001E7D88" w:rsidRPr="00694034" w:rsidRDefault="00DC562E">
            <w:pPr>
              <w:pStyle w:val="normal0"/>
              <w:numPr>
                <w:ilvl w:val="0"/>
                <w:numId w:val="18"/>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Delete</w:t>
            </w:r>
          </w:p>
        </w:tc>
      </w:tr>
      <w:tr w:rsidR="001E7D88" w:rsidRPr="00694034">
        <w:trPr>
          <w:trHeight w:val="1000"/>
        </w:trPr>
        <w:tc>
          <w:tcPr>
            <w:tcW w:w="216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Forestry Researcher</w:t>
            </w:r>
          </w:p>
        </w:tc>
        <w:tc>
          <w:tcPr>
            <w:tcW w:w="288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vAlign w:val="center"/>
          </w:tcPr>
          <w:p w:rsidR="001E7D88" w:rsidRPr="00694034" w:rsidRDefault="00DC562E">
            <w:pPr>
              <w:pStyle w:val="normal0"/>
              <w:numPr>
                <w:ilvl w:val="0"/>
                <w:numId w:val="17"/>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Stakeholder</w:t>
            </w:r>
          </w:p>
          <w:p w:rsidR="001E7D88" w:rsidRPr="00694034" w:rsidRDefault="00DC562E">
            <w:pPr>
              <w:pStyle w:val="normal0"/>
              <w:numPr>
                <w:ilvl w:val="0"/>
                <w:numId w:val="15"/>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Primary Actor</w:t>
            </w:r>
          </w:p>
          <w:p w:rsidR="001E7D88" w:rsidRPr="00694034" w:rsidRDefault="00DC562E">
            <w:pPr>
              <w:pStyle w:val="normal0"/>
              <w:numPr>
                <w:ilvl w:val="0"/>
                <w:numId w:val="33"/>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Supporting Actor</w:t>
            </w:r>
          </w:p>
        </w:tc>
        <w:tc>
          <w:tcPr>
            <w:tcW w:w="1890" w:type="dxa"/>
            <w:tcBorders>
              <w:top w:val="single" w:sz="6" w:space="0" w:color="00000A"/>
              <w:left w:val="single" w:sz="6" w:space="0" w:color="00000A"/>
              <w:bottom w:val="single" w:sz="6" w:space="0" w:color="00000A"/>
              <w:right w:val="nil"/>
            </w:tcBorders>
            <w:tcMar>
              <w:top w:w="100" w:type="dxa"/>
              <w:left w:w="100" w:type="dxa"/>
              <w:bottom w:w="100" w:type="dxa"/>
              <w:right w:w="100" w:type="dxa"/>
            </w:tcMar>
            <w:vAlign w:val="center"/>
          </w:tcPr>
          <w:p w:rsidR="001E7D88" w:rsidRPr="00694034" w:rsidRDefault="00DC562E">
            <w:pPr>
              <w:pStyle w:val="normal0"/>
              <w:numPr>
                <w:ilvl w:val="0"/>
                <w:numId w:val="12"/>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Create</w:t>
            </w:r>
          </w:p>
          <w:p w:rsidR="001E7D88" w:rsidRPr="00694034" w:rsidRDefault="00DC562E">
            <w:pPr>
              <w:pStyle w:val="normal0"/>
              <w:numPr>
                <w:ilvl w:val="0"/>
                <w:numId w:val="26"/>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Read</w:t>
            </w:r>
          </w:p>
        </w:tc>
        <w:tc>
          <w:tcPr>
            <w:tcW w:w="2100" w:type="dxa"/>
            <w:tcBorders>
              <w:top w:val="single" w:sz="6" w:space="0" w:color="00000A"/>
              <w:left w:val="nil"/>
              <w:bottom w:val="single" w:sz="6" w:space="0" w:color="00000A"/>
              <w:right w:val="single" w:sz="6" w:space="0" w:color="00000A"/>
            </w:tcBorders>
            <w:tcMar>
              <w:top w:w="100" w:type="dxa"/>
              <w:left w:w="100" w:type="dxa"/>
              <w:bottom w:w="100" w:type="dxa"/>
              <w:right w:w="100" w:type="dxa"/>
            </w:tcMar>
            <w:vAlign w:val="center"/>
          </w:tcPr>
          <w:p w:rsidR="001E7D88" w:rsidRPr="00694034" w:rsidRDefault="00DC562E">
            <w:pPr>
              <w:pStyle w:val="normal0"/>
              <w:numPr>
                <w:ilvl w:val="0"/>
                <w:numId w:val="9"/>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Update</w:t>
            </w:r>
          </w:p>
          <w:p w:rsidR="001E7D88" w:rsidRPr="00694034" w:rsidRDefault="00DC562E">
            <w:pPr>
              <w:pStyle w:val="normal0"/>
              <w:numPr>
                <w:ilvl w:val="0"/>
                <w:numId w:val="9"/>
              </w:numPr>
              <w:pBdr>
                <w:top w:val="nil"/>
                <w:left w:val="nil"/>
                <w:bottom w:val="nil"/>
                <w:right w:val="nil"/>
                <w:between w:val="nil"/>
              </w:pBdr>
              <w:rPr>
                <w:rFonts w:ascii="Calibri" w:hAnsi="Calibri" w:cs="Calibri"/>
                <w:color w:val="000000"/>
              </w:rPr>
            </w:pPr>
            <w:r w:rsidRPr="00694034">
              <w:rPr>
                <w:rFonts w:ascii="Calibri" w:eastAsia="Questrial" w:hAnsi="Calibri" w:cs="Calibri"/>
                <w:color w:val="000000"/>
              </w:rPr>
              <w:t>Delete</w:t>
            </w:r>
          </w:p>
        </w:tc>
      </w:tr>
    </w:tbl>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66C11">
      <w:pPr>
        <w:pStyle w:val="Heading2"/>
        <w:spacing w:before="0" w:after="0"/>
        <w:rPr>
          <w:rFonts w:ascii="Calibri" w:eastAsia="Questrial" w:hAnsi="Calibri" w:cs="Calibri"/>
          <w:b/>
          <w:color w:val="1155CC"/>
          <w:sz w:val="26"/>
          <w:szCs w:val="26"/>
        </w:rPr>
      </w:pPr>
      <w:bookmarkStart w:id="41" w:name="_Toc512269427"/>
      <w:r>
        <w:rPr>
          <w:rFonts w:ascii="Calibri" w:eastAsia="Questrial" w:hAnsi="Calibri" w:cs="Calibri"/>
          <w:b/>
          <w:color w:val="1155CC"/>
          <w:sz w:val="26"/>
          <w:szCs w:val="26"/>
        </w:rPr>
        <w:t xml:space="preserve">2.2 </w:t>
      </w:r>
      <w:r w:rsidR="00DC562E" w:rsidRPr="00694034">
        <w:rPr>
          <w:rFonts w:ascii="Calibri" w:eastAsia="Questrial" w:hAnsi="Calibri" w:cs="Calibri"/>
          <w:b/>
          <w:color w:val="1155CC"/>
          <w:sz w:val="26"/>
          <w:szCs w:val="26"/>
        </w:rPr>
        <w:t>Essential Use Case Diagram</w:t>
      </w:r>
      <w:bookmarkEnd w:id="41"/>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An Essential Use Case is a generalized use case that captures user goals in a technology and implementation independent manner. We write use cases in order to consider system </w:t>
      </w:r>
      <w:r w:rsidRPr="00694034">
        <w:rPr>
          <w:rFonts w:ascii="Calibri" w:eastAsia="Questrial" w:hAnsi="Calibri" w:cs="Calibri"/>
          <w:color w:val="000000"/>
          <w:sz w:val="24"/>
          <w:szCs w:val="24"/>
        </w:rPr>
        <w:lastRenderedPageBreak/>
        <w:t xml:space="preserve">functionality from the users’ point of view. They are used as the starting point for system design and development. </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jc w:val="center"/>
        <w:rPr>
          <w:rFonts w:ascii="Calibri" w:eastAsia="Questrial" w:hAnsi="Calibri" w:cs="Calibri"/>
          <w:color w:val="000000"/>
          <w:sz w:val="24"/>
          <w:szCs w:val="24"/>
        </w:rPr>
      </w:pPr>
      <w:r w:rsidRPr="00694034">
        <w:rPr>
          <w:rFonts w:ascii="Calibri" w:eastAsia="Questrial" w:hAnsi="Calibri" w:cs="Calibri"/>
          <w:noProof/>
          <w:color w:val="000000"/>
        </w:rPr>
        <w:drawing>
          <wp:inline distT="114300" distB="114300" distL="114300" distR="114300">
            <wp:extent cx="5733415" cy="3327032"/>
            <wp:effectExtent l="0" t="0" r="0" b="0"/>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5" cstate="print"/>
                    <a:srcRect/>
                    <a:stretch>
                      <a:fillRect/>
                    </a:stretch>
                  </pic:blipFill>
                  <pic:spPr>
                    <a:xfrm>
                      <a:off x="0" y="0"/>
                      <a:ext cx="5733415" cy="3327032"/>
                    </a:xfrm>
                    <a:prstGeom prst="rect">
                      <a:avLst/>
                    </a:prstGeom>
                    <a:ln/>
                  </pic:spPr>
                </pic:pic>
              </a:graphicData>
            </a:graphic>
          </wp:inline>
        </w:drawing>
      </w:r>
      <w:proofErr w:type="gramStart"/>
      <w:r w:rsidRPr="00694034">
        <w:rPr>
          <w:rFonts w:ascii="Calibri" w:eastAsia="Questrial" w:hAnsi="Calibri" w:cs="Calibri"/>
          <w:color w:val="000000"/>
        </w:rPr>
        <w:t>Fig. 3.</w:t>
      </w:r>
      <w:proofErr w:type="gramEnd"/>
      <w:r w:rsidRPr="00694034">
        <w:rPr>
          <w:rFonts w:ascii="Calibri" w:eastAsia="Questrial" w:hAnsi="Calibri" w:cs="Calibri"/>
          <w:color w:val="000000"/>
        </w:rPr>
        <w:t xml:space="preserve"> Essential Use Cases</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66C11">
      <w:pPr>
        <w:pStyle w:val="Heading2"/>
        <w:spacing w:before="0" w:after="0"/>
        <w:rPr>
          <w:rFonts w:ascii="Calibri" w:eastAsia="Questrial" w:hAnsi="Calibri" w:cs="Calibri"/>
          <w:b/>
          <w:color w:val="1155CC"/>
          <w:sz w:val="26"/>
          <w:szCs w:val="26"/>
        </w:rPr>
      </w:pPr>
      <w:bookmarkStart w:id="42" w:name="_Toc512269428"/>
      <w:r>
        <w:rPr>
          <w:rFonts w:ascii="Calibri" w:eastAsia="Questrial" w:hAnsi="Calibri" w:cs="Calibri"/>
          <w:b/>
          <w:color w:val="1155CC"/>
          <w:sz w:val="26"/>
          <w:szCs w:val="26"/>
        </w:rPr>
        <w:t xml:space="preserve">2.3 </w:t>
      </w:r>
      <w:r w:rsidR="00DC562E" w:rsidRPr="00694034">
        <w:rPr>
          <w:rFonts w:ascii="Calibri" w:eastAsia="Questrial" w:hAnsi="Calibri" w:cs="Calibri"/>
          <w:b/>
          <w:color w:val="1155CC"/>
          <w:sz w:val="26"/>
          <w:szCs w:val="26"/>
        </w:rPr>
        <w:t>Essential Use Case Specifications</w:t>
      </w:r>
      <w:bookmarkEnd w:id="42"/>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A fully documented essential use case is a structured narrative that describes a single well-defined task that a user carries out. A use case typically has one basic course of action and one or more alternate courses of actions. The basic course of action is the main start-to-finish path that the use case will follow. The alternate courses represent the paths used in situations of errors or exceptions. Essential Use Case Reports are given in the Appendix A.</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66C11">
      <w:pPr>
        <w:pStyle w:val="Heading2"/>
        <w:spacing w:before="0" w:after="0"/>
        <w:rPr>
          <w:rFonts w:ascii="Calibri" w:eastAsia="Questrial" w:hAnsi="Calibri" w:cs="Calibri"/>
          <w:b/>
          <w:color w:val="1155CC"/>
          <w:sz w:val="26"/>
          <w:szCs w:val="26"/>
        </w:rPr>
      </w:pPr>
      <w:bookmarkStart w:id="43" w:name="_tlarw8fxwj3x" w:colFirst="0" w:colLast="0"/>
      <w:bookmarkStart w:id="44" w:name="_Toc512269429"/>
      <w:bookmarkEnd w:id="43"/>
      <w:r>
        <w:rPr>
          <w:rFonts w:ascii="Calibri" w:eastAsia="Questrial" w:hAnsi="Calibri" w:cs="Calibri"/>
          <w:b/>
          <w:color w:val="1155CC"/>
          <w:sz w:val="26"/>
          <w:szCs w:val="26"/>
        </w:rPr>
        <w:t xml:space="preserve">2.4 </w:t>
      </w:r>
      <w:r w:rsidR="00DC562E" w:rsidRPr="00694034">
        <w:rPr>
          <w:rFonts w:ascii="Calibri" w:eastAsia="Questrial" w:hAnsi="Calibri" w:cs="Calibri"/>
          <w:b/>
          <w:color w:val="1155CC"/>
          <w:sz w:val="26"/>
          <w:szCs w:val="26"/>
        </w:rPr>
        <w:t>Business Rules</w:t>
      </w:r>
      <w:bookmarkEnd w:id="44"/>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This section lists and describes the business rules applicable to the proposed system.</w:t>
      </w:r>
    </w:p>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TABLE II</w:t>
      </w:r>
    </w:p>
    <w:p w:rsidR="001E7D88" w:rsidRPr="00694034" w:rsidRDefault="00DC562E">
      <w:pPr>
        <w:pStyle w:val="normal0"/>
        <w:pBdr>
          <w:top w:val="nil"/>
          <w:left w:val="nil"/>
          <w:bottom w:val="nil"/>
          <w:right w:val="nil"/>
          <w:between w:val="nil"/>
        </w:pBdr>
        <w:spacing w:after="200"/>
        <w:jc w:val="center"/>
        <w:rPr>
          <w:rFonts w:ascii="Calibri" w:eastAsia="Questrial" w:hAnsi="Calibri" w:cs="Calibri"/>
          <w:color w:val="000000"/>
          <w:sz w:val="24"/>
          <w:szCs w:val="24"/>
        </w:rPr>
      </w:pPr>
      <w:r w:rsidRPr="00694034">
        <w:rPr>
          <w:rFonts w:ascii="Calibri" w:eastAsia="Questrial" w:hAnsi="Calibri" w:cs="Calibri"/>
          <w:color w:val="000000"/>
        </w:rPr>
        <w:t>Business Rules Matrix</w:t>
      </w:r>
    </w:p>
    <w:tbl>
      <w:tblPr>
        <w:tblStyle w:val="a1"/>
        <w:tblW w:w="8937" w:type="dxa"/>
        <w:jc w:val="center"/>
        <w:tblLayout w:type="fixed"/>
        <w:tblLook w:val="0600"/>
      </w:tblPr>
      <w:tblGrid>
        <w:gridCol w:w="1917"/>
        <w:gridCol w:w="1953"/>
        <w:gridCol w:w="2902"/>
        <w:gridCol w:w="2165"/>
      </w:tblGrid>
      <w:tr w:rsidR="001E7D88" w:rsidRPr="00694034">
        <w:trPr>
          <w:trHeight w:val="400"/>
          <w:jc w:val="center"/>
        </w:trPr>
        <w:tc>
          <w:tcPr>
            <w:tcW w:w="1917"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Business Rule Id</w:t>
            </w:r>
          </w:p>
        </w:tc>
        <w:tc>
          <w:tcPr>
            <w:tcW w:w="1953"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Rule Name</w:t>
            </w:r>
          </w:p>
        </w:tc>
        <w:tc>
          <w:tcPr>
            <w:tcW w:w="2902"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Rule Description</w:t>
            </w:r>
          </w:p>
        </w:tc>
        <w:tc>
          <w:tcPr>
            <w:tcW w:w="2165"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Rule Source</w:t>
            </w:r>
          </w:p>
        </w:tc>
      </w:tr>
      <w:tr w:rsidR="001E7D88" w:rsidRPr="00694034">
        <w:trPr>
          <w:trHeight w:val="1660"/>
          <w:jc w:val="center"/>
        </w:trPr>
        <w:tc>
          <w:tcPr>
            <w:tcW w:w="1917"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BR01</w:t>
            </w:r>
          </w:p>
        </w:tc>
        <w:tc>
          <w:tcPr>
            <w:tcW w:w="1953"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 xml:space="preserve">Users must have access to </w:t>
            </w:r>
            <w:r w:rsidRPr="00694034">
              <w:rPr>
                <w:rFonts w:ascii="Calibri" w:eastAsia="Questrial" w:hAnsi="Calibri" w:cs="Calibri"/>
                <w:color w:val="000000"/>
                <w:u w:val="single"/>
              </w:rPr>
              <w:t xml:space="preserve">PFC </w:t>
            </w:r>
            <w:r w:rsidRPr="00694034">
              <w:rPr>
                <w:rFonts w:ascii="Calibri" w:eastAsia="Questrial" w:hAnsi="Calibri" w:cs="Calibri"/>
                <w:color w:val="000000"/>
              </w:rPr>
              <w:t>network</w:t>
            </w:r>
          </w:p>
        </w:tc>
        <w:tc>
          <w:tcPr>
            <w:tcW w:w="2902"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 xml:space="preserve">Only employees who have security clearance for access to the </w:t>
            </w:r>
            <w:r w:rsidRPr="00694034">
              <w:rPr>
                <w:rFonts w:ascii="Calibri" w:eastAsia="Questrial" w:hAnsi="Calibri" w:cs="Calibri"/>
                <w:color w:val="000000"/>
                <w:u w:val="single"/>
              </w:rPr>
              <w:t>PFC</w:t>
            </w:r>
            <w:r w:rsidRPr="00694034">
              <w:rPr>
                <w:rFonts w:ascii="Calibri" w:eastAsia="Questrial" w:hAnsi="Calibri" w:cs="Calibri"/>
                <w:color w:val="000000"/>
              </w:rPr>
              <w:t xml:space="preserve"> network may use the subsystem</w:t>
            </w:r>
          </w:p>
        </w:tc>
        <w:tc>
          <w:tcPr>
            <w:tcW w:w="216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Policy manual</w:t>
            </w:r>
          </w:p>
          <w:p w:rsidR="001E7D88" w:rsidRPr="00694034" w:rsidRDefault="001E7D88">
            <w:pPr>
              <w:pStyle w:val="normal0"/>
              <w:pBdr>
                <w:top w:val="nil"/>
                <w:left w:val="nil"/>
                <w:bottom w:val="nil"/>
                <w:right w:val="nil"/>
                <w:between w:val="nil"/>
              </w:pBdr>
              <w:jc w:val="center"/>
              <w:rPr>
                <w:rFonts w:ascii="Calibri" w:eastAsia="Questrial" w:hAnsi="Calibri" w:cs="Calibri"/>
                <w:color w:val="000000"/>
              </w:rPr>
            </w:pPr>
          </w:p>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Strategic decisions</w:t>
            </w:r>
          </w:p>
        </w:tc>
      </w:tr>
    </w:tbl>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9F3EC3" w:rsidRDefault="009F3EC3">
      <w:pPr>
        <w:pStyle w:val="Heading1"/>
        <w:keepLines w:val="0"/>
        <w:spacing w:before="0" w:after="0"/>
        <w:rPr>
          <w:rFonts w:ascii="Calibri" w:eastAsia="Questrial" w:hAnsi="Calibri" w:cs="Calibri"/>
          <w:b/>
          <w:smallCaps/>
          <w:color w:val="002060"/>
          <w:sz w:val="28"/>
          <w:szCs w:val="28"/>
        </w:rPr>
      </w:pPr>
    </w:p>
    <w:p w:rsidR="001E7D88" w:rsidRPr="00694034" w:rsidRDefault="00D66C11">
      <w:pPr>
        <w:pStyle w:val="Heading1"/>
        <w:keepLines w:val="0"/>
        <w:spacing w:before="0" w:after="0"/>
        <w:rPr>
          <w:rFonts w:ascii="Calibri" w:eastAsia="Questrial" w:hAnsi="Calibri" w:cs="Calibri"/>
          <w:b/>
          <w:smallCaps/>
          <w:color w:val="002060"/>
          <w:sz w:val="28"/>
          <w:szCs w:val="28"/>
        </w:rPr>
      </w:pPr>
      <w:bookmarkStart w:id="45" w:name="_Toc512269430"/>
      <w:r>
        <w:rPr>
          <w:rFonts w:ascii="Calibri" w:eastAsia="Questrial" w:hAnsi="Calibri" w:cs="Calibri"/>
          <w:b/>
          <w:smallCaps/>
          <w:color w:val="002060"/>
          <w:sz w:val="28"/>
          <w:szCs w:val="28"/>
        </w:rPr>
        <w:t xml:space="preserve">3.0 </w:t>
      </w:r>
      <w:r w:rsidR="00DC562E" w:rsidRPr="00694034">
        <w:rPr>
          <w:rFonts w:ascii="Calibri" w:eastAsia="Questrial" w:hAnsi="Calibri" w:cs="Calibri"/>
          <w:b/>
          <w:smallCaps/>
          <w:color w:val="002060"/>
          <w:sz w:val="28"/>
          <w:szCs w:val="28"/>
        </w:rPr>
        <w:t>Data Requirements</w:t>
      </w:r>
      <w:bookmarkEnd w:id="45"/>
    </w:p>
    <w:p w:rsidR="001E7D88" w:rsidRPr="00694034" w:rsidRDefault="001E7D88">
      <w:pPr>
        <w:pStyle w:val="normal0"/>
        <w:pBdr>
          <w:top w:val="nil"/>
          <w:left w:val="nil"/>
          <w:bottom w:val="nil"/>
          <w:right w:val="nil"/>
          <w:between w:val="nil"/>
        </w:pBdr>
        <w:rPr>
          <w:rFonts w:ascii="Calibri" w:hAnsi="Calibri" w:cs="Calibri"/>
          <w:color w:val="000000"/>
          <w:sz w:val="24"/>
          <w:szCs w:val="24"/>
        </w:rPr>
      </w:pPr>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This section describes the Data requirements part of the Business Requirements. </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66C11">
      <w:pPr>
        <w:pStyle w:val="Heading2"/>
        <w:spacing w:before="0" w:after="0"/>
        <w:rPr>
          <w:rFonts w:ascii="Calibri" w:eastAsia="Questrial" w:hAnsi="Calibri" w:cs="Calibri"/>
          <w:b/>
          <w:color w:val="1155CC"/>
          <w:sz w:val="26"/>
          <w:szCs w:val="26"/>
        </w:rPr>
      </w:pPr>
      <w:bookmarkStart w:id="46" w:name="_Toc512269431"/>
      <w:r>
        <w:rPr>
          <w:rFonts w:ascii="Calibri" w:eastAsia="Questrial" w:hAnsi="Calibri" w:cs="Calibri"/>
          <w:b/>
          <w:color w:val="1155CC"/>
          <w:sz w:val="26"/>
          <w:szCs w:val="26"/>
        </w:rPr>
        <w:t xml:space="preserve">3.1 </w:t>
      </w:r>
      <w:r w:rsidR="00DC562E" w:rsidRPr="00694034">
        <w:rPr>
          <w:rFonts w:ascii="Calibri" w:eastAsia="Questrial" w:hAnsi="Calibri" w:cs="Calibri"/>
          <w:b/>
          <w:color w:val="1155CC"/>
          <w:sz w:val="26"/>
          <w:szCs w:val="26"/>
        </w:rPr>
        <w:t>Data Architecture</w:t>
      </w:r>
      <w:bookmarkEnd w:id="46"/>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This section describes the Data Architecture requirements part of the Business Requirements. </w:t>
      </w:r>
    </w:p>
    <w:p w:rsidR="001E7D88" w:rsidRPr="00694034" w:rsidRDefault="00D66C11">
      <w:pPr>
        <w:pStyle w:val="Heading3"/>
        <w:ind w:firstLine="720"/>
        <w:rPr>
          <w:rFonts w:ascii="Calibri" w:eastAsia="Questrial" w:hAnsi="Calibri" w:cs="Calibri"/>
          <w:sz w:val="26"/>
          <w:szCs w:val="26"/>
        </w:rPr>
      </w:pPr>
      <w:bookmarkStart w:id="47" w:name="_Toc512269432"/>
      <w:r>
        <w:rPr>
          <w:rFonts w:ascii="Calibri" w:eastAsia="Questrial" w:hAnsi="Calibri" w:cs="Calibri"/>
          <w:sz w:val="26"/>
          <w:szCs w:val="26"/>
        </w:rPr>
        <w:t xml:space="preserve">3.1.1 </w:t>
      </w:r>
      <w:r w:rsidR="00DC562E" w:rsidRPr="00694034">
        <w:rPr>
          <w:rFonts w:ascii="Calibri" w:eastAsia="Questrial" w:hAnsi="Calibri" w:cs="Calibri"/>
          <w:sz w:val="26"/>
          <w:szCs w:val="26"/>
        </w:rPr>
        <w:t>Entity Relationship Diagram</w:t>
      </w:r>
      <w:bookmarkEnd w:id="47"/>
    </w:p>
    <w:p w:rsidR="001E7D88" w:rsidRPr="00694034" w:rsidRDefault="00DC562E">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This section depicts the Data Architecture in the form of Entity Relationship Diagram (ERD) [1]. </w:t>
      </w:r>
    </w:p>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noProof/>
          <w:color w:val="000000"/>
        </w:rPr>
        <w:lastRenderedPageBreak/>
        <w:drawing>
          <wp:inline distT="0" distB="0" distL="0" distR="0">
            <wp:extent cx="4670097" cy="8163462"/>
            <wp:effectExtent l="0" t="0" r="0" b="0"/>
            <wp:docPr id="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26" cstate="print"/>
                    <a:srcRect l="1378" r="1377"/>
                    <a:stretch>
                      <a:fillRect/>
                    </a:stretch>
                  </pic:blipFill>
                  <pic:spPr>
                    <a:xfrm>
                      <a:off x="0" y="0"/>
                      <a:ext cx="4670097" cy="8163462"/>
                    </a:xfrm>
                    <a:prstGeom prst="rect">
                      <a:avLst/>
                    </a:prstGeom>
                    <a:ln/>
                  </pic:spPr>
                </pic:pic>
              </a:graphicData>
            </a:graphic>
          </wp:inline>
        </w:drawing>
      </w:r>
    </w:p>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proofErr w:type="gramStart"/>
      <w:r w:rsidRPr="00694034">
        <w:rPr>
          <w:rFonts w:ascii="Calibri" w:eastAsia="Questrial" w:hAnsi="Calibri" w:cs="Calibri"/>
          <w:color w:val="000000"/>
        </w:rPr>
        <w:t>Fig. 4.</w:t>
      </w:r>
      <w:proofErr w:type="gramEnd"/>
      <w:r w:rsidRPr="00694034">
        <w:rPr>
          <w:rFonts w:ascii="Calibri" w:eastAsia="Questrial" w:hAnsi="Calibri" w:cs="Calibri"/>
          <w:color w:val="000000"/>
        </w:rPr>
        <w:t xml:space="preserve"> Entity Relationship Diagram</w:t>
      </w:r>
    </w:p>
    <w:p w:rsidR="001E7D88" w:rsidRPr="00694034" w:rsidRDefault="001E7D88">
      <w:pPr>
        <w:pStyle w:val="normal0"/>
        <w:pBdr>
          <w:top w:val="nil"/>
          <w:left w:val="nil"/>
          <w:bottom w:val="nil"/>
          <w:right w:val="nil"/>
          <w:between w:val="nil"/>
        </w:pBdr>
        <w:ind w:left="720"/>
        <w:rPr>
          <w:rFonts w:ascii="Calibri" w:eastAsia="Questrial" w:hAnsi="Calibri" w:cs="Calibri"/>
          <w:color w:val="000000"/>
          <w:sz w:val="24"/>
          <w:szCs w:val="24"/>
        </w:rPr>
      </w:pP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66C11">
      <w:pPr>
        <w:pStyle w:val="Heading2"/>
        <w:spacing w:before="0" w:after="0"/>
        <w:rPr>
          <w:rFonts w:ascii="Calibri" w:eastAsia="Questrial" w:hAnsi="Calibri" w:cs="Calibri"/>
        </w:rPr>
      </w:pPr>
      <w:bookmarkStart w:id="48" w:name="_Toc512269433"/>
      <w:r>
        <w:rPr>
          <w:rFonts w:ascii="Calibri" w:eastAsia="Questrial" w:hAnsi="Calibri" w:cs="Calibri"/>
          <w:b/>
          <w:color w:val="1155CC"/>
          <w:sz w:val="26"/>
          <w:szCs w:val="26"/>
        </w:rPr>
        <w:t xml:space="preserve">3.2 </w:t>
      </w:r>
      <w:r w:rsidR="00DC562E" w:rsidRPr="00694034">
        <w:rPr>
          <w:rFonts w:ascii="Calibri" w:eastAsia="Questrial" w:hAnsi="Calibri" w:cs="Calibri"/>
          <w:b/>
          <w:color w:val="1155CC"/>
          <w:sz w:val="26"/>
          <w:szCs w:val="26"/>
        </w:rPr>
        <w:t>Data Volumes</w:t>
      </w:r>
      <w:bookmarkEnd w:id="48"/>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This section describes the expected approximate data volumes for data ingested into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w:t>
      </w:r>
    </w:p>
    <w:p w:rsidR="001E7D88" w:rsidRPr="00694034" w:rsidRDefault="001E7D88">
      <w:pPr>
        <w:pStyle w:val="normal0"/>
        <w:rPr>
          <w:rFonts w:ascii="Calibri" w:eastAsia="Questrial" w:hAnsi="Calibri" w:cs="Calibri"/>
          <w:sz w:val="24"/>
          <w:szCs w:val="24"/>
        </w:rPr>
      </w:pPr>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storage required for the system is commensurate with the amount of data the system is given to manage. This includes historical, current, and future data sets. As the quantity, complexity, and measurements grows,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will require more space to manage the volume. </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initial volume estimates for </w:t>
      </w:r>
      <w:r w:rsidRPr="00694034">
        <w:rPr>
          <w:rFonts w:ascii="Calibri" w:eastAsia="Questrial" w:hAnsi="Calibri" w:cs="Calibri"/>
          <w:color w:val="000000"/>
          <w:sz w:val="24"/>
          <w:szCs w:val="24"/>
          <w:u w:val="single"/>
        </w:rPr>
        <w:t>NFI</w:t>
      </w:r>
      <w:r w:rsidRPr="00694034">
        <w:rPr>
          <w:rFonts w:ascii="Calibri" w:eastAsia="Questrial" w:hAnsi="Calibri" w:cs="Calibri"/>
          <w:color w:val="000000"/>
          <w:sz w:val="24"/>
          <w:szCs w:val="24"/>
        </w:rPr>
        <w:t xml:space="preserve"> data holdings to load in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are:</w:t>
      </w:r>
    </w:p>
    <w:p w:rsidR="001E7D88" w:rsidRPr="00694034" w:rsidRDefault="00DC562E" w:rsidP="009F3EC3">
      <w:pPr>
        <w:pStyle w:val="normal0"/>
        <w:numPr>
          <w:ilvl w:val="0"/>
          <w:numId w:val="42"/>
        </w:numPr>
        <w:pBdr>
          <w:top w:val="nil"/>
          <w:left w:val="nil"/>
          <w:bottom w:val="nil"/>
          <w:right w:val="nil"/>
          <w:between w:val="nil"/>
        </w:pBdr>
        <w:rPr>
          <w:rFonts w:ascii="Calibri" w:hAnsi="Calibri" w:cs="Calibri"/>
        </w:rPr>
      </w:pPr>
      <w:r w:rsidRPr="00694034">
        <w:rPr>
          <w:rFonts w:ascii="Calibri" w:eastAsia="Questrial" w:hAnsi="Calibri" w:cs="Calibri"/>
          <w:color w:val="000000"/>
          <w:sz w:val="24"/>
          <w:szCs w:val="24"/>
        </w:rPr>
        <w:t>100 terabytes of historical data.</w:t>
      </w:r>
    </w:p>
    <w:p w:rsidR="001E7D88" w:rsidRPr="00694034" w:rsidRDefault="00DC562E" w:rsidP="009F3EC3">
      <w:pPr>
        <w:pStyle w:val="normal0"/>
        <w:numPr>
          <w:ilvl w:val="0"/>
          <w:numId w:val="42"/>
        </w:numPr>
        <w:pBdr>
          <w:top w:val="nil"/>
          <w:left w:val="nil"/>
          <w:bottom w:val="nil"/>
          <w:right w:val="nil"/>
          <w:between w:val="nil"/>
        </w:pBdr>
        <w:rPr>
          <w:rFonts w:ascii="Calibri" w:hAnsi="Calibri" w:cs="Calibri"/>
        </w:rPr>
      </w:pPr>
      <w:r w:rsidRPr="00694034">
        <w:rPr>
          <w:rFonts w:ascii="Calibri" w:eastAsia="Questrial" w:hAnsi="Calibri" w:cs="Calibri"/>
          <w:color w:val="000000"/>
          <w:sz w:val="24"/>
          <w:szCs w:val="24"/>
        </w:rPr>
        <w:t>700 acquisitions per year, maximum.</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rPr>
          <w:rFonts w:ascii="Calibri" w:eastAsia="Questrial" w:hAnsi="Calibri" w:cs="Calibri"/>
          <w:i/>
          <w:color w:val="000000"/>
          <w:sz w:val="24"/>
          <w:szCs w:val="24"/>
        </w:rPr>
      </w:pP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provides the following formula to estimate growth with acquisition volume [2]:</w:t>
      </w:r>
    </w:p>
    <w:p w:rsidR="001E7D88" w:rsidRPr="00694034" w:rsidRDefault="00DC562E">
      <w:pPr>
        <w:pStyle w:val="normal0"/>
        <w:pBdr>
          <w:top w:val="nil"/>
          <w:left w:val="nil"/>
          <w:bottom w:val="nil"/>
          <w:right w:val="nil"/>
          <w:between w:val="nil"/>
        </w:pBdr>
        <w:rPr>
          <w:rFonts w:ascii="Calibri" w:eastAsia="Questrial" w:hAnsi="Calibri" w:cs="Calibri"/>
          <w:i/>
          <w:color w:val="000000"/>
          <w:sz w:val="24"/>
          <w:szCs w:val="24"/>
        </w:rPr>
      </w:pPr>
      <w:r w:rsidRPr="00694034">
        <w:rPr>
          <w:rFonts w:ascii="Calibri" w:eastAsia="Questrial" w:hAnsi="Calibri" w:cs="Calibri"/>
          <w:i/>
          <w:color w:val="000000"/>
          <w:sz w:val="24"/>
          <w:szCs w:val="24"/>
        </w:rPr>
        <w:t xml:space="preserve">        Estimate = (number of path/rows) </w:t>
      </w:r>
    </w:p>
    <w:p w:rsidR="001E7D88" w:rsidRPr="00694034" w:rsidRDefault="00DC562E">
      <w:pPr>
        <w:pStyle w:val="normal0"/>
        <w:pBdr>
          <w:top w:val="nil"/>
          <w:left w:val="nil"/>
          <w:bottom w:val="nil"/>
          <w:right w:val="nil"/>
          <w:between w:val="nil"/>
        </w:pBdr>
        <w:ind w:left="720" w:firstLine="720"/>
        <w:rPr>
          <w:rFonts w:ascii="Calibri" w:eastAsia="Questrial" w:hAnsi="Calibri" w:cs="Calibri"/>
          <w:i/>
          <w:color w:val="000000"/>
          <w:sz w:val="24"/>
          <w:szCs w:val="24"/>
        </w:rPr>
      </w:pPr>
      <w:r w:rsidRPr="00694034">
        <w:rPr>
          <w:rFonts w:ascii="Calibri" w:eastAsia="Questrial" w:hAnsi="Calibri" w:cs="Calibri"/>
          <w:i/>
          <w:color w:val="000000"/>
          <w:sz w:val="24"/>
          <w:szCs w:val="24"/>
        </w:rPr>
        <w:t xml:space="preserve">* (365/revisit time in days) </w:t>
      </w:r>
    </w:p>
    <w:p w:rsidR="001E7D88" w:rsidRPr="00694034" w:rsidRDefault="00DC562E">
      <w:pPr>
        <w:pStyle w:val="normal0"/>
        <w:pBdr>
          <w:top w:val="nil"/>
          <w:left w:val="nil"/>
          <w:bottom w:val="nil"/>
          <w:right w:val="nil"/>
          <w:between w:val="nil"/>
        </w:pBdr>
        <w:ind w:left="720" w:firstLine="720"/>
        <w:rPr>
          <w:rFonts w:ascii="Calibri" w:eastAsia="Questrial" w:hAnsi="Calibri" w:cs="Calibri"/>
          <w:i/>
          <w:color w:val="000000"/>
          <w:sz w:val="24"/>
          <w:szCs w:val="24"/>
        </w:rPr>
      </w:pPr>
      <w:r w:rsidRPr="00694034">
        <w:rPr>
          <w:rFonts w:ascii="Calibri" w:eastAsia="Questrial" w:hAnsi="Calibri" w:cs="Calibri"/>
          <w:i/>
          <w:color w:val="000000"/>
          <w:sz w:val="24"/>
          <w:szCs w:val="24"/>
        </w:rPr>
        <w:t xml:space="preserve">* (years of storage) </w:t>
      </w:r>
    </w:p>
    <w:p w:rsidR="001E7D88" w:rsidRPr="00694034" w:rsidRDefault="00DC562E">
      <w:pPr>
        <w:pStyle w:val="normal0"/>
        <w:pBdr>
          <w:top w:val="nil"/>
          <w:left w:val="nil"/>
          <w:bottom w:val="nil"/>
          <w:right w:val="nil"/>
          <w:between w:val="nil"/>
        </w:pBdr>
        <w:ind w:left="720" w:firstLine="720"/>
        <w:rPr>
          <w:rFonts w:ascii="Calibri" w:eastAsia="Questrial" w:hAnsi="Calibri" w:cs="Calibri"/>
          <w:i/>
          <w:color w:val="000000"/>
          <w:sz w:val="24"/>
          <w:szCs w:val="24"/>
        </w:rPr>
      </w:pPr>
      <w:r w:rsidRPr="00694034">
        <w:rPr>
          <w:rFonts w:ascii="Calibri" w:eastAsia="Questrial" w:hAnsi="Calibri" w:cs="Calibri"/>
          <w:i/>
          <w:color w:val="000000"/>
          <w:sz w:val="24"/>
          <w:szCs w:val="24"/>
        </w:rPr>
        <w:t xml:space="preserve">* (data size) </w:t>
      </w:r>
    </w:p>
    <w:p w:rsidR="001E7D88" w:rsidRPr="00694034" w:rsidRDefault="00DC562E">
      <w:pPr>
        <w:pStyle w:val="normal0"/>
        <w:pBdr>
          <w:top w:val="nil"/>
          <w:left w:val="nil"/>
          <w:bottom w:val="nil"/>
          <w:right w:val="nil"/>
          <w:between w:val="nil"/>
        </w:pBdr>
        <w:ind w:left="720" w:firstLine="720"/>
        <w:rPr>
          <w:rFonts w:ascii="Calibri" w:eastAsia="Questrial" w:hAnsi="Calibri" w:cs="Calibri"/>
          <w:i/>
          <w:color w:val="000000"/>
          <w:sz w:val="24"/>
          <w:szCs w:val="24"/>
        </w:rPr>
      </w:pPr>
      <w:r w:rsidRPr="00694034">
        <w:rPr>
          <w:rFonts w:ascii="Calibri" w:eastAsia="Questrial" w:hAnsi="Calibri" w:cs="Calibri"/>
          <w:i/>
          <w:color w:val="000000"/>
          <w:sz w:val="24"/>
          <w:szCs w:val="24"/>
        </w:rPr>
        <w:t xml:space="preserve">* 1.5 (margin of safety) </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66C11">
      <w:pPr>
        <w:pStyle w:val="Heading2"/>
        <w:spacing w:before="0" w:after="0"/>
        <w:rPr>
          <w:rFonts w:ascii="Calibri" w:eastAsia="Questrial" w:hAnsi="Calibri" w:cs="Calibri"/>
          <w:b/>
          <w:color w:val="1155CC"/>
          <w:sz w:val="26"/>
          <w:szCs w:val="26"/>
        </w:rPr>
      </w:pPr>
      <w:bookmarkStart w:id="49" w:name="_Toc512269434"/>
      <w:r>
        <w:rPr>
          <w:rFonts w:ascii="Calibri" w:eastAsia="Questrial" w:hAnsi="Calibri" w:cs="Calibri"/>
          <w:b/>
          <w:color w:val="1155CC"/>
          <w:sz w:val="26"/>
          <w:szCs w:val="26"/>
        </w:rPr>
        <w:t xml:space="preserve">3.3 </w:t>
      </w:r>
      <w:r w:rsidR="00DC562E" w:rsidRPr="00694034">
        <w:rPr>
          <w:rFonts w:ascii="Calibri" w:eastAsia="Questrial" w:hAnsi="Calibri" w:cs="Calibri"/>
          <w:b/>
          <w:color w:val="1155CC"/>
          <w:sz w:val="26"/>
          <w:szCs w:val="26"/>
        </w:rPr>
        <w:t>Data Conversion and Storage</w:t>
      </w:r>
      <w:bookmarkEnd w:id="49"/>
      <w:r w:rsidR="00DC562E" w:rsidRPr="00694034">
        <w:rPr>
          <w:rFonts w:ascii="Calibri" w:eastAsia="Questrial" w:hAnsi="Calibri" w:cs="Calibri"/>
          <w:b/>
          <w:color w:val="1155CC"/>
          <w:sz w:val="26"/>
          <w:szCs w:val="26"/>
        </w:rPr>
        <w:t xml:space="preserve"> </w:t>
      </w:r>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sectPr w:rsidR="001E7D88" w:rsidRPr="00694034" w:rsidSect="008230DC">
          <w:pgSz w:w="11909" w:h="16834"/>
          <w:pgMar w:top="1440" w:right="1440" w:bottom="1440" w:left="1440" w:header="0" w:footer="720" w:gutter="0"/>
          <w:pgNumType w:start="1"/>
          <w:cols w:space="720"/>
        </w:sectPr>
      </w:pPr>
      <w:r w:rsidRPr="00694034">
        <w:rPr>
          <w:rFonts w:ascii="Calibri" w:eastAsia="Questrial" w:hAnsi="Calibri" w:cs="Calibri"/>
          <w:color w:val="000000"/>
          <w:sz w:val="24"/>
          <w:szCs w:val="24"/>
        </w:rPr>
        <w:t xml:space="preserve">Data stored in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must be analysis ready. Analysis Ready Data (ARD) has the following corrections applied:</w:t>
      </w:r>
    </w:p>
    <w:p w:rsidR="001E7D88" w:rsidRPr="00694034" w:rsidRDefault="00DC562E">
      <w:pPr>
        <w:pStyle w:val="normal0"/>
        <w:numPr>
          <w:ilvl w:val="0"/>
          <w:numId w:val="13"/>
        </w:numPr>
        <w:pBdr>
          <w:top w:val="nil"/>
          <w:left w:val="nil"/>
          <w:bottom w:val="nil"/>
          <w:right w:val="nil"/>
          <w:between w:val="nil"/>
        </w:pBdr>
        <w:rPr>
          <w:rFonts w:ascii="Calibri" w:eastAsia="Questrial" w:hAnsi="Calibri" w:cs="Calibri"/>
          <w:color w:val="000000"/>
          <w:sz w:val="24"/>
          <w:szCs w:val="24"/>
        </w:rPr>
      </w:pPr>
      <w:proofErr w:type="spellStart"/>
      <w:r w:rsidRPr="00694034">
        <w:rPr>
          <w:rFonts w:ascii="Calibri" w:eastAsia="Questrial" w:hAnsi="Calibri" w:cs="Calibri"/>
          <w:color w:val="000000"/>
          <w:sz w:val="24"/>
          <w:szCs w:val="24"/>
        </w:rPr>
        <w:lastRenderedPageBreak/>
        <w:t>Orthorectification</w:t>
      </w:r>
      <w:proofErr w:type="spellEnd"/>
    </w:p>
    <w:p w:rsidR="001E7D88" w:rsidRPr="00694034" w:rsidRDefault="00DC562E">
      <w:pPr>
        <w:pStyle w:val="normal0"/>
        <w:numPr>
          <w:ilvl w:val="0"/>
          <w:numId w:val="13"/>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Cloud Masking</w:t>
      </w:r>
    </w:p>
    <w:p w:rsidR="001E7D88" w:rsidRPr="00694034" w:rsidRDefault="00DC562E">
      <w:pPr>
        <w:pStyle w:val="normal0"/>
        <w:numPr>
          <w:ilvl w:val="0"/>
          <w:numId w:val="13"/>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Atmospheric Correction</w:t>
      </w:r>
    </w:p>
    <w:p w:rsidR="001E7D88" w:rsidRPr="00694034" w:rsidRDefault="00DC562E">
      <w:pPr>
        <w:pStyle w:val="normal0"/>
        <w:numPr>
          <w:ilvl w:val="0"/>
          <w:numId w:val="13"/>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Instrument Calibration</w:t>
      </w:r>
    </w:p>
    <w:p w:rsidR="001E7D88" w:rsidRPr="00694034" w:rsidRDefault="00DC562E">
      <w:pPr>
        <w:pStyle w:val="normal0"/>
        <w:numPr>
          <w:ilvl w:val="0"/>
          <w:numId w:val="13"/>
        </w:numPr>
        <w:pBdr>
          <w:top w:val="nil"/>
          <w:left w:val="nil"/>
          <w:bottom w:val="nil"/>
          <w:right w:val="nil"/>
          <w:between w:val="nil"/>
        </w:pBdr>
        <w:rPr>
          <w:rFonts w:ascii="Calibri" w:eastAsia="Questrial" w:hAnsi="Calibri" w:cs="Calibri"/>
          <w:color w:val="000000"/>
          <w:sz w:val="24"/>
          <w:szCs w:val="24"/>
        </w:rPr>
      </w:pPr>
      <w:proofErr w:type="spellStart"/>
      <w:r w:rsidRPr="00694034">
        <w:rPr>
          <w:rFonts w:ascii="Calibri" w:eastAsia="Questrial" w:hAnsi="Calibri" w:cs="Calibri"/>
          <w:color w:val="000000"/>
          <w:sz w:val="24"/>
          <w:szCs w:val="24"/>
        </w:rPr>
        <w:t>Geolocation</w:t>
      </w:r>
      <w:proofErr w:type="spellEnd"/>
      <w:r w:rsidRPr="00694034">
        <w:rPr>
          <w:rFonts w:ascii="Calibri" w:eastAsia="Questrial" w:hAnsi="Calibri" w:cs="Calibri"/>
          <w:color w:val="000000"/>
          <w:sz w:val="24"/>
          <w:szCs w:val="24"/>
        </w:rPr>
        <w:t xml:space="preserve"> </w:t>
      </w:r>
    </w:p>
    <w:p w:rsidR="001E7D88" w:rsidRPr="00694034" w:rsidRDefault="00DC562E">
      <w:pPr>
        <w:pStyle w:val="normal0"/>
        <w:numPr>
          <w:ilvl w:val="0"/>
          <w:numId w:val="13"/>
        </w:numPr>
        <w:pBdr>
          <w:top w:val="nil"/>
          <w:left w:val="nil"/>
          <w:bottom w:val="nil"/>
          <w:right w:val="nil"/>
          <w:between w:val="nil"/>
        </w:pBdr>
        <w:rPr>
          <w:rFonts w:ascii="Calibri" w:eastAsia="Questrial" w:hAnsi="Calibri" w:cs="Calibri"/>
          <w:color w:val="000000"/>
          <w:sz w:val="24"/>
          <w:szCs w:val="24"/>
        </w:rPr>
        <w:sectPr w:rsidR="001E7D88" w:rsidRPr="00694034">
          <w:type w:val="continuous"/>
          <w:pgSz w:w="11909" w:h="16834"/>
          <w:pgMar w:top="1440" w:right="1440" w:bottom="1440" w:left="1440" w:header="0" w:footer="720" w:gutter="0"/>
          <w:cols w:space="720"/>
        </w:sectPr>
      </w:pPr>
      <w:r w:rsidRPr="00694034">
        <w:rPr>
          <w:rFonts w:ascii="Calibri" w:eastAsia="Questrial" w:hAnsi="Calibri" w:cs="Calibri"/>
          <w:color w:val="000000"/>
          <w:sz w:val="24"/>
          <w:szCs w:val="24"/>
        </w:rPr>
        <w:t xml:space="preserve">Radiometry </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A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instance may contain records about 3 different data sets, as summarized in Table III. </w:t>
      </w:r>
    </w:p>
    <w:p w:rsidR="001E7D88" w:rsidRPr="00694034" w:rsidRDefault="00DC562E">
      <w:pPr>
        <w:pStyle w:val="normal0"/>
        <w:rPr>
          <w:rFonts w:ascii="Calibri" w:eastAsia="Questrial" w:hAnsi="Calibri" w:cs="Calibri"/>
          <w:sz w:val="24"/>
          <w:szCs w:val="24"/>
        </w:rPr>
      </w:pPr>
      <w:r w:rsidRPr="00694034">
        <w:rPr>
          <w:rFonts w:ascii="Calibri" w:hAnsi="Calibri" w:cs="Calibri"/>
        </w:rPr>
        <w:br w:type="page"/>
      </w:r>
    </w:p>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lastRenderedPageBreak/>
        <w:t>TABLE III</w:t>
      </w:r>
    </w:p>
    <w:p w:rsidR="001E7D88" w:rsidRPr="00694034" w:rsidRDefault="00DC562E">
      <w:pPr>
        <w:pStyle w:val="normal0"/>
        <w:pBdr>
          <w:top w:val="nil"/>
          <w:left w:val="nil"/>
          <w:bottom w:val="nil"/>
          <w:right w:val="nil"/>
          <w:between w:val="nil"/>
        </w:pBdr>
        <w:spacing w:after="200"/>
        <w:jc w:val="center"/>
        <w:rPr>
          <w:rFonts w:ascii="Calibri" w:eastAsia="Questrial" w:hAnsi="Calibri" w:cs="Calibri"/>
          <w:color w:val="000000"/>
        </w:rPr>
      </w:pPr>
      <w:r w:rsidRPr="00694034">
        <w:rPr>
          <w:rFonts w:ascii="Calibri" w:eastAsia="Questrial" w:hAnsi="Calibri" w:cs="Calibri"/>
          <w:i/>
          <w:color w:val="000000"/>
        </w:rPr>
        <w:t>Data Cube</w:t>
      </w:r>
      <w:r w:rsidRPr="00694034">
        <w:rPr>
          <w:rFonts w:ascii="Calibri" w:eastAsia="Questrial" w:hAnsi="Calibri" w:cs="Calibri"/>
          <w:color w:val="000000"/>
        </w:rPr>
        <w:t xml:space="preserve"> records summary [3]</w:t>
      </w:r>
    </w:p>
    <w:tbl>
      <w:tblPr>
        <w:tblStyle w:val="a2"/>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60"/>
        <w:gridCol w:w="990"/>
        <w:gridCol w:w="1080"/>
        <w:gridCol w:w="3600"/>
        <w:gridCol w:w="2340"/>
      </w:tblGrid>
      <w:tr w:rsidR="001E7D88" w:rsidRPr="00694034">
        <w:tc>
          <w:tcPr>
            <w:tcW w:w="1260" w:type="dxa"/>
            <w:shd w:val="clear" w:color="auto" w:fill="EFEFEF"/>
            <w:tcMar>
              <w:top w:w="100" w:type="dxa"/>
              <w:left w:w="100" w:type="dxa"/>
              <w:bottom w:w="100" w:type="dxa"/>
              <w:right w:w="100" w:type="dxa"/>
            </w:tcMar>
            <w:vAlign w:val="center"/>
          </w:tcPr>
          <w:p w:rsidR="001E7D88" w:rsidRPr="00694034" w:rsidRDefault="00DC562E">
            <w:pPr>
              <w:pStyle w:val="normal0"/>
              <w:widowControl w:val="0"/>
              <w:pBdr>
                <w:top w:val="nil"/>
                <w:left w:val="nil"/>
                <w:bottom w:val="nil"/>
                <w:right w:val="nil"/>
                <w:between w:val="nil"/>
              </w:pBdr>
              <w:jc w:val="center"/>
              <w:rPr>
                <w:rFonts w:ascii="Calibri" w:eastAsia="Questrial" w:hAnsi="Calibri" w:cs="Calibri"/>
                <w:b/>
                <w:color w:val="000000"/>
                <w:sz w:val="20"/>
                <w:szCs w:val="20"/>
              </w:rPr>
            </w:pPr>
            <w:r w:rsidRPr="00694034">
              <w:rPr>
                <w:rFonts w:ascii="Calibri" w:eastAsia="Questrial" w:hAnsi="Calibri" w:cs="Calibri"/>
                <w:b/>
                <w:color w:val="000000"/>
                <w:sz w:val="20"/>
                <w:szCs w:val="20"/>
              </w:rPr>
              <w:t>Type</w:t>
            </w:r>
          </w:p>
        </w:tc>
        <w:tc>
          <w:tcPr>
            <w:tcW w:w="990" w:type="dxa"/>
            <w:shd w:val="clear" w:color="auto" w:fill="EFEFEF"/>
            <w:tcMar>
              <w:top w:w="100" w:type="dxa"/>
              <w:left w:w="100" w:type="dxa"/>
              <w:bottom w:w="100" w:type="dxa"/>
              <w:right w:w="100" w:type="dxa"/>
            </w:tcMar>
            <w:vAlign w:val="center"/>
          </w:tcPr>
          <w:p w:rsidR="001E7D88" w:rsidRPr="00694034" w:rsidRDefault="00DC562E">
            <w:pPr>
              <w:pStyle w:val="normal0"/>
              <w:widowControl w:val="0"/>
              <w:pBdr>
                <w:top w:val="nil"/>
                <w:left w:val="nil"/>
                <w:bottom w:val="nil"/>
                <w:right w:val="nil"/>
                <w:between w:val="nil"/>
              </w:pBdr>
              <w:jc w:val="center"/>
              <w:rPr>
                <w:rFonts w:ascii="Calibri" w:eastAsia="Questrial" w:hAnsi="Calibri" w:cs="Calibri"/>
                <w:b/>
                <w:color w:val="000000"/>
                <w:sz w:val="20"/>
                <w:szCs w:val="20"/>
              </w:rPr>
            </w:pPr>
            <w:r w:rsidRPr="00694034">
              <w:rPr>
                <w:rFonts w:ascii="Calibri" w:eastAsia="Questrial" w:hAnsi="Calibri" w:cs="Calibri"/>
                <w:b/>
                <w:color w:val="000000"/>
                <w:sz w:val="20"/>
                <w:szCs w:val="20"/>
              </w:rPr>
              <w:t>Indexed</w:t>
            </w:r>
          </w:p>
        </w:tc>
        <w:tc>
          <w:tcPr>
            <w:tcW w:w="1080" w:type="dxa"/>
            <w:shd w:val="clear" w:color="auto" w:fill="EFEFEF"/>
            <w:tcMar>
              <w:top w:w="100" w:type="dxa"/>
              <w:left w:w="100" w:type="dxa"/>
              <w:bottom w:w="100" w:type="dxa"/>
              <w:right w:w="100" w:type="dxa"/>
            </w:tcMar>
            <w:vAlign w:val="center"/>
          </w:tcPr>
          <w:p w:rsidR="001E7D88" w:rsidRPr="00694034" w:rsidRDefault="00DC562E">
            <w:pPr>
              <w:pStyle w:val="normal0"/>
              <w:widowControl w:val="0"/>
              <w:pBdr>
                <w:top w:val="nil"/>
                <w:left w:val="nil"/>
                <w:bottom w:val="nil"/>
                <w:right w:val="nil"/>
                <w:between w:val="nil"/>
              </w:pBdr>
              <w:jc w:val="center"/>
              <w:rPr>
                <w:rFonts w:ascii="Calibri" w:eastAsia="Questrial" w:hAnsi="Calibri" w:cs="Calibri"/>
                <w:b/>
                <w:color w:val="000000"/>
                <w:sz w:val="20"/>
                <w:szCs w:val="20"/>
              </w:rPr>
            </w:pPr>
            <w:r w:rsidRPr="00694034">
              <w:rPr>
                <w:rFonts w:ascii="Calibri" w:eastAsia="Questrial" w:hAnsi="Calibri" w:cs="Calibri"/>
                <w:b/>
                <w:color w:val="000000"/>
                <w:sz w:val="20"/>
                <w:szCs w:val="20"/>
              </w:rPr>
              <w:t>Available</w:t>
            </w:r>
          </w:p>
        </w:tc>
        <w:tc>
          <w:tcPr>
            <w:tcW w:w="3600" w:type="dxa"/>
            <w:shd w:val="clear" w:color="auto" w:fill="EFEFEF"/>
            <w:tcMar>
              <w:top w:w="100" w:type="dxa"/>
              <w:left w:w="100" w:type="dxa"/>
              <w:bottom w:w="100" w:type="dxa"/>
              <w:right w:w="100" w:type="dxa"/>
            </w:tcMar>
            <w:vAlign w:val="center"/>
          </w:tcPr>
          <w:p w:rsidR="001E7D88" w:rsidRPr="00694034" w:rsidRDefault="00DC562E">
            <w:pPr>
              <w:pStyle w:val="normal0"/>
              <w:widowControl w:val="0"/>
              <w:pBdr>
                <w:top w:val="nil"/>
                <w:left w:val="nil"/>
                <w:bottom w:val="nil"/>
                <w:right w:val="nil"/>
                <w:between w:val="nil"/>
              </w:pBdr>
              <w:jc w:val="center"/>
              <w:rPr>
                <w:rFonts w:ascii="Calibri" w:eastAsia="Questrial" w:hAnsi="Calibri" w:cs="Calibri"/>
                <w:b/>
                <w:color w:val="000000"/>
                <w:sz w:val="20"/>
                <w:szCs w:val="20"/>
              </w:rPr>
            </w:pPr>
            <w:r w:rsidRPr="00694034">
              <w:rPr>
                <w:rFonts w:ascii="Calibri" w:eastAsia="Questrial" w:hAnsi="Calibri" w:cs="Calibri"/>
                <w:b/>
                <w:color w:val="000000"/>
                <w:sz w:val="20"/>
                <w:szCs w:val="20"/>
              </w:rPr>
              <w:t>Comments</w:t>
            </w:r>
          </w:p>
        </w:tc>
        <w:tc>
          <w:tcPr>
            <w:tcW w:w="2340" w:type="dxa"/>
            <w:shd w:val="clear" w:color="auto" w:fill="EFEFEF"/>
            <w:tcMar>
              <w:top w:w="100" w:type="dxa"/>
              <w:left w:w="100" w:type="dxa"/>
              <w:bottom w:w="100" w:type="dxa"/>
              <w:right w:w="100" w:type="dxa"/>
            </w:tcMar>
            <w:vAlign w:val="center"/>
          </w:tcPr>
          <w:p w:rsidR="001E7D88" w:rsidRPr="00694034" w:rsidRDefault="00DC562E">
            <w:pPr>
              <w:pStyle w:val="normal0"/>
              <w:widowControl w:val="0"/>
              <w:pBdr>
                <w:top w:val="nil"/>
                <w:left w:val="nil"/>
                <w:bottom w:val="nil"/>
                <w:right w:val="nil"/>
                <w:between w:val="nil"/>
              </w:pBdr>
              <w:jc w:val="center"/>
              <w:rPr>
                <w:rFonts w:ascii="Calibri" w:eastAsia="Questrial" w:hAnsi="Calibri" w:cs="Calibri"/>
                <w:b/>
                <w:color w:val="000000"/>
                <w:sz w:val="20"/>
                <w:szCs w:val="20"/>
              </w:rPr>
            </w:pPr>
            <w:r w:rsidRPr="00694034">
              <w:rPr>
                <w:rFonts w:ascii="Calibri" w:eastAsia="Questrial" w:hAnsi="Calibri" w:cs="Calibri"/>
                <w:b/>
                <w:color w:val="000000"/>
                <w:sz w:val="20"/>
                <w:szCs w:val="20"/>
              </w:rPr>
              <w:t>Example</w:t>
            </w:r>
          </w:p>
        </w:tc>
      </w:tr>
      <w:tr w:rsidR="001E7D88" w:rsidRPr="00694034">
        <w:tc>
          <w:tcPr>
            <w:tcW w:w="1260" w:type="dxa"/>
            <w:shd w:val="clear" w:color="auto" w:fill="auto"/>
            <w:tcMar>
              <w:top w:w="100" w:type="dxa"/>
              <w:left w:w="100" w:type="dxa"/>
              <w:bottom w:w="100" w:type="dxa"/>
              <w:right w:w="100" w:type="dxa"/>
            </w:tcMar>
            <w:vAlign w:val="center"/>
          </w:tcPr>
          <w:p w:rsidR="001E7D88" w:rsidRPr="00694034" w:rsidRDefault="00DC562E">
            <w:pPr>
              <w:pStyle w:val="normal0"/>
              <w:widowControl w:val="0"/>
              <w:pBdr>
                <w:top w:val="nil"/>
                <w:left w:val="nil"/>
                <w:bottom w:val="nil"/>
                <w:right w:val="nil"/>
                <w:between w:val="nil"/>
              </w:pBdr>
              <w:jc w:val="center"/>
              <w:rPr>
                <w:rFonts w:ascii="Calibri" w:eastAsia="Questrial" w:hAnsi="Calibri" w:cs="Calibri"/>
                <w:color w:val="000000"/>
                <w:sz w:val="20"/>
                <w:szCs w:val="20"/>
              </w:rPr>
            </w:pPr>
            <w:r w:rsidRPr="00694034">
              <w:rPr>
                <w:rFonts w:ascii="Calibri" w:eastAsia="Questrial" w:hAnsi="Calibri" w:cs="Calibri"/>
                <w:color w:val="000000"/>
                <w:sz w:val="20"/>
                <w:szCs w:val="20"/>
              </w:rPr>
              <w:t>Referenced</w:t>
            </w:r>
          </w:p>
        </w:tc>
        <w:tc>
          <w:tcPr>
            <w:tcW w:w="990" w:type="dxa"/>
            <w:shd w:val="clear" w:color="auto" w:fill="auto"/>
            <w:tcMar>
              <w:top w:w="100" w:type="dxa"/>
              <w:left w:w="100" w:type="dxa"/>
              <w:bottom w:w="100" w:type="dxa"/>
              <w:right w:w="100" w:type="dxa"/>
            </w:tcMar>
            <w:vAlign w:val="center"/>
          </w:tcPr>
          <w:p w:rsidR="001E7D88" w:rsidRPr="00694034" w:rsidRDefault="00DC562E">
            <w:pPr>
              <w:pStyle w:val="normal0"/>
              <w:widowControl w:val="0"/>
              <w:pBdr>
                <w:top w:val="nil"/>
                <w:left w:val="nil"/>
                <w:bottom w:val="nil"/>
                <w:right w:val="nil"/>
                <w:between w:val="nil"/>
              </w:pBdr>
              <w:jc w:val="center"/>
              <w:rPr>
                <w:rFonts w:ascii="Calibri" w:eastAsia="Questrial" w:hAnsi="Calibri" w:cs="Calibri"/>
                <w:color w:val="000000"/>
                <w:sz w:val="20"/>
                <w:szCs w:val="20"/>
              </w:rPr>
            </w:pPr>
            <w:r w:rsidRPr="00694034">
              <w:rPr>
                <w:rFonts w:ascii="Calibri" w:eastAsia="Questrial" w:hAnsi="Calibri" w:cs="Calibri"/>
                <w:color w:val="000000"/>
                <w:sz w:val="20"/>
                <w:szCs w:val="20"/>
              </w:rPr>
              <w:t>Yes</w:t>
            </w:r>
          </w:p>
        </w:tc>
        <w:tc>
          <w:tcPr>
            <w:tcW w:w="1080" w:type="dxa"/>
            <w:shd w:val="clear" w:color="auto" w:fill="auto"/>
            <w:tcMar>
              <w:top w:w="100" w:type="dxa"/>
              <w:left w:w="100" w:type="dxa"/>
              <w:bottom w:w="100" w:type="dxa"/>
              <w:right w:w="100" w:type="dxa"/>
            </w:tcMar>
            <w:vAlign w:val="center"/>
          </w:tcPr>
          <w:p w:rsidR="001E7D88" w:rsidRPr="00694034" w:rsidRDefault="00DC562E">
            <w:pPr>
              <w:pStyle w:val="normal0"/>
              <w:widowControl w:val="0"/>
              <w:pBdr>
                <w:top w:val="nil"/>
                <w:left w:val="nil"/>
                <w:bottom w:val="nil"/>
                <w:right w:val="nil"/>
                <w:between w:val="nil"/>
              </w:pBdr>
              <w:jc w:val="center"/>
              <w:rPr>
                <w:rFonts w:ascii="Calibri" w:eastAsia="Questrial" w:hAnsi="Calibri" w:cs="Calibri"/>
                <w:color w:val="000000"/>
                <w:sz w:val="20"/>
                <w:szCs w:val="20"/>
              </w:rPr>
            </w:pPr>
            <w:r w:rsidRPr="00694034">
              <w:rPr>
                <w:rFonts w:ascii="Calibri" w:eastAsia="Questrial" w:hAnsi="Calibri" w:cs="Calibri"/>
                <w:color w:val="000000"/>
                <w:sz w:val="20"/>
                <w:szCs w:val="20"/>
              </w:rPr>
              <w:t>No</w:t>
            </w:r>
          </w:p>
        </w:tc>
        <w:tc>
          <w:tcPr>
            <w:tcW w:w="3600" w:type="dxa"/>
            <w:shd w:val="clear" w:color="auto" w:fill="auto"/>
            <w:tcMar>
              <w:top w:w="100" w:type="dxa"/>
              <w:left w:w="100" w:type="dxa"/>
              <w:bottom w:w="100" w:type="dxa"/>
              <w:right w:w="100" w:type="dxa"/>
            </w:tcMar>
            <w:vAlign w:val="center"/>
          </w:tcPr>
          <w:p w:rsidR="001E7D88" w:rsidRPr="00694034" w:rsidRDefault="00DC562E">
            <w:pPr>
              <w:pStyle w:val="normal0"/>
              <w:widowControl w:val="0"/>
              <w:pBdr>
                <w:top w:val="nil"/>
                <w:left w:val="nil"/>
                <w:bottom w:val="nil"/>
                <w:right w:val="nil"/>
                <w:between w:val="nil"/>
              </w:pBdr>
              <w:rPr>
                <w:rFonts w:ascii="Calibri" w:eastAsia="Questrial" w:hAnsi="Calibri" w:cs="Calibri"/>
                <w:color w:val="000000"/>
                <w:sz w:val="20"/>
                <w:szCs w:val="20"/>
              </w:rPr>
            </w:pPr>
            <w:r w:rsidRPr="00694034">
              <w:rPr>
                <w:rFonts w:ascii="Calibri" w:eastAsia="Questrial" w:hAnsi="Calibri" w:cs="Calibri"/>
                <w:color w:val="000000"/>
                <w:sz w:val="20"/>
                <w:szCs w:val="20"/>
              </w:rPr>
              <w:t xml:space="preserve">The existence and metadata of these data sets is known, but the data itself is not accessible to </w:t>
            </w:r>
            <w:r w:rsidRPr="00694034">
              <w:rPr>
                <w:rFonts w:ascii="Calibri" w:eastAsia="Questrial" w:hAnsi="Calibri" w:cs="Calibri"/>
                <w:i/>
                <w:color w:val="000000"/>
                <w:sz w:val="20"/>
                <w:szCs w:val="20"/>
              </w:rPr>
              <w:t>Data Cube</w:t>
            </w:r>
            <w:r w:rsidRPr="00694034">
              <w:rPr>
                <w:rFonts w:ascii="Calibri" w:eastAsia="Questrial" w:hAnsi="Calibri" w:cs="Calibri"/>
                <w:color w:val="000000"/>
                <w:sz w:val="20"/>
                <w:szCs w:val="20"/>
              </w:rPr>
              <w:t xml:space="preserve">. </w:t>
            </w:r>
          </w:p>
        </w:tc>
        <w:tc>
          <w:tcPr>
            <w:tcW w:w="2340" w:type="dxa"/>
            <w:shd w:val="clear" w:color="auto" w:fill="auto"/>
            <w:tcMar>
              <w:top w:w="100" w:type="dxa"/>
              <w:left w:w="100" w:type="dxa"/>
              <w:bottom w:w="100" w:type="dxa"/>
              <w:right w:w="100" w:type="dxa"/>
            </w:tcMar>
            <w:vAlign w:val="center"/>
          </w:tcPr>
          <w:p w:rsidR="001E7D88" w:rsidRPr="00694034" w:rsidRDefault="00DC562E">
            <w:pPr>
              <w:pStyle w:val="normal0"/>
              <w:widowControl w:val="0"/>
              <w:pBdr>
                <w:top w:val="nil"/>
                <w:left w:val="nil"/>
                <w:bottom w:val="nil"/>
                <w:right w:val="nil"/>
                <w:between w:val="nil"/>
              </w:pBdr>
              <w:rPr>
                <w:rFonts w:ascii="Calibri" w:eastAsia="Questrial" w:hAnsi="Calibri" w:cs="Calibri"/>
                <w:color w:val="000000"/>
                <w:sz w:val="20"/>
                <w:szCs w:val="20"/>
              </w:rPr>
            </w:pPr>
            <w:r w:rsidRPr="00694034">
              <w:rPr>
                <w:rFonts w:ascii="Calibri" w:eastAsia="Questrial" w:hAnsi="Calibri" w:cs="Calibri"/>
                <w:color w:val="000000"/>
                <w:sz w:val="20"/>
                <w:szCs w:val="20"/>
              </w:rPr>
              <w:t xml:space="preserve">Raw </w:t>
            </w:r>
            <w:proofErr w:type="spellStart"/>
            <w:r w:rsidRPr="00694034">
              <w:rPr>
                <w:rFonts w:ascii="Calibri" w:eastAsia="Questrial" w:hAnsi="Calibri" w:cs="Calibri"/>
                <w:color w:val="000000"/>
                <w:sz w:val="20"/>
                <w:szCs w:val="20"/>
              </w:rPr>
              <w:t>Landsat</w:t>
            </w:r>
            <w:proofErr w:type="spellEnd"/>
            <w:r w:rsidRPr="00694034">
              <w:rPr>
                <w:rFonts w:ascii="Calibri" w:eastAsia="Questrial" w:hAnsi="Calibri" w:cs="Calibri"/>
                <w:color w:val="000000"/>
                <w:sz w:val="20"/>
                <w:szCs w:val="20"/>
              </w:rPr>
              <w:t xml:space="preserve"> Telemetry</w:t>
            </w:r>
          </w:p>
        </w:tc>
      </w:tr>
      <w:tr w:rsidR="001E7D88" w:rsidRPr="00694034">
        <w:tc>
          <w:tcPr>
            <w:tcW w:w="1260" w:type="dxa"/>
            <w:shd w:val="clear" w:color="auto" w:fill="auto"/>
            <w:tcMar>
              <w:top w:w="100" w:type="dxa"/>
              <w:left w:w="100" w:type="dxa"/>
              <w:bottom w:w="100" w:type="dxa"/>
              <w:right w:w="100" w:type="dxa"/>
            </w:tcMar>
            <w:vAlign w:val="center"/>
          </w:tcPr>
          <w:p w:rsidR="001E7D88" w:rsidRPr="00694034" w:rsidRDefault="00DC562E">
            <w:pPr>
              <w:pStyle w:val="normal0"/>
              <w:widowControl w:val="0"/>
              <w:pBdr>
                <w:top w:val="nil"/>
                <w:left w:val="nil"/>
                <w:bottom w:val="nil"/>
                <w:right w:val="nil"/>
                <w:between w:val="nil"/>
              </w:pBdr>
              <w:jc w:val="center"/>
              <w:rPr>
                <w:rFonts w:ascii="Calibri" w:eastAsia="Questrial" w:hAnsi="Calibri" w:cs="Calibri"/>
                <w:color w:val="000000"/>
                <w:sz w:val="20"/>
                <w:szCs w:val="20"/>
              </w:rPr>
            </w:pPr>
            <w:r w:rsidRPr="00694034">
              <w:rPr>
                <w:rFonts w:ascii="Calibri" w:eastAsia="Questrial" w:hAnsi="Calibri" w:cs="Calibri"/>
                <w:color w:val="000000"/>
                <w:sz w:val="20"/>
                <w:szCs w:val="20"/>
              </w:rPr>
              <w:t>Indexed</w:t>
            </w:r>
          </w:p>
        </w:tc>
        <w:tc>
          <w:tcPr>
            <w:tcW w:w="990" w:type="dxa"/>
            <w:shd w:val="clear" w:color="auto" w:fill="auto"/>
            <w:tcMar>
              <w:top w:w="100" w:type="dxa"/>
              <w:left w:w="100" w:type="dxa"/>
              <w:bottom w:w="100" w:type="dxa"/>
              <w:right w:w="100" w:type="dxa"/>
            </w:tcMar>
            <w:vAlign w:val="center"/>
          </w:tcPr>
          <w:p w:rsidR="001E7D88" w:rsidRPr="00694034" w:rsidRDefault="00DC562E">
            <w:pPr>
              <w:pStyle w:val="normal0"/>
              <w:widowControl w:val="0"/>
              <w:pBdr>
                <w:top w:val="nil"/>
                <w:left w:val="nil"/>
                <w:bottom w:val="nil"/>
                <w:right w:val="nil"/>
                <w:between w:val="nil"/>
              </w:pBdr>
              <w:jc w:val="center"/>
              <w:rPr>
                <w:rFonts w:ascii="Calibri" w:eastAsia="Questrial" w:hAnsi="Calibri" w:cs="Calibri"/>
                <w:color w:val="000000"/>
                <w:sz w:val="20"/>
                <w:szCs w:val="20"/>
              </w:rPr>
            </w:pPr>
            <w:r w:rsidRPr="00694034">
              <w:rPr>
                <w:rFonts w:ascii="Calibri" w:eastAsia="Questrial" w:hAnsi="Calibri" w:cs="Calibri"/>
                <w:color w:val="000000"/>
                <w:sz w:val="20"/>
                <w:szCs w:val="20"/>
              </w:rPr>
              <w:t>Yes</w:t>
            </w:r>
          </w:p>
        </w:tc>
        <w:tc>
          <w:tcPr>
            <w:tcW w:w="1080" w:type="dxa"/>
            <w:shd w:val="clear" w:color="auto" w:fill="auto"/>
            <w:tcMar>
              <w:top w:w="100" w:type="dxa"/>
              <w:left w:w="100" w:type="dxa"/>
              <w:bottom w:w="100" w:type="dxa"/>
              <w:right w:w="100" w:type="dxa"/>
            </w:tcMar>
            <w:vAlign w:val="center"/>
          </w:tcPr>
          <w:p w:rsidR="001E7D88" w:rsidRPr="00694034" w:rsidRDefault="00DC562E">
            <w:pPr>
              <w:pStyle w:val="normal0"/>
              <w:widowControl w:val="0"/>
              <w:pBdr>
                <w:top w:val="nil"/>
                <w:left w:val="nil"/>
                <w:bottom w:val="nil"/>
                <w:right w:val="nil"/>
                <w:between w:val="nil"/>
              </w:pBdr>
              <w:jc w:val="center"/>
              <w:rPr>
                <w:rFonts w:ascii="Calibri" w:eastAsia="Questrial" w:hAnsi="Calibri" w:cs="Calibri"/>
                <w:color w:val="000000"/>
                <w:sz w:val="20"/>
                <w:szCs w:val="20"/>
              </w:rPr>
            </w:pPr>
            <w:r w:rsidRPr="00694034">
              <w:rPr>
                <w:rFonts w:ascii="Calibri" w:eastAsia="Questrial" w:hAnsi="Calibri" w:cs="Calibri"/>
                <w:color w:val="000000"/>
                <w:sz w:val="20"/>
                <w:szCs w:val="20"/>
              </w:rPr>
              <w:t>Maybe</w:t>
            </w:r>
          </w:p>
        </w:tc>
        <w:tc>
          <w:tcPr>
            <w:tcW w:w="3600" w:type="dxa"/>
            <w:shd w:val="clear" w:color="auto" w:fill="auto"/>
            <w:tcMar>
              <w:top w:w="100" w:type="dxa"/>
              <w:left w:w="100" w:type="dxa"/>
              <w:bottom w:w="100" w:type="dxa"/>
              <w:right w:w="100" w:type="dxa"/>
            </w:tcMar>
            <w:vAlign w:val="center"/>
          </w:tcPr>
          <w:p w:rsidR="001E7D88" w:rsidRPr="00694034" w:rsidRDefault="00DC562E">
            <w:pPr>
              <w:pStyle w:val="normal0"/>
              <w:widowControl w:val="0"/>
              <w:pBdr>
                <w:top w:val="nil"/>
                <w:left w:val="nil"/>
                <w:bottom w:val="nil"/>
                <w:right w:val="nil"/>
                <w:between w:val="nil"/>
              </w:pBdr>
              <w:rPr>
                <w:rFonts w:ascii="Calibri" w:eastAsia="Questrial" w:hAnsi="Calibri" w:cs="Calibri"/>
                <w:color w:val="000000"/>
                <w:sz w:val="20"/>
                <w:szCs w:val="20"/>
              </w:rPr>
            </w:pPr>
            <w:r w:rsidRPr="00694034">
              <w:rPr>
                <w:rFonts w:ascii="Calibri" w:eastAsia="Questrial" w:hAnsi="Calibri" w:cs="Calibri"/>
                <w:color w:val="000000"/>
                <w:sz w:val="20"/>
                <w:szCs w:val="20"/>
              </w:rPr>
              <w:t xml:space="preserve">Data has a file location or URI with associated metadata available in a format understood by </w:t>
            </w:r>
            <w:r w:rsidRPr="00694034">
              <w:rPr>
                <w:rFonts w:ascii="Calibri" w:eastAsia="Questrial" w:hAnsi="Calibri" w:cs="Calibri"/>
                <w:i/>
                <w:color w:val="000000"/>
                <w:sz w:val="20"/>
                <w:szCs w:val="20"/>
              </w:rPr>
              <w:t>Data Cube</w:t>
            </w:r>
            <w:r w:rsidRPr="00694034">
              <w:rPr>
                <w:rFonts w:ascii="Calibri" w:eastAsia="Questrial" w:hAnsi="Calibri" w:cs="Calibri"/>
                <w:color w:val="000000"/>
                <w:sz w:val="20"/>
                <w:szCs w:val="20"/>
              </w:rPr>
              <w:t xml:space="preserve">, and is created externally of </w:t>
            </w:r>
            <w:r w:rsidRPr="00694034">
              <w:rPr>
                <w:rFonts w:ascii="Calibri" w:eastAsia="Questrial" w:hAnsi="Calibri" w:cs="Calibri"/>
                <w:i/>
                <w:color w:val="000000"/>
                <w:sz w:val="20"/>
                <w:szCs w:val="20"/>
              </w:rPr>
              <w:t>Data Cube</w:t>
            </w:r>
            <w:r w:rsidRPr="00694034">
              <w:rPr>
                <w:rFonts w:ascii="Calibri" w:eastAsia="Questrial" w:hAnsi="Calibri" w:cs="Calibri"/>
                <w:color w:val="000000"/>
                <w:sz w:val="20"/>
                <w:szCs w:val="20"/>
              </w:rPr>
              <w:t xml:space="preserve">. </w:t>
            </w:r>
          </w:p>
        </w:tc>
        <w:tc>
          <w:tcPr>
            <w:tcW w:w="2340" w:type="dxa"/>
            <w:shd w:val="clear" w:color="auto" w:fill="auto"/>
            <w:tcMar>
              <w:top w:w="100" w:type="dxa"/>
              <w:left w:w="100" w:type="dxa"/>
              <w:bottom w:w="100" w:type="dxa"/>
              <w:right w:w="100" w:type="dxa"/>
            </w:tcMar>
            <w:vAlign w:val="center"/>
          </w:tcPr>
          <w:p w:rsidR="001E7D88" w:rsidRPr="00694034" w:rsidRDefault="00DC562E">
            <w:pPr>
              <w:pStyle w:val="normal0"/>
              <w:widowControl w:val="0"/>
              <w:pBdr>
                <w:top w:val="nil"/>
                <w:left w:val="nil"/>
                <w:bottom w:val="nil"/>
                <w:right w:val="nil"/>
                <w:between w:val="nil"/>
              </w:pBdr>
              <w:rPr>
                <w:rFonts w:ascii="Calibri" w:eastAsia="Questrial" w:hAnsi="Calibri" w:cs="Calibri"/>
                <w:color w:val="000000"/>
                <w:sz w:val="20"/>
                <w:szCs w:val="20"/>
              </w:rPr>
            </w:pPr>
            <w:r w:rsidRPr="00694034">
              <w:rPr>
                <w:rFonts w:ascii="Calibri" w:eastAsia="Questrial" w:hAnsi="Calibri" w:cs="Calibri"/>
                <w:color w:val="000000"/>
                <w:sz w:val="20"/>
                <w:szCs w:val="20"/>
              </w:rPr>
              <w:t xml:space="preserve">USGS </w:t>
            </w:r>
            <w:proofErr w:type="spellStart"/>
            <w:r w:rsidRPr="00694034">
              <w:rPr>
                <w:rFonts w:ascii="Calibri" w:eastAsia="Questrial" w:hAnsi="Calibri" w:cs="Calibri"/>
                <w:color w:val="000000"/>
                <w:sz w:val="20"/>
                <w:szCs w:val="20"/>
              </w:rPr>
              <w:t>Landsat</w:t>
            </w:r>
            <w:proofErr w:type="spellEnd"/>
            <w:r w:rsidRPr="00694034">
              <w:rPr>
                <w:rFonts w:ascii="Calibri" w:eastAsia="Questrial" w:hAnsi="Calibri" w:cs="Calibri"/>
                <w:color w:val="000000"/>
                <w:sz w:val="20"/>
                <w:szCs w:val="20"/>
              </w:rPr>
              <w:t xml:space="preserve"> Scenes with prepared </w:t>
            </w:r>
          </w:p>
          <w:p w:rsidR="001E7D88" w:rsidRPr="00694034" w:rsidRDefault="00DC562E">
            <w:pPr>
              <w:pStyle w:val="normal0"/>
              <w:widowControl w:val="0"/>
              <w:pBdr>
                <w:top w:val="nil"/>
                <w:left w:val="nil"/>
                <w:bottom w:val="nil"/>
                <w:right w:val="nil"/>
                <w:between w:val="nil"/>
              </w:pBdr>
              <w:rPr>
                <w:rFonts w:ascii="Calibri" w:eastAsia="Questrial" w:hAnsi="Calibri" w:cs="Calibri"/>
                <w:color w:val="000000"/>
                <w:sz w:val="20"/>
                <w:szCs w:val="20"/>
              </w:rPr>
            </w:pPr>
            <w:proofErr w:type="spellStart"/>
            <w:r w:rsidRPr="00694034">
              <w:rPr>
                <w:rFonts w:ascii="Calibri" w:eastAsia="Questrial" w:hAnsi="Calibri" w:cs="Calibri"/>
                <w:color w:val="000000"/>
                <w:sz w:val="20"/>
                <w:szCs w:val="20"/>
              </w:rPr>
              <w:t>agdc-metadata.yaml</w:t>
            </w:r>
            <w:proofErr w:type="spellEnd"/>
          </w:p>
          <w:p w:rsidR="001E7D88" w:rsidRPr="00694034" w:rsidRDefault="001E7D88">
            <w:pPr>
              <w:pStyle w:val="normal0"/>
              <w:widowControl w:val="0"/>
              <w:pBdr>
                <w:top w:val="nil"/>
                <w:left w:val="nil"/>
                <w:bottom w:val="nil"/>
                <w:right w:val="nil"/>
                <w:between w:val="nil"/>
              </w:pBdr>
              <w:rPr>
                <w:rFonts w:ascii="Calibri" w:eastAsia="Questrial" w:hAnsi="Calibri" w:cs="Calibri"/>
                <w:color w:val="000000"/>
                <w:sz w:val="20"/>
                <w:szCs w:val="20"/>
              </w:rPr>
            </w:pPr>
          </w:p>
          <w:p w:rsidR="001E7D88" w:rsidRPr="00694034" w:rsidRDefault="00DC562E">
            <w:pPr>
              <w:pStyle w:val="normal0"/>
              <w:widowControl w:val="0"/>
              <w:pBdr>
                <w:top w:val="nil"/>
                <w:left w:val="nil"/>
                <w:bottom w:val="nil"/>
                <w:right w:val="nil"/>
                <w:between w:val="nil"/>
              </w:pBdr>
              <w:rPr>
                <w:rFonts w:ascii="Calibri" w:eastAsia="Questrial" w:hAnsi="Calibri" w:cs="Calibri"/>
                <w:color w:val="000000"/>
                <w:sz w:val="20"/>
                <w:szCs w:val="20"/>
              </w:rPr>
            </w:pPr>
            <w:r w:rsidRPr="00694034">
              <w:rPr>
                <w:rFonts w:ascii="Calibri" w:eastAsia="Questrial" w:hAnsi="Calibri" w:cs="Calibri"/>
                <w:color w:val="000000"/>
                <w:sz w:val="20"/>
                <w:szCs w:val="20"/>
              </w:rPr>
              <w:t xml:space="preserve">GA </w:t>
            </w:r>
            <w:proofErr w:type="spellStart"/>
            <w:r w:rsidRPr="00694034">
              <w:rPr>
                <w:rFonts w:ascii="Calibri" w:eastAsia="Questrial" w:hAnsi="Calibri" w:cs="Calibri"/>
                <w:color w:val="000000"/>
                <w:sz w:val="20"/>
                <w:szCs w:val="20"/>
              </w:rPr>
              <w:t>Landsat</w:t>
            </w:r>
            <w:proofErr w:type="spellEnd"/>
            <w:r w:rsidRPr="00694034">
              <w:rPr>
                <w:rFonts w:ascii="Calibri" w:eastAsia="Questrial" w:hAnsi="Calibri" w:cs="Calibri"/>
                <w:color w:val="000000"/>
                <w:sz w:val="20"/>
                <w:szCs w:val="20"/>
              </w:rPr>
              <w:t xml:space="preserve"> Scenes</w:t>
            </w:r>
          </w:p>
        </w:tc>
      </w:tr>
      <w:tr w:rsidR="001E7D88" w:rsidRPr="00694034">
        <w:tc>
          <w:tcPr>
            <w:tcW w:w="1260" w:type="dxa"/>
            <w:shd w:val="clear" w:color="auto" w:fill="auto"/>
            <w:tcMar>
              <w:top w:w="100" w:type="dxa"/>
              <w:left w:w="100" w:type="dxa"/>
              <w:bottom w:w="100" w:type="dxa"/>
              <w:right w:w="100" w:type="dxa"/>
            </w:tcMar>
            <w:vAlign w:val="center"/>
          </w:tcPr>
          <w:p w:rsidR="001E7D88" w:rsidRPr="00694034" w:rsidRDefault="00DC562E">
            <w:pPr>
              <w:pStyle w:val="normal0"/>
              <w:widowControl w:val="0"/>
              <w:pBdr>
                <w:top w:val="nil"/>
                <w:left w:val="nil"/>
                <w:bottom w:val="nil"/>
                <w:right w:val="nil"/>
                <w:between w:val="nil"/>
              </w:pBdr>
              <w:jc w:val="center"/>
              <w:rPr>
                <w:rFonts w:ascii="Calibri" w:eastAsia="Questrial" w:hAnsi="Calibri" w:cs="Calibri"/>
                <w:color w:val="000000"/>
                <w:sz w:val="20"/>
                <w:szCs w:val="20"/>
              </w:rPr>
            </w:pPr>
            <w:r w:rsidRPr="00694034">
              <w:rPr>
                <w:rFonts w:ascii="Calibri" w:eastAsia="Questrial" w:hAnsi="Calibri" w:cs="Calibri"/>
                <w:color w:val="000000"/>
                <w:sz w:val="20"/>
                <w:szCs w:val="20"/>
              </w:rPr>
              <w:t>Ingested</w:t>
            </w:r>
          </w:p>
        </w:tc>
        <w:tc>
          <w:tcPr>
            <w:tcW w:w="990" w:type="dxa"/>
            <w:shd w:val="clear" w:color="auto" w:fill="auto"/>
            <w:tcMar>
              <w:top w:w="100" w:type="dxa"/>
              <w:left w:w="100" w:type="dxa"/>
              <w:bottom w:w="100" w:type="dxa"/>
              <w:right w:w="100" w:type="dxa"/>
            </w:tcMar>
            <w:vAlign w:val="center"/>
          </w:tcPr>
          <w:p w:rsidR="001E7D88" w:rsidRPr="00694034" w:rsidRDefault="00DC562E">
            <w:pPr>
              <w:pStyle w:val="normal0"/>
              <w:widowControl w:val="0"/>
              <w:pBdr>
                <w:top w:val="nil"/>
                <w:left w:val="nil"/>
                <w:bottom w:val="nil"/>
                <w:right w:val="nil"/>
                <w:between w:val="nil"/>
              </w:pBdr>
              <w:jc w:val="center"/>
              <w:rPr>
                <w:rFonts w:ascii="Calibri" w:eastAsia="Questrial" w:hAnsi="Calibri" w:cs="Calibri"/>
                <w:color w:val="000000"/>
                <w:sz w:val="20"/>
                <w:szCs w:val="20"/>
              </w:rPr>
            </w:pPr>
            <w:r w:rsidRPr="00694034">
              <w:rPr>
                <w:rFonts w:ascii="Calibri" w:eastAsia="Questrial" w:hAnsi="Calibri" w:cs="Calibri"/>
                <w:color w:val="000000"/>
                <w:sz w:val="20"/>
                <w:szCs w:val="20"/>
              </w:rPr>
              <w:t>Yes</w:t>
            </w:r>
          </w:p>
        </w:tc>
        <w:tc>
          <w:tcPr>
            <w:tcW w:w="1080" w:type="dxa"/>
            <w:shd w:val="clear" w:color="auto" w:fill="auto"/>
            <w:tcMar>
              <w:top w:w="100" w:type="dxa"/>
              <w:left w:w="100" w:type="dxa"/>
              <w:bottom w:w="100" w:type="dxa"/>
              <w:right w:w="100" w:type="dxa"/>
            </w:tcMar>
            <w:vAlign w:val="center"/>
          </w:tcPr>
          <w:p w:rsidR="001E7D88" w:rsidRPr="00694034" w:rsidRDefault="00DC562E">
            <w:pPr>
              <w:pStyle w:val="normal0"/>
              <w:widowControl w:val="0"/>
              <w:pBdr>
                <w:top w:val="nil"/>
                <w:left w:val="nil"/>
                <w:bottom w:val="nil"/>
                <w:right w:val="nil"/>
                <w:between w:val="nil"/>
              </w:pBdr>
              <w:jc w:val="center"/>
              <w:rPr>
                <w:rFonts w:ascii="Calibri" w:eastAsia="Questrial" w:hAnsi="Calibri" w:cs="Calibri"/>
                <w:color w:val="000000"/>
                <w:sz w:val="20"/>
                <w:szCs w:val="20"/>
              </w:rPr>
            </w:pPr>
            <w:r w:rsidRPr="00694034">
              <w:rPr>
                <w:rFonts w:ascii="Calibri" w:eastAsia="Questrial" w:hAnsi="Calibri" w:cs="Calibri"/>
                <w:color w:val="000000"/>
                <w:sz w:val="20"/>
                <w:szCs w:val="20"/>
              </w:rPr>
              <w:t>Yes</w:t>
            </w:r>
          </w:p>
        </w:tc>
        <w:tc>
          <w:tcPr>
            <w:tcW w:w="3600" w:type="dxa"/>
            <w:shd w:val="clear" w:color="auto" w:fill="auto"/>
            <w:tcMar>
              <w:top w:w="100" w:type="dxa"/>
              <w:left w:w="100" w:type="dxa"/>
              <w:bottom w:w="100" w:type="dxa"/>
              <w:right w:w="100" w:type="dxa"/>
            </w:tcMar>
            <w:vAlign w:val="center"/>
          </w:tcPr>
          <w:p w:rsidR="001E7D88" w:rsidRPr="00694034" w:rsidRDefault="00DC562E">
            <w:pPr>
              <w:pStyle w:val="normal0"/>
              <w:widowControl w:val="0"/>
              <w:pBdr>
                <w:top w:val="nil"/>
                <w:left w:val="nil"/>
                <w:bottom w:val="nil"/>
                <w:right w:val="nil"/>
                <w:between w:val="nil"/>
              </w:pBdr>
              <w:rPr>
                <w:rFonts w:ascii="Calibri" w:eastAsia="Questrial" w:hAnsi="Calibri" w:cs="Calibri"/>
                <w:color w:val="000000"/>
                <w:sz w:val="20"/>
                <w:szCs w:val="20"/>
              </w:rPr>
            </w:pPr>
            <w:r w:rsidRPr="00694034">
              <w:rPr>
                <w:rFonts w:ascii="Calibri" w:eastAsia="Questrial" w:hAnsi="Calibri" w:cs="Calibri"/>
                <w:color w:val="000000"/>
                <w:sz w:val="20"/>
                <w:szCs w:val="20"/>
              </w:rPr>
              <w:t xml:space="preserve">Data is created and/or is managed by </w:t>
            </w:r>
            <w:r w:rsidRPr="00694034">
              <w:rPr>
                <w:rFonts w:ascii="Calibri" w:eastAsia="Questrial" w:hAnsi="Calibri" w:cs="Calibri"/>
                <w:i/>
                <w:color w:val="000000"/>
                <w:sz w:val="20"/>
                <w:szCs w:val="20"/>
              </w:rPr>
              <w:t>Data Cube</w:t>
            </w:r>
            <w:r w:rsidRPr="00694034">
              <w:rPr>
                <w:rFonts w:ascii="Calibri" w:eastAsia="Questrial" w:hAnsi="Calibri" w:cs="Calibri"/>
                <w:color w:val="000000"/>
                <w:sz w:val="20"/>
                <w:szCs w:val="20"/>
              </w:rPr>
              <w:t>. The data has typically been copied, compressed, tiled, possibly re-projected, and stored in NetCDF4 files.</w:t>
            </w:r>
          </w:p>
        </w:tc>
        <w:tc>
          <w:tcPr>
            <w:tcW w:w="2340" w:type="dxa"/>
            <w:shd w:val="clear" w:color="auto" w:fill="auto"/>
            <w:tcMar>
              <w:top w:w="100" w:type="dxa"/>
              <w:left w:w="100" w:type="dxa"/>
              <w:bottom w:w="100" w:type="dxa"/>
              <w:right w:w="100" w:type="dxa"/>
            </w:tcMar>
            <w:vAlign w:val="center"/>
          </w:tcPr>
          <w:p w:rsidR="001E7D88" w:rsidRPr="00694034" w:rsidRDefault="00DC562E">
            <w:pPr>
              <w:pStyle w:val="normal0"/>
              <w:widowControl w:val="0"/>
              <w:pBdr>
                <w:top w:val="nil"/>
                <w:left w:val="nil"/>
                <w:bottom w:val="nil"/>
                <w:right w:val="nil"/>
                <w:between w:val="nil"/>
              </w:pBdr>
              <w:rPr>
                <w:rFonts w:ascii="Calibri" w:eastAsia="Questrial" w:hAnsi="Calibri" w:cs="Calibri"/>
                <w:color w:val="000000"/>
                <w:sz w:val="20"/>
                <w:szCs w:val="20"/>
              </w:rPr>
            </w:pPr>
            <w:r w:rsidRPr="00694034">
              <w:rPr>
                <w:rFonts w:ascii="Calibri" w:eastAsia="Questrial" w:hAnsi="Calibri" w:cs="Calibri"/>
                <w:color w:val="000000"/>
                <w:sz w:val="20"/>
                <w:szCs w:val="20"/>
              </w:rPr>
              <w:t xml:space="preserve">Tiled GA </w:t>
            </w:r>
            <w:proofErr w:type="spellStart"/>
            <w:r w:rsidRPr="00694034">
              <w:rPr>
                <w:rFonts w:ascii="Calibri" w:eastAsia="Questrial" w:hAnsi="Calibri" w:cs="Calibri"/>
                <w:color w:val="000000"/>
                <w:sz w:val="20"/>
                <w:szCs w:val="20"/>
              </w:rPr>
              <w:t>Landsat</w:t>
            </w:r>
            <w:proofErr w:type="spellEnd"/>
            <w:r w:rsidRPr="00694034">
              <w:rPr>
                <w:rFonts w:ascii="Calibri" w:eastAsia="Questrial" w:hAnsi="Calibri" w:cs="Calibri"/>
                <w:color w:val="000000"/>
                <w:sz w:val="20"/>
                <w:szCs w:val="20"/>
              </w:rPr>
              <w:t xml:space="preserve"> Data, ingested into Australian Albers Equal Area Projection (EPSG:3577) and stored in 100km tiles in NetCDF4</w:t>
            </w:r>
          </w:p>
        </w:tc>
      </w:tr>
    </w:tbl>
    <w:p w:rsidR="001E7D88" w:rsidRPr="00694034" w:rsidRDefault="001E7D88">
      <w:pPr>
        <w:pStyle w:val="normal0"/>
        <w:pBdr>
          <w:top w:val="nil"/>
          <w:left w:val="nil"/>
          <w:bottom w:val="nil"/>
          <w:right w:val="nil"/>
          <w:between w:val="nil"/>
        </w:pBdr>
        <w:rPr>
          <w:rFonts w:ascii="Calibri" w:eastAsia="Questrial" w:hAnsi="Calibri" w:cs="Calibri"/>
          <w:color w:val="000000"/>
        </w:rPr>
      </w:pPr>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During the data indexing process, the existence, location, and metadata of a data set is recorded in </w:t>
      </w:r>
      <w:r w:rsidRPr="00694034">
        <w:rPr>
          <w:rFonts w:ascii="Calibri" w:eastAsia="Questrial" w:hAnsi="Calibri" w:cs="Calibri"/>
          <w:i/>
          <w:color w:val="000000"/>
          <w:sz w:val="24"/>
          <w:szCs w:val="24"/>
        </w:rPr>
        <w:t xml:space="preserve">Data Cube </w:t>
      </w:r>
      <w:r w:rsidRPr="00694034">
        <w:rPr>
          <w:rFonts w:ascii="Calibri" w:eastAsia="Questrial" w:hAnsi="Calibri" w:cs="Calibri"/>
          <w:color w:val="000000"/>
          <w:sz w:val="24"/>
          <w:szCs w:val="24"/>
        </w:rPr>
        <w:t>index. None of the data set itself is copied, moved or transformed. This is, therefore, a relatively safe and fast process [4]. The following section describes files which are required for the indexing process.</w:t>
      </w:r>
    </w:p>
    <w:p w:rsidR="001E7D88" w:rsidRPr="00694034" w:rsidRDefault="00DC562E">
      <w:pPr>
        <w:pStyle w:val="normal0"/>
        <w:pBdr>
          <w:top w:val="nil"/>
          <w:left w:val="nil"/>
          <w:bottom w:val="nil"/>
          <w:right w:val="nil"/>
          <w:between w:val="nil"/>
        </w:pBdr>
        <w:spacing w:before="200" w:after="80"/>
        <w:ind w:left="720"/>
        <w:rPr>
          <w:rFonts w:ascii="Calibri" w:eastAsia="Questrial" w:hAnsi="Calibri" w:cs="Calibri"/>
          <w:color w:val="000000"/>
          <w:sz w:val="28"/>
          <w:szCs w:val="28"/>
        </w:rPr>
      </w:pPr>
      <w:r w:rsidRPr="00694034">
        <w:rPr>
          <w:rFonts w:ascii="Calibri" w:eastAsia="Questrial" w:hAnsi="Calibri" w:cs="Calibri"/>
          <w:color w:val="000000"/>
          <w:sz w:val="28"/>
          <w:szCs w:val="28"/>
        </w:rPr>
        <w:t>Product Definition</w:t>
      </w:r>
    </w:p>
    <w:p w:rsidR="001E7D88" w:rsidRPr="00694034" w:rsidRDefault="00DC562E">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can handle many types of data and requires information to know how to process them. The product definition file provides a description of the type of data that will be contained in data sets of </w:t>
      </w:r>
      <w:r w:rsidR="00DC7881" w:rsidRPr="00694034">
        <w:rPr>
          <w:rFonts w:ascii="Calibri" w:eastAsia="Questrial" w:hAnsi="Calibri" w:cs="Calibri"/>
          <w:color w:val="000000"/>
          <w:sz w:val="24"/>
          <w:szCs w:val="24"/>
        </w:rPr>
        <w:t>its</w:t>
      </w:r>
      <w:r w:rsidRPr="00694034">
        <w:rPr>
          <w:rFonts w:ascii="Calibri" w:eastAsia="Questrial" w:hAnsi="Calibri" w:cs="Calibri"/>
          <w:color w:val="000000"/>
          <w:sz w:val="24"/>
          <w:szCs w:val="24"/>
        </w:rPr>
        <w:t xml:space="preserve"> type [5]. One product definition file is required for each product type kept in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The common metadata includes the following items:</w:t>
      </w:r>
    </w:p>
    <w:p w:rsidR="001E7D88" w:rsidRPr="00694034" w:rsidRDefault="00DC562E" w:rsidP="00694034">
      <w:pPr>
        <w:pStyle w:val="normal0"/>
        <w:numPr>
          <w:ilvl w:val="0"/>
          <w:numId w:val="4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Short name</w:t>
      </w:r>
    </w:p>
    <w:p w:rsidR="001E7D88" w:rsidRPr="00694034" w:rsidRDefault="00DC562E" w:rsidP="00694034">
      <w:pPr>
        <w:pStyle w:val="normal0"/>
        <w:numPr>
          <w:ilvl w:val="0"/>
          <w:numId w:val="4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Description</w:t>
      </w:r>
    </w:p>
    <w:p w:rsidR="001E7D88" w:rsidRPr="00694034" w:rsidRDefault="00DC562E" w:rsidP="00694034">
      <w:pPr>
        <w:pStyle w:val="normal0"/>
        <w:numPr>
          <w:ilvl w:val="0"/>
          <w:numId w:val="4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Basic source metadata</w:t>
      </w:r>
    </w:p>
    <w:p w:rsidR="001E7D88" w:rsidRPr="00694034" w:rsidRDefault="00DC562E" w:rsidP="00694034">
      <w:pPr>
        <w:pStyle w:val="normal0"/>
        <w:numPr>
          <w:ilvl w:val="0"/>
          <w:numId w:val="4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List of measurements</w:t>
      </w:r>
      <w:r w:rsidR="009F3EC3">
        <w:rPr>
          <w:rFonts w:ascii="Calibri" w:eastAsia="Questrial" w:hAnsi="Calibri" w:cs="Calibri"/>
          <w:color w:val="000000"/>
          <w:sz w:val="24"/>
          <w:szCs w:val="24"/>
        </w:rPr>
        <w:t>:</w:t>
      </w:r>
    </w:p>
    <w:p w:rsidR="001E7D88" w:rsidRPr="00694034" w:rsidRDefault="00DC562E" w:rsidP="00694034">
      <w:pPr>
        <w:pStyle w:val="normal0"/>
        <w:numPr>
          <w:ilvl w:val="1"/>
          <w:numId w:val="4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Ordered list of data</w:t>
      </w:r>
    </w:p>
    <w:p w:rsidR="001E7D88" w:rsidRPr="00694034" w:rsidRDefault="00DC562E" w:rsidP="00694034">
      <w:pPr>
        <w:pStyle w:val="normal0"/>
        <w:numPr>
          <w:ilvl w:val="1"/>
          <w:numId w:val="4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Name, aliases</w:t>
      </w:r>
    </w:p>
    <w:p w:rsidR="001E7D88" w:rsidRPr="00694034" w:rsidRDefault="00DC562E" w:rsidP="00694034">
      <w:pPr>
        <w:pStyle w:val="normal0"/>
        <w:numPr>
          <w:ilvl w:val="1"/>
          <w:numId w:val="4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Data type</w:t>
      </w:r>
    </w:p>
    <w:p w:rsidR="001E7D88" w:rsidRPr="00694034" w:rsidRDefault="00DC562E" w:rsidP="00694034">
      <w:pPr>
        <w:pStyle w:val="normal0"/>
        <w:numPr>
          <w:ilvl w:val="1"/>
          <w:numId w:val="4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Unit types</w:t>
      </w:r>
    </w:p>
    <w:p w:rsidR="001E7D88" w:rsidRPr="00694034" w:rsidRDefault="00DC562E" w:rsidP="00694034">
      <w:pPr>
        <w:pStyle w:val="normal0"/>
        <w:numPr>
          <w:ilvl w:val="1"/>
          <w:numId w:val="4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Null data</w:t>
      </w:r>
    </w:p>
    <w:p w:rsidR="001E7D88" w:rsidRPr="00694034" w:rsidRDefault="00DC562E" w:rsidP="00694034">
      <w:pPr>
        <w:pStyle w:val="normal0"/>
        <w:numPr>
          <w:ilvl w:val="1"/>
          <w:numId w:val="4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Bit level descriptions</w:t>
      </w:r>
    </w:p>
    <w:p w:rsidR="001E7D88" w:rsidRPr="00694034" w:rsidRDefault="00DC562E" w:rsidP="00694034">
      <w:pPr>
        <w:pStyle w:val="normal0"/>
        <w:numPr>
          <w:ilvl w:val="1"/>
          <w:numId w:val="41"/>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Spectral response </w:t>
      </w:r>
    </w:p>
    <w:p w:rsidR="00694034" w:rsidRPr="00694034" w:rsidRDefault="00694034">
      <w:pPr>
        <w:pStyle w:val="normal0"/>
        <w:pBdr>
          <w:top w:val="nil"/>
          <w:left w:val="nil"/>
          <w:bottom w:val="nil"/>
          <w:right w:val="nil"/>
          <w:between w:val="nil"/>
        </w:pBdr>
        <w:spacing w:before="200" w:after="80"/>
        <w:ind w:left="720"/>
        <w:rPr>
          <w:rFonts w:ascii="Calibri" w:eastAsia="Questrial" w:hAnsi="Calibri" w:cs="Calibri"/>
          <w:color w:val="000000"/>
          <w:sz w:val="28"/>
          <w:szCs w:val="28"/>
        </w:rPr>
      </w:pPr>
    </w:p>
    <w:p w:rsidR="001E7D88" w:rsidRPr="00694034" w:rsidRDefault="00DC562E">
      <w:pPr>
        <w:pStyle w:val="normal0"/>
        <w:pBdr>
          <w:top w:val="nil"/>
          <w:left w:val="nil"/>
          <w:bottom w:val="nil"/>
          <w:right w:val="nil"/>
          <w:between w:val="nil"/>
        </w:pBdr>
        <w:spacing w:before="200" w:after="80"/>
        <w:ind w:left="720"/>
        <w:rPr>
          <w:rFonts w:ascii="Calibri" w:eastAsia="Questrial" w:hAnsi="Calibri" w:cs="Calibri"/>
          <w:color w:val="000000"/>
          <w:sz w:val="28"/>
          <w:szCs w:val="28"/>
        </w:rPr>
      </w:pPr>
      <w:r w:rsidRPr="00694034">
        <w:rPr>
          <w:rFonts w:ascii="Calibri" w:eastAsia="Questrial" w:hAnsi="Calibri" w:cs="Calibri"/>
          <w:color w:val="000000"/>
          <w:sz w:val="28"/>
          <w:szCs w:val="28"/>
        </w:rPr>
        <w:t>Data Set Metadata Document</w:t>
      </w:r>
    </w:p>
    <w:p w:rsidR="001E7D88" w:rsidRPr="00694034" w:rsidRDefault="00DC562E">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One data set metadata document is required for each individual data set. The document is stored in the database index for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to use for data access.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will not recognize a data set if it does not have a Data Set Metadata document [6]. </w:t>
      </w:r>
    </w:p>
    <w:p w:rsidR="001E7D88" w:rsidRPr="00694034" w:rsidRDefault="001E7D88">
      <w:pPr>
        <w:pStyle w:val="normal0"/>
        <w:pBdr>
          <w:top w:val="nil"/>
          <w:left w:val="nil"/>
          <w:bottom w:val="nil"/>
          <w:right w:val="nil"/>
          <w:between w:val="nil"/>
        </w:pBdr>
        <w:ind w:left="720"/>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document describes what the data represents, where the data came from, and what format it is in. The minimum information to include </w:t>
      </w:r>
      <w:proofErr w:type="gramStart"/>
      <w:r w:rsidRPr="00694034">
        <w:rPr>
          <w:rFonts w:ascii="Calibri" w:eastAsia="Questrial" w:hAnsi="Calibri" w:cs="Calibri"/>
          <w:color w:val="000000"/>
          <w:sz w:val="24"/>
          <w:szCs w:val="24"/>
        </w:rPr>
        <w:t>are</w:t>
      </w:r>
      <w:proofErr w:type="gramEnd"/>
      <w:r w:rsidRPr="00694034">
        <w:rPr>
          <w:rFonts w:ascii="Calibri" w:eastAsia="Questrial" w:hAnsi="Calibri" w:cs="Calibri"/>
          <w:color w:val="000000"/>
          <w:sz w:val="24"/>
          <w:szCs w:val="24"/>
        </w:rPr>
        <w:t xml:space="preserve"> fields which shall be queried. It defines critical metadata including:</w:t>
      </w:r>
    </w:p>
    <w:p w:rsidR="001E7D88" w:rsidRPr="00694034" w:rsidRDefault="00DC562E">
      <w:pPr>
        <w:pStyle w:val="normal0"/>
        <w:numPr>
          <w:ilvl w:val="0"/>
          <w:numId w:val="36"/>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Measurements</w:t>
      </w:r>
    </w:p>
    <w:p w:rsidR="001E7D88" w:rsidRPr="00694034" w:rsidRDefault="00DC562E">
      <w:pPr>
        <w:pStyle w:val="normal0"/>
        <w:numPr>
          <w:ilvl w:val="0"/>
          <w:numId w:val="36"/>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Platform and sensor names</w:t>
      </w:r>
    </w:p>
    <w:p w:rsidR="001E7D88" w:rsidRPr="00694034" w:rsidRDefault="00DC562E">
      <w:pPr>
        <w:pStyle w:val="normal0"/>
        <w:numPr>
          <w:ilvl w:val="0"/>
          <w:numId w:val="36"/>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Geospatial extents</w:t>
      </w:r>
    </w:p>
    <w:p w:rsidR="001E7D88" w:rsidRPr="00694034" w:rsidRDefault="00DC562E">
      <w:pPr>
        <w:pStyle w:val="normal0"/>
        <w:numPr>
          <w:ilvl w:val="0"/>
          <w:numId w:val="36"/>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Projection</w:t>
      </w:r>
    </w:p>
    <w:p w:rsidR="001E7D88" w:rsidRPr="00694034" w:rsidRDefault="00DC562E">
      <w:pPr>
        <w:pStyle w:val="normal0"/>
        <w:numPr>
          <w:ilvl w:val="0"/>
          <w:numId w:val="36"/>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Acquisition time</w:t>
      </w:r>
    </w:p>
    <w:p w:rsidR="001E7D88" w:rsidRPr="00694034" w:rsidRDefault="00DC562E">
      <w:pPr>
        <w:pStyle w:val="normal0"/>
        <w:pBdr>
          <w:top w:val="nil"/>
          <w:left w:val="nil"/>
          <w:bottom w:val="nil"/>
          <w:right w:val="nil"/>
          <w:between w:val="nil"/>
        </w:pBdr>
        <w:spacing w:before="200" w:after="80"/>
        <w:ind w:left="720"/>
        <w:rPr>
          <w:rFonts w:ascii="Calibri" w:eastAsia="Questrial" w:hAnsi="Calibri" w:cs="Calibri"/>
          <w:color w:val="000000"/>
          <w:sz w:val="28"/>
          <w:szCs w:val="28"/>
        </w:rPr>
      </w:pPr>
      <w:r w:rsidRPr="00694034">
        <w:rPr>
          <w:rFonts w:ascii="Calibri" w:eastAsia="Questrial" w:hAnsi="Calibri" w:cs="Calibri"/>
          <w:color w:val="000000"/>
          <w:sz w:val="28"/>
          <w:szCs w:val="28"/>
        </w:rPr>
        <w:t>Metadata Type Definition</w:t>
      </w:r>
    </w:p>
    <w:p w:rsidR="001E7D88" w:rsidRPr="00694034" w:rsidRDefault="00DC562E">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This document defines the fields that shall be searchable in the product or data set metadata [7]. The default metadata type ‘</w:t>
      </w:r>
      <w:proofErr w:type="spellStart"/>
      <w:r w:rsidRPr="00694034">
        <w:rPr>
          <w:rFonts w:ascii="Calibri" w:eastAsia="Questrial" w:hAnsi="Calibri" w:cs="Calibri"/>
          <w:color w:val="000000"/>
          <w:sz w:val="24"/>
          <w:szCs w:val="24"/>
        </w:rPr>
        <w:t>eo</w:t>
      </w:r>
      <w:proofErr w:type="spellEnd"/>
      <w:r w:rsidRPr="00694034">
        <w:rPr>
          <w:rFonts w:ascii="Calibri" w:eastAsia="Questrial" w:hAnsi="Calibri" w:cs="Calibri"/>
          <w:color w:val="000000"/>
          <w:sz w:val="24"/>
          <w:szCs w:val="24"/>
        </w:rPr>
        <w:t xml:space="preserve">’ is generated by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and includes </w:t>
      </w:r>
      <w:proofErr w:type="gramStart"/>
      <w:r w:rsidRPr="00694034">
        <w:rPr>
          <w:rFonts w:ascii="Calibri" w:eastAsia="Questrial" w:hAnsi="Calibri" w:cs="Calibri"/>
          <w:color w:val="000000"/>
          <w:sz w:val="24"/>
          <w:szCs w:val="24"/>
        </w:rPr>
        <w:t>fields</w:t>
      </w:r>
      <w:proofErr w:type="gramEnd"/>
      <w:r w:rsidRPr="00694034">
        <w:rPr>
          <w:rFonts w:ascii="Calibri" w:eastAsia="Questrial" w:hAnsi="Calibri" w:cs="Calibri"/>
          <w:color w:val="000000"/>
          <w:sz w:val="24"/>
          <w:szCs w:val="24"/>
        </w:rPr>
        <w:t xml:space="preserve"> platform, instrument, latitude, longitude and time. Custom fields for product searches are created with metadata type definitions.</w:t>
      </w:r>
    </w:p>
    <w:p w:rsidR="001E7D88" w:rsidRPr="00694034" w:rsidRDefault="001E7D88">
      <w:pPr>
        <w:pStyle w:val="normal0"/>
        <w:pBdr>
          <w:top w:val="nil"/>
          <w:left w:val="nil"/>
          <w:bottom w:val="nil"/>
          <w:right w:val="nil"/>
          <w:between w:val="nil"/>
        </w:pBdr>
        <w:ind w:left="720"/>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The ingestion process maps data into NetCDF4 format files, and tile it up into a faster storage format or projection system [8]. The following document is required in addition to the previous three documents for the ingestion process:</w:t>
      </w:r>
    </w:p>
    <w:p w:rsidR="001E7D88" w:rsidRPr="00694034" w:rsidRDefault="00DC562E">
      <w:pPr>
        <w:pStyle w:val="normal0"/>
        <w:pBdr>
          <w:top w:val="nil"/>
          <w:left w:val="nil"/>
          <w:bottom w:val="nil"/>
          <w:right w:val="nil"/>
          <w:between w:val="nil"/>
        </w:pBdr>
        <w:spacing w:before="200" w:after="80"/>
        <w:ind w:left="720"/>
        <w:rPr>
          <w:rFonts w:ascii="Calibri" w:eastAsia="Questrial" w:hAnsi="Calibri" w:cs="Calibri"/>
          <w:color w:val="000000"/>
          <w:sz w:val="28"/>
          <w:szCs w:val="28"/>
        </w:rPr>
      </w:pPr>
      <w:r w:rsidRPr="00694034">
        <w:rPr>
          <w:rFonts w:ascii="Calibri" w:eastAsia="Questrial" w:hAnsi="Calibri" w:cs="Calibri"/>
          <w:color w:val="000000"/>
          <w:sz w:val="28"/>
          <w:szCs w:val="28"/>
        </w:rPr>
        <w:t>Ingestion Configuration File</w:t>
      </w:r>
    </w:p>
    <w:p w:rsidR="001E7D88" w:rsidRPr="00694034" w:rsidRDefault="00DC562E">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Ingestion Configuration File defines how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should ingest data for high performance access [8]. The preparations include slicing data into regular chunks, re-projecting data, and compressing data. The file contains:</w:t>
      </w:r>
    </w:p>
    <w:p w:rsidR="001E7D88" w:rsidRPr="00694034" w:rsidRDefault="00DC562E">
      <w:pPr>
        <w:pStyle w:val="normal0"/>
        <w:numPr>
          <w:ilvl w:val="0"/>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Source product name</w:t>
      </w:r>
    </w:p>
    <w:p w:rsidR="001E7D88" w:rsidRPr="00694034" w:rsidRDefault="00DC562E">
      <w:pPr>
        <w:pStyle w:val="normal0"/>
        <w:numPr>
          <w:ilvl w:val="0"/>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Output product name</w:t>
      </w:r>
    </w:p>
    <w:p w:rsidR="001E7D88" w:rsidRPr="00694034" w:rsidRDefault="00DC562E">
      <w:pPr>
        <w:pStyle w:val="normal0"/>
        <w:numPr>
          <w:ilvl w:val="0"/>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Output file location and file name template</w:t>
      </w:r>
    </w:p>
    <w:p w:rsidR="001E7D88" w:rsidRPr="00694034" w:rsidRDefault="00DC562E">
      <w:pPr>
        <w:pStyle w:val="normal0"/>
        <w:numPr>
          <w:ilvl w:val="0"/>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Global metadata attributes</w:t>
      </w:r>
    </w:p>
    <w:p w:rsidR="001E7D88" w:rsidRPr="00694034" w:rsidRDefault="00DC562E">
      <w:pPr>
        <w:pStyle w:val="normal0"/>
        <w:numPr>
          <w:ilvl w:val="0"/>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Storage format</w:t>
      </w:r>
      <w:r w:rsidR="00012D48" w:rsidRPr="00694034">
        <w:rPr>
          <w:rFonts w:ascii="Calibri" w:eastAsia="Questrial" w:hAnsi="Calibri" w:cs="Calibri"/>
          <w:color w:val="000000"/>
          <w:sz w:val="24"/>
          <w:szCs w:val="24"/>
        </w:rPr>
        <w:t>:</w:t>
      </w:r>
    </w:p>
    <w:p w:rsidR="001E7D88" w:rsidRPr="00694034" w:rsidRDefault="00DC562E">
      <w:pPr>
        <w:pStyle w:val="normal0"/>
        <w:numPr>
          <w:ilvl w:val="1"/>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Driver</w:t>
      </w:r>
    </w:p>
    <w:p w:rsidR="001E7D88" w:rsidRPr="00694034" w:rsidRDefault="00DC562E">
      <w:pPr>
        <w:pStyle w:val="normal0"/>
        <w:numPr>
          <w:ilvl w:val="1"/>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CRS</w:t>
      </w:r>
    </w:p>
    <w:p w:rsidR="001E7D88" w:rsidRPr="00694034" w:rsidRDefault="00DC562E">
      <w:pPr>
        <w:pStyle w:val="normal0"/>
        <w:numPr>
          <w:ilvl w:val="1"/>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Resolution</w:t>
      </w:r>
    </w:p>
    <w:p w:rsidR="001E7D88" w:rsidRPr="00694034" w:rsidRDefault="00DC562E">
      <w:pPr>
        <w:pStyle w:val="normal0"/>
        <w:numPr>
          <w:ilvl w:val="1"/>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Tile Size</w:t>
      </w:r>
    </w:p>
    <w:p w:rsidR="001E7D88" w:rsidRPr="00694034" w:rsidRDefault="00DC562E">
      <w:pPr>
        <w:pStyle w:val="normal0"/>
        <w:numPr>
          <w:ilvl w:val="1"/>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lastRenderedPageBreak/>
        <w:t>Tile Origin</w:t>
      </w:r>
    </w:p>
    <w:p w:rsidR="001E7D88" w:rsidRPr="00694034" w:rsidRDefault="00DC562E">
      <w:pPr>
        <w:pStyle w:val="normal0"/>
        <w:numPr>
          <w:ilvl w:val="0"/>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Measurement details</w:t>
      </w:r>
      <w:r w:rsidR="00012D48" w:rsidRPr="00694034">
        <w:rPr>
          <w:rFonts w:ascii="Calibri" w:eastAsia="Questrial" w:hAnsi="Calibri" w:cs="Calibri"/>
          <w:color w:val="000000"/>
          <w:sz w:val="24"/>
          <w:szCs w:val="24"/>
        </w:rPr>
        <w:t>:</w:t>
      </w:r>
    </w:p>
    <w:p w:rsidR="001E7D88" w:rsidRPr="00694034" w:rsidRDefault="00DC562E">
      <w:pPr>
        <w:pStyle w:val="normal0"/>
        <w:numPr>
          <w:ilvl w:val="1"/>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Output measurement name</w:t>
      </w:r>
    </w:p>
    <w:p w:rsidR="001E7D88" w:rsidRPr="00694034" w:rsidRDefault="00DC562E">
      <w:pPr>
        <w:pStyle w:val="normal0"/>
        <w:numPr>
          <w:ilvl w:val="1"/>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Source measurement name</w:t>
      </w:r>
    </w:p>
    <w:p w:rsidR="001E7D88" w:rsidRPr="00694034" w:rsidRDefault="00DC562E">
      <w:pPr>
        <w:pStyle w:val="normal0"/>
        <w:numPr>
          <w:ilvl w:val="1"/>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Re-sampling method</w:t>
      </w:r>
    </w:p>
    <w:p w:rsidR="001E7D88" w:rsidRPr="00694034" w:rsidRDefault="00DC562E">
      <w:pPr>
        <w:pStyle w:val="normal0"/>
        <w:numPr>
          <w:ilvl w:val="1"/>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Data type</w:t>
      </w:r>
    </w:p>
    <w:p w:rsidR="001E7D88" w:rsidRPr="00694034" w:rsidRDefault="00DC562E">
      <w:pPr>
        <w:pStyle w:val="normal0"/>
        <w:numPr>
          <w:ilvl w:val="1"/>
          <w:numId w:val="20"/>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Compression options</w:t>
      </w:r>
    </w:p>
    <w:p w:rsidR="001E7D88" w:rsidRPr="00694034" w:rsidRDefault="001E7D88">
      <w:pPr>
        <w:pStyle w:val="normal0"/>
        <w:pBdr>
          <w:top w:val="nil"/>
          <w:left w:val="nil"/>
          <w:bottom w:val="nil"/>
          <w:right w:val="nil"/>
          <w:between w:val="nil"/>
        </w:pBdr>
        <w:rPr>
          <w:rFonts w:ascii="Calibri" w:eastAsia="Questrial" w:hAnsi="Calibri" w:cs="Calibri"/>
          <w:i/>
          <w:color w:val="009900"/>
          <w:sz w:val="24"/>
          <w:szCs w:val="24"/>
        </w:rPr>
      </w:pPr>
    </w:p>
    <w:p w:rsidR="001E7D88" w:rsidRPr="00694034" w:rsidRDefault="00D66C11">
      <w:pPr>
        <w:pStyle w:val="Heading2"/>
        <w:spacing w:before="0" w:after="0"/>
        <w:rPr>
          <w:rFonts w:ascii="Calibri" w:eastAsia="Questrial" w:hAnsi="Calibri" w:cs="Calibri"/>
          <w:b/>
          <w:color w:val="1155CC"/>
          <w:sz w:val="26"/>
          <w:szCs w:val="26"/>
        </w:rPr>
      </w:pPr>
      <w:bookmarkStart w:id="50" w:name="_Toc512269435"/>
      <w:r>
        <w:rPr>
          <w:rFonts w:ascii="Calibri" w:eastAsia="Questrial" w:hAnsi="Calibri" w:cs="Calibri"/>
          <w:b/>
          <w:color w:val="1155CC"/>
          <w:sz w:val="26"/>
          <w:szCs w:val="26"/>
        </w:rPr>
        <w:t xml:space="preserve">3.4 </w:t>
      </w:r>
      <w:r w:rsidR="00DC562E" w:rsidRPr="00694034">
        <w:rPr>
          <w:rFonts w:ascii="Calibri" w:eastAsia="Questrial" w:hAnsi="Calibri" w:cs="Calibri"/>
          <w:b/>
          <w:color w:val="1155CC"/>
          <w:sz w:val="26"/>
          <w:szCs w:val="26"/>
        </w:rPr>
        <w:t>Data Retention and Archiving</w:t>
      </w:r>
      <w:bookmarkEnd w:id="50"/>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Because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is a storage mechanism for important scientific facts, data should be retained indefinitely. We will not incorporate purge or archive cycles into our configuration. Instead, our client will use a combination of reports, statistics, and ranking of importance to manage data retention.</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66C11">
      <w:pPr>
        <w:pStyle w:val="Heading2"/>
        <w:spacing w:before="0" w:after="0"/>
        <w:rPr>
          <w:rFonts w:ascii="Calibri" w:eastAsia="Questrial" w:hAnsi="Calibri" w:cs="Calibri"/>
          <w:b/>
          <w:color w:val="1155CC"/>
          <w:sz w:val="26"/>
          <w:szCs w:val="26"/>
        </w:rPr>
      </w:pPr>
      <w:bookmarkStart w:id="51" w:name="_Toc512269436"/>
      <w:r>
        <w:rPr>
          <w:rFonts w:ascii="Calibri" w:eastAsia="Questrial" w:hAnsi="Calibri" w:cs="Calibri"/>
          <w:b/>
          <w:color w:val="1155CC"/>
          <w:sz w:val="26"/>
          <w:szCs w:val="26"/>
        </w:rPr>
        <w:t xml:space="preserve">3.5 </w:t>
      </w:r>
      <w:r w:rsidR="00DC562E" w:rsidRPr="00694034">
        <w:rPr>
          <w:rFonts w:ascii="Calibri" w:eastAsia="Questrial" w:hAnsi="Calibri" w:cs="Calibri"/>
          <w:b/>
          <w:color w:val="1155CC"/>
          <w:sz w:val="26"/>
          <w:szCs w:val="26"/>
        </w:rPr>
        <w:t>Freedom of Information / Privacy Impact Assessment (FOIPA)</w:t>
      </w:r>
      <w:bookmarkEnd w:id="51"/>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This section describes the sensitivity levels of each class of data. Each database entity must have sensitivity levels defined in order to protect the data and provide appropriate access. </w:t>
      </w:r>
    </w:p>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TABLE IV</w:t>
      </w:r>
    </w:p>
    <w:p w:rsidR="001E7D88" w:rsidRPr="00694034" w:rsidRDefault="00DC562E">
      <w:pPr>
        <w:pStyle w:val="normal0"/>
        <w:pBdr>
          <w:top w:val="nil"/>
          <w:left w:val="nil"/>
          <w:bottom w:val="nil"/>
          <w:right w:val="nil"/>
          <w:between w:val="nil"/>
        </w:pBdr>
        <w:spacing w:after="200"/>
        <w:jc w:val="center"/>
        <w:rPr>
          <w:rFonts w:ascii="Calibri" w:eastAsia="Questrial" w:hAnsi="Calibri" w:cs="Calibri"/>
          <w:i/>
          <w:color w:val="000000"/>
        </w:rPr>
      </w:pPr>
      <w:r w:rsidRPr="00694034">
        <w:rPr>
          <w:rFonts w:ascii="Calibri" w:eastAsia="Questrial" w:hAnsi="Calibri" w:cs="Calibri"/>
          <w:color w:val="000000"/>
        </w:rPr>
        <w:t>Information Sensitivity Matrix</w:t>
      </w:r>
    </w:p>
    <w:tbl>
      <w:tblPr>
        <w:tblStyle w:val="a3"/>
        <w:tblW w:w="8640" w:type="dxa"/>
        <w:tblInd w:w="190" w:type="dxa"/>
        <w:tblLayout w:type="fixed"/>
        <w:tblLook w:val="0600"/>
      </w:tblPr>
      <w:tblGrid>
        <w:gridCol w:w="4280"/>
        <w:gridCol w:w="4360"/>
      </w:tblGrid>
      <w:tr w:rsidR="001E7D88" w:rsidRPr="00694034">
        <w:trPr>
          <w:trHeight w:val="20"/>
        </w:trPr>
        <w:tc>
          <w:tcPr>
            <w:tcW w:w="428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Entity Name</w:t>
            </w:r>
          </w:p>
        </w:tc>
        <w:tc>
          <w:tcPr>
            <w:tcW w:w="436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Data Sensitivity Level</w:t>
            </w:r>
          </w:p>
        </w:tc>
      </w:tr>
      <w:tr w:rsidR="001E7D88" w:rsidRPr="00694034">
        <w:trPr>
          <w:trHeight w:val="20"/>
        </w:trPr>
        <w:tc>
          <w:tcPr>
            <w:tcW w:w="428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Data Set</w:t>
            </w:r>
          </w:p>
        </w:tc>
        <w:tc>
          <w:tcPr>
            <w:tcW w:w="436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Non-Sensitive*</w:t>
            </w:r>
          </w:p>
        </w:tc>
      </w:tr>
      <w:tr w:rsidR="001E7D88" w:rsidRPr="00694034">
        <w:trPr>
          <w:trHeight w:val="20"/>
        </w:trPr>
        <w:tc>
          <w:tcPr>
            <w:tcW w:w="428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Metadata Type</w:t>
            </w:r>
          </w:p>
        </w:tc>
        <w:tc>
          <w:tcPr>
            <w:tcW w:w="436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Non-Sensitive*</w:t>
            </w:r>
          </w:p>
        </w:tc>
      </w:tr>
      <w:tr w:rsidR="001E7D88" w:rsidRPr="00694034">
        <w:trPr>
          <w:trHeight w:val="20"/>
        </w:trPr>
        <w:tc>
          <w:tcPr>
            <w:tcW w:w="428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Data Set Type</w:t>
            </w:r>
          </w:p>
        </w:tc>
        <w:tc>
          <w:tcPr>
            <w:tcW w:w="436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Non-Sensitive*</w:t>
            </w:r>
          </w:p>
        </w:tc>
      </w:tr>
      <w:tr w:rsidR="001E7D88" w:rsidRPr="00694034">
        <w:trPr>
          <w:trHeight w:val="20"/>
        </w:trPr>
        <w:tc>
          <w:tcPr>
            <w:tcW w:w="428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Data Set Location</w:t>
            </w:r>
          </w:p>
        </w:tc>
        <w:tc>
          <w:tcPr>
            <w:tcW w:w="436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Non-Sensitive*</w:t>
            </w:r>
          </w:p>
        </w:tc>
      </w:tr>
      <w:tr w:rsidR="001E7D88" w:rsidRPr="00694034">
        <w:trPr>
          <w:trHeight w:val="20"/>
        </w:trPr>
        <w:tc>
          <w:tcPr>
            <w:tcW w:w="428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Data Set Source</w:t>
            </w:r>
          </w:p>
        </w:tc>
        <w:tc>
          <w:tcPr>
            <w:tcW w:w="436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Non-Sensitive*</w:t>
            </w:r>
          </w:p>
        </w:tc>
      </w:tr>
    </w:tbl>
    <w:p w:rsidR="001E7D88" w:rsidRPr="00694034" w:rsidRDefault="00DC562E">
      <w:pPr>
        <w:pStyle w:val="normal0"/>
        <w:pBdr>
          <w:top w:val="nil"/>
          <w:left w:val="nil"/>
          <w:bottom w:val="nil"/>
          <w:right w:val="nil"/>
          <w:between w:val="nil"/>
        </w:pBdr>
        <w:spacing w:before="40" w:after="80"/>
        <w:rPr>
          <w:rFonts w:ascii="Calibri" w:eastAsia="Questrial" w:hAnsi="Calibri" w:cs="Calibri"/>
          <w:color w:val="000000"/>
        </w:rPr>
      </w:pPr>
      <w:r w:rsidRPr="00694034">
        <w:rPr>
          <w:rFonts w:ascii="Calibri" w:eastAsia="Questrial" w:hAnsi="Calibri" w:cs="Calibri"/>
          <w:color w:val="000000"/>
        </w:rPr>
        <w:t>*Non-sensitive information is information that would not reasonably be expected to cause injury (harm) if released to the public.</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66C11">
      <w:pPr>
        <w:pStyle w:val="Heading2"/>
        <w:spacing w:before="0" w:after="0"/>
        <w:rPr>
          <w:rFonts w:ascii="Calibri" w:eastAsia="Questrial" w:hAnsi="Calibri" w:cs="Calibri"/>
          <w:b/>
          <w:color w:val="1155CC"/>
          <w:sz w:val="26"/>
          <w:szCs w:val="26"/>
        </w:rPr>
      </w:pPr>
      <w:bookmarkStart w:id="52" w:name="_Toc512269437"/>
      <w:r>
        <w:rPr>
          <w:rFonts w:ascii="Calibri" w:eastAsia="Questrial" w:hAnsi="Calibri" w:cs="Calibri"/>
          <w:b/>
          <w:color w:val="1155CC"/>
          <w:sz w:val="26"/>
          <w:szCs w:val="26"/>
        </w:rPr>
        <w:t xml:space="preserve">3.6 </w:t>
      </w:r>
      <w:r w:rsidR="00DC562E" w:rsidRPr="00694034">
        <w:rPr>
          <w:rFonts w:ascii="Calibri" w:eastAsia="Questrial" w:hAnsi="Calibri" w:cs="Calibri"/>
          <w:b/>
          <w:color w:val="1155CC"/>
          <w:sz w:val="26"/>
          <w:szCs w:val="26"/>
        </w:rPr>
        <w:t>Data Definition Report</w:t>
      </w:r>
      <w:bookmarkEnd w:id="52"/>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This section describes the Data Architecture and definition in a report format.</w:t>
      </w:r>
    </w:p>
    <w:p w:rsidR="001E7D88" w:rsidRPr="00694034" w:rsidRDefault="00D66C11">
      <w:pPr>
        <w:pStyle w:val="Heading3"/>
        <w:ind w:firstLine="720"/>
        <w:rPr>
          <w:rFonts w:ascii="Calibri" w:eastAsia="Questrial" w:hAnsi="Calibri" w:cs="Calibri"/>
        </w:rPr>
      </w:pPr>
      <w:bookmarkStart w:id="53" w:name="_Toc512269438"/>
      <w:r>
        <w:rPr>
          <w:rFonts w:ascii="Calibri" w:eastAsia="Questrial" w:hAnsi="Calibri" w:cs="Calibri"/>
          <w:sz w:val="26"/>
          <w:szCs w:val="26"/>
        </w:rPr>
        <w:t xml:space="preserve">3.6.1 </w:t>
      </w:r>
      <w:r w:rsidR="00DC562E" w:rsidRPr="00694034">
        <w:rPr>
          <w:rFonts w:ascii="Calibri" w:eastAsia="Questrial" w:hAnsi="Calibri" w:cs="Calibri"/>
          <w:sz w:val="26"/>
          <w:szCs w:val="26"/>
        </w:rPr>
        <w:t>Entity Definition Report</w:t>
      </w:r>
      <w:bookmarkEnd w:id="53"/>
    </w:p>
    <w:p w:rsidR="001E7D88" w:rsidRPr="00694034" w:rsidRDefault="00DC562E">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This section is applicable only to the structured approach. This section describes Data Architecture in narrative text form. </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ind w:firstLine="72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report matrices are given in the Appendix B. </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1E7D88">
      <w:pPr>
        <w:pStyle w:val="normal0"/>
        <w:rPr>
          <w:rFonts w:ascii="Calibri" w:eastAsia="Questrial" w:hAnsi="Calibri" w:cs="Calibri"/>
          <w:sz w:val="24"/>
          <w:szCs w:val="24"/>
        </w:rPr>
      </w:pPr>
    </w:p>
    <w:p w:rsidR="001E7D88" w:rsidRPr="00694034" w:rsidRDefault="00D66C11">
      <w:pPr>
        <w:pStyle w:val="Heading1"/>
        <w:keepLines w:val="0"/>
        <w:spacing w:before="0" w:after="0"/>
        <w:rPr>
          <w:rFonts w:ascii="Calibri" w:eastAsia="Questrial" w:hAnsi="Calibri" w:cs="Calibri"/>
          <w:b/>
          <w:smallCaps/>
          <w:color w:val="002060"/>
          <w:sz w:val="28"/>
          <w:szCs w:val="28"/>
        </w:rPr>
      </w:pPr>
      <w:bookmarkStart w:id="54" w:name="_Toc512269439"/>
      <w:r>
        <w:rPr>
          <w:rFonts w:ascii="Calibri" w:eastAsia="Questrial" w:hAnsi="Calibri" w:cs="Calibri"/>
          <w:b/>
          <w:smallCaps/>
          <w:color w:val="002060"/>
          <w:sz w:val="28"/>
          <w:szCs w:val="28"/>
        </w:rPr>
        <w:t xml:space="preserve">4.0 </w:t>
      </w:r>
      <w:r w:rsidR="00DC562E" w:rsidRPr="00694034">
        <w:rPr>
          <w:rFonts w:ascii="Calibri" w:eastAsia="Questrial" w:hAnsi="Calibri" w:cs="Calibri"/>
          <w:b/>
          <w:smallCaps/>
          <w:color w:val="002060"/>
          <w:sz w:val="28"/>
          <w:szCs w:val="28"/>
        </w:rPr>
        <w:t>Non-Functional Requirements</w:t>
      </w:r>
      <w:bookmarkEnd w:id="54"/>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In the Non-Functional Requirements section, we define criteria to measure the qualitative attributes of the system. Defining these criteria will ensure the client and the development team are on the same page. Typically, non-functional requirements include areas that address how the system will deliver security, usability, performance, and user help. </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66C11">
      <w:pPr>
        <w:pStyle w:val="Heading2"/>
        <w:spacing w:before="0" w:after="0"/>
        <w:rPr>
          <w:rFonts w:ascii="Calibri" w:eastAsia="Questrial" w:hAnsi="Calibri" w:cs="Calibri"/>
          <w:b/>
          <w:color w:val="1155CC"/>
          <w:sz w:val="26"/>
          <w:szCs w:val="26"/>
        </w:rPr>
      </w:pPr>
      <w:bookmarkStart w:id="55" w:name="_Toc512269440"/>
      <w:r>
        <w:rPr>
          <w:rFonts w:ascii="Calibri" w:eastAsia="Questrial" w:hAnsi="Calibri" w:cs="Calibri"/>
          <w:b/>
          <w:color w:val="1155CC"/>
          <w:sz w:val="26"/>
          <w:szCs w:val="26"/>
        </w:rPr>
        <w:t xml:space="preserve">4.1 </w:t>
      </w:r>
      <w:r w:rsidR="00DC562E" w:rsidRPr="00694034">
        <w:rPr>
          <w:rFonts w:ascii="Calibri" w:eastAsia="Questrial" w:hAnsi="Calibri" w:cs="Calibri"/>
          <w:b/>
          <w:color w:val="1155CC"/>
          <w:sz w:val="26"/>
          <w:szCs w:val="26"/>
        </w:rPr>
        <w:t>Security Requirements</w:t>
      </w:r>
      <w:bookmarkEnd w:id="55"/>
    </w:p>
    <w:p w:rsidR="001E7D88" w:rsidRPr="00694034" w:rsidRDefault="00D66C11">
      <w:pPr>
        <w:pStyle w:val="Heading3"/>
        <w:ind w:firstLine="720"/>
        <w:rPr>
          <w:rFonts w:ascii="Calibri" w:eastAsia="Questrial" w:hAnsi="Calibri" w:cs="Calibri"/>
          <w:sz w:val="26"/>
          <w:szCs w:val="26"/>
        </w:rPr>
      </w:pPr>
      <w:bookmarkStart w:id="56" w:name="_Toc512269441"/>
      <w:r>
        <w:rPr>
          <w:rFonts w:ascii="Calibri" w:eastAsia="Questrial" w:hAnsi="Calibri" w:cs="Calibri"/>
          <w:sz w:val="26"/>
          <w:szCs w:val="26"/>
        </w:rPr>
        <w:t xml:space="preserve">4.1.1 </w:t>
      </w:r>
      <w:r w:rsidR="00DC562E" w:rsidRPr="00694034">
        <w:rPr>
          <w:rFonts w:ascii="Calibri" w:eastAsia="Questrial" w:hAnsi="Calibri" w:cs="Calibri"/>
          <w:sz w:val="26"/>
          <w:szCs w:val="26"/>
        </w:rPr>
        <w:t>Authentication</w:t>
      </w:r>
      <w:bookmarkEnd w:id="56"/>
    </w:p>
    <w:p w:rsidR="001E7D88" w:rsidRPr="00694034" w:rsidRDefault="00DC562E">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Authentication is out of project scope. All users must have federal government security clearance in order to access the subsystem, users will be inside the </w:t>
      </w:r>
      <w:r w:rsidRPr="00694034">
        <w:rPr>
          <w:rFonts w:ascii="Calibri" w:eastAsia="Questrial" w:hAnsi="Calibri" w:cs="Calibri"/>
          <w:color w:val="000000"/>
          <w:sz w:val="24"/>
          <w:szCs w:val="24"/>
          <w:u w:val="single"/>
        </w:rPr>
        <w:t>PFC</w:t>
      </w:r>
      <w:r w:rsidRPr="00694034">
        <w:rPr>
          <w:rFonts w:ascii="Calibri" w:eastAsia="Questrial" w:hAnsi="Calibri" w:cs="Calibri"/>
          <w:color w:val="000000"/>
          <w:sz w:val="24"/>
          <w:szCs w:val="24"/>
        </w:rPr>
        <w:t xml:space="preserve"> network, and securing the authentication system is handled by </w:t>
      </w:r>
      <w:r w:rsidRPr="00694034">
        <w:rPr>
          <w:rFonts w:ascii="Calibri" w:eastAsia="Questrial" w:hAnsi="Calibri" w:cs="Calibri"/>
          <w:color w:val="000000"/>
          <w:sz w:val="24"/>
          <w:szCs w:val="24"/>
          <w:u w:val="single"/>
        </w:rPr>
        <w:t>PFC</w:t>
      </w:r>
      <w:r w:rsidRPr="00694034">
        <w:rPr>
          <w:rFonts w:ascii="Calibri" w:eastAsia="Questrial" w:hAnsi="Calibri" w:cs="Calibri"/>
          <w:color w:val="000000"/>
          <w:sz w:val="24"/>
          <w:szCs w:val="24"/>
        </w:rPr>
        <w:t xml:space="preserve"> security experts. The subsystem will exist under a security layer implemented in the </w:t>
      </w:r>
      <w:r w:rsidRPr="00694034">
        <w:rPr>
          <w:rFonts w:ascii="Calibri" w:eastAsia="Questrial" w:hAnsi="Calibri" w:cs="Calibri"/>
          <w:color w:val="000000"/>
          <w:sz w:val="24"/>
          <w:szCs w:val="24"/>
          <w:u w:val="single"/>
        </w:rPr>
        <w:t>PFC</w:t>
      </w:r>
      <w:r w:rsidRPr="00694034">
        <w:rPr>
          <w:rFonts w:ascii="Calibri" w:eastAsia="Questrial" w:hAnsi="Calibri" w:cs="Calibri"/>
          <w:color w:val="000000"/>
          <w:sz w:val="24"/>
          <w:szCs w:val="24"/>
        </w:rPr>
        <w:t xml:space="preserve"> system, and will initially be accessible only by local network users. </w:t>
      </w:r>
    </w:p>
    <w:p w:rsidR="001E7D88" w:rsidRPr="00694034" w:rsidRDefault="00D66C11">
      <w:pPr>
        <w:pStyle w:val="Heading3"/>
        <w:ind w:firstLine="720"/>
        <w:rPr>
          <w:rFonts w:ascii="Calibri" w:eastAsia="Questrial" w:hAnsi="Calibri" w:cs="Calibri"/>
          <w:sz w:val="26"/>
          <w:szCs w:val="26"/>
        </w:rPr>
      </w:pPr>
      <w:bookmarkStart w:id="57" w:name="_Toc512269442"/>
      <w:r>
        <w:rPr>
          <w:rFonts w:ascii="Calibri" w:eastAsia="Questrial" w:hAnsi="Calibri" w:cs="Calibri"/>
          <w:sz w:val="26"/>
          <w:szCs w:val="26"/>
        </w:rPr>
        <w:t xml:space="preserve">4.1.2 </w:t>
      </w:r>
      <w:r w:rsidR="00DC562E" w:rsidRPr="00694034">
        <w:rPr>
          <w:rFonts w:ascii="Calibri" w:eastAsia="Questrial" w:hAnsi="Calibri" w:cs="Calibri"/>
          <w:sz w:val="26"/>
          <w:szCs w:val="26"/>
        </w:rPr>
        <w:t>Authorization and Access Control</w:t>
      </w:r>
      <w:bookmarkEnd w:id="57"/>
    </w:p>
    <w:p w:rsidR="001E7D88" w:rsidRPr="00694034" w:rsidRDefault="00DC562E">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The authorization process determines if an authenticated user is permitted to access or take action on a requested resource. Roles are a set of access privileges a user class is permitted. Roles are created in the database software. Administrators assign users with a role and the system will check the user’s access privileges for resources with each request.</w:t>
      </w:r>
    </w:p>
    <w:p w:rsidR="001E7D88" w:rsidRPr="00694034" w:rsidRDefault="00DC562E">
      <w:pPr>
        <w:pStyle w:val="normal0"/>
        <w:pBdr>
          <w:top w:val="nil"/>
          <w:left w:val="nil"/>
          <w:bottom w:val="nil"/>
          <w:right w:val="nil"/>
          <w:between w:val="nil"/>
        </w:pBdr>
        <w:spacing w:before="200"/>
        <w:jc w:val="center"/>
        <w:rPr>
          <w:rFonts w:ascii="Calibri" w:eastAsia="Questrial" w:hAnsi="Calibri" w:cs="Calibri"/>
          <w:color w:val="000000"/>
        </w:rPr>
      </w:pPr>
      <w:r w:rsidRPr="00694034">
        <w:rPr>
          <w:rFonts w:ascii="Calibri" w:eastAsia="Questrial" w:hAnsi="Calibri" w:cs="Calibri"/>
          <w:color w:val="000000"/>
        </w:rPr>
        <w:t xml:space="preserve">TABLE V </w:t>
      </w:r>
    </w:p>
    <w:p w:rsidR="001E7D88" w:rsidRPr="00694034" w:rsidRDefault="00DC562E">
      <w:pPr>
        <w:pStyle w:val="normal0"/>
        <w:pBdr>
          <w:top w:val="nil"/>
          <w:left w:val="nil"/>
          <w:bottom w:val="nil"/>
          <w:right w:val="nil"/>
          <w:between w:val="nil"/>
        </w:pBdr>
        <w:spacing w:after="200"/>
        <w:jc w:val="center"/>
        <w:rPr>
          <w:rFonts w:ascii="Calibri" w:eastAsia="Questrial" w:hAnsi="Calibri" w:cs="Calibri"/>
          <w:i/>
          <w:color w:val="009900"/>
        </w:rPr>
      </w:pPr>
      <w:r w:rsidRPr="00694034">
        <w:rPr>
          <w:rFonts w:ascii="Calibri" w:eastAsia="Questrial" w:hAnsi="Calibri" w:cs="Calibri"/>
          <w:color w:val="000000"/>
        </w:rPr>
        <w:t>Authorization and Access Control Matrix</w:t>
      </w:r>
    </w:p>
    <w:tbl>
      <w:tblPr>
        <w:tblStyle w:val="a4"/>
        <w:tblW w:w="8045" w:type="dxa"/>
        <w:tblInd w:w="910" w:type="dxa"/>
        <w:tblLayout w:type="fixed"/>
        <w:tblLook w:val="0600"/>
      </w:tblPr>
      <w:tblGrid>
        <w:gridCol w:w="3240"/>
        <w:gridCol w:w="4805"/>
      </w:tblGrid>
      <w:tr w:rsidR="001E7D88" w:rsidRPr="00694034">
        <w:trPr>
          <w:trHeight w:val="720"/>
        </w:trPr>
        <w:tc>
          <w:tcPr>
            <w:tcW w:w="324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Actor Name</w:t>
            </w:r>
          </w:p>
        </w:tc>
        <w:tc>
          <w:tcPr>
            <w:tcW w:w="4805"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Type of Access Control Needed on the Role:</w:t>
            </w:r>
          </w:p>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C  Create, R  Read, U  Update, D  Delete</w:t>
            </w:r>
          </w:p>
        </w:tc>
      </w:tr>
      <w:tr w:rsidR="001E7D88" w:rsidRPr="00694034">
        <w:trPr>
          <w:trHeight w:val="300"/>
        </w:trPr>
        <w:tc>
          <w:tcPr>
            <w:tcW w:w="324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Forestry Researcher</w:t>
            </w:r>
          </w:p>
        </w:tc>
        <w:tc>
          <w:tcPr>
            <w:tcW w:w="480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R</w:t>
            </w:r>
          </w:p>
        </w:tc>
      </w:tr>
      <w:tr w:rsidR="001E7D88" w:rsidRPr="00694034">
        <w:trPr>
          <w:trHeight w:val="200"/>
        </w:trPr>
        <w:tc>
          <w:tcPr>
            <w:tcW w:w="324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Remote Imagery Analyst</w:t>
            </w:r>
          </w:p>
        </w:tc>
        <w:tc>
          <w:tcPr>
            <w:tcW w:w="480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CRD</w:t>
            </w:r>
          </w:p>
        </w:tc>
      </w:tr>
      <w:tr w:rsidR="001E7D88" w:rsidRPr="00694034">
        <w:tc>
          <w:tcPr>
            <w:tcW w:w="324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Data Management Specialist</w:t>
            </w:r>
          </w:p>
        </w:tc>
        <w:tc>
          <w:tcPr>
            <w:tcW w:w="480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CRD</w:t>
            </w:r>
          </w:p>
        </w:tc>
      </w:tr>
      <w:tr w:rsidR="001E7D88" w:rsidRPr="00694034">
        <w:trPr>
          <w:trHeight w:val="20"/>
        </w:trPr>
        <w:tc>
          <w:tcPr>
            <w:tcW w:w="324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Database Administrator</w:t>
            </w:r>
          </w:p>
        </w:tc>
        <w:tc>
          <w:tcPr>
            <w:tcW w:w="480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CRD</w:t>
            </w:r>
          </w:p>
        </w:tc>
      </w:tr>
    </w:tbl>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66C11">
      <w:pPr>
        <w:pStyle w:val="Heading2"/>
        <w:spacing w:before="0" w:after="0"/>
        <w:rPr>
          <w:rFonts w:ascii="Calibri" w:eastAsia="Questrial" w:hAnsi="Calibri" w:cs="Calibri"/>
          <w:b/>
          <w:color w:val="1155CC"/>
          <w:sz w:val="26"/>
          <w:szCs w:val="26"/>
        </w:rPr>
      </w:pPr>
      <w:bookmarkStart w:id="58" w:name="_Toc512269443"/>
      <w:r>
        <w:rPr>
          <w:rFonts w:ascii="Calibri" w:eastAsia="Questrial" w:hAnsi="Calibri" w:cs="Calibri"/>
          <w:b/>
          <w:color w:val="1155CC"/>
          <w:sz w:val="26"/>
          <w:szCs w:val="26"/>
        </w:rPr>
        <w:lastRenderedPageBreak/>
        <w:t xml:space="preserve">4.2 </w:t>
      </w:r>
      <w:r w:rsidR="00DC562E" w:rsidRPr="00694034">
        <w:rPr>
          <w:rFonts w:ascii="Calibri" w:eastAsia="Questrial" w:hAnsi="Calibri" w:cs="Calibri"/>
          <w:b/>
          <w:color w:val="1155CC"/>
          <w:sz w:val="26"/>
          <w:szCs w:val="26"/>
        </w:rPr>
        <w:t>Availability Requirements</w:t>
      </w:r>
      <w:bookmarkEnd w:id="58"/>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Availability Requirements describe the required up-time of a system. Users should be able to access the system when they need to, and the system must deliver availability to support business functions. Since our subsystem is not primary, the impact posed by availability is low. We expect that since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software is in development, and as it matures, there will be downtime due to system updates and fixes. The following table summarizes availability requirements. </w:t>
      </w:r>
    </w:p>
    <w:p w:rsidR="001E7D88" w:rsidRPr="00694034" w:rsidRDefault="00DC562E">
      <w:pPr>
        <w:pStyle w:val="normal0"/>
        <w:pBdr>
          <w:top w:val="nil"/>
          <w:left w:val="nil"/>
          <w:bottom w:val="nil"/>
          <w:right w:val="nil"/>
          <w:between w:val="nil"/>
        </w:pBdr>
        <w:spacing w:before="200"/>
        <w:jc w:val="center"/>
        <w:rPr>
          <w:rFonts w:ascii="Calibri" w:eastAsia="Questrial" w:hAnsi="Calibri" w:cs="Calibri"/>
          <w:color w:val="000000"/>
        </w:rPr>
      </w:pPr>
      <w:r w:rsidRPr="00694034">
        <w:rPr>
          <w:rFonts w:ascii="Calibri" w:eastAsia="Questrial" w:hAnsi="Calibri" w:cs="Calibri"/>
          <w:color w:val="000000"/>
        </w:rPr>
        <w:t xml:space="preserve">TABLE VI </w:t>
      </w:r>
    </w:p>
    <w:p w:rsidR="001E7D88" w:rsidRPr="00694034" w:rsidRDefault="00DC562E">
      <w:pPr>
        <w:pStyle w:val="normal0"/>
        <w:pBdr>
          <w:top w:val="nil"/>
          <w:left w:val="nil"/>
          <w:bottom w:val="nil"/>
          <w:right w:val="nil"/>
          <w:between w:val="nil"/>
        </w:pBdr>
        <w:spacing w:after="200"/>
        <w:jc w:val="center"/>
        <w:rPr>
          <w:rFonts w:ascii="Calibri" w:eastAsia="Questrial" w:hAnsi="Calibri" w:cs="Calibri"/>
          <w:color w:val="000000"/>
        </w:rPr>
      </w:pPr>
      <w:r w:rsidRPr="00694034">
        <w:rPr>
          <w:rFonts w:ascii="Calibri" w:eastAsia="Questrial" w:hAnsi="Calibri" w:cs="Calibri"/>
          <w:color w:val="000000"/>
        </w:rPr>
        <w:t>Availability Requirement Matrix</w:t>
      </w:r>
    </w:p>
    <w:tbl>
      <w:tblPr>
        <w:tblStyle w:val="a5"/>
        <w:tblW w:w="8705" w:type="dxa"/>
        <w:tblInd w:w="190" w:type="dxa"/>
        <w:tblLayout w:type="fixed"/>
        <w:tblLook w:val="0600"/>
      </w:tblPr>
      <w:tblGrid>
        <w:gridCol w:w="4385"/>
        <w:gridCol w:w="4320"/>
      </w:tblGrid>
      <w:tr w:rsidR="001E7D88" w:rsidRPr="00694034">
        <w:trPr>
          <w:trHeight w:val="540"/>
        </w:trPr>
        <w:tc>
          <w:tcPr>
            <w:tcW w:w="4385"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Use Case</w:t>
            </w:r>
          </w:p>
        </w:tc>
        <w:tc>
          <w:tcPr>
            <w:tcW w:w="432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Availability Requirements</w:t>
            </w:r>
          </w:p>
        </w:tc>
      </w:tr>
      <w:tr w:rsidR="001E7D88" w:rsidRPr="00694034">
        <w:trPr>
          <w:trHeight w:val="140"/>
        </w:trPr>
        <w:tc>
          <w:tcPr>
            <w:tcW w:w="43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Load ARD</w:t>
            </w:r>
          </w:p>
        </w:tc>
        <w:tc>
          <w:tcPr>
            <w:tcW w:w="432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Regular Work Hours</w:t>
            </w:r>
          </w:p>
        </w:tc>
      </w:tr>
      <w:tr w:rsidR="001E7D88" w:rsidRPr="00694034">
        <w:trPr>
          <w:trHeight w:val="40"/>
        </w:trPr>
        <w:tc>
          <w:tcPr>
            <w:tcW w:w="43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Retrieve Data Set</w:t>
            </w:r>
          </w:p>
        </w:tc>
        <w:tc>
          <w:tcPr>
            <w:tcW w:w="432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Regular Work Hours</w:t>
            </w:r>
          </w:p>
        </w:tc>
      </w:tr>
      <w:tr w:rsidR="001E7D88" w:rsidRPr="00694034">
        <w:trPr>
          <w:trHeight w:val="140"/>
        </w:trPr>
        <w:tc>
          <w:tcPr>
            <w:tcW w:w="43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Delete Records</w:t>
            </w:r>
          </w:p>
        </w:tc>
        <w:tc>
          <w:tcPr>
            <w:tcW w:w="432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Regular Work Hours</w:t>
            </w:r>
          </w:p>
        </w:tc>
      </w:tr>
      <w:tr w:rsidR="001E7D88" w:rsidRPr="00694034">
        <w:trPr>
          <w:trHeight w:val="140"/>
        </w:trPr>
        <w:tc>
          <w:tcPr>
            <w:tcW w:w="43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System Maintenance</w:t>
            </w:r>
          </w:p>
        </w:tc>
        <w:tc>
          <w:tcPr>
            <w:tcW w:w="432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Regular Work Hours</w:t>
            </w:r>
          </w:p>
        </w:tc>
      </w:tr>
      <w:tr w:rsidR="001E7D88" w:rsidRPr="00694034">
        <w:trPr>
          <w:trHeight w:val="140"/>
        </w:trPr>
        <w:tc>
          <w:tcPr>
            <w:tcW w:w="43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Manage Users</w:t>
            </w:r>
          </w:p>
        </w:tc>
        <w:tc>
          <w:tcPr>
            <w:tcW w:w="432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Regular Work Hours</w:t>
            </w:r>
          </w:p>
        </w:tc>
      </w:tr>
    </w:tbl>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9F3EC3" w:rsidRDefault="00D66C11" w:rsidP="009F3EC3">
      <w:pPr>
        <w:pStyle w:val="normal0"/>
        <w:rPr>
          <w:rFonts w:ascii="Calibri" w:eastAsia="Questrial" w:hAnsi="Calibri" w:cs="Calibri"/>
          <w:sz w:val="24"/>
          <w:szCs w:val="24"/>
        </w:rPr>
      </w:pPr>
      <w:r>
        <w:rPr>
          <w:rFonts w:ascii="Calibri" w:eastAsia="Questrial" w:hAnsi="Calibri" w:cs="Calibri"/>
          <w:b/>
          <w:color w:val="1155CC"/>
          <w:sz w:val="26"/>
          <w:szCs w:val="26"/>
        </w:rPr>
        <w:t xml:space="preserve">4.3 </w:t>
      </w:r>
      <w:r w:rsidR="00DC562E" w:rsidRPr="00694034">
        <w:rPr>
          <w:rFonts w:ascii="Calibri" w:eastAsia="Questrial" w:hAnsi="Calibri" w:cs="Calibri"/>
          <w:b/>
          <w:color w:val="1155CC"/>
          <w:sz w:val="26"/>
          <w:szCs w:val="26"/>
        </w:rPr>
        <w:t>Usability Requirements</w:t>
      </w:r>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subsystem is built with open-source software components that provide visualization tools, and standardized </w:t>
      </w:r>
      <w:r w:rsidRPr="00694034">
        <w:rPr>
          <w:rFonts w:ascii="Calibri" w:eastAsia="Questrial" w:hAnsi="Calibri" w:cs="Calibri"/>
          <w:i/>
          <w:color w:val="000000"/>
          <w:sz w:val="24"/>
          <w:szCs w:val="24"/>
        </w:rPr>
        <w:t xml:space="preserve">Python </w:t>
      </w:r>
      <w:r w:rsidRPr="00694034">
        <w:rPr>
          <w:rFonts w:ascii="Calibri" w:eastAsia="Questrial" w:hAnsi="Calibri" w:cs="Calibri"/>
          <w:color w:val="000000"/>
          <w:sz w:val="24"/>
          <w:szCs w:val="24"/>
        </w:rPr>
        <w:t>APIs provide data interactions between clients and the database. Because of this, many usability specifications are external to our system. The subsystem’s users have technical expertise in using and managing GIS data software and databases. The subsystem must deliver user experience in its functionality, data conversion and storage, and the component’s integration. The following items summarize Usability Requirements:</w:t>
      </w:r>
    </w:p>
    <w:p w:rsidR="001E7D88" w:rsidRPr="00694034" w:rsidRDefault="00DC562E">
      <w:pPr>
        <w:pStyle w:val="normal0"/>
        <w:numPr>
          <w:ilvl w:val="0"/>
          <w:numId w:val="2"/>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Administrators and Managers must be able to load data for storage.</w:t>
      </w:r>
    </w:p>
    <w:p w:rsidR="001E7D88" w:rsidRPr="00694034" w:rsidRDefault="00DC562E">
      <w:pPr>
        <w:pStyle w:val="normal0"/>
        <w:numPr>
          <w:ilvl w:val="0"/>
          <w:numId w:val="2"/>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Users must be able to connect to the system through compatible GIS applications.</w:t>
      </w:r>
    </w:p>
    <w:p w:rsidR="001E7D88" w:rsidRPr="00694034" w:rsidRDefault="00DC562E">
      <w:pPr>
        <w:pStyle w:val="normal0"/>
        <w:numPr>
          <w:ilvl w:val="0"/>
          <w:numId w:val="2"/>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Users must be able to retrieve data held in the system using GIS software.</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66C11">
      <w:pPr>
        <w:pStyle w:val="Heading2"/>
        <w:spacing w:before="0" w:after="0"/>
        <w:rPr>
          <w:rFonts w:ascii="Calibri" w:eastAsia="Questrial" w:hAnsi="Calibri" w:cs="Calibri"/>
          <w:b/>
          <w:color w:val="1155CC"/>
          <w:sz w:val="26"/>
          <w:szCs w:val="26"/>
        </w:rPr>
      </w:pPr>
      <w:bookmarkStart w:id="59" w:name="_Toc512269444"/>
      <w:r>
        <w:rPr>
          <w:rFonts w:ascii="Calibri" w:eastAsia="Questrial" w:hAnsi="Calibri" w:cs="Calibri"/>
          <w:b/>
          <w:color w:val="1155CC"/>
          <w:sz w:val="26"/>
          <w:szCs w:val="26"/>
        </w:rPr>
        <w:t xml:space="preserve">4.4 </w:t>
      </w:r>
      <w:r w:rsidR="00DC562E" w:rsidRPr="00694034">
        <w:rPr>
          <w:rFonts w:ascii="Calibri" w:eastAsia="Questrial" w:hAnsi="Calibri" w:cs="Calibri"/>
          <w:b/>
          <w:color w:val="1155CC"/>
          <w:sz w:val="26"/>
          <w:szCs w:val="26"/>
        </w:rPr>
        <w:t>System Help Requirements</w:t>
      </w:r>
      <w:bookmarkEnd w:id="59"/>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We will prepare thorough written documentation to ensure long-term usability and maintainability of the subsystem. The documentation will include standard operating procedures for essential use cases, system rebuilds, and maintenance. The advantage of building the subsystem with off-the-shelf open-source components is that online documentation will be maintained and updated by the organizations creating the software. </w:t>
      </w:r>
      <w:r w:rsidRPr="00694034">
        <w:rPr>
          <w:rFonts w:ascii="Calibri" w:eastAsia="Questrial" w:hAnsi="Calibri" w:cs="Calibri"/>
          <w:color w:val="000000"/>
          <w:sz w:val="24"/>
          <w:szCs w:val="24"/>
        </w:rPr>
        <w:lastRenderedPageBreak/>
        <w:t xml:space="preserve">The primary goal for our documentation is to provide details on the specific implementation details and customizations that are critical for maintaining the system in the </w:t>
      </w:r>
      <w:r w:rsidRPr="00694034">
        <w:rPr>
          <w:rFonts w:ascii="Calibri" w:eastAsia="Questrial" w:hAnsi="Calibri" w:cs="Calibri"/>
          <w:color w:val="000000"/>
          <w:sz w:val="24"/>
          <w:szCs w:val="24"/>
          <w:u w:val="single"/>
        </w:rPr>
        <w:t>PFC</w:t>
      </w:r>
      <w:r w:rsidRPr="00694034">
        <w:rPr>
          <w:rFonts w:ascii="Calibri" w:eastAsia="Questrial" w:hAnsi="Calibri" w:cs="Calibri"/>
          <w:color w:val="000000"/>
          <w:sz w:val="24"/>
          <w:szCs w:val="24"/>
        </w:rPr>
        <w:t xml:space="preserve"> ecosystem.</w:t>
      </w:r>
    </w:p>
    <w:p w:rsidR="00C04CF8" w:rsidRDefault="00C04CF8">
      <w:pPr>
        <w:pStyle w:val="normal0"/>
        <w:pBdr>
          <w:top w:val="nil"/>
          <w:left w:val="nil"/>
          <w:bottom w:val="nil"/>
          <w:right w:val="nil"/>
          <w:between w:val="nil"/>
        </w:pBdr>
        <w:spacing w:before="200"/>
        <w:jc w:val="center"/>
        <w:rPr>
          <w:rFonts w:ascii="Calibri" w:eastAsia="Questrial" w:hAnsi="Calibri" w:cs="Calibri"/>
          <w:color w:val="000000"/>
        </w:rPr>
      </w:pPr>
    </w:p>
    <w:p w:rsidR="00C04CF8" w:rsidRDefault="00C04CF8">
      <w:pPr>
        <w:pStyle w:val="normal0"/>
        <w:pBdr>
          <w:top w:val="nil"/>
          <w:left w:val="nil"/>
          <w:bottom w:val="nil"/>
          <w:right w:val="nil"/>
          <w:between w:val="nil"/>
        </w:pBdr>
        <w:spacing w:before="200"/>
        <w:jc w:val="center"/>
        <w:rPr>
          <w:rFonts w:ascii="Calibri" w:eastAsia="Questrial" w:hAnsi="Calibri" w:cs="Calibri"/>
          <w:color w:val="000000"/>
        </w:rPr>
      </w:pPr>
    </w:p>
    <w:p w:rsidR="00C04CF8" w:rsidRDefault="00C04CF8">
      <w:pPr>
        <w:pStyle w:val="normal0"/>
        <w:pBdr>
          <w:top w:val="nil"/>
          <w:left w:val="nil"/>
          <w:bottom w:val="nil"/>
          <w:right w:val="nil"/>
          <w:between w:val="nil"/>
        </w:pBdr>
        <w:spacing w:before="200"/>
        <w:jc w:val="center"/>
        <w:rPr>
          <w:rFonts w:ascii="Calibri" w:eastAsia="Questrial" w:hAnsi="Calibri" w:cs="Calibri"/>
          <w:color w:val="000000"/>
        </w:rPr>
      </w:pPr>
    </w:p>
    <w:p w:rsidR="001E7D88" w:rsidRPr="00694034" w:rsidRDefault="00DC562E">
      <w:pPr>
        <w:pStyle w:val="normal0"/>
        <w:pBdr>
          <w:top w:val="nil"/>
          <w:left w:val="nil"/>
          <w:bottom w:val="nil"/>
          <w:right w:val="nil"/>
          <w:between w:val="nil"/>
        </w:pBdr>
        <w:spacing w:before="200"/>
        <w:jc w:val="center"/>
        <w:rPr>
          <w:rFonts w:ascii="Calibri" w:eastAsia="Questrial" w:hAnsi="Calibri" w:cs="Calibri"/>
          <w:color w:val="000000"/>
        </w:rPr>
      </w:pPr>
      <w:r w:rsidRPr="00694034">
        <w:rPr>
          <w:rFonts w:ascii="Calibri" w:eastAsia="Questrial" w:hAnsi="Calibri" w:cs="Calibri"/>
          <w:color w:val="000000"/>
        </w:rPr>
        <w:t>TABLE VII</w:t>
      </w:r>
    </w:p>
    <w:p w:rsidR="001E7D88" w:rsidRPr="00694034" w:rsidRDefault="00DC562E">
      <w:pPr>
        <w:pStyle w:val="normal0"/>
        <w:pBdr>
          <w:top w:val="nil"/>
          <w:left w:val="nil"/>
          <w:bottom w:val="nil"/>
          <w:right w:val="nil"/>
          <w:between w:val="nil"/>
        </w:pBdr>
        <w:spacing w:after="200"/>
        <w:jc w:val="center"/>
        <w:rPr>
          <w:rFonts w:ascii="Calibri" w:eastAsia="Questrial" w:hAnsi="Calibri" w:cs="Calibri"/>
          <w:color w:val="000000"/>
        </w:rPr>
      </w:pPr>
      <w:r w:rsidRPr="00694034">
        <w:rPr>
          <w:rFonts w:ascii="Calibri" w:eastAsia="Questrial" w:hAnsi="Calibri" w:cs="Calibri"/>
          <w:color w:val="000000"/>
        </w:rPr>
        <w:t>System Help Requirement Matrix</w:t>
      </w:r>
    </w:p>
    <w:tbl>
      <w:tblPr>
        <w:tblStyle w:val="a6"/>
        <w:tblW w:w="8870" w:type="dxa"/>
        <w:tblInd w:w="190" w:type="dxa"/>
        <w:tblLayout w:type="fixed"/>
        <w:tblLook w:val="0600"/>
      </w:tblPr>
      <w:tblGrid>
        <w:gridCol w:w="2885"/>
        <w:gridCol w:w="5985"/>
      </w:tblGrid>
      <w:tr w:rsidR="001E7D88" w:rsidRPr="00694034">
        <w:trPr>
          <w:trHeight w:val="420"/>
        </w:trPr>
        <w:tc>
          <w:tcPr>
            <w:tcW w:w="2885"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Use Case</w:t>
            </w:r>
          </w:p>
        </w:tc>
        <w:tc>
          <w:tcPr>
            <w:tcW w:w="5985"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Help Requirements</w:t>
            </w:r>
          </w:p>
        </w:tc>
      </w:tr>
      <w:tr w:rsidR="001E7D88" w:rsidRPr="00694034">
        <w:trPr>
          <w:trHeight w:val="300"/>
        </w:trPr>
        <w:tc>
          <w:tcPr>
            <w:tcW w:w="2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Load ARD</w:t>
            </w:r>
          </w:p>
        </w:tc>
        <w:tc>
          <w:tcPr>
            <w:tcW w:w="59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Offline Operations Manual / Online Documentation</w:t>
            </w:r>
          </w:p>
        </w:tc>
      </w:tr>
      <w:tr w:rsidR="001E7D88" w:rsidRPr="00694034">
        <w:trPr>
          <w:trHeight w:val="240"/>
        </w:trPr>
        <w:tc>
          <w:tcPr>
            <w:tcW w:w="2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Retrieve Data Set</w:t>
            </w:r>
          </w:p>
        </w:tc>
        <w:tc>
          <w:tcPr>
            <w:tcW w:w="59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Offline Operations Manual / Online Documentation</w:t>
            </w:r>
          </w:p>
        </w:tc>
      </w:tr>
      <w:tr w:rsidR="001E7D88" w:rsidRPr="00694034">
        <w:trPr>
          <w:trHeight w:val="240"/>
        </w:trPr>
        <w:tc>
          <w:tcPr>
            <w:tcW w:w="2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Analyze Data Set</w:t>
            </w:r>
          </w:p>
        </w:tc>
        <w:tc>
          <w:tcPr>
            <w:tcW w:w="59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Offline Operations Manual / Online Documentation</w:t>
            </w:r>
          </w:p>
        </w:tc>
      </w:tr>
      <w:tr w:rsidR="001E7D88" w:rsidRPr="00694034">
        <w:trPr>
          <w:trHeight w:val="200"/>
        </w:trPr>
        <w:tc>
          <w:tcPr>
            <w:tcW w:w="2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Delete Records</w:t>
            </w:r>
          </w:p>
        </w:tc>
        <w:tc>
          <w:tcPr>
            <w:tcW w:w="59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Offline Operations Manual / Online Documentation</w:t>
            </w:r>
          </w:p>
        </w:tc>
      </w:tr>
      <w:tr w:rsidR="001E7D88" w:rsidRPr="00694034">
        <w:trPr>
          <w:trHeight w:val="260"/>
        </w:trPr>
        <w:tc>
          <w:tcPr>
            <w:tcW w:w="2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System Maintenance</w:t>
            </w:r>
          </w:p>
        </w:tc>
        <w:tc>
          <w:tcPr>
            <w:tcW w:w="59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Offline Operations Manual / Online Documentation</w:t>
            </w:r>
          </w:p>
        </w:tc>
      </w:tr>
      <w:tr w:rsidR="001E7D88" w:rsidRPr="00694034">
        <w:trPr>
          <w:trHeight w:val="260"/>
        </w:trPr>
        <w:tc>
          <w:tcPr>
            <w:tcW w:w="2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Manage Users</w:t>
            </w:r>
          </w:p>
        </w:tc>
        <w:tc>
          <w:tcPr>
            <w:tcW w:w="59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Offline Operations Manual / Online Documentation</w:t>
            </w:r>
          </w:p>
        </w:tc>
      </w:tr>
      <w:tr w:rsidR="001E7D88" w:rsidRPr="00694034">
        <w:trPr>
          <w:trHeight w:val="340"/>
        </w:trPr>
        <w:tc>
          <w:tcPr>
            <w:tcW w:w="2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System Rebuild</w:t>
            </w:r>
          </w:p>
        </w:tc>
        <w:tc>
          <w:tcPr>
            <w:tcW w:w="59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Offline Operations Manual</w:t>
            </w:r>
          </w:p>
        </w:tc>
      </w:tr>
    </w:tbl>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bookmarkStart w:id="60" w:name="_2dlolyb" w:colFirst="0" w:colLast="0"/>
      <w:bookmarkEnd w:id="60"/>
    </w:p>
    <w:p w:rsidR="001E7D88" w:rsidRPr="00694034" w:rsidRDefault="00D66C11">
      <w:pPr>
        <w:pStyle w:val="Heading2"/>
        <w:spacing w:before="0" w:after="0"/>
        <w:rPr>
          <w:rFonts w:ascii="Calibri" w:eastAsia="Questrial" w:hAnsi="Calibri" w:cs="Calibri"/>
          <w:b/>
          <w:color w:val="1155CC"/>
          <w:sz w:val="26"/>
          <w:szCs w:val="26"/>
        </w:rPr>
      </w:pPr>
      <w:bookmarkStart w:id="61" w:name="_Toc512269445"/>
      <w:r>
        <w:rPr>
          <w:rFonts w:ascii="Calibri" w:eastAsia="Questrial" w:hAnsi="Calibri" w:cs="Calibri"/>
          <w:b/>
          <w:color w:val="1155CC"/>
          <w:sz w:val="26"/>
          <w:szCs w:val="26"/>
        </w:rPr>
        <w:t xml:space="preserve">4.5 </w:t>
      </w:r>
      <w:r w:rsidR="00DC562E" w:rsidRPr="00694034">
        <w:rPr>
          <w:rFonts w:ascii="Calibri" w:eastAsia="Questrial" w:hAnsi="Calibri" w:cs="Calibri"/>
          <w:b/>
          <w:color w:val="1155CC"/>
          <w:sz w:val="26"/>
          <w:szCs w:val="26"/>
        </w:rPr>
        <w:t>Performance Requirements</w:t>
      </w:r>
      <w:bookmarkEnd w:id="61"/>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software uses high-performance architecture and algorithms for raster data management and retrieval, and is an industry leader in response times for raster data management. The biggest impact on the subsystem’s response time is network latency and </w:t>
      </w:r>
      <w:r w:rsidRPr="00694034">
        <w:rPr>
          <w:rFonts w:ascii="Calibri" w:eastAsia="Questrial" w:hAnsi="Calibri" w:cs="Calibri"/>
          <w:color w:val="000000"/>
          <w:sz w:val="24"/>
          <w:szCs w:val="24"/>
          <w:u w:val="single"/>
        </w:rPr>
        <w:t>PFC</w:t>
      </w:r>
      <w:r w:rsidRPr="00694034">
        <w:rPr>
          <w:rFonts w:ascii="Calibri" w:eastAsia="Questrial" w:hAnsi="Calibri" w:cs="Calibri"/>
          <w:color w:val="000000"/>
          <w:sz w:val="24"/>
          <w:szCs w:val="24"/>
        </w:rPr>
        <w:t xml:space="preserve"> network security protocols. Estimating performance time is a low priority item, and we will provide more details on response times as the project moves forward.</w:t>
      </w:r>
    </w:p>
    <w:p w:rsidR="001E7D88" w:rsidRPr="00694034" w:rsidRDefault="00DC562E">
      <w:pPr>
        <w:pStyle w:val="normal0"/>
        <w:pBdr>
          <w:top w:val="nil"/>
          <w:left w:val="nil"/>
          <w:bottom w:val="nil"/>
          <w:right w:val="nil"/>
          <w:between w:val="nil"/>
        </w:pBdr>
        <w:spacing w:before="200"/>
        <w:jc w:val="center"/>
        <w:rPr>
          <w:rFonts w:ascii="Calibri" w:eastAsia="Questrial" w:hAnsi="Calibri" w:cs="Calibri"/>
          <w:color w:val="000000"/>
        </w:rPr>
      </w:pPr>
      <w:r w:rsidRPr="00694034">
        <w:rPr>
          <w:rFonts w:ascii="Calibri" w:eastAsia="Questrial" w:hAnsi="Calibri" w:cs="Calibri"/>
          <w:color w:val="000000"/>
        </w:rPr>
        <w:t>TABLE VIII</w:t>
      </w:r>
    </w:p>
    <w:p w:rsidR="001E7D88" w:rsidRPr="00694034" w:rsidRDefault="00DC562E">
      <w:pPr>
        <w:pStyle w:val="normal0"/>
        <w:pBdr>
          <w:top w:val="nil"/>
          <w:left w:val="nil"/>
          <w:bottom w:val="nil"/>
          <w:right w:val="nil"/>
          <w:between w:val="nil"/>
        </w:pBdr>
        <w:spacing w:after="200"/>
        <w:jc w:val="center"/>
        <w:rPr>
          <w:rFonts w:ascii="Calibri" w:eastAsia="Questrial" w:hAnsi="Calibri" w:cs="Calibri"/>
          <w:i/>
          <w:color w:val="009900"/>
        </w:rPr>
      </w:pPr>
      <w:r w:rsidRPr="00694034">
        <w:rPr>
          <w:rFonts w:ascii="Calibri" w:eastAsia="Questrial" w:hAnsi="Calibri" w:cs="Calibri"/>
          <w:color w:val="000000"/>
        </w:rPr>
        <w:t>Performance Requirement Matrix</w:t>
      </w:r>
    </w:p>
    <w:tbl>
      <w:tblPr>
        <w:tblStyle w:val="a7"/>
        <w:tblW w:w="9039" w:type="dxa"/>
        <w:tblInd w:w="190" w:type="dxa"/>
        <w:tblLayout w:type="fixed"/>
        <w:tblLook w:val="0600"/>
      </w:tblPr>
      <w:tblGrid>
        <w:gridCol w:w="2880"/>
        <w:gridCol w:w="6159"/>
      </w:tblGrid>
      <w:tr w:rsidR="001E7D88" w:rsidRPr="00694034">
        <w:trPr>
          <w:trHeight w:val="480"/>
        </w:trPr>
        <w:tc>
          <w:tcPr>
            <w:tcW w:w="288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Use Case Name</w:t>
            </w:r>
          </w:p>
        </w:tc>
        <w:tc>
          <w:tcPr>
            <w:tcW w:w="6159"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Performance Requirements</w:t>
            </w:r>
          </w:p>
        </w:tc>
      </w:tr>
      <w:tr w:rsidR="001E7D88" w:rsidRPr="00694034">
        <w:trPr>
          <w:trHeight w:val="200"/>
        </w:trPr>
        <w:tc>
          <w:tcPr>
            <w:tcW w:w="288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Load ARD</w:t>
            </w:r>
          </w:p>
        </w:tc>
        <w:tc>
          <w:tcPr>
            <w:tcW w:w="6159"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TBA</w:t>
            </w:r>
          </w:p>
        </w:tc>
      </w:tr>
      <w:tr w:rsidR="001E7D88" w:rsidRPr="00694034">
        <w:trPr>
          <w:trHeight w:val="420"/>
        </w:trPr>
        <w:tc>
          <w:tcPr>
            <w:tcW w:w="288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Retrieve Data Set</w:t>
            </w:r>
          </w:p>
        </w:tc>
        <w:tc>
          <w:tcPr>
            <w:tcW w:w="6159"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TBA</w:t>
            </w:r>
          </w:p>
        </w:tc>
      </w:tr>
      <w:tr w:rsidR="001E7D88" w:rsidRPr="00694034">
        <w:trPr>
          <w:trHeight w:val="320"/>
        </w:trPr>
        <w:tc>
          <w:tcPr>
            <w:tcW w:w="288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Analyze Data Set</w:t>
            </w:r>
          </w:p>
        </w:tc>
        <w:tc>
          <w:tcPr>
            <w:tcW w:w="6159"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TBA</w:t>
            </w:r>
          </w:p>
        </w:tc>
      </w:tr>
      <w:tr w:rsidR="001E7D88" w:rsidRPr="00694034">
        <w:trPr>
          <w:trHeight w:val="340"/>
        </w:trPr>
        <w:tc>
          <w:tcPr>
            <w:tcW w:w="288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lastRenderedPageBreak/>
              <w:t>Delete Records</w:t>
            </w:r>
          </w:p>
        </w:tc>
        <w:tc>
          <w:tcPr>
            <w:tcW w:w="6159"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TBA</w:t>
            </w:r>
          </w:p>
        </w:tc>
      </w:tr>
      <w:tr w:rsidR="001E7D88" w:rsidRPr="00694034">
        <w:trPr>
          <w:trHeight w:val="340"/>
        </w:trPr>
        <w:tc>
          <w:tcPr>
            <w:tcW w:w="288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System Maintenance</w:t>
            </w:r>
          </w:p>
        </w:tc>
        <w:tc>
          <w:tcPr>
            <w:tcW w:w="6159"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TBA</w:t>
            </w:r>
          </w:p>
        </w:tc>
      </w:tr>
      <w:tr w:rsidR="001E7D88" w:rsidRPr="00694034">
        <w:trPr>
          <w:trHeight w:val="340"/>
        </w:trPr>
        <w:tc>
          <w:tcPr>
            <w:tcW w:w="288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Manage Users</w:t>
            </w:r>
          </w:p>
        </w:tc>
        <w:tc>
          <w:tcPr>
            <w:tcW w:w="6159"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TBA</w:t>
            </w:r>
          </w:p>
        </w:tc>
      </w:tr>
      <w:tr w:rsidR="001E7D88" w:rsidRPr="00694034">
        <w:trPr>
          <w:trHeight w:val="340"/>
        </w:trPr>
        <w:tc>
          <w:tcPr>
            <w:tcW w:w="2880"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System Rebuild</w:t>
            </w:r>
          </w:p>
        </w:tc>
        <w:tc>
          <w:tcPr>
            <w:tcW w:w="6159"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TBA</w:t>
            </w:r>
          </w:p>
        </w:tc>
      </w:tr>
    </w:tbl>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66C11">
      <w:pPr>
        <w:pStyle w:val="Heading2"/>
        <w:spacing w:before="0" w:after="0"/>
        <w:rPr>
          <w:rFonts w:ascii="Calibri" w:eastAsia="Questrial" w:hAnsi="Calibri" w:cs="Calibri"/>
          <w:b/>
          <w:color w:val="1155CC"/>
          <w:sz w:val="26"/>
          <w:szCs w:val="26"/>
        </w:rPr>
      </w:pPr>
      <w:bookmarkStart w:id="62" w:name="_Toc512269446"/>
      <w:r>
        <w:rPr>
          <w:rFonts w:ascii="Calibri" w:eastAsia="Questrial" w:hAnsi="Calibri" w:cs="Calibri"/>
          <w:b/>
          <w:color w:val="1155CC"/>
          <w:sz w:val="26"/>
          <w:szCs w:val="26"/>
        </w:rPr>
        <w:t xml:space="preserve">4.6 </w:t>
      </w:r>
      <w:r w:rsidR="00DC562E" w:rsidRPr="00694034">
        <w:rPr>
          <w:rFonts w:ascii="Calibri" w:eastAsia="Questrial" w:hAnsi="Calibri" w:cs="Calibri"/>
          <w:b/>
          <w:color w:val="1155CC"/>
          <w:sz w:val="26"/>
          <w:szCs w:val="26"/>
        </w:rPr>
        <w:t>Scalability Requirements</w:t>
      </w:r>
      <w:bookmarkEnd w:id="62"/>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Scalability Requirements describe the potential of the subsystem to handle expansions, add-ons, interoperability, or to process increasing workloads. Because the system is composed of loosely-coupled open-source software that complies with </w:t>
      </w:r>
      <w:r w:rsidRPr="00694034">
        <w:rPr>
          <w:rFonts w:ascii="Calibri" w:eastAsia="Questrial" w:hAnsi="Calibri" w:cs="Calibri"/>
          <w:color w:val="000000"/>
          <w:sz w:val="24"/>
          <w:szCs w:val="24"/>
          <w:u w:val="single"/>
        </w:rPr>
        <w:t>OGC</w:t>
      </w:r>
      <w:r w:rsidRPr="00694034">
        <w:rPr>
          <w:rFonts w:ascii="Calibri" w:eastAsia="Questrial" w:hAnsi="Calibri" w:cs="Calibri"/>
          <w:color w:val="000000"/>
          <w:sz w:val="24"/>
          <w:szCs w:val="24"/>
        </w:rPr>
        <w:t xml:space="preserve"> standards, it can be adapted to future needs. </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66C11">
      <w:pPr>
        <w:pStyle w:val="Heading2"/>
        <w:spacing w:before="0" w:after="0"/>
        <w:rPr>
          <w:rFonts w:ascii="Calibri" w:eastAsia="Questrial" w:hAnsi="Calibri" w:cs="Calibri"/>
          <w:b/>
          <w:color w:val="1155CC"/>
          <w:sz w:val="26"/>
          <w:szCs w:val="26"/>
        </w:rPr>
      </w:pPr>
      <w:bookmarkStart w:id="63" w:name="_Toc512269447"/>
      <w:r>
        <w:rPr>
          <w:rFonts w:ascii="Calibri" w:eastAsia="Questrial" w:hAnsi="Calibri" w:cs="Calibri"/>
          <w:b/>
          <w:color w:val="1155CC"/>
          <w:sz w:val="26"/>
          <w:szCs w:val="26"/>
        </w:rPr>
        <w:t xml:space="preserve">4.7 </w:t>
      </w:r>
      <w:r w:rsidR="00DC562E" w:rsidRPr="00694034">
        <w:rPr>
          <w:rFonts w:ascii="Calibri" w:eastAsia="Questrial" w:hAnsi="Calibri" w:cs="Calibri"/>
          <w:b/>
          <w:color w:val="1155CC"/>
          <w:sz w:val="26"/>
          <w:szCs w:val="26"/>
        </w:rPr>
        <w:t>User Scalability</w:t>
      </w:r>
      <w:bookmarkEnd w:id="63"/>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subsystem can integrate different GIS visualization software. As long as the selected software complies with </w:t>
      </w:r>
      <w:r w:rsidRPr="00694034">
        <w:rPr>
          <w:rFonts w:ascii="Calibri" w:eastAsia="Questrial" w:hAnsi="Calibri" w:cs="Calibri"/>
          <w:color w:val="000000"/>
          <w:sz w:val="24"/>
          <w:szCs w:val="24"/>
          <w:u w:val="single"/>
        </w:rPr>
        <w:t>OGC</w:t>
      </w:r>
      <w:r w:rsidRPr="00694034">
        <w:rPr>
          <w:rFonts w:ascii="Calibri" w:eastAsia="Questrial" w:hAnsi="Calibri" w:cs="Calibri"/>
          <w:color w:val="000000"/>
          <w:sz w:val="24"/>
          <w:szCs w:val="24"/>
        </w:rPr>
        <w:t xml:space="preserve"> standards, it should be interoperable. Possible future subsystem enhancements include:</w:t>
      </w:r>
    </w:p>
    <w:p w:rsidR="001E7D88" w:rsidRPr="00694034" w:rsidRDefault="00DC562E">
      <w:pPr>
        <w:pStyle w:val="normal0"/>
        <w:numPr>
          <w:ilvl w:val="0"/>
          <w:numId w:val="14"/>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A script to generate documents for the indexing and ingesting process. </w:t>
      </w:r>
    </w:p>
    <w:p w:rsidR="001E7D88" w:rsidRPr="00694034" w:rsidRDefault="00DC562E">
      <w:pPr>
        <w:pStyle w:val="normal0"/>
        <w:numPr>
          <w:ilvl w:val="0"/>
          <w:numId w:val="14"/>
        </w:numPr>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An interface to make APIs open to users outside of the </w:t>
      </w:r>
      <w:r w:rsidRPr="00694034">
        <w:rPr>
          <w:rFonts w:ascii="Calibri" w:eastAsia="Questrial" w:hAnsi="Calibri" w:cs="Calibri"/>
          <w:color w:val="000000"/>
          <w:sz w:val="24"/>
          <w:szCs w:val="24"/>
          <w:u w:val="single"/>
        </w:rPr>
        <w:t>PFC</w:t>
      </w:r>
      <w:r w:rsidRPr="00694034">
        <w:rPr>
          <w:rFonts w:ascii="Calibri" w:eastAsia="Questrial" w:hAnsi="Calibri" w:cs="Calibri"/>
          <w:color w:val="000000"/>
          <w:sz w:val="24"/>
          <w:szCs w:val="24"/>
        </w:rPr>
        <w:t xml:space="preserve"> network.</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66C11">
      <w:pPr>
        <w:pStyle w:val="Heading2"/>
        <w:spacing w:before="0" w:after="0"/>
        <w:rPr>
          <w:rFonts w:ascii="Calibri" w:eastAsia="Questrial" w:hAnsi="Calibri" w:cs="Calibri"/>
          <w:b/>
          <w:color w:val="1155CC"/>
          <w:sz w:val="26"/>
          <w:szCs w:val="26"/>
        </w:rPr>
      </w:pPr>
      <w:bookmarkStart w:id="64" w:name="_Toc512269448"/>
      <w:r>
        <w:rPr>
          <w:rFonts w:ascii="Calibri" w:eastAsia="Questrial" w:hAnsi="Calibri" w:cs="Calibri"/>
          <w:b/>
          <w:color w:val="1155CC"/>
          <w:sz w:val="26"/>
          <w:szCs w:val="26"/>
        </w:rPr>
        <w:t xml:space="preserve">4.8 </w:t>
      </w:r>
      <w:r w:rsidR="00DC562E" w:rsidRPr="00694034">
        <w:rPr>
          <w:rFonts w:ascii="Calibri" w:eastAsia="Questrial" w:hAnsi="Calibri" w:cs="Calibri"/>
          <w:b/>
          <w:color w:val="1155CC"/>
          <w:sz w:val="26"/>
          <w:szCs w:val="26"/>
        </w:rPr>
        <w:t>Application Scalability</w:t>
      </w:r>
      <w:bookmarkEnd w:id="64"/>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subsystem is composed of modular open-source components. Components can be swapped in and out, provided the API interfaces of the selected applications are interoperable, and they conform to </w:t>
      </w:r>
      <w:r w:rsidRPr="00694034">
        <w:rPr>
          <w:rFonts w:ascii="Calibri" w:eastAsia="Questrial" w:hAnsi="Calibri" w:cs="Calibri"/>
          <w:color w:val="000000"/>
          <w:sz w:val="24"/>
          <w:szCs w:val="24"/>
          <w:u w:val="single"/>
        </w:rPr>
        <w:t>OGC</w:t>
      </w:r>
      <w:r w:rsidRPr="00694034">
        <w:rPr>
          <w:rFonts w:ascii="Calibri" w:eastAsia="Questrial" w:hAnsi="Calibri" w:cs="Calibri"/>
          <w:color w:val="000000"/>
          <w:sz w:val="24"/>
          <w:szCs w:val="24"/>
        </w:rPr>
        <w:t xml:space="preserve"> standards. </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66C11">
      <w:pPr>
        <w:pStyle w:val="Heading2"/>
        <w:spacing w:before="0" w:after="0"/>
        <w:rPr>
          <w:rFonts w:ascii="Calibri" w:eastAsia="Questrial" w:hAnsi="Calibri" w:cs="Calibri"/>
          <w:b/>
          <w:color w:val="1155CC"/>
          <w:sz w:val="26"/>
          <w:szCs w:val="26"/>
        </w:rPr>
      </w:pPr>
      <w:bookmarkStart w:id="65" w:name="_Toc512269449"/>
      <w:r>
        <w:rPr>
          <w:rFonts w:ascii="Calibri" w:eastAsia="Questrial" w:hAnsi="Calibri" w:cs="Calibri"/>
          <w:b/>
          <w:color w:val="1155CC"/>
          <w:sz w:val="26"/>
          <w:szCs w:val="26"/>
        </w:rPr>
        <w:t xml:space="preserve">4.9 </w:t>
      </w:r>
      <w:r w:rsidR="00DC562E" w:rsidRPr="00694034">
        <w:rPr>
          <w:rFonts w:ascii="Calibri" w:eastAsia="Questrial" w:hAnsi="Calibri" w:cs="Calibri"/>
          <w:b/>
          <w:color w:val="1155CC"/>
          <w:sz w:val="26"/>
          <w:szCs w:val="26"/>
        </w:rPr>
        <w:t>Database Scalability</w:t>
      </w:r>
      <w:bookmarkEnd w:id="65"/>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Database Scalability is supported by </w:t>
      </w:r>
      <w:proofErr w:type="spellStart"/>
      <w:r w:rsidRPr="00694034">
        <w:rPr>
          <w:rFonts w:ascii="Calibri" w:eastAsia="Questrial" w:hAnsi="Calibri" w:cs="Calibri"/>
          <w:i/>
          <w:color w:val="000000"/>
          <w:sz w:val="24"/>
          <w:szCs w:val="24"/>
        </w:rPr>
        <w:t>Postgres</w:t>
      </w:r>
      <w:proofErr w:type="spellEnd"/>
      <w:r w:rsidRPr="00694034">
        <w:rPr>
          <w:rFonts w:ascii="Calibri" w:eastAsia="Questrial" w:hAnsi="Calibri" w:cs="Calibri"/>
          <w:i/>
          <w:color w:val="000000"/>
          <w:sz w:val="24"/>
          <w:szCs w:val="24"/>
        </w:rPr>
        <w:t xml:space="preserve"> </w:t>
      </w:r>
      <w:r w:rsidRPr="00694034">
        <w:rPr>
          <w:rFonts w:ascii="Calibri" w:eastAsia="Questrial" w:hAnsi="Calibri" w:cs="Calibri"/>
          <w:color w:val="000000"/>
          <w:sz w:val="24"/>
          <w:szCs w:val="24"/>
        </w:rPr>
        <w:t xml:space="preserve">partitioning and load balancing. </w:t>
      </w:r>
      <w:proofErr w:type="spellStart"/>
      <w:r w:rsidRPr="00694034">
        <w:rPr>
          <w:rFonts w:ascii="Calibri" w:eastAsia="Questrial" w:hAnsi="Calibri" w:cs="Calibri"/>
          <w:i/>
          <w:color w:val="000000"/>
          <w:sz w:val="24"/>
          <w:szCs w:val="24"/>
        </w:rPr>
        <w:t>Postgres</w:t>
      </w:r>
      <w:proofErr w:type="spellEnd"/>
      <w:r w:rsidRPr="00694034">
        <w:rPr>
          <w:rFonts w:ascii="Calibri" w:eastAsia="Questrial" w:hAnsi="Calibri" w:cs="Calibri"/>
          <w:i/>
          <w:color w:val="000000"/>
          <w:sz w:val="24"/>
          <w:szCs w:val="24"/>
        </w:rPr>
        <w:t xml:space="preserve"> </w:t>
      </w:r>
      <w:r w:rsidRPr="00694034">
        <w:rPr>
          <w:rFonts w:ascii="Calibri" w:eastAsia="Questrial" w:hAnsi="Calibri" w:cs="Calibri"/>
          <w:color w:val="000000"/>
          <w:sz w:val="24"/>
          <w:szCs w:val="24"/>
        </w:rPr>
        <w:t>is a robust database system that supports standard optimizations, and provides many tools to implement the changes.</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Partitioning is a process that first divides very large database tables into multiple smaller parts, then redistributes data between the smaller tables. By reorganizing the data in this manner, the database knows what section of memory the requested data is stored at, and has </w:t>
      </w:r>
      <w:proofErr w:type="gramStart"/>
      <w:r w:rsidRPr="00694034">
        <w:rPr>
          <w:rFonts w:ascii="Calibri" w:eastAsia="Questrial" w:hAnsi="Calibri" w:cs="Calibri"/>
          <w:color w:val="000000"/>
          <w:sz w:val="24"/>
          <w:szCs w:val="24"/>
        </w:rPr>
        <w:t>less records</w:t>
      </w:r>
      <w:proofErr w:type="gramEnd"/>
      <w:r w:rsidRPr="00694034">
        <w:rPr>
          <w:rFonts w:ascii="Calibri" w:eastAsia="Questrial" w:hAnsi="Calibri" w:cs="Calibri"/>
          <w:color w:val="000000"/>
          <w:sz w:val="24"/>
          <w:szCs w:val="24"/>
        </w:rPr>
        <w:t xml:space="preserve"> to scan in each section to find the data. </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Load balancing can also be used to increase retrieval times. This process improves the distribution of workloads across multiple computing resources. </w:t>
      </w:r>
      <w:proofErr w:type="spellStart"/>
      <w:r w:rsidRPr="00694034">
        <w:rPr>
          <w:rFonts w:ascii="Calibri" w:eastAsia="Questrial" w:hAnsi="Calibri" w:cs="Calibri"/>
          <w:i/>
          <w:color w:val="000000"/>
          <w:sz w:val="24"/>
          <w:szCs w:val="24"/>
        </w:rPr>
        <w:t>PgBouncer</w:t>
      </w:r>
      <w:proofErr w:type="spellEnd"/>
      <w:r w:rsidRPr="00694034">
        <w:rPr>
          <w:rFonts w:ascii="Calibri" w:eastAsia="Questrial" w:hAnsi="Calibri" w:cs="Calibri"/>
          <w:i/>
          <w:color w:val="000000"/>
          <w:sz w:val="24"/>
          <w:szCs w:val="24"/>
        </w:rPr>
        <w:t xml:space="preserve"> </w:t>
      </w:r>
      <w:r w:rsidRPr="00694034">
        <w:rPr>
          <w:rFonts w:ascii="Calibri" w:eastAsia="Questrial" w:hAnsi="Calibri" w:cs="Calibri"/>
          <w:color w:val="000000"/>
          <w:sz w:val="24"/>
          <w:szCs w:val="24"/>
        </w:rPr>
        <w:t xml:space="preserve">is a tool provided with </w:t>
      </w:r>
      <w:proofErr w:type="spellStart"/>
      <w:r w:rsidRPr="00694034">
        <w:rPr>
          <w:rFonts w:ascii="Calibri" w:eastAsia="Questrial" w:hAnsi="Calibri" w:cs="Calibri"/>
          <w:i/>
          <w:color w:val="000000"/>
          <w:sz w:val="24"/>
          <w:szCs w:val="24"/>
        </w:rPr>
        <w:t>Postgres</w:t>
      </w:r>
      <w:proofErr w:type="spellEnd"/>
      <w:r w:rsidRPr="00694034">
        <w:rPr>
          <w:rFonts w:ascii="Calibri" w:eastAsia="Questrial" w:hAnsi="Calibri" w:cs="Calibri"/>
          <w:i/>
          <w:color w:val="000000"/>
          <w:sz w:val="24"/>
          <w:szCs w:val="24"/>
        </w:rPr>
        <w:t xml:space="preserve"> </w:t>
      </w:r>
      <w:r w:rsidRPr="00694034">
        <w:rPr>
          <w:rFonts w:ascii="Calibri" w:eastAsia="Questrial" w:hAnsi="Calibri" w:cs="Calibri"/>
          <w:color w:val="000000"/>
          <w:sz w:val="24"/>
          <w:szCs w:val="24"/>
        </w:rPr>
        <w:t xml:space="preserve">that implements load balancing. </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66C11">
      <w:pPr>
        <w:pStyle w:val="Heading1"/>
        <w:keepLines w:val="0"/>
        <w:spacing w:before="0" w:after="0"/>
        <w:rPr>
          <w:rFonts w:ascii="Calibri" w:eastAsia="Questrial" w:hAnsi="Calibri" w:cs="Calibri"/>
          <w:b/>
          <w:smallCaps/>
          <w:color w:val="002060"/>
          <w:sz w:val="28"/>
          <w:szCs w:val="28"/>
        </w:rPr>
      </w:pPr>
      <w:bookmarkStart w:id="66" w:name="_Toc512269450"/>
      <w:r>
        <w:rPr>
          <w:rFonts w:ascii="Calibri" w:eastAsia="Questrial" w:hAnsi="Calibri" w:cs="Calibri"/>
          <w:b/>
          <w:smallCaps/>
          <w:color w:val="002060"/>
          <w:sz w:val="28"/>
          <w:szCs w:val="28"/>
        </w:rPr>
        <w:t xml:space="preserve">5.0 </w:t>
      </w:r>
      <w:r w:rsidR="00DC562E" w:rsidRPr="00694034">
        <w:rPr>
          <w:rFonts w:ascii="Calibri" w:eastAsia="Questrial" w:hAnsi="Calibri" w:cs="Calibri"/>
          <w:b/>
          <w:smallCaps/>
          <w:color w:val="002060"/>
          <w:sz w:val="28"/>
          <w:szCs w:val="28"/>
        </w:rPr>
        <w:t>Interface Requirements</w:t>
      </w:r>
      <w:bookmarkEnd w:id="66"/>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This section describes User and System Interface requirements for the proposed system.</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66C11">
      <w:pPr>
        <w:pStyle w:val="Heading2"/>
        <w:spacing w:before="0" w:after="0"/>
        <w:rPr>
          <w:rFonts w:ascii="Calibri" w:eastAsia="Questrial" w:hAnsi="Calibri" w:cs="Calibri"/>
          <w:b/>
          <w:color w:val="1155CC"/>
          <w:sz w:val="26"/>
          <w:szCs w:val="26"/>
        </w:rPr>
      </w:pPr>
      <w:bookmarkStart w:id="67" w:name="_Toc512269451"/>
      <w:r>
        <w:rPr>
          <w:rFonts w:ascii="Calibri" w:eastAsia="Questrial" w:hAnsi="Calibri" w:cs="Calibri"/>
          <w:b/>
          <w:color w:val="1155CC"/>
          <w:sz w:val="26"/>
          <w:szCs w:val="26"/>
        </w:rPr>
        <w:t xml:space="preserve">5.1 </w:t>
      </w:r>
      <w:r w:rsidR="00DC562E" w:rsidRPr="00694034">
        <w:rPr>
          <w:rFonts w:ascii="Calibri" w:eastAsia="Questrial" w:hAnsi="Calibri" w:cs="Calibri"/>
          <w:b/>
          <w:color w:val="1155CC"/>
          <w:sz w:val="26"/>
          <w:szCs w:val="26"/>
        </w:rPr>
        <w:t>User Interface Requirements</w:t>
      </w:r>
      <w:bookmarkEnd w:id="67"/>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subsystem will make use of off-the-shelf open-source GIS clients, and other open-source servers, databases, and software. Because of this, designing user interfaces is out of scope for the project. Database Administrator, Data Management Specialists, and Remote Imagery Specialists will use a command line interface to manage data in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We have suggested enhancing this interface with a streamlined process in the User Scalability section.</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66C11">
      <w:pPr>
        <w:pStyle w:val="Heading2"/>
        <w:spacing w:before="0" w:after="0"/>
        <w:rPr>
          <w:rFonts w:ascii="Calibri" w:eastAsia="Questrial" w:hAnsi="Calibri" w:cs="Calibri"/>
          <w:b/>
          <w:color w:val="1155CC"/>
          <w:sz w:val="26"/>
          <w:szCs w:val="26"/>
        </w:rPr>
      </w:pPr>
      <w:bookmarkStart w:id="68" w:name="_Toc512269452"/>
      <w:r>
        <w:rPr>
          <w:rFonts w:ascii="Calibri" w:eastAsia="Questrial" w:hAnsi="Calibri" w:cs="Calibri"/>
          <w:b/>
          <w:color w:val="1155CC"/>
          <w:sz w:val="26"/>
          <w:szCs w:val="26"/>
        </w:rPr>
        <w:t xml:space="preserve">5.2 </w:t>
      </w:r>
      <w:r w:rsidR="00DC562E" w:rsidRPr="00694034">
        <w:rPr>
          <w:rFonts w:ascii="Calibri" w:eastAsia="Questrial" w:hAnsi="Calibri" w:cs="Calibri"/>
          <w:b/>
          <w:color w:val="1155CC"/>
          <w:sz w:val="26"/>
          <w:szCs w:val="26"/>
        </w:rPr>
        <w:t>System Interface Requirements</w:t>
      </w:r>
      <w:bookmarkEnd w:id="68"/>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subsystem will exist in a context that does not require an interface with any automated external data producers or consumers. The data is manually loaded to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and the system outputs data in response to user queries via a GIS application.</w:t>
      </w:r>
    </w:p>
    <w:p w:rsidR="001E7D88" w:rsidRPr="00694034" w:rsidRDefault="00085977">
      <w:pPr>
        <w:pStyle w:val="Heading3"/>
        <w:ind w:firstLine="720"/>
        <w:rPr>
          <w:rFonts w:ascii="Calibri" w:eastAsia="Questrial" w:hAnsi="Calibri" w:cs="Calibri"/>
          <w:sz w:val="26"/>
          <w:szCs w:val="26"/>
        </w:rPr>
      </w:pPr>
      <w:bookmarkStart w:id="69" w:name="_Toc512269453"/>
      <w:r>
        <w:rPr>
          <w:rFonts w:ascii="Calibri" w:eastAsia="Questrial" w:hAnsi="Calibri" w:cs="Calibri"/>
          <w:sz w:val="26"/>
          <w:szCs w:val="26"/>
        </w:rPr>
        <w:t>5.2.1</w:t>
      </w:r>
      <w:r w:rsidR="00D66C11">
        <w:rPr>
          <w:rFonts w:ascii="Calibri" w:eastAsia="Questrial" w:hAnsi="Calibri" w:cs="Calibri"/>
          <w:sz w:val="26"/>
          <w:szCs w:val="26"/>
        </w:rPr>
        <w:t xml:space="preserve"> </w:t>
      </w:r>
      <w:r w:rsidR="00DC562E" w:rsidRPr="00694034">
        <w:rPr>
          <w:rFonts w:ascii="Calibri" w:eastAsia="Questrial" w:hAnsi="Calibri" w:cs="Calibri"/>
          <w:sz w:val="26"/>
          <w:szCs w:val="26"/>
        </w:rPr>
        <w:t>Input and Output Requirements</w:t>
      </w:r>
      <w:bookmarkEnd w:id="69"/>
    </w:p>
    <w:p w:rsidR="001E7D88" w:rsidRPr="00694034" w:rsidRDefault="00DC562E">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w:t>
      </w:r>
      <w:r w:rsidRPr="00694034">
        <w:rPr>
          <w:rFonts w:ascii="Calibri" w:eastAsia="Questrial" w:hAnsi="Calibri" w:cs="Calibri"/>
          <w:color w:val="000000"/>
          <w:sz w:val="24"/>
          <w:szCs w:val="24"/>
          <w:u w:val="single"/>
        </w:rPr>
        <w:t>NFI</w:t>
      </w:r>
      <w:r w:rsidRPr="00694034">
        <w:rPr>
          <w:rFonts w:ascii="Calibri" w:eastAsia="Questrial" w:hAnsi="Calibri" w:cs="Calibri"/>
          <w:color w:val="000000"/>
          <w:sz w:val="24"/>
          <w:szCs w:val="24"/>
        </w:rPr>
        <w:t xml:space="preserve"> has a well-defined process to manage data procurement; it is not automated. A Remote Sensing Specialist manages procurement of required data sets from aerial photography and satellite imagery. The Specialist ensures the data is contracted out for transformation to analysis-ready data.</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Other Remote Sensing Specialists manage acquisitions of different measurements for </w:t>
      </w:r>
      <w:r w:rsidRPr="00694034">
        <w:rPr>
          <w:rFonts w:ascii="Calibri" w:eastAsia="Questrial" w:hAnsi="Calibri" w:cs="Calibri"/>
          <w:color w:val="000000"/>
          <w:sz w:val="24"/>
          <w:szCs w:val="24"/>
          <w:u w:val="single"/>
        </w:rPr>
        <w:t>NFI</w:t>
      </w:r>
      <w:r w:rsidRPr="00694034">
        <w:rPr>
          <w:rFonts w:ascii="Calibri" w:eastAsia="Questrial" w:hAnsi="Calibri" w:cs="Calibri"/>
          <w:color w:val="000000"/>
          <w:sz w:val="24"/>
          <w:szCs w:val="24"/>
        </w:rPr>
        <w:t xml:space="preserve">, including ground plot measurements. The Specialist ensures the data undergoes a quality assurance testing and transformation process to ensure it conforms to data rules. </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output of these processes is data in a format that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can accept. The remotely sensed imagery data is stored on local drives, while ground plot data is stored in a </w:t>
      </w:r>
      <w:proofErr w:type="spellStart"/>
      <w:r w:rsidRPr="00694034">
        <w:rPr>
          <w:rFonts w:ascii="Calibri" w:eastAsia="Questrial" w:hAnsi="Calibri" w:cs="Calibri"/>
          <w:i/>
          <w:color w:val="000000"/>
          <w:sz w:val="24"/>
          <w:szCs w:val="24"/>
        </w:rPr>
        <w:t>Postgres</w:t>
      </w:r>
      <w:proofErr w:type="spellEnd"/>
      <w:r w:rsidRPr="00694034">
        <w:rPr>
          <w:rFonts w:ascii="Calibri" w:eastAsia="Questrial" w:hAnsi="Calibri" w:cs="Calibri"/>
          <w:color w:val="000000"/>
          <w:sz w:val="24"/>
          <w:szCs w:val="24"/>
        </w:rPr>
        <w:t xml:space="preserve"> database.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requires documents that describe the product, the data set type, and the metadata type to either reference, index, or ingest data [9]. More information is given in the Data Conversion and Storage section. </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subsystem will output data in response to requests from GIS clients, and the interface between clients and the servers is standardized. </w:t>
      </w:r>
      <w:proofErr w:type="spellStart"/>
      <w:r w:rsidRPr="00694034">
        <w:rPr>
          <w:rFonts w:ascii="Calibri" w:eastAsia="Questrial" w:hAnsi="Calibri" w:cs="Calibri"/>
          <w:color w:val="000000"/>
          <w:sz w:val="24"/>
          <w:szCs w:val="24"/>
        </w:rPr>
        <w:t>Therefor</w:t>
      </w:r>
      <w:proofErr w:type="spellEnd"/>
      <w:r w:rsidRPr="00694034">
        <w:rPr>
          <w:rFonts w:ascii="Calibri" w:eastAsia="Questrial" w:hAnsi="Calibri" w:cs="Calibri"/>
          <w:color w:val="000000"/>
          <w:sz w:val="24"/>
          <w:szCs w:val="24"/>
        </w:rPr>
        <w:t xml:space="preserve">, the output data requirements of the subsystem are limited to ensuring the clients and servers </w:t>
      </w:r>
      <w:r w:rsidRPr="00694034">
        <w:rPr>
          <w:rFonts w:ascii="Calibri" w:eastAsia="Questrial" w:hAnsi="Calibri" w:cs="Calibri"/>
          <w:color w:val="000000"/>
          <w:sz w:val="24"/>
          <w:szCs w:val="24"/>
        </w:rPr>
        <w:lastRenderedPageBreak/>
        <w:t xml:space="preserve">communicate using the same standard, and that clients can access the data from the servers. </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ind w:firstLine="720"/>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The following points summarize Input and Output requirements. </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Input Requirements:</w:t>
      </w:r>
    </w:p>
    <w:p w:rsidR="001E7D88" w:rsidRPr="00694034" w:rsidRDefault="00DC562E">
      <w:pPr>
        <w:pStyle w:val="normal0"/>
        <w:numPr>
          <w:ilvl w:val="0"/>
          <w:numId w:val="3"/>
        </w:numPr>
        <w:pBdr>
          <w:top w:val="nil"/>
          <w:left w:val="nil"/>
          <w:bottom w:val="nil"/>
          <w:right w:val="nil"/>
          <w:between w:val="nil"/>
        </w:pBdr>
        <w:ind w:left="1440"/>
        <w:rPr>
          <w:rFonts w:ascii="Calibri" w:eastAsia="Questrial" w:hAnsi="Calibri" w:cs="Calibri"/>
          <w:color w:val="000000"/>
          <w:sz w:val="24"/>
          <w:szCs w:val="24"/>
        </w:rPr>
      </w:pPr>
      <w:r w:rsidRPr="00694034">
        <w:rPr>
          <w:rFonts w:ascii="Calibri" w:eastAsia="Questrial" w:hAnsi="Calibri" w:cs="Calibri"/>
          <w:color w:val="000000"/>
          <w:sz w:val="24"/>
          <w:szCs w:val="24"/>
        </w:rPr>
        <w:t>Raster and sensor data must be analysis-ready.</w:t>
      </w:r>
    </w:p>
    <w:p w:rsidR="001E7D88" w:rsidRPr="00694034" w:rsidRDefault="00DC562E">
      <w:pPr>
        <w:pStyle w:val="normal0"/>
        <w:numPr>
          <w:ilvl w:val="0"/>
          <w:numId w:val="3"/>
        </w:numPr>
        <w:pBdr>
          <w:top w:val="nil"/>
          <w:left w:val="nil"/>
          <w:bottom w:val="nil"/>
          <w:right w:val="nil"/>
          <w:between w:val="nil"/>
        </w:pBdr>
        <w:ind w:left="1440"/>
        <w:rPr>
          <w:rFonts w:ascii="Calibri" w:eastAsia="Questrial" w:hAnsi="Calibri" w:cs="Calibri"/>
          <w:color w:val="000000"/>
          <w:sz w:val="24"/>
          <w:szCs w:val="24"/>
        </w:rPr>
      </w:pPr>
      <w:r w:rsidRPr="00694034">
        <w:rPr>
          <w:rFonts w:ascii="Calibri" w:eastAsia="Questrial" w:hAnsi="Calibri" w:cs="Calibri"/>
          <w:color w:val="000000"/>
          <w:sz w:val="24"/>
          <w:szCs w:val="24"/>
        </w:rPr>
        <w:t>Data for referencing and indexing requires definition documents.</w:t>
      </w:r>
    </w:p>
    <w:p w:rsidR="001E7D88" w:rsidRPr="00694034" w:rsidRDefault="00DC562E">
      <w:pPr>
        <w:pStyle w:val="normal0"/>
        <w:numPr>
          <w:ilvl w:val="0"/>
          <w:numId w:val="3"/>
        </w:numPr>
        <w:pBdr>
          <w:top w:val="nil"/>
          <w:left w:val="nil"/>
          <w:bottom w:val="nil"/>
          <w:right w:val="nil"/>
          <w:between w:val="nil"/>
        </w:pBdr>
        <w:ind w:left="1440"/>
        <w:rPr>
          <w:rFonts w:ascii="Calibri" w:eastAsia="Questrial" w:hAnsi="Calibri" w:cs="Calibri"/>
          <w:color w:val="000000"/>
          <w:sz w:val="24"/>
          <w:szCs w:val="24"/>
        </w:rPr>
      </w:pPr>
      <w:r w:rsidRPr="00694034">
        <w:rPr>
          <w:rFonts w:ascii="Calibri" w:eastAsia="Questrial" w:hAnsi="Calibri" w:cs="Calibri"/>
          <w:color w:val="000000"/>
          <w:sz w:val="24"/>
          <w:szCs w:val="24"/>
        </w:rPr>
        <w:t>Data for ingestion requires ingestion documents.</w:t>
      </w:r>
    </w:p>
    <w:p w:rsidR="001E7D88" w:rsidRPr="00694034" w:rsidRDefault="00DC562E">
      <w:pPr>
        <w:pStyle w:val="normal0"/>
        <w:numPr>
          <w:ilvl w:val="0"/>
          <w:numId w:val="3"/>
        </w:numPr>
        <w:pBdr>
          <w:top w:val="nil"/>
          <w:left w:val="nil"/>
          <w:bottom w:val="nil"/>
          <w:right w:val="nil"/>
          <w:between w:val="nil"/>
        </w:pBdr>
        <w:ind w:left="1440"/>
        <w:rPr>
          <w:rFonts w:ascii="Calibri" w:eastAsia="Questrial" w:hAnsi="Calibri" w:cs="Calibri"/>
          <w:color w:val="000000"/>
          <w:sz w:val="24"/>
          <w:szCs w:val="24"/>
        </w:rPr>
      </w:pPr>
      <w:r w:rsidRPr="00694034">
        <w:rPr>
          <w:rFonts w:ascii="Calibri" w:eastAsia="Questrial" w:hAnsi="Calibri" w:cs="Calibri"/>
          <w:color w:val="000000"/>
          <w:sz w:val="24"/>
          <w:szCs w:val="24"/>
        </w:rPr>
        <w:t>Data for ingestion must be accessible.</w:t>
      </w:r>
    </w:p>
    <w:p w:rsidR="001E7D88" w:rsidRPr="00694034" w:rsidRDefault="001E7D88">
      <w:pPr>
        <w:pStyle w:val="normal0"/>
        <w:pBdr>
          <w:top w:val="nil"/>
          <w:left w:val="nil"/>
          <w:bottom w:val="nil"/>
          <w:right w:val="nil"/>
          <w:between w:val="nil"/>
        </w:pBdr>
        <w:ind w:left="720"/>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ind w:left="720"/>
        <w:rPr>
          <w:rFonts w:ascii="Calibri" w:eastAsia="Questrial" w:hAnsi="Calibri" w:cs="Calibri"/>
          <w:color w:val="000000"/>
          <w:sz w:val="24"/>
          <w:szCs w:val="24"/>
        </w:rPr>
      </w:pPr>
      <w:r w:rsidRPr="00694034">
        <w:rPr>
          <w:rFonts w:ascii="Calibri" w:eastAsia="Questrial" w:hAnsi="Calibri" w:cs="Calibri"/>
          <w:color w:val="000000"/>
          <w:sz w:val="24"/>
          <w:szCs w:val="24"/>
        </w:rPr>
        <w:t>Output Requirements:</w:t>
      </w:r>
    </w:p>
    <w:p w:rsidR="001E7D88" w:rsidRPr="00694034" w:rsidRDefault="00DC562E">
      <w:pPr>
        <w:pStyle w:val="normal0"/>
        <w:numPr>
          <w:ilvl w:val="0"/>
          <w:numId w:val="3"/>
        </w:numPr>
        <w:pBdr>
          <w:top w:val="nil"/>
          <w:left w:val="nil"/>
          <w:bottom w:val="nil"/>
          <w:right w:val="nil"/>
          <w:between w:val="nil"/>
        </w:pBdr>
        <w:ind w:left="1440"/>
        <w:rPr>
          <w:rFonts w:ascii="Calibri" w:eastAsia="Questrial" w:hAnsi="Calibri" w:cs="Calibri"/>
          <w:color w:val="000000"/>
          <w:sz w:val="24"/>
          <w:szCs w:val="24"/>
        </w:rPr>
      </w:pPr>
      <w:r w:rsidRPr="00694034">
        <w:rPr>
          <w:rFonts w:ascii="Calibri" w:eastAsia="Questrial" w:hAnsi="Calibri" w:cs="Calibri"/>
          <w:color w:val="000000"/>
          <w:sz w:val="24"/>
          <w:szCs w:val="24"/>
        </w:rPr>
        <w:t>Data must be accessible from GIS client.</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66C11">
      <w:pPr>
        <w:pStyle w:val="Heading1"/>
        <w:keepLines w:val="0"/>
        <w:spacing w:before="0" w:after="0"/>
        <w:rPr>
          <w:rFonts w:ascii="Calibri" w:eastAsia="Questrial" w:hAnsi="Calibri" w:cs="Calibri"/>
          <w:b/>
          <w:smallCaps/>
          <w:color w:val="002060"/>
          <w:sz w:val="28"/>
          <w:szCs w:val="28"/>
        </w:rPr>
      </w:pPr>
      <w:bookmarkStart w:id="70" w:name="_Toc512269454"/>
      <w:r>
        <w:rPr>
          <w:rFonts w:ascii="Calibri" w:eastAsia="Questrial" w:hAnsi="Calibri" w:cs="Calibri"/>
          <w:b/>
          <w:smallCaps/>
          <w:color w:val="002060"/>
          <w:sz w:val="28"/>
          <w:szCs w:val="28"/>
        </w:rPr>
        <w:t xml:space="preserve">6.0 </w:t>
      </w:r>
      <w:r w:rsidR="00DC562E" w:rsidRPr="00694034">
        <w:rPr>
          <w:rFonts w:ascii="Calibri" w:eastAsia="Questrial" w:hAnsi="Calibri" w:cs="Calibri"/>
          <w:b/>
          <w:smallCaps/>
          <w:color w:val="002060"/>
          <w:sz w:val="28"/>
          <w:szCs w:val="28"/>
        </w:rPr>
        <w:t>Throw Away Prototypes</w:t>
      </w:r>
      <w:bookmarkEnd w:id="70"/>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Throw Away Prototypes involve building a small part of the system to experiment, explore, and test implementation. The advantage of prototyping is the ability of the client to evaluate and provide feedback that can be quickly incorporated into further development. Essentially, the prototyping technique reduces risk by validating or deriving final system requirements.</w:t>
      </w:r>
    </w:p>
    <w:p w:rsidR="001E7D88" w:rsidRPr="00694034" w:rsidRDefault="001E7D88">
      <w:pPr>
        <w:pStyle w:val="normal0"/>
        <w:pBdr>
          <w:top w:val="nil"/>
          <w:left w:val="nil"/>
          <w:bottom w:val="nil"/>
          <w:right w:val="nil"/>
          <w:between w:val="nil"/>
        </w:pBdr>
        <w:rPr>
          <w:rFonts w:ascii="Calibri" w:eastAsia="Questrial" w:hAnsi="Calibri" w:cs="Calibri"/>
          <w:color w:val="000000"/>
          <w:sz w:val="24"/>
          <w:szCs w:val="24"/>
        </w:rPr>
      </w:pPr>
    </w:p>
    <w:p w:rsidR="001E7D88" w:rsidRPr="00694034" w:rsidRDefault="00DC562E">
      <w:pPr>
        <w:pStyle w:val="normal0"/>
        <w:pBdr>
          <w:top w:val="nil"/>
          <w:left w:val="nil"/>
          <w:bottom w:val="nil"/>
          <w:right w:val="nil"/>
          <w:between w:val="nil"/>
        </w:pBdr>
        <w:rPr>
          <w:rFonts w:ascii="Calibri" w:eastAsia="Questrial" w:hAnsi="Calibri" w:cs="Calibri"/>
          <w:color w:val="000000"/>
          <w:sz w:val="24"/>
          <w:szCs w:val="24"/>
        </w:rPr>
      </w:pPr>
      <w:r w:rsidRPr="00694034">
        <w:rPr>
          <w:rFonts w:ascii="Calibri" w:eastAsia="Questrial" w:hAnsi="Calibri" w:cs="Calibri"/>
          <w:color w:val="000000"/>
          <w:sz w:val="24"/>
          <w:szCs w:val="24"/>
        </w:rPr>
        <w:t xml:space="preserve">Our subsystem will make extensive use of prototypes to determine system requirements, </w:t>
      </w:r>
      <w:r w:rsidRPr="00694034">
        <w:rPr>
          <w:rFonts w:ascii="Calibri" w:eastAsia="Questrial" w:hAnsi="Calibri" w:cs="Calibri"/>
          <w:i/>
          <w:color w:val="000000"/>
          <w:sz w:val="24"/>
          <w:szCs w:val="24"/>
        </w:rPr>
        <w:t>Data Cube</w:t>
      </w:r>
      <w:r w:rsidRPr="00694034">
        <w:rPr>
          <w:rFonts w:ascii="Calibri" w:eastAsia="Questrial" w:hAnsi="Calibri" w:cs="Calibri"/>
          <w:color w:val="000000"/>
          <w:sz w:val="24"/>
          <w:szCs w:val="24"/>
        </w:rPr>
        <w:t xml:space="preserve"> processes, and to develop our understanding of the system. Our prototypes will be created on virtual machines using test data; the environment we create will mimic the real </w:t>
      </w:r>
      <w:r w:rsidRPr="00694034">
        <w:rPr>
          <w:rFonts w:ascii="Calibri" w:eastAsia="Questrial" w:hAnsi="Calibri" w:cs="Calibri"/>
          <w:color w:val="000000"/>
          <w:sz w:val="24"/>
          <w:szCs w:val="24"/>
          <w:u w:val="single"/>
        </w:rPr>
        <w:t>PFC</w:t>
      </w:r>
      <w:r w:rsidRPr="00694034">
        <w:rPr>
          <w:rFonts w:ascii="Calibri" w:eastAsia="Questrial" w:hAnsi="Calibri" w:cs="Calibri"/>
          <w:color w:val="000000"/>
          <w:sz w:val="24"/>
          <w:szCs w:val="24"/>
        </w:rPr>
        <w:t xml:space="preserve"> ecosystem. Using virtual machines allows the implementation to be deleted easily and rebuilt. This will allow us to determine dependencies, configurations and other requirements for successful operation. We will thoroughly document each build in order to track progress and include with our system documentation.</w:t>
      </w:r>
    </w:p>
    <w:p w:rsidR="001E7D88" w:rsidRPr="00694034" w:rsidRDefault="001E7D88">
      <w:pPr>
        <w:pStyle w:val="normal0"/>
        <w:pBdr>
          <w:top w:val="nil"/>
          <w:left w:val="nil"/>
          <w:bottom w:val="nil"/>
          <w:right w:val="nil"/>
          <w:between w:val="nil"/>
        </w:pBdr>
        <w:rPr>
          <w:rFonts w:ascii="Calibri" w:eastAsia="Questrial" w:hAnsi="Calibri" w:cs="Calibri"/>
          <w:color w:val="000000"/>
        </w:rPr>
      </w:pPr>
    </w:p>
    <w:p w:rsidR="001E7D88" w:rsidRPr="00694034" w:rsidRDefault="00DC562E">
      <w:pPr>
        <w:pStyle w:val="normal0"/>
        <w:rPr>
          <w:rFonts w:ascii="Calibri" w:eastAsia="Questrial" w:hAnsi="Calibri" w:cs="Calibri"/>
          <w:sz w:val="40"/>
          <w:szCs w:val="40"/>
        </w:rPr>
      </w:pPr>
      <w:r w:rsidRPr="00694034">
        <w:rPr>
          <w:rFonts w:ascii="Calibri" w:hAnsi="Calibri" w:cs="Calibri"/>
        </w:rPr>
        <w:br w:type="page"/>
      </w:r>
    </w:p>
    <w:p w:rsidR="001E7D88" w:rsidRPr="00694034" w:rsidRDefault="00D66C11">
      <w:pPr>
        <w:pStyle w:val="Heading1"/>
        <w:rPr>
          <w:rFonts w:ascii="Calibri" w:eastAsia="Questrial" w:hAnsi="Calibri" w:cs="Calibri"/>
          <w:b/>
          <w:smallCaps/>
          <w:color w:val="002060"/>
          <w:sz w:val="28"/>
          <w:szCs w:val="28"/>
        </w:rPr>
      </w:pPr>
      <w:bookmarkStart w:id="71" w:name="_Toc512269455"/>
      <w:r>
        <w:rPr>
          <w:rFonts w:ascii="Calibri" w:eastAsia="Questrial" w:hAnsi="Calibri" w:cs="Calibri"/>
          <w:b/>
          <w:smallCaps/>
          <w:color w:val="002060"/>
          <w:sz w:val="28"/>
          <w:szCs w:val="28"/>
        </w:rPr>
        <w:lastRenderedPageBreak/>
        <w:t xml:space="preserve">7.0 </w:t>
      </w:r>
      <w:r w:rsidR="00DC562E" w:rsidRPr="00694034">
        <w:rPr>
          <w:rFonts w:ascii="Calibri" w:eastAsia="Questrial" w:hAnsi="Calibri" w:cs="Calibri"/>
          <w:b/>
          <w:smallCaps/>
          <w:color w:val="002060"/>
          <w:sz w:val="28"/>
          <w:szCs w:val="28"/>
        </w:rPr>
        <w:t>Glossary</w:t>
      </w:r>
      <w:bookmarkEnd w:id="71"/>
    </w:p>
    <w:p w:rsidR="001E7D88" w:rsidRPr="00694034" w:rsidRDefault="001E7D88">
      <w:pPr>
        <w:pStyle w:val="normal0"/>
        <w:pBdr>
          <w:top w:val="nil"/>
          <w:left w:val="nil"/>
          <w:bottom w:val="nil"/>
          <w:right w:val="nil"/>
          <w:between w:val="nil"/>
        </w:pBdr>
        <w:rPr>
          <w:rFonts w:ascii="Calibri" w:hAnsi="Calibri" w:cs="Calibri"/>
          <w:color w:val="000000"/>
        </w:rPr>
      </w:pPr>
    </w:p>
    <w:tbl>
      <w:tblPr>
        <w:tblStyle w:val="a8"/>
        <w:tblW w:w="9109" w:type="dxa"/>
        <w:jc w:val="center"/>
        <w:tblLayout w:type="fixed"/>
        <w:tblLook w:val="0600"/>
      </w:tblPr>
      <w:tblGrid>
        <w:gridCol w:w="3820"/>
        <w:gridCol w:w="5289"/>
      </w:tblGrid>
      <w:tr w:rsidR="001E7D88" w:rsidRPr="00694034">
        <w:trPr>
          <w:jc w:val="center"/>
        </w:trPr>
        <w:tc>
          <w:tcPr>
            <w:tcW w:w="3820" w:type="dxa"/>
            <w:shd w:val="clear" w:color="auto" w:fill="FFFFFF"/>
            <w:tcMar>
              <w:top w:w="40" w:type="dxa"/>
              <w:left w:w="40" w:type="dxa"/>
              <w:bottom w:w="40" w:type="dxa"/>
              <w:right w:w="40" w:type="dxa"/>
            </w:tcMar>
          </w:tcPr>
          <w:p w:rsidR="001E7D88" w:rsidRPr="00694034" w:rsidRDefault="00DC562E">
            <w:pPr>
              <w:pStyle w:val="normal0"/>
              <w:widowControl w:val="0"/>
              <w:pBdr>
                <w:top w:val="nil"/>
                <w:left w:val="nil"/>
                <w:bottom w:val="nil"/>
                <w:right w:val="nil"/>
                <w:between w:val="nil"/>
              </w:pBdr>
              <w:spacing w:after="120"/>
              <w:rPr>
                <w:rFonts w:ascii="Calibri" w:eastAsia="Questrial" w:hAnsi="Calibri" w:cs="Calibri"/>
                <w:b/>
                <w:color w:val="000000"/>
              </w:rPr>
            </w:pPr>
            <w:proofErr w:type="spellStart"/>
            <w:r w:rsidRPr="00694034">
              <w:rPr>
                <w:rFonts w:ascii="Calibri" w:eastAsia="Questrial" w:hAnsi="Calibri" w:cs="Calibri"/>
                <w:b/>
                <w:color w:val="000000"/>
              </w:rPr>
              <w:t>Django</w:t>
            </w:r>
            <w:proofErr w:type="spellEnd"/>
            <w:r w:rsidRPr="00694034">
              <w:rPr>
                <w:rFonts w:ascii="Calibri" w:eastAsia="Questrial" w:hAnsi="Calibri" w:cs="Calibri"/>
                <w:b/>
                <w:color w:val="000000"/>
              </w:rPr>
              <w:t xml:space="preserve"> Data Cube</w:t>
            </w:r>
          </w:p>
        </w:tc>
        <w:tc>
          <w:tcPr>
            <w:tcW w:w="5289" w:type="dxa"/>
            <w:shd w:val="clear" w:color="auto" w:fill="FFFFFF"/>
            <w:tcMar>
              <w:top w:w="40" w:type="dxa"/>
              <w:left w:w="40" w:type="dxa"/>
              <w:bottom w:w="40" w:type="dxa"/>
              <w:right w:w="40" w:type="dxa"/>
            </w:tcMar>
          </w:tcPr>
          <w:p w:rsidR="001E7D88" w:rsidRPr="00694034" w:rsidRDefault="00DC562E">
            <w:pPr>
              <w:pStyle w:val="normal0"/>
              <w:widowControl w:val="0"/>
              <w:pBdr>
                <w:top w:val="nil"/>
                <w:left w:val="nil"/>
                <w:bottom w:val="nil"/>
                <w:right w:val="nil"/>
                <w:between w:val="nil"/>
              </w:pBdr>
              <w:spacing w:after="120"/>
              <w:rPr>
                <w:rFonts w:ascii="Calibri" w:eastAsia="Questrial" w:hAnsi="Calibri" w:cs="Calibri"/>
                <w:color w:val="000000"/>
              </w:rPr>
            </w:pPr>
            <w:r w:rsidRPr="00694034">
              <w:rPr>
                <w:rFonts w:ascii="Calibri" w:eastAsia="Questrial" w:hAnsi="Calibri" w:cs="Calibri"/>
                <w:color w:val="000000"/>
              </w:rPr>
              <w:t>An OGC compliant WCS server for a Data Cube instance.</w:t>
            </w:r>
          </w:p>
        </w:tc>
      </w:tr>
      <w:tr w:rsidR="001E7D88" w:rsidRPr="00694034">
        <w:trPr>
          <w:jc w:val="center"/>
        </w:trPr>
        <w:tc>
          <w:tcPr>
            <w:tcW w:w="3820" w:type="dxa"/>
            <w:shd w:val="clear" w:color="auto" w:fill="FFFFFF"/>
            <w:tcMar>
              <w:top w:w="40" w:type="dxa"/>
              <w:left w:w="40" w:type="dxa"/>
              <w:bottom w:w="40" w:type="dxa"/>
              <w:right w:w="40" w:type="dxa"/>
            </w:tcMar>
          </w:tcPr>
          <w:p w:rsidR="001E7D88" w:rsidRPr="00694034" w:rsidRDefault="00DC562E">
            <w:pPr>
              <w:pStyle w:val="normal0"/>
              <w:widowControl w:val="0"/>
              <w:pBdr>
                <w:top w:val="nil"/>
                <w:left w:val="nil"/>
                <w:bottom w:val="nil"/>
                <w:right w:val="nil"/>
                <w:between w:val="nil"/>
              </w:pBdr>
              <w:spacing w:after="120"/>
              <w:rPr>
                <w:rFonts w:ascii="Calibri" w:eastAsia="Questrial" w:hAnsi="Calibri" w:cs="Calibri"/>
                <w:b/>
                <w:color w:val="000000"/>
              </w:rPr>
            </w:pPr>
            <w:r w:rsidRPr="00694034">
              <w:rPr>
                <w:rFonts w:ascii="Calibri" w:eastAsia="Questrial" w:hAnsi="Calibri" w:cs="Calibri"/>
                <w:b/>
                <w:color w:val="000000"/>
              </w:rPr>
              <w:t>Geographic Information System</w:t>
            </w:r>
          </w:p>
        </w:tc>
        <w:tc>
          <w:tcPr>
            <w:tcW w:w="5289" w:type="dxa"/>
            <w:shd w:val="clear" w:color="auto" w:fill="FFFFFF"/>
            <w:tcMar>
              <w:top w:w="40" w:type="dxa"/>
              <w:left w:w="40" w:type="dxa"/>
              <w:bottom w:w="40" w:type="dxa"/>
              <w:right w:w="40" w:type="dxa"/>
            </w:tcMar>
          </w:tcPr>
          <w:p w:rsidR="001E7D88" w:rsidRPr="00694034" w:rsidRDefault="00DC562E">
            <w:pPr>
              <w:pStyle w:val="normal0"/>
              <w:widowControl w:val="0"/>
              <w:pBdr>
                <w:top w:val="nil"/>
                <w:left w:val="nil"/>
                <w:bottom w:val="nil"/>
                <w:right w:val="nil"/>
                <w:between w:val="nil"/>
              </w:pBdr>
              <w:spacing w:after="120"/>
              <w:rPr>
                <w:rFonts w:ascii="Calibri" w:eastAsia="Questrial" w:hAnsi="Calibri" w:cs="Calibri"/>
                <w:color w:val="000000"/>
              </w:rPr>
            </w:pPr>
            <w:r w:rsidRPr="00694034">
              <w:rPr>
                <w:rFonts w:ascii="Calibri" w:eastAsia="Questrial" w:hAnsi="Calibri" w:cs="Calibri"/>
                <w:color w:val="000000"/>
              </w:rPr>
              <w:t>An information system that integrates, stores, edits, analyzes, shares, and displays geographic information.</w:t>
            </w:r>
          </w:p>
        </w:tc>
      </w:tr>
      <w:tr w:rsidR="001E7D88" w:rsidRPr="00694034">
        <w:trPr>
          <w:jc w:val="center"/>
        </w:trPr>
        <w:tc>
          <w:tcPr>
            <w:tcW w:w="3820" w:type="dxa"/>
            <w:shd w:val="clear" w:color="auto" w:fill="FFFFFF"/>
            <w:tcMar>
              <w:top w:w="40" w:type="dxa"/>
              <w:left w:w="40" w:type="dxa"/>
              <w:bottom w:w="40" w:type="dxa"/>
              <w:right w:w="40" w:type="dxa"/>
            </w:tcMar>
          </w:tcPr>
          <w:p w:rsidR="001E7D88" w:rsidRPr="00694034" w:rsidRDefault="00DC562E">
            <w:pPr>
              <w:pStyle w:val="normal0"/>
              <w:widowControl w:val="0"/>
              <w:pBdr>
                <w:top w:val="nil"/>
                <w:left w:val="nil"/>
                <w:bottom w:val="nil"/>
                <w:right w:val="nil"/>
                <w:between w:val="nil"/>
              </w:pBdr>
              <w:spacing w:after="120"/>
              <w:rPr>
                <w:rFonts w:ascii="Calibri" w:eastAsia="Questrial" w:hAnsi="Calibri" w:cs="Calibri"/>
                <w:b/>
                <w:color w:val="000000"/>
              </w:rPr>
            </w:pPr>
            <w:proofErr w:type="spellStart"/>
            <w:r w:rsidRPr="00694034">
              <w:rPr>
                <w:rFonts w:ascii="Calibri" w:eastAsia="Questrial" w:hAnsi="Calibri" w:cs="Calibri"/>
                <w:b/>
                <w:color w:val="000000"/>
              </w:rPr>
              <w:t>GridSpec</w:t>
            </w:r>
            <w:proofErr w:type="spellEnd"/>
          </w:p>
        </w:tc>
        <w:tc>
          <w:tcPr>
            <w:tcW w:w="5289" w:type="dxa"/>
            <w:shd w:val="clear" w:color="auto" w:fill="FFFFFF"/>
            <w:tcMar>
              <w:top w:w="40" w:type="dxa"/>
              <w:left w:w="40" w:type="dxa"/>
              <w:bottom w:w="40" w:type="dxa"/>
              <w:right w:w="40" w:type="dxa"/>
            </w:tcMar>
          </w:tcPr>
          <w:p w:rsidR="001E7D88" w:rsidRPr="00694034" w:rsidRDefault="00DC562E">
            <w:pPr>
              <w:pStyle w:val="normal0"/>
              <w:widowControl w:val="0"/>
              <w:pBdr>
                <w:top w:val="nil"/>
                <w:left w:val="nil"/>
                <w:bottom w:val="nil"/>
                <w:right w:val="nil"/>
                <w:between w:val="nil"/>
              </w:pBdr>
              <w:spacing w:after="120"/>
              <w:rPr>
                <w:rFonts w:ascii="Calibri" w:eastAsia="Questrial" w:hAnsi="Calibri" w:cs="Calibri"/>
                <w:color w:val="000000"/>
              </w:rPr>
            </w:pPr>
            <w:r w:rsidRPr="00694034">
              <w:rPr>
                <w:rFonts w:ascii="Calibri" w:eastAsia="Questrial" w:hAnsi="Calibri" w:cs="Calibri"/>
                <w:color w:val="000000"/>
              </w:rPr>
              <w:t>Specifies the geometry of the grid that a subplot will be placed.</w:t>
            </w:r>
          </w:p>
        </w:tc>
      </w:tr>
      <w:tr w:rsidR="001E7D88" w:rsidRPr="00694034">
        <w:trPr>
          <w:jc w:val="center"/>
        </w:trPr>
        <w:tc>
          <w:tcPr>
            <w:tcW w:w="3820" w:type="dxa"/>
            <w:shd w:val="clear" w:color="auto" w:fill="FFFFFF"/>
            <w:tcMar>
              <w:top w:w="40" w:type="dxa"/>
              <w:left w:w="40" w:type="dxa"/>
              <w:bottom w:w="40" w:type="dxa"/>
              <w:right w:w="40" w:type="dxa"/>
            </w:tcMar>
          </w:tcPr>
          <w:p w:rsidR="001E7D88" w:rsidRPr="00694034" w:rsidRDefault="00DC562E">
            <w:pPr>
              <w:pStyle w:val="normal0"/>
              <w:widowControl w:val="0"/>
              <w:pBdr>
                <w:top w:val="nil"/>
                <w:left w:val="nil"/>
                <w:bottom w:val="nil"/>
                <w:right w:val="nil"/>
                <w:between w:val="nil"/>
              </w:pBdr>
              <w:spacing w:after="120"/>
              <w:rPr>
                <w:rFonts w:ascii="Calibri" w:eastAsia="Questrial" w:hAnsi="Calibri" w:cs="Calibri"/>
                <w:b/>
                <w:color w:val="000000"/>
              </w:rPr>
            </w:pPr>
            <w:proofErr w:type="spellStart"/>
            <w:r w:rsidRPr="00694034">
              <w:rPr>
                <w:rFonts w:ascii="Calibri" w:eastAsia="Questrial" w:hAnsi="Calibri" w:cs="Calibri"/>
                <w:b/>
                <w:color w:val="000000"/>
              </w:rPr>
              <w:t>MapServer</w:t>
            </w:r>
            <w:proofErr w:type="spellEnd"/>
          </w:p>
        </w:tc>
        <w:tc>
          <w:tcPr>
            <w:tcW w:w="5289" w:type="dxa"/>
            <w:shd w:val="clear" w:color="auto" w:fill="FFFFFF"/>
            <w:tcMar>
              <w:top w:w="40" w:type="dxa"/>
              <w:left w:w="40" w:type="dxa"/>
              <w:bottom w:w="40" w:type="dxa"/>
              <w:right w:w="40" w:type="dxa"/>
            </w:tcMar>
          </w:tcPr>
          <w:p w:rsidR="001E7D88" w:rsidRPr="00694034" w:rsidRDefault="00DC562E">
            <w:pPr>
              <w:pStyle w:val="normal0"/>
              <w:widowControl w:val="0"/>
              <w:pBdr>
                <w:top w:val="nil"/>
                <w:left w:val="nil"/>
                <w:bottom w:val="nil"/>
                <w:right w:val="nil"/>
                <w:between w:val="nil"/>
              </w:pBdr>
              <w:spacing w:after="120"/>
              <w:rPr>
                <w:rFonts w:ascii="Calibri" w:eastAsia="Questrial" w:hAnsi="Calibri" w:cs="Calibri"/>
                <w:color w:val="000000"/>
              </w:rPr>
            </w:pPr>
            <w:proofErr w:type="spellStart"/>
            <w:r w:rsidRPr="00694034">
              <w:rPr>
                <w:rFonts w:ascii="Calibri" w:eastAsia="Questrial" w:hAnsi="Calibri" w:cs="Calibri"/>
                <w:color w:val="000000"/>
              </w:rPr>
              <w:t>MapServer</w:t>
            </w:r>
            <w:proofErr w:type="spellEnd"/>
            <w:r w:rsidRPr="00694034">
              <w:rPr>
                <w:rFonts w:ascii="Calibri" w:eastAsia="Questrial" w:hAnsi="Calibri" w:cs="Calibri"/>
                <w:color w:val="000000"/>
              </w:rPr>
              <w:t xml:space="preserve"> is an Open Source platform for publishing spatial data and interactive mapping applications to the web.</w:t>
            </w:r>
          </w:p>
        </w:tc>
      </w:tr>
      <w:tr w:rsidR="001E7D88" w:rsidRPr="00694034">
        <w:trPr>
          <w:jc w:val="center"/>
        </w:trPr>
        <w:tc>
          <w:tcPr>
            <w:tcW w:w="3820" w:type="dxa"/>
            <w:shd w:val="clear" w:color="auto" w:fill="FFFFFF"/>
            <w:tcMar>
              <w:top w:w="40" w:type="dxa"/>
              <w:left w:w="40" w:type="dxa"/>
              <w:bottom w:w="40" w:type="dxa"/>
              <w:right w:w="40" w:type="dxa"/>
            </w:tcMar>
          </w:tcPr>
          <w:p w:rsidR="001E7D88" w:rsidRPr="00694034" w:rsidRDefault="00DC562E">
            <w:pPr>
              <w:pStyle w:val="normal0"/>
              <w:widowControl w:val="0"/>
              <w:pBdr>
                <w:top w:val="nil"/>
                <w:left w:val="nil"/>
                <w:bottom w:val="nil"/>
                <w:right w:val="nil"/>
                <w:between w:val="nil"/>
              </w:pBdr>
              <w:spacing w:after="120"/>
              <w:rPr>
                <w:rFonts w:ascii="Calibri" w:eastAsia="Questrial" w:hAnsi="Calibri" w:cs="Calibri"/>
                <w:b/>
                <w:color w:val="000000"/>
              </w:rPr>
            </w:pPr>
            <w:r w:rsidRPr="00694034">
              <w:rPr>
                <w:rFonts w:ascii="Calibri" w:eastAsia="Questrial" w:hAnsi="Calibri" w:cs="Calibri"/>
                <w:b/>
                <w:color w:val="000000"/>
              </w:rPr>
              <w:t>Network Common Data Form</w:t>
            </w:r>
          </w:p>
        </w:tc>
        <w:tc>
          <w:tcPr>
            <w:tcW w:w="5289" w:type="dxa"/>
            <w:shd w:val="clear" w:color="auto" w:fill="FFFFFF"/>
            <w:tcMar>
              <w:top w:w="40" w:type="dxa"/>
              <w:left w:w="40" w:type="dxa"/>
              <w:bottom w:w="40" w:type="dxa"/>
              <w:right w:w="40" w:type="dxa"/>
            </w:tcMar>
          </w:tcPr>
          <w:p w:rsidR="001E7D88" w:rsidRPr="00694034" w:rsidRDefault="00DC562E">
            <w:pPr>
              <w:pStyle w:val="normal0"/>
              <w:widowControl w:val="0"/>
              <w:pBdr>
                <w:top w:val="nil"/>
                <w:left w:val="nil"/>
                <w:bottom w:val="nil"/>
                <w:right w:val="nil"/>
                <w:between w:val="nil"/>
              </w:pBdr>
              <w:spacing w:after="120"/>
              <w:rPr>
                <w:rFonts w:ascii="Calibri" w:eastAsia="Questrial" w:hAnsi="Calibri" w:cs="Calibri"/>
                <w:color w:val="000000"/>
              </w:rPr>
            </w:pPr>
            <w:r w:rsidRPr="00694034">
              <w:rPr>
                <w:rFonts w:ascii="Calibri" w:eastAsia="Questrial" w:hAnsi="Calibri" w:cs="Calibri"/>
                <w:color w:val="000000"/>
              </w:rPr>
              <w:t xml:space="preserve">A set of software libraries and self-describing, machine-independent data formats that support the creation, access, and sharing of array-oriented scientific data. </w:t>
            </w:r>
          </w:p>
        </w:tc>
      </w:tr>
      <w:tr w:rsidR="001E7D88" w:rsidRPr="00694034">
        <w:trPr>
          <w:jc w:val="center"/>
        </w:trPr>
        <w:tc>
          <w:tcPr>
            <w:tcW w:w="3820" w:type="dxa"/>
            <w:shd w:val="clear" w:color="auto" w:fill="FFFFFF"/>
            <w:tcMar>
              <w:top w:w="40" w:type="dxa"/>
              <w:left w:w="40" w:type="dxa"/>
              <w:bottom w:w="40" w:type="dxa"/>
              <w:right w:w="40" w:type="dxa"/>
            </w:tcMar>
          </w:tcPr>
          <w:p w:rsidR="001E7D88" w:rsidRPr="00694034" w:rsidRDefault="00DC562E">
            <w:pPr>
              <w:pStyle w:val="normal0"/>
              <w:widowControl w:val="0"/>
              <w:pBdr>
                <w:top w:val="nil"/>
                <w:left w:val="nil"/>
                <w:bottom w:val="nil"/>
                <w:right w:val="nil"/>
                <w:between w:val="nil"/>
              </w:pBdr>
              <w:spacing w:after="120"/>
              <w:rPr>
                <w:rFonts w:ascii="Calibri" w:eastAsia="Questrial" w:hAnsi="Calibri" w:cs="Calibri"/>
                <w:b/>
                <w:color w:val="000000"/>
              </w:rPr>
            </w:pPr>
            <w:r w:rsidRPr="00694034">
              <w:rPr>
                <w:rFonts w:ascii="Calibri" w:eastAsia="Questrial" w:hAnsi="Calibri" w:cs="Calibri"/>
                <w:b/>
                <w:color w:val="000000"/>
              </w:rPr>
              <w:t>National Forest Inventory</w:t>
            </w:r>
          </w:p>
        </w:tc>
        <w:tc>
          <w:tcPr>
            <w:tcW w:w="5289" w:type="dxa"/>
            <w:shd w:val="clear" w:color="auto" w:fill="FFFFFF"/>
            <w:tcMar>
              <w:top w:w="40" w:type="dxa"/>
              <w:left w:w="40" w:type="dxa"/>
              <w:bottom w:w="40" w:type="dxa"/>
              <w:right w:w="40" w:type="dxa"/>
            </w:tcMar>
          </w:tcPr>
          <w:p w:rsidR="001E7D88" w:rsidRPr="00694034" w:rsidRDefault="00DC562E">
            <w:pPr>
              <w:pStyle w:val="normal0"/>
              <w:widowControl w:val="0"/>
              <w:pBdr>
                <w:top w:val="nil"/>
                <w:left w:val="nil"/>
                <w:bottom w:val="nil"/>
                <w:right w:val="nil"/>
                <w:between w:val="nil"/>
              </w:pBdr>
              <w:spacing w:after="120"/>
              <w:rPr>
                <w:rFonts w:ascii="Calibri" w:eastAsia="Questrial" w:hAnsi="Calibri" w:cs="Calibri"/>
                <w:color w:val="000000"/>
              </w:rPr>
            </w:pPr>
            <w:r w:rsidRPr="00694034">
              <w:rPr>
                <w:rFonts w:ascii="Calibri" w:eastAsia="Questrial" w:hAnsi="Calibri" w:cs="Calibri"/>
                <w:color w:val="000000"/>
              </w:rPr>
              <w:t>A database of measurements taken from specific plots in Canada's Forests.</w:t>
            </w:r>
          </w:p>
        </w:tc>
      </w:tr>
      <w:tr w:rsidR="001E7D88" w:rsidRPr="00694034">
        <w:trPr>
          <w:jc w:val="center"/>
        </w:trPr>
        <w:tc>
          <w:tcPr>
            <w:tcW w:w="3820" w:type="dxa"/>
            <w:shd w:val="clear" w:color="auto" w:fill="FFFFFF"/>
            <w:tcMar>
              <w:top w:w="40" w:type="dxa"/>
              <w:left w:w="40" w:type="dxa"/>
              <w:bottom w:w="40" w:type="dxa"/>
              <w:right w:w="40" w:type="dxa"/>
            </w:tcMar>
          </w:tcPr>
          <w:p w:rsidR="001E7D88" w:rsidRPr="00694034" w:rsidRDefault="00DC562E">
            <w:pPr>
              <w:pStyle w:val="normal0"/>
              <w:widowControl w:val="0"/>
              <w:pBdr>
                <w:top w:val="nil"/>
                <w:left w:val="nil"/>
                <w:bottom w:val="nil"/>
                <w:right w:val="nil"/>
                <w:between w:val="nil"/>
              </w:pBdr>
              <w:spacing w:after="120"/>
              <w:rPr>
                <w:rFonts w:ascii="Calibri" w:eastAsia="Questrial" w:hAnsi="Calibri" w:cs="Calibri"/>
                <w:b/>
                <w:color w:val="000000"/>
              </w:rPr>
            </w:pPr>
            <w:r w:rsidRPr="00694034">
              <w:rPr>
                <w:rFonts w:ascii="Calibri" w:eastAsia="Questrial" w:hAnsi="Calibri" w:cs="Calibri"/>
                <w:b/>
                <w:color w:val="000000"/>
              </w:rPr>
              <w:t>National Forest Information System</w:t>
            </w:r>
          </w:p>
        </w:tc>
        <w:tc>
          <w:tcPr>
            <w:tcW w:w="5289" w:type="dxa"/>
            <w:shd w:val="clear" w:color="auto" w:fill="FFFFFF"/>
            <w:tcMar>
              <w:top w:w="40" w:type="dxa"/>
              <w:left w:w="40" w:type="dxa"/>
              <w:bottom w:w="40" w:type="dxa"/>
              <w:right w:w="40" w:type="dxa"/>
            </w:tcMar>
          </w:tcPr>
          <w:p w:rsidR="001E7D88" w:rsidRPr="00694034" w:rsidRDefault="00DC562E">
            <w:pPr>
              <w:pStyle w:val="normal0"/>
              <w:widowControl w:val="0"/>
              <w:pBdr>
                <w:top w:val="nil"/>
                <w:left w:val="nil"/>
                <w:bottom w:val="nil"/>
                <w:right w:val="nil"/>
                <w:between w:val="nil"/>
              </w:pBdr>
              <w:spacing w:after="120"/>
              <w:rPr>
                <w:rFonts w:ascii="Calibri" w:eastAsia="Questrial" w:hAnsi="Calibri" w:cs="Calibri"/>
                <w:color w:val="000000"/>
              </w:rPr>
            </w:pPr>
            <w:r w:rsidRPr="00694034">
              <w:rPr>
                <w:rFonts w:ascii="Calibri" w:eastAsia="Questrial" w:hAnsi="Calibri" w:cs="Calibri"/>
                <w:color w:val="000000"/>
              </w:rPr>
              <w:t>Provides web tools to access information on the state of Canada's Forests. Uses the NFI.</w:t>
            </w:r>
          </w:p>
        </w:tc>
      </w:tr>
      <w:tr w:rsidR="001E7D88" w:rsidRPr="00694034">
        <w:trPr>
          <w:jc w:val="center"/>
        </w:trPr>
        <w:tc>
          <w:tcPr>
            <w:tcW w:w="3820" w:type="dxa"/>
            <w:shd w:val="clear" w:color="auto" w:fill="FFFFFF"/>
            <w:tcMar>
              <w:top w:w="40" w:type="dxa"/>
              <w:left w:w="40" w:type="dxa"/>
              <w:bottom w:w="40" w:type="dxa"/>
              <w:right w:w="40" w:type="dxa"/>
            </w:tcMar>
          </w:tcPr>
          <w:p w:rsidR="001E7D88" w:rsidRPr="00694034" w:rsidRDefault="00DC562E">
            <w:pPr>
              <w:pStyle w:val="normal0"/>
              <w:widowControl w:val="0"/>
              <w:pBdr>
                <w:top w:val="nil"/>
                <w:left w:val="nil"/>
                <w:bottom w:val="nil"/>
                <w:right w:val="nil"/>
                <w:between w:val="nil"/>
              </w:pBdr>
              <w:spacing w:after="120"/>
              <w:rPr>
                <w:rFonts w:ascii="Calibri" w:eastAsia="Questrial" w:hAnsi="Calibri" w:cs="Calibri"/>
                <w:b/>
                <w:color w:val="000000"/>
              </w:rPr>
            </w:pPr>
            <w:r w:rsidRPr="00694034">
              <w:rPr>
                <w:rFonts w:ascii="Calibri" w:eastAsia="Questrial" w:hAnsi="Calibri" w:cs="Calibri"/>
                <w:b/>
                <w:color w:val="000000"/>
              </w:rPr>
              <w:t xml:space="preserve">Open Geospatial Consortium </w:t>
            </w:r>
          </w:p>
        </w:tc>
        <w:tc>
          <w:tcPr>
            <w:tcW w:w="5289" w:type="dxa"/>
            <w:shd w:val="clear" w:color="auto" w:fill="FFFFFF"/>
            <w:tcMar>
              <w:top w:w="40" w:type="dxa"/>
              <w:left w:w="40" w:type="dxa"/>
              <w:bottom w:w="40" w:type="dxa"/>
              <w:right w:w="40" w:type="dxa"/>
            </w:tcMar>
          </w:tcPr>
          <w:p w:rsidR="001E7D88" w:rsidRPr="00694034" w:rsidRDefault="00DC562E">
            <w:pPr>
              <w:pStyle w:val="normal0"/>
              <w:widowControl w:val="0"/>
              <w:pBdr>
                <w:top w:val="nil"/>
                <w:left w:val="nil"/>
                <w:bottom w:val="nil"/>
                <w:right w:val="nil"/>
                <w:between w:val="nil"/>
              </w:pBdr>
              <w:spacing w:after="120"/>
              <w:rPr>
                <w:rFonts w:ascii="Calibri" w:eastAsia="Questrial" w:hAnsi="Calibri" w:cs="Calibri"/>
                <w:color w:val="000000"/>
              </w:rPr>
            </w:pPr>
            <w:r w:rsidRPr="00694034">
              <w:rPr>
                <w:rFonts w:ascii="Calibri" w:eastAsia="Questrial" w:hAnsi="Calibri" w:cs="Calibri"/>
                <w:color w:val="000000"/>
              </w:rPr>
              <w:t>An international voluntary consensus standards organization, whose primary function is to collaboratively reach consensus for development and implementation of open standards for geospatial content and services.</w:t>
            </w:r>
          </w:p>
        </w:tc>
      </w:tr>
      <w:tr w:rsidR="001E7D88" w:rsidRPr="00694034">
        <w:trPr>
          <w:jc w:val="center"/>
        </w:trPr>
        <w:tc>
          <w:tcPr>
            <w:tcW w:w="3820" w:type="dxa"/>
            <w:shd w:val="clear" w:color="auto" w:fill="FFFFFF"/>
            <w:tcMar>
              <w:top w:w="40" w:type="dxa"/>
              <w:left w:w="40" w:type="dxa"/>
              <w:bottom w:w="40" w:type="dxa"/>
              <w:right w:w="40" w:type="dxa"/>
            </w:tcMar>
          </w:tcPr>
          <w:p w:rsidR="001E7D88" w:rsidRPr="00694034" w:rsidRDefault="00DC562E">
            <w:pPr>
              <w:pStyle w:val="normal0"/>
              <w:widowControl w:val="0"/>
              <w:pBdr>
                <w:top w:val="nil"/>
                <w:left w:val="nil"/>
                <w:bottom w:val="nil"/>
                <w:right w:val="nil"/>
                <w:between w:val="nil"/>
              </w:pBdr>
              <w:spacing w:after="120"/>
              <w:rPr>
                <w:rFonts w:ascii="Calibri" w:eastAsia="Questrial" w:hAnsi="Calibri" w:cs="Calibri"/>
                <w:b/>
                <w:color w:val="000000"/>
              </w:rPr>
            </w:pPr>
            <w:proofErr w:type="spellStart"/>
            <w:r w:rsidRPr="00694034">
              <w:rPr>
                <w:rFonts w:ascii="Calibri" w:eastAsia="Questrial" w:hAnsi="Calibri" w:cs="Calibri"/>
                <w:b/>
                <w:color w:val="000000"/>
              </w:rPr>
              <w:t>OpenLayers</w:t>
            </w:r>
            <w:proofErr w:type="spellEnd"/>
          </w:p>
        </w:tc>
        <w:tc>
          <w:tcPr>
            <w:tcW w:w="5289" w:type="dxa"/>
            <w:shd w:val="clear" w:color="auto" w:fill="FFFFFF"/>
            <w:tcMar>
              <w:top w:w="40" w:type="dxa"/>
              <w:left w:w="40" w:type="dxa"/>
              <w:bottom w:w="40" w:type="dxa"/>
              <w:right w:w="40" w:type="dxa"/>
            </w:tcMar>
          </w:tcPr>
          <w:p w:rsidR="001E7D88" w:rsidRPr="00694034" w:rsidRDefault="00DC562E">
            <w:pPr>
              <w:pStyle w:val="normal0"/>
              <w:widowControl w:val="0"/>
              <w:pBdr>
                <w:top w:val="nil"/>
                <w:left w:val="nil"/>
                <w:bottom w:val="nil"/>
                <w:right w:val="nil"/>
                <w:between w:val="nil"/>
              </w:pBdr>
              <w:spacing w:after="120"/>
              <w:rPr>
                <w:rFonts w:ascii="Calibri" w:eastAsia="Questrial" w:hAnsi="Calibri" w:cs="Calibri"/>
                <w:color w:val="000000"/>
              </w:rPr>
            </w:pPr>
            <w:proofErr w:type="spellStart"/>
            <w:r w:rsidRPr="00694034">
              <w:rPr>
                <w:rFonts w:ascii="Calibri" w:eastAsia="Questrial" w:hAnsi="Calibri" w:cs="Calibri"/>
                <w:color w:val="000000"/>
              </w:rPr>
              <w:t>OpenLayers</w:t>
            </w:r>
            <w:proofErr w:type="spellEnd"/>
            <w:r w:rsidRPr="00694034">
              <w:rPr>
                <w:rFonts w:ascii="Calibri" w:eastAsia="Questrial" w:hAnsi="Calibri" w:cs="Calibri"/>
                <w:color w:val="000000"/>
              </w:rPr>
              <w:t xml:space="preserve"> is an open source JavaScript library for displaying map data in web browsers as raster tile maps.</w:t>
            </w:r>
          </w:p>
        </w:tc>
      </w:tr>
      <w:tr w:rsidR="001E7D88" w:rsidRPr="00694034">
        <w:trPr>
          <w:jc w:val="center"/>
        </w:trPr>
        <w:tc>
          <w:tcPr>
            <w:tcW w:w="3820" w:type="dxa"/>
            <w:shd w:val="clear" w:color="auto" w:fill="FFFFFF"/>
            <w:tcMar>
              <w:top w:w="40" w:type="dxa"/>
              <w:left w:w="40" w:type="dxa"/>
              <w:bottom w:w="40" w:type="dxa"/>
              <w:right w:w="40" w:type="dxa"/>
            </w:tcMar>
          </w:tcPr>
          <w:p w:rsidR="001E7D88" w:rsidRPr="00694034" w:rsidRDefault="00DC562E">
            <w:pPr>
              <w:pStyle w:val="normal0"/>
              <w:widowControl w:val="0"/>
              <w:pBdr>
                <w:top w:val="nil"/>
                <w:left w:val="nil"/>
                <w:bottom w:val="nil"/>
                <w:right w:val="nil"/>
                <w:between w:val="nil"/>
              </w:pBdr>
              <w:spacing w:after="120"/>
              <w:rPr>
                <w:rFonts w:ascii="Calibri" w:eastAsia="Questrial" w:hAnsi="Calibri" w:cs="Calibri"/>
                <w:b/>
                <w:color w:val="000000"/>
              </w:rPr>
            </w:pPr>
            <w:proofErr w:type="spellStart"/>
            <w:r w:rsidRPr="00694034">
              <w:rPr>
                <w:rFonts w:ascii="Calibri" w:eastAsia="Questrial" w:hAnsi="Calibri" w:cs="Calibri"/>
                <w:b/>
                <w:color w:val="000000"/>
              </w:rPr>
              <w:t>PgBouncer</w:t>
            </w:r>
            <w:proofErr w:type="spellEnd"/>
          </w:p>
        </w:tc>
        <w:tc>
          <w:tcPr>
            <w:tcW w:w="5289" w:type="dxa"/>
            <w:shd w:val="clear" w:color="auto" w:fill="FFFFFF"/>
            <w:tcMar>
              <w:top w:w="40" w:type="dxa"/>
              <w:left w:w="40" w:type="dxa"/>
              <w:bottom w:w="40" w:type="dxa"/>
              <w:right w:w="40" w:type="dxa"/>
            </w:tcMar>
          </w:tcPr>
          <w:p w:rsidR="001E7D88" w:rsidRPr="00694034" w:rsidRDefault="00DC562E">
            <w:pPr>
              <w:pStyle w:val="normal0"/>
              <w:widowControl w:val="0"/>
              <w:pBdr>
                <w:top w:val="nil"/>
                <w:left w:val="nil"/>
                <w:bottom w:val="nil"/>
                <w:right w:val="nil"/>
                <w:between w:val="nil"/>
              </w:pBdr>
              <w:spacing w:after="120"/>
              <w:rPr>
                <w:rFonts w:ascii="Calibri" w:eastAsia="Questrial" w:hAnsi="Calibri" w:cs="Calibri"/>
                <w:color w:val="000000"/>
              </w:rPr>
            </w:pPr>
            <w:r w:rsidRPr="00694034">
              <w:rPr>
                <w:rFonts w:ascii="Calibri" w:eastAsia="Questrial" w:hAnsi="Calibri" w:cs="Calibri"/>
                <w:color w:val="000000"/>
              </w:rPr>
              <w:t xml:space="preserve">Lightweight connection pooler for </w:t>
            </w:r>
            <w:proofErr w:type="spellStart"/>
            <w:r w:rsidRPr="00694034">
              <w:rPr>
                <w:rFonts w:ascii="Calibri" w:eastAsia="Questrial" w:hAnsi="Calibri" w:cs="Calibri"/>
                <w:color w:val="000000"/>
              </w:rPr>
              <w:t>PostgreSQL</w:t>
            </w:r>
            <w:proofErr w:type="spellEnd"/>
            <w:r w:rsidRPr="00694034">
              <w:rPr>
                <w:rFonts w:ascii="Calibri" w:eastAsia="Questrial" w:hAnsi="Calibri" w:cs="Calibri"/>
                <w:color w:val="000000"/>
              </w:rPr>
              <w:t>.</w:t>
            </w:r>
          </w:p>
        </w:tc>
      </w:tr>
      <w:tr w:rsidR="001E7D88" w:rsidRPr="00694034">
        <w:trPr>
          <w:jc w:val="center"/>
        </w:trPr>
        <w:tc>
          <w:tcPr>
            <w:tcW w:w="3820" w:type="dxa"/>
            <w:shd w:val="clear" w:color="auto" w:fill="FFFFFF"/>
            <w:tcMar>
              <w:top w:w="40" w:type="dxa"/>
              <w:left w:w="40" w:type="dxa"/>
              <w:bottom w:w="40" w:type="dxa"/>
              <w:right w:w="40" w:type="dxa"/>
            </w:tcMar>
          </w:tcPr>
          <w:p w:rsidR="001E7D88" w:rsidRPr="00694034" w:rsidRDefault="00DC562E">
            <w:pPr>
              <w:pStyle w:val="normal0"/>
              <w:widowControl w:val="0"/>
              <w:pBdr>
                <w:top w:val="nil"/>
                <w:left w:val="nil"/>
                <w:bottom w:val="nil"/>
                <w:right w:val="nil"/>
                <w:between w:val="nil"/>
              </w:pBdr>
              <w:spacing w:after="120"/>
              <w:rPr>
                <w:rFonts w:ascii="Calibri" w:eastAsia="Questrial" w:hAnsi="Calibri" w:cs="Calibri"/>
                <w:b/>
                <w:color w:val="000000"/>
              </w:rPr>
            </w:pPr>
            <w:proofErr w:type="spellStart"/>
            <w:r w:rsidRPr="00694034">
              <w:rPr>
                <w:rFonts w:ascii="Calibri" w:eastAsia="Questrial" w:hAnsi="Calibri" w:cs="Calibri"/>
                <w:b/>
                <w:color w:val="000000"/>
              </w:rPr>
              <w:t>PostGres</w:t>
            </w:r>
            <w:proofErr w:type="spellEnd"/>
          </w:p>
        </w:tc>
        <w:tc>
          <w:tcPr>
            <w:tcW w:w="5289" w:type="dxa"/>
            <w:shd w:val="clear" w:color="auto" w:fill="FFFFFF"/>
            <w:tcMar>
              <w:top w:w="40" w:type="dxa"/>
              <w:left w:w="40" w:type="dxa"/>
              <w:bottom w:w="40" w:type="dxa"/>
              <w:right w:w="40" w:type="dxa"/>
            </w:tcMar>
          </w:tcPr>
          <w:p w:rsidR="001E7D88" w:rsidRPr="00694034" w:rsidRDefault="00DC562E">
            <w:pPr>
              <w:pStyle w:val="normal0"/>
              <w:widowControl w:val="0"/>
              <w:pBdr>
                <w:top w:val="nil"/>
                <w:left w:val="nil"/>
                <w:bottom w:val="nil"/>
                <w:right w:val="nil"/>
                <w:between w:val="nil"/>
              </w:pBdr>
              <w:spacing w:after="120"/>
              <w:rPr>
                <w:rFonts w:ascii="Calibri" w:eastAsia="Questrial" w:hAnsi="Calibri" w:cs="Calibri"/>
                <w:color w:val="000000"/>
              </w:rPr>
            </w:pPr>
            <w:r w:rsidRPr="00694034">
              <w:rPr>
                <w:rFonts w:ascii="Calibri" w:eastAsia="Questrial" w:hAnsi="Calibri" w:cs="Calibri"/>
                <w:color w:val="000000"/>
              </w:rPr>
              <w:t>An object-relational database management system with an emphasis on extensibility and standards compliance. Free and open-source.</w:t>
            </w:r>
          </w:p>
        </w:tc>
      </w:tr>
      <w:tr w:rsidR="001E7D88" w:rsidRPr="00694034">
        <w:trPr>
          <w:jc w:val="center"/>
        </w:trPr>
        <w:tc>
          <w:tcPr>
            <w:tcW w:w="3820" w:type="dxa"/>
            <w:shd w:val="clear" w:color="auto" w:fill="FFFFFF"/>
            <w:tcMar>
              <w:top w:w="40" w:type="dxa"/>
              <w:left w:w="40" w:type="dxa"/>
              <w:bottom w:w="40" w:type="dxa"/>
              <w:right w:w="40" w:type="dxa"/>
            </w:tcMar>
          </w:tcPr>
          <w:p w:rsidR="001E7D88" w:rsidRPr="00694034" w:rsidRDefault="00DC562E">
            <w:pPr>
              <w:pStyle w:val="normal0"/>
              <w:widowControl w:val="0"/>
              <w:pBdr>
                <w:top w:val="nil"/>
                <w:left w:val="nil"/>
                <w:bottom w:val="nil"/>
                <w:right w:val="nil"/>
                <w:between w:val="nil"/>
              </w:pBdr>
              <w:spacing w:after="120"/>
              <w:rPr>
                <w:rFonts w:ascii="Calibri" w:eastAsia="Questrial" w:hAnsi="Calibri" w:cs="Calibri"/>
                <w:b/>
                <w:color w:val="000000"/>
              </w:rPr>
            </w:pPr>
            <w:r w:rsidRPr="00694034">
              <w:rPr>
                <w:rFonts w:ascii="Calibri" w:eastAsia="Questrial" w:hAnsi="Calibri" w:cs="Calibri"/>
                <w:b/>
                <w:color w:val="000000"/>
              </w:rPr>
              <w:t>QGIS</w:t>
            </w:r>
          </w:p>
        </w:tc>
        <w:tc>
          <w:tcPr>
            <w:tcW w:w="5289" w:type="dxa"/>
            <w:shd w:val="clear" w:color="auto" w:fill="FFFFFF"/>
            <w:tcMar>
              <w:top w:w="40" w:type="dxa"/>
              <w:left w:w="40" w:type="dxa"/>
              <w:bottom w:w="40" w:type="dxa"/>
              <w:right w:w="40" w:type="dxa"/>
            </w:tcMar>
          </w:tcPr>
          <w:p w:rsidR="001E7D88" w:rsidRPr="00694034" w:rsidRDefault="00DC562E">
            <w:pPr>
              <w:pStyle w:val="normal0"/>
              <w:widowControl w:val="0"/>
              <w:pBdr>
                <w:top w:val="nil"/>
                <w:left w:val="nil"/>
                <w:bottom w:val="nil"/>
                <w:right w:val="nil"/>
                <w:between w:val="nil"/>
              </w:pBdr>
              <w:spacing w:after="120"/>
              <w:rPr>
                <w:rFonts w:ascii="Calibri" w:eastAsia="Questrial" w:hAnsi="Calibri" w:cs="Calibri"/>
                <w:color w:val="000000"/>
              </w:rPr>
            </w:pPr>
            <w:r w:rsidRPr="00694034">
              <w:rPr>
                <w:rFonts w:ascii="Calibri" w:eastAsia="Questrial" w:hAnsi="Calibri" w:cs="Calibri"/>
                <w:color w:val="000000"/>
              </w:rPr>
              <w:t>A desktop geographic information system (GIS) application that supports viewing, editing, and analysis of geospatial data.</w:t>
            </w:r>
          </w:p>
        </w:tc>
      </w:tr>
      <w:tr w:rsidR="001E7D88" w:rsidRPr="00694034">
        <w:trPr>
          <w:jc w:val="center"/>
        </w:trPr>
        <w:tc>
          <w:tcPr>
            <w:tcW w:w="3820" w:type="dxa"/>
            <w:shd w:val="clear" w:color="auto" w:fill="FFFFFF"/>
            <w:tcMar>
              <w:top w:w="40" w:type="dxa"/>
              <w:left w:w="40" w:type="dxa"/>
              <w:bottom w:w="40" w:type="dxa"/>
              <w:right w:w="40" w:type="dxa"/>
            </w:tcMar>
          </w:tcPr>
          <w:p w:rsidR="001E7D88" w:rsidRPr="00694034" w:rsidRDefault="00DC562E">
            <w:pPr>
              <w:pStyle w:val="normal0"/>
              <w:widowControl w:val="0"/>
              <w:pBdr>
                <w:top w:val="nil"/>
                <w:left w:val="nil"/>
                <w:bottom w:val="nil"/>
                <w:right w:val="nil"/>
                <w:between w:val="nil"/>
              </w:pBdr>
              <w:spacing w:after="120"/>
              <w:rPr>
                <w:rFonts w:ascii="Calibri" w:eastAsia="Questrial" w:hAnsi="Calibri" w:cs="Calibri"/>
                <w:b/>
                <w:color w:val="000000"/>
              </w:rPr>
            </w:pPr>
            <w:r w:rsidRPr="00694034">
              <w:rPr>
                <w:rFonts w:ascii="Calibri" w:eastAsia="Questrial" w:hAnsi="Calibri" w:cs="Calibri"/>
                <w:b/>
                <w:color w:val="000000"/>
              </w:rPr>
              <w:t>Web Coverage Service</w:t>
            </w:r>
          </w:p>
        </w:tc>
        <w:tc>
          <w:tcPr>
            <w:tcW w:w="5289" w:type="dxa"/>
            <w:shd w:val="clear" w:color="auto" w:fill="FFFFFF"/>
            <w:tcMar>
              <w:top w:w="40" w:type="dxa"/>
              <w:left w:w="40" w:type="dxa"/>
              <w:bottom w:w="40" w:type="dxa"/>
              <w:right w:w="40" w:type="dxa"/>
            </w:tcMar>
          </w:tcPr>
          <w:p w:rsidR="001E7D88" w:rsidRPr="00694034" w:rsidRDefault="00DC562E">
            <w:pPr>
              <w:pStyle w:val="normal0"/>
              <w:widowControl w:val="0"/>
              <w:pBdr>
                <w:top w:val="nil"/>
                <w:left w:val="nil"/>
                <w:bottom w:val="nil"/>
                <w:right w:val="nil"/>
                <w:between w:val="nil"/>
              </w:pBdr>
              <w:spacing w:after="120"/>
              <w:rPr>
                <w:rFonts w:ascii="Calibri" w:eastAsia="Questrial" w:hAnsi="Calibri" w:cs="Calibri"/>
                <w:color w:val="000000"/>
              </w:rPr>
            </w:pPr>
            <w:r w:rsidRPr="00694034">
              <w:rPr>
                <w:rFonts w:ascii="Calibri" w:eastAsia="Questrial" w:hAnsi="Calibri" w:cs="Calibri"/>
                <w:color w:val="000000"/>
              </w:rPr>
              <w:t xml:space="preserve">OGC standard that defines web-based retrieval of </w:t>
            </w:r>
            <w:proofErr w:type="spellStart"/>
            <w:r w:rsidRPr="00694034">
              <w:rPr>
                <w:rFonts w:ascii="Calibri" w:eastAsia="Questrial" w:hAnsi="Calibri" w:cs="Calibri"/>
                <w:color w:val="000000"/>
              </w:rPr>
              <w:t>coverages</w:t>
            </w:r>
            <w:proofErr w:type="spellEnd"/>
            <w:r w:rsidRPr="00694034">
              <w:rPr>
                <w:rFonts w:ascii="Calibri" w:eastAsia="Questrial" w:hAnsi="Calibri" w:cs="Calibri"/>
                <w:color w:val="000000"/>
              </w:rPr>
              <w:t>.</w:t>
            </w:r>
          </w:p>
        </w:tc>
      </w:tr>
      <w:tr w:rsidR="001E7D88" w:rsidRPr="00694034">
        <w:trPr>
          <w:jc w:val="center"/>
        </w:trPr>
        <w:tc>
          <w:tcPr>
            <w:tcW w:w="3820" w:type="dxa"/>
            <w:shd w:val="clear" w:color="auto" w:fill="FFFFFF"/>
            <w:tcMar>
              <w:top w:w="40" w:type="dxa"/>
              <w:left w:w="40" w:type="dxa"/>
              <w:bottom w:w="40" w:type="dxa"/>
              <w:right w:w="40" w:type="dxa"/>
            </w:tcMar>
          </w:tcPr>
          <w:p w:rsidR="001E7D88" w:rsidRPr="00694034" w:rsidRDefault="00DC562E">
            <w:pPr>
              <w:pStyle w:val="normal0"/>
              <w:widowControl w:val="0"/>
              <w:pBdr>
                <w:top w:val="nil"/>
                <w:left w:val="nil"/>
                <w:bottom w:val="nil"/>
                <w:right w:val="nil"/>
                <w:between w:val="nil"/>
              </w:pBdr>
              <w:spacing w:after="120"/>
              <w:rPr>
                <w:rFonts w:ascii="Calibri" w:eastAsia="Questrial" w:hAnsi="Calibri" w:cs="Calibri"/>
                <w:b/>
                <w:color w:val="000000"/>
              </w:rPr>
            </w:pPr>
            <w:r w:rsidRPr="00694034">
              <w:rPr>
                <w:rFonts w:ascii="Calibri" w:eastAsia="Questrial" w:hAnsi="Calibri" w:cs="Calibri"/>
                <w:b/>
                <w:color w:val="000000"/>
              </w:rPr>
              <w:t>Web Map Service</w:t>
            </w:r>
          </w:p>
        </w:tc>
        <w:tc>
          <w:tcPr>
            <w:tcW w:w="5289" w:type="dxa"/>
            <w:shd w:val="clear" w:color="auto" w:fill="FFFFFF"/>
            <w:tcMar>
              <w:top w:w="40" w:type="dxa"/>
              <w:left w:w="40" w:type="dxa"/>
              <w:bottom w:w="40" w:type="dxa"/>
              <w:right w:w="40" w:type="dxa"/>
            </w:tcMar>
          </w:tcPr>
          <w:p w:rsidR="001E7D88" w:rsidRPr="00694034" w:rsidRDefault="00DC562E">
            <w:pPr>
              <w:pStyle w:val="normal0"/>
              <w:widowControl w:val="0"/>
              <w:pBdr>
                <w:top w:val="nil"/>
                <w:left w:val="nil"/>
                <w:bottom w:val="nil"/>
                <w:right w:val="nil"/>
                <w:between w:val="nil"/>
              </w:pBdr>
              <w:spacing w:after="120"/>
              <w:rPr>
                <w:rFonts w:ascii="Calibri" w:eastAsia="Questrial" w:hAnsi="Calibri" w:cs="Calibri"/>
                <w:color w:val="000000"/>
              </w:rPr>
            </w:pPr>
            <w:r w:rsidRPr="00694034">
              <w:rPr>
                <w:rFonts w:ascii="Calibri" w:eastAsia="Questrial" w:hAnsi="Calibri" w:cs="Calibri"/>
                <w:color w:val="000000"/>
              </w:rPr>
              <w:t xml:space="preserve">An OGC standard protocol for internet serving of </w:t>
            </w:r>
            <w:proofErr w:type="spellStart"/>
            <w:r w:rsidRPr="00694034">
              <w:rPr>
                <w:rFonts w:ascii="Calibri" w:eastAsia="Questrial" w:hAnsi="Calibri" w:cs="Calibri"/>
                <w:color w:val="000000"/>
              </w:rPr>
              <w:t>georeferenced</w:t>
            </w:r>
            <w:proofErr w:type="spellEnd"/>
            <w:r w:rsidRPr="00694034">
              <w:rPr>
                <w:rFonts w:ascii="Calibri" w:eastAsia="Questrial" w:hAnsi="Calibri" w:cs="Calibri"/>
                <w:color w:val="000000"/>
              </w:rPr>
              <w:t xml:space="preserve"> map images which a map server generates </w:t>
            </w:r>
            <w:r w:rsidRPr="00694034">
              <w:rPr>
                <w:rFonts w:ascii="Calibri" w:eastAsia="Questrial" w:hAnsi="Calibri" w:cs="Calibri"/>
                <w:color w:val="000000"/>
              </w:rPr>
              <w:lastRenderedPageBreak/>
              <w:t>using data from a GIS database.</w:t>
            </w:r>
          </w:p>
        </w:tc>
      </w:tr>
    </w:tbl>
    <w:p w:rsidR="001E7D88" w:rsidRPr="00694034" w:rsidRDefault="001E7D88">
      <w:pPr>
        <w:pStyle w:val="normal0"/>
        <w:pBdr>
          <w:top w:val="nil"/>
          <w:left w:val="nil"/>
          <w:bottom w:val="nil"/>
          <w:right w:val="nil"/>
          <w:between w:val="nil"/>
        </w:pBdr>
        <w:rPr>
          <w:rFonts w:ascii="Calibri" w:eastAsia="Questrial" w:hAnsi="Calibri" w:cs="Calibri"/>
          <w:color w:val="000000"/>
        </w:rPr>
      </w:pPr>
    </w:p>
    <w:p w:rsidR="001E7D88" w:rsidRPr="009F3EC3" w:rsidRDefault="00D66C11" w:rsidP="009F3EC3">
      <w:pPr>
        <w:pStyle w:val="normal0"/>
        <w:rPr>
          <w:rFonts w:ascii="Calibri" w:eastAsia="Questrial" w:hAnsi="Calibri" w:cs="Calibri"/>
        </w:rPr>
      </w:pPr>
      <w:r>
        <w:rPr>
          <w:rFonts w:ascii="Calibri" w:eastAsia="Questrial" w:hAnsi="Calibri" w:cs="Calibri"/>
          <w:b/>
          <w:smallCaps/>
          <w:color w:val="002060"/>
          <w:sz w:val="28"/>
          <w:szCs w:val="28"/>
        </w:rPr>
        <w:t xml:space="preserve">8.0 </w:t>
      </w:r>
      <w:r w:rsidR="00DC562E" w:rsidRPr="00694034">
        <w:rPr>
          <w:rFonts w:ascii="Calibri" w:eastAsia="Questrial" w:hAnsi="Calibri" w:cs="Calibri"/>
          <w:b/>
          <w:smallCaps/>
          <w:color w:val="002060"/>
          <w:sz w:val="28"/>
          <w:szCs w:val="28"/>
        </w:rPr>
        <w:t>References</w:t>
      </w:r>
    </w:p>
    <w:p w:rsidR="001E7D88" w:rsidRPr="00694034" w:rsidRDefault="001E7D88">
      <w:pPr>
        <w:pStyle w:val="normal0"/>
        <w:pBdr>
          <w:top w:val="nil"/>
          <w:left w:val="nil"/>
          <w:bottom w:val="nil"/>
          <w:right w:val="nil"/>
          <w:between w:val="nil"/>
        </w:pBdr>
        <w:rPr>
          <w:rFonts w:ascii="Calibri" w:hAnsi="Calibri" w:cs="Calibri"/>
          <w:color w:val="000000"/>
        </w:rPr>
      </w:pPr>
    </w:p>
    <w:tbl>
      <w:tblPr>
        <w:tblStyle w:val="a9"/>
        <w:tblW w:w="92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525"/>
        <w:gridCol w:w="8715"/>
      </w:tblGrid>
      <w:tr w:rsidR="001E7D88" w:rsidRPr="00694034">
        <w:tc>
          <w:tcPr>
            <w:tcW w:w="525" w:type="dxa"/>
            <w:tcBorders>
              <w:top w:val="nil"/>
              <w:left w:val="nil"/>
              <w:bottom w:val="nil"/>
              <w:right w:val="nil"/>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[1]</w:t>
            </w:r>
          </w:p>
        </w:tc>
        <w:tc>
          <w:tcPr>
            <w:tcW w:w="8715" w:type="dxa"/>
            <w:tcBorders>
              <w:top w:val="nil"/>
              <w:left w:val="nil"/>
              <w:bottom w:val="nil"/>
              <w:right w:val="nil"/>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 xml:space="preserve">Open Data Cube, “Data Model” </w:t>
            </w:r>
            <w:r w:rsidRPr="00694034">
              <w:rPr>
                <w:rFonts w:ascii="Calibri" w:eastAsia="Questrial" w:hAnsi="Calibri" w:cs="Calibri"/>
                <w:i/>
                <w:color w:val="000000"/>
              </w:rPr>
              <w:t>Open Data Cube</w:t>
            </w:r>
            <w:r w:rsidRPr="00694034">
              <w:rPr>
                <w:rFonts w:ascii="Calibri" w:eastAsia="Questrial" w:hAnsi="Calibri" w:cs="Calibri"/>
                <w:color w:val="000000"/>
              </w:rPr>
              <w:t xml:space="preserve">, 2018. [Online]. Available: </w:t>
            </w:r>
            <w:hyperlink r:id="rId27">
              <w:r w:rsidRPr="00694034">
                <w:rPr>
                  <w:rFonts w:ascii="Calibri" w:eastAsia="Questrial" w:hAnsi="Calibri" w:cs="Calibri"/>
                  <w:color w:val="1155CC"/>
                  <w:u w:val="single"/>
                </w:rPr>
                <w:t>https://datacube-core.readthedocs.io/en/stable/dev/data_model.html</w:t>
              </w:r>
            </w:hyperlink>
            <w:r w:rsidRPr="00694034">
              <w:rPr>
                <w:rFonts w:ascii="Calibri" w:eastAsia="Questrial" w:hAnsi="Calibri" w:cs="Calibri"/>
                <w:color w:val="000000"/>
              </w:rPr>
              <w:t>. [Accessed April 4, 2018].</w:t>
            </w:r>
          </w:p>
        </w:tc>
      </w:tr>
      <w:tr w:rsidR="001E7D88" w:rsidRPr="00694034">
        <w:tc>
          <w:tcPr>
            <w:tcW w:w="525" w:type="dxa"/>
            <w:tcBorders>
              <w:top w:val="nil"/>
              <w:left w:val="nil"/>
              <w:bottom w:val="nil"/>
              <w:right w:val="nil"/>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[2]</w:t>
            </w:r>
          </w:p>
        </w:tc>
        <w:tc>
          <w:tcPr>
            <w:tcW w:w="8715" w:type="dxa"/>
            <w:tcBorders>
              <w:top w:val="nil"/>
              <w:left w:val="nil"/>
              <w:bottom w:val="nil"/>
              <w:right w:val="nil"/>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 xml:space="preserve">Open Data Cube, “System Requirements” </w:t>
            </w:r>
            <w:r w:rsidRPr="00694034">
              <w:rPr>
                <w:rFonts w:ascii="Calibri" w:eastAsia="Questrial" w:hAnsi="Calibri" w:cs="Calibri"/>
                <w:i/>
                <w:color w:val="000000"/>
              </w:rPr>
              <w:t>Open Data Cube</w:t>
            </w:r>
            <w:r w:rsidRPr="00694034">
              <w:rPr>
                <w:rFonts w:ascii="Calibri" w:eastAsia="Questrial" w:hAnsi="Calibri" w:cs="Calibri"/>
                <w:color w:val="000000"/>
              </w:rPr>
              <w:t xml:space="preserve">, 2018. [Online]. Available: </w:t>
            </w:r>
            <w:hyperlink r:id="rId28">
              <w:r w:rsidRPr="00694034">
                <w:rPr>
                  <w:rFonts w:ascii="Calibri" w:eastAsia="Questrial" w:hAnsi="Calibri" w:cs="Calibri"/>
                  <w:color w:val="1155CC"/>
                  <w:u w:val="single"/>
                </w:rPr>
                <w:t>https://www.opendatacube.org/system-requirements</w:t>
              </w:r>
            </w:hyperlink>
            <w:r w:rsidRPr="00694034">
              <w:rPr>
                <w:rFonts w:ascii="Calibri" w:eastAsia="Questrial" w:hAnsi="Calibri" w:cs="Calibri"/>
                <w:color w:val="000000"/>
              </w:rPr>
              <w:t>. [Accessed April 4, 2018].</w:t>
            </w:r>
          </w:p>
        </w:tc>
      </w:tr>
      <w:tr w:rsidR="001E7D88" w:rsidRPr="00694034">
        <w:tc>
          <w:tcPr>
            <w:tcW w:w="525" w:type="dxa"/>
            <w:tcBorders>
              <w:top w:val="nil"/>
              <w:left w:val="nil"/>
              <w:bottom w:val="nil"/>
              <w:right w:val="nil"/>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[3]</w:t>
            </w:r>
          </w:p>
        </w:tc>
        <w:tc>
          <w:tcPr>
            <w:tcW w:w="8715" w:type="dxa"/>
            <w:tcBorders>
              <w:top w:val="nil"/>
              <w:left w:val="nil"/>
              <w:bottom w:val="nil"/>
              <w:right w:val="nil"/>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 xml:space="preserve">Open Data Cube, “Overview,” </w:t>
            </w:r>
            <w:r w:rsidRPr="00694034">
              <w:rPr>
                <w:rFonts w:ascii="Calibri" w:eastAsia="Questrial" w:hAnsi="Calibri" w:cs="Calibri"/>
                <w:i/>
                <w:color w:val="000000"/>
              </w:rPr>
              <w:t>Open Data Cube</w:t>
            </w:r>
            <w:r w:rsidRPr="00694034">
              <w:rPr>
                <w:rFonts w:ascii="Calibri" w:eastAsia="Questrial" w:hAnsi="Calibri" w:cs="Calibri"/>
                <w:color w:val="000000"/>
              </w:rPr>
              <w:t xml:space="preserve">, 2018. [Online]. Available: </w:t>
            </w:r>
            <w:hyperlink r:id="rId29">
              <w:r w:rsidRPr="00694034">
                <w:rPr>
                  <w:rFonts w:ascii="Calibri" w:eastAsia="Questrial" w:hAnsi="Calibri" w:cs="Calibri"/>
                  <w:color w:val="1155CC"/>
                  <w:u w:val="single"/>
                </w:rPr>
                <w:t>https://datacube-core.readthedocs.io/en/stable/user/intro.html</w:t>
              </w:r>
            </w:hyperlink>
            <w:r w:rsidRPr="00694034">
              <w:rPr>
                <w:rFonts w:ascii="Calibri" w:eastAsia="Questrial" w:hAnsi="Calibri" w:cs="Calibri"/>
                <w:color w:val="000000"/>
              </w:rPr>
              <w:t>. [Accessed April 4, 2018].</w:t>
            </w:r>
          </w:p>
        </w:tc>
      </w:tr>
      <w:tr w:rsidR="001E7D88" w:rsidRPr="00694034">
        <w:tc>
          <w:tcPr>
            <w:tcW w:w="525" w:type="dxa"/>
            <w:tcBorders>
              <w:top w:val="nil"/>
              <w:left w:val="nil"/>
              <w:bottom w:val="nil"/>
              <w:right w:val="nil"/>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[4]</w:t>
            </w:r>
          </w:p>
        </w:tc>
        <w:tc>
          <w:tcPr>
            <w:tcW w:w="8715" w:type="dxa"/>
            <w:tcBorders>
              <w:top w:val="nil"/>
              <w:left w:val="nil"/>
              <w:bottom w:val="nil"/>
              <w:right w:val="nil"/>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 xml:space="preserve">Open Data Cube, “Indexing Data,” </w:t>
            </w:r>
            <w:r w:rsidRPr="00694034">
              <w:rPr>
                <w:rFonts w:ascii="Calibri" w:eastAsia="Questrial" w:hAnsi="Calibri" w:cs="Calibri"/>
                <w:i/>
                <w:color w:val="000000"/>
              </w:rPr>
              <w:t>Open Data Cube</w:t>
            </w:r>
            <w:r w:rsidRPr="00694034">
              <w:rPr>
                <w:rFonts w:ascii="Calibri" w:eastAsia="Questrial" w:hAnsi="Calibri" w:cs="Calibri"/>
                <w:color w:val="000000"/>
              </w:rPr>
              <w:t xml:space="preserve">, 2018. [Online]. Available: </w:t>
            </w:r>
            <w:hyperlink r:id="rId30">
              <w:r w:rsidRPr="00694034">
                <w:rPr>
                  <w:rFonts w:ascii="Calibri" w:eastAsia="Questrial" w:hAnsi="Calibri" w:cs="Calibri"/>
                  <w:color w:val="1155CC"/>
                  <w:u w:val="single"/>
                </w:rPr>
                <w:t>https://datacube-core.readthedocs.io/en/stable/ops/indexing.html</w:t>
              </w:r>
            </w:hyperlink>
            <w:r w:rsidRPr="00694034">
              <w:rPr>
                <w:rFonts w:ascii="Calibri" w:eastAsia="Questrial" w:hAnsi="Calibri" w:cs="Calibri"/>
                <w:color w:val="000000"/>
              </w:rPr>
              <w:t>. [Accessed April 4, 2018].</w:t>
            </w:r>
          </w:p>
        </w:tc>
      </w:tr>
      <w:tr w:rsidR="001E7D88" w:rsidRPr="00694034">
        <w:tc>
          <w:tcPr>
            <w:tcW w:w="525" w:type="dxa"/>
            <w:tcBorders>
              <w:top w:val="nil"/>
              <w:left w:val="nil"/>
              <w:bottom w:val="nil"/>
              <w:right w:val="nil"/>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[5]</w:t>
            </w:r>
          </w:p>
        </w:tc>
        <w:tc>
          <w:tcPr>
            <w:tcW w:w="8715" w:type="dxa"/>
            <w:tcBorders>
              <w:top w:val="nil"/>
              <w:left w:val="nil"/>
              <w:bottom w:val="nil"/>
              <w:right w:val="nil"/>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 xml:space="preserve">Open Data Cube, “Indexing Data: Product Definition,” </w:t>
            </w:r>
            <w:r w:rsidRPr="00694034">
              <w:rPr>
                <w:rFonts w:ascii="Calibri" w:eastAsia="Questrial" w:hAnsi="Calibri" w:cs="Calibri"/>
                <w:i/>
                <w:color w:val="000000"/>
              </w:rPr>
              <w:t>Open Data Cube</w:t>
            </w:r>
            <w:r w:rsidRPr="00694034">
              <w:rPr>
                <w:rFonts w:ascii="Calibri" w:eastAsia="Questrial" w:hAnsi="Calibri" w:cs="Calibri"/>
                <w:color w:val="000000"/>
              </w:rPr>
              <w:t xml:space="preserve">, 2018. [Online]. Available: </w:t>
            </w:r>
            <w:hyperlink r:id="rId31" w:anchor="product-definition">
              <w:r w:rsidRPr="00694034">
                <w:rPr>
                  <w:rFonts w:ascii="Calibri" w:eastAsia="Questrial" w:hAnsi="Calibri" w:cs="Calibri"/>
                  <w:color w:val="1155CC"/>
                  <w:u w:val="single"/>
                </w:rPr>
                <w:t>https://datacube-core.readthedocs.io/en/stable/ops/indexing.html#product-definition</w:t>
              </w:r>
            </w:hyperlink>
            <w:r w:rsidRPr="00694034">
              <w:rPr>
                <w:rFonts w:ascii="Calibri" w:eastAsia="Questrial" w:hAnsi="Calibri" w:cs="Calibri"/>
                <w:color w:val="000000"/>
              </w:rPr>
              <w:t>. [Accessed April 4, 2018].</w:t>
            </w:r>
          </w:p>
        </w:tc>
      </w:tr>
      <w:tr w:rsidR="001E7D88" w:rsidRPr="00694034">
        <w:tc>
          <w:tcPr>
            <w:tcW w:w="525" w:type="dxa"/>
            <w:tcBorders>
              <w:top w:val="nil"/>
              <w:left w:val="nil"/>
              <w:bottom w:val="nil"/>
              <w:right w:val="nil"/>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[6]</w:t>
            </w:r>
          </w:p>
        </w:tc>
        <w:tc>
          <w:tcPr>
            <w:tcW w:w="8715" w:type="dxa"/>
            <w:tcBorders>
              <w:top w:val="nil"/>
              <w:left w:val="nil"/>
              <w:bottom w:val="nil"/>
              <w:right w:val="nil"/>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 xml:space="preserve">Open Data Cube, “Configuration: Dataset Metadata Document,” </w:t>
            </w:r>
            <w:r w:rsidRPr="00694034">
              <w:rPr>
                <w:rFonts w:ascii="Calibri" w:eastAsia="Questrial" w:hAnsi="Calibri" w:cs="Calibri"/>
                <w:i/>
                <w:color w:val="000000"/>
              </w:rPr>
              <w:t>Open Data Cube</w:t>
            </w:r>
            <w:r w:rsidRPr="00694034">
              <w:rPr>
                <w:rFonts w:ascii="Calibri" w:eastAsia="Questrial" w:hAnsi="Calibri" w:cs="Calibri"/>
                <w:color w:val="000000"/>
              </w:rPr>
              <w:t xml:space="preserve">, 2018. [Online]. Available: </w:t>
            </w:r>
            <w:hyperlink r:id="rId32" w:anchor="dataset-metadata-doc">
              <w:r w:rsidRPr="00694034">
                <w:rPr>
                  <w:rFonts w:ascii="Calibri" w:eastAsia="Questrial" w:hAnsi="Calibri" w:cs="Calibri"/>
                  <w:color w:val="1155CC"/>
                  <w:u w:val="single"/>
                </w:rPr>
                <w:t>https://datacube-core.readthedocs.io/en/stable/ops/config.html#dataset-metadata-doc</w:t>
              </w:r>
            </w:hyperlink>
            <w:r w:rsidRPr="00694034">
              <w:rPr>
                <w:rFonts w:ascii="Calibri" w:eastAsia="Questrial" w:hAnsi="Calibri" w:cs="Calibri"/>
                <w:color w:val="000000"/>
              </w:rPr>
              <w:t>. [Accessed April 4, 2018].</w:t>
            </w:r>
          </w:p>
        </w:tc>
      </w:tr>
      <w:tr w:rsidR="001E7D88" w:rsidRPr="00694034">
        <w:tc>
          <w:tcPr>
            <w:tcW w:w="525" w:type="dxa"/>
            <w:tcBorders>
              <w:top w:val="nil"/>
              <w:left w:val="nil"/>
              <w:bottom w:val="nil"/>
              <w:right w:val="nil"/>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[7]</w:t>
            </w:r>
          </w:p>
        </w:tc>
        <w:tc>
          <w:tcPr>
            <w:tcW w:w="8715" w:type="dxa"/>
            <w:tcBorders>
              <w:top w:val="nil"/>
              <w:left w:val="nil"/>
              <w:bottom w:val="nil"/>
              <w:right w:val="nil"/>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 xml:space="preserve">Open Data Cube, “Configuration: Ingestion Configuration,” </w:t>
            </w:r>
            <w:r w:rsidRPr="00694034">
              <w:rPr>
                <w:rFonts w:ascii="Calibri" w:eastAsia="Questrial" w:hAnsi="Calibri" w:cs="Calibri"/>
                <w:i/>
                <w:color w:val="000000"/>
              </w:rPr>
              <w:t>Open Data Cube</w:t>
            </w:r>
            <w:r w:rsidRPr="00694034">
              <w:rPr>
                <w:rFonts w:ascii="Calibri" w:eastAsia="Questrial" w:hAnsi="Calibri" w:cs="Calibri"/>
                <w:color w:val="000000"/>
              </w:rPr>
              <w:t xml:space="preserve">, 2018. [Online]. Available: </w:t>
            </w:r>
            <w:hyperlink r:id="rId33" w:anchor="ingestion-config">
              <w:r w:rsidRPr="00694034">
                <w:rPr>
                  <w:rFonts w:ascii="Calibri" w:eastAsia="Questrial" w:hAnsi="Calibri" w:cs="Calibri"/>
                  <w:color w:val="1155CC"/>
                  <w:u w:val="single"/>
                </w:rPr>
                <w:t>https://datacube-core.readthedocs.io/en/stable/ops/config.html#ingestion-config</w:t>
              </w:r>
            </w:hyperlink>
            <w:r w:rsidRPr="00694034">
              <w:rPr>
                <w:rFonts w:ascii="Calibri" w:eastAsia="Questrial" w:hAnsi="Calibri" w:cs="Calibri"/>
                <w:color w:val="000000"/>
              </w:rPr>
              <w:t>. [Accessed April 4, 2018].</w:t>
            </w:r>
          </w:p>
        </w:tc>
      </w:tr>
      <w:tr w:rsidR="001E7D88" w:rsidRPr="00694034">
        <w:tc>
          <w:tcPr>
            <w:tcW w:w="525" w:type="dxa"/>
            <w:tcBorders>
              <w:top w:val="nil"/>
              <w:left w:val="nil"/>
              <w:bottom w:val="nil"/>
              <w:right w:val="nil"/>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[8]</w:t>
            </w:r>
          </w:p>
        </w:tc>
        <w:tc>
          <w:tcPr>
            <w:tcW w:w="8715" w:type="dxa"/>
            <w:tcBorders>
              <w:top w:val="nil"/>
              <w:left w:val="nil"/>
              <w:bottom w:val="nil"/>
              <w:right w:val="nil"/>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 xml:space="preserve">Open Data Cube, “Configuration” </w:t>
            </w:r>
            <w:r w:rsidRPr="00694034">
              <w:rPr>
                <w:rFonts w:ascii="Calibri" w:eastAsia="Questrial" w:hAnsi="Calibri" w:cs="Calibri"/>
                <w:i/>
                <w:color w:val="000000"/>
              </w:rPr>
              <w:t>Open Data Cube</w:t>
            </w:r>
            <w:r w:rsidRPr="00694034">
              <w:rPr>
                <w:rFonts w:ascii="Calibri" w:eastAsia="Questrial" w:hAnsi="Calibri" w:cs="Calibri"/>
                <w:color w:val="000000"/>
              </w:rPr>
              <w:t xml:space="preserve">, 2018. [Online]. Available: </w:t>
            </w:r>
            <w:hyperlink r:id="rId34" w:anchor="id1">
              <w:r w:rsidRPr="00694034">
                <w:rPr>
                  <w:rFonts w:ascii="Calibri" w:eastAsia="Questrial" w:hAnsi="Calibri" w:cs="Calibri"/>
                  <w:color w:val="1155CC"/>
                  <w:u w:val="single"/>
                </w:rPr>
                <w:t>https://datacube-core.readthedocs.io/en/stable/ops/config.html#id1</w:t>
              </w:r>
            </w:hyperlink>
            <w:r w:rsidRPr="00694034">
              <w:rPr>
                <w:rFonts w:ascii="Calibri" w:eastAsia="Questrial" w:hAnsi="Calibri" w:cs="Calibri"/>
                <w:color w:val="000000"/>
              </w:rPr>
              <w:t>. [Accessed April 4, 2018].</w:t>
            </w:r>
          </w:p>
        </w:tc>
      </w:tr>
      <w:tr w:rsidR="001E7D88" w:rsidRPr="00694034">
        <w:tc>
          <w:tcPr>
            <w:tcW w:w="525" w:type="dxa"/>
            <w:tcBorders>
              <w:top w:val="nil"/>
              <w:left w:val="nil"/>
              <w:bottom w:val="nil"/>
              <w:right w:val="nil"/>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 xml:space="preserve">[9] </w:t>
            </w:r>
          </w:p>
        </w:tc>
        <w:tc>
          <w:tcPr>
            <w:tcW w:w="8715" w:type="dxa"/>
            <w:tcBorders>
              <w:top w:val="nil"/>
              <w:left w:val="nil"/>
              <w:bottom w:val="nil"/>
              <w:right w:val="nil"/>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spacing w:after="80"/>
              <w:rPr>
                <w:rFonts w:ascii="Calibri" w:eastAsia="Questrial" w:hAnsi="Calibri" w:cs="Calibri"/>
                <w:color w:val="000000"/>
              </w:rPr>
            </w:pPr>
            <w:r w:rsidRPr="00694034">
              <w:rPr>
                <w:rFonts w:ascii="Calibri" w:eastAsia="Questrial" w:hAnsi="Calibri" w:cs="Calibri"/>
                <w:color w:val="000000"/>
              </w:rPr>
              <w:t xml:space="preserve">Open Data Cube, “Configuration” </w:t>
            </w:r>
            <w:r w:rsidRPr="00694034">
              <w:rPr>
                <w:rFonts w:ascii="Calibri" w:eastAsia="Questrial" w:hAnsi="Calibri" w:cs="Calibri"/>
                <w:i/>
                <w:color w:val="000000"/>
              </w:rPr>
              <w:t>Open Data Cube</w:t>
            </w:r>
            <w:r w:rsidRPr="00694034">
              <w:rPr>
                <w:rFonts w:ascii="Calibri" w:eastAsia="Questrial" w:hAnsi="Calibri" w:cs="Calibri"/>
                <w:color w:val="000000"/>
              </w:rPr>
              <w:t xml:space="preserve">, 2018. [Online]. Available: </w:t>
            </w:r>
            <w:hyperlink r:id="rId35">
              <w:r w:rsidRPr="00694034">
                <w:rPr>
                  <w:rFonts w:ascii="Calibri" w:eastAsia="Questrial" w:hAnsi="Calibri" w:cs="Calibri"/>
                  <w:color w:val="1155CC"/>
                  <w:u w:val="single"/>
                </w:rPr>
                <w:t>https://datacube-core.readthedocs.io/en/stable/ops/ingest.html</w:t>
              </w:r>
            </w:hyperlink>
            <w:r w:rsidRPr="00694034">
              <w:rPr>
                <w:rFonts w:ascii="Calibri" w:eastAsia="Questrial" w:hAnsi="Calibri" w:cs="Calibri"/>
                <w:color w:val="000000"/>
              </w:rPr>
              <w:t>. [Accessed April 4, 2018].</w:t>
            </w:r>
          </w:p>
        </w:tc>
      </w:tr>
    </w:tbl>
    <w:p w:rsidR="001E7D88" w:rsidRPr="00694034" w:rsidRDefault="00DC562E">
      <w:pPr>
        <w:pStyle w:val="normal0"/>
        <w:rPr>
          <w:rFonts w:ascii="Calibri" w:eastAsia="Questrial" w:hAnsi="Calibri" w:cs="Calibri"/>
          <w:sz w:val="40"/>
          <w:szCs w:val="40"/>
        </w:rPr>
      </w:pPr>
      <w:bookmarkStart w:id="72" w:name="_2iq8gzs" w:colFirst="0" w:colLast="0"/>
      <w:bookmarkEnd w:id="72"/>
      <w:r w:rsidRPr="00694034">
        <w:rPr>
          <w:rFonts w:ascii="Calibri" w:hAnsi="Calibri" w:cs="Calibri"/>
        </w:rPr>
        <w:br w:type="page"/>
      </w:r>
    </w:p>
    <w:p w:rsidR="001E7D88" w:rsidRPr="00694034" w:rsidRDefault="00D66C11">
      <w:pPr>
        <w:pStyle w:val="Heading1"/>
        <w:rPr>
          <w:rFonts w:ascii="Calibri" w:eastAsia="Questrial" w:hAnsi="Calibri" w:cs="Calibri"/>
          <w:b/>
          <w:smallCaps/>
          <w:color w:val="002060"/>
          <w:sz w:val="28"/>
          <w:szCs w:val="28"/>
        </w:rPr>
      </w:pPr>
      <w:bookmarkStart w:id="73" w:name="_Toc512269456"/>
      <w:r>
        <w:rPr>
          <w:rFonts w:ascii="Calibri" w:eastAsia="Questrial" w:hAnsi="Calibri" w:cs="Calibri"/>
          <w:b/>
          <w:smallCaps/>
          <w:color w:val="002060"/>
          <w:sz w:val="28"/>
          <w:szCs w:val="28"/>
        </w:rPr>
        <w:lastRenderedPageBreak/>
        <w:t xml:space="preserve">9.0 </w:t>
      </w:r>
      <w:r w:rsidR="00DC562E" w:rsidRPr="00694034">
        <w:rPr>
          <w:rFonts w:ascii="Calibri" w:eastAsia="Questrial" w:hAnsi="Calibri" w:cs="Calibri"/>
          <w:b/>
          <w:smallCaps/>
          <w:color w:val="002060"/>
          <w:sz w:val="28"/>
          <w:szCs w:val="28"/>
        </w:rPr>
        <w:t>Revision Log</w:t>
      </w:r>
      <w:bookmarkEnd w:id="73"/>
    </w:p>
    <w:p w:rsidR="001E7D88" w:rsidRPr="00694034" w:rsidRDefault="001E7D88">
      <w:pPr>
        <w:pStyle w:val="normal0"/>
        <w:pBdr>
          <w:top w:val="nil"/>
          <w:left w:val="nil"/>
          <w:bottom w:val="nil"/>
          <w:right w:val="nil"/>
          <w:between w:val="nil"/>
        </w:pBdr>
        <w:rPr>
          <w:rFonts w:ascii="Calibri" w:hAnsi="Calibri" w:cs="Calibri"/>
          <w:color w:val="000000"/>
        </w:rPr>
      </w:pPr>
    </w:p>
    <w:p w:rsidR="001E7D88" w:rsidRPr="00694034" w:rsidRDefault="001E7D88">
      <w:pPr>
        <w:pStyle w:val="normal0"/>
        <w:pBdr>
          <w:top w:val="nil"/>
          <w:left w:val="nil"/>
          <w:bottom w:val="nil"/>
          <w:right w:val="nil"/>
          <w:between w:val="nil"/>
        </w:pBdr>
        <w:rPr>
          <w:rFonts w:ascii="Calibri" w:eastAsia="Questrial" w:hAnsi="Calibri" w:cs="Calibri"/>
          <w:b/>
          <w:color w:val="000000"/>
        </w:rPr>
      </w:pPr>
    </w:p>
    <w:tbl>
      <w:tblPr>
        <w:tblStyle w:val="aa"/>
        <w:tblW w:w="9025" w:type="dxa"/>
        <w:tblBorders>
          <w:top w:val="single" w:sz="12" w:space="0" w:color="000000"/>
          <w:left w:val="single" w:sz="12" w:space="0" w:color="000000"/>
          <w:bottom w:val="single" w:sz="12" w:space="0" w:color="000000"/>
          <w:right w:val="single" w:sz="12" w:space="0" w:color="000000"/>
          <w:insideH w:val="dotted" w:sz="4" w:space="0" w:color="000000"/>
          <w:insideV w:val="dotted" w:sz="4" w:space="0" w:color="000000"/>
        </w:tblBorders>
        <w:tblLayout w:type="fixed"/>
        <w:tblLook w:val="0600"/>
      </w:tblPr>
      <w:tblGrid>
        <w:gridCol w:w="1484"/>
        <w:gridCol w:w="1338"/>
        <w:gridCol w:w="4125"/>
        <w:gridCol w:w="2078"/>
      </w:tblGrid>
      <w:tr w:rsidR="001E7D88" w:rsidRPr="00694034">
        <w:trPr>
          <w:trHeight w:val="560"/>
        </w:trPr>
        <w:tc>
          <w:tcPr>
            <w:tcW w:w="1484" w:type="dxa"/>
            <w:shd w:val="clear" w:color="auto" w:fill="E5E5E5"/>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b/>
                <w:i/>
                <w:color w:val="000000"/>
              </w:rPr>
            </w:pPr>
            <w:r w:rsidRPr="00694034">
              <w:rPr>
                <w:rFonts w:ascii="Calibri" w:eastAsia="Questrial" w:hAnsi="Calibri" w:cs="Calibri"/>
                <w:b/>
                <w:i/>
                <w:color w:val="000000"/>
              </w:rPr>
              <w:t>Date</w:t>
            </w:r>
          </w:p>
        </w:tc>
        <w:tc>
          <w:tcPr>
            <w:tcW w:w="1338" w:type="dxa"/>
            <w:shd w:val="clear" w:color="auto" w:fill="E5E5E5"/>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b/>
                <w:i/>
                <w:color w:val="000000"/>
              </w:rPr>
            </w:pPr>
            <w:r w:rsidRPr="00694034">
              <w:rPr>
                <w:rFonts w:ascii="Calibri" w:eastAsia="Questrial" w:hAnsi="Calibri" w:cs="Calibri"/>
                <w:b/>
                <w:i/>
                <w:color w:val="000000"/>
              </w:rPr>
              <w:t>Version</w:t>
            </w:r>
          </w:p>
        </w:tc>
        <w:tc>
          <w:tcPr>
            <w:tcW w:w="4125" w:type="dxa"/>
            <w:shd w:val="clear" w:color="auto" w:fill="E5E5E5"/>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b/>
                <w:i/>
                <w:color w:val="000000"/>
              </w:rPr>
            </w:pPr>
            <w:r w:rsidRPr="00694034">
              <w:rPr>
                <w:rFonts w:ascii="Calibri" w:eastAsia="Questrial" w:hAnsi="Calibri" w:cs="Calibri"/>
                <w:b/>
                <w:i/>
                <w:color w:val="000000"/>
              </w:rPr>
              <w:t>Change Reference</w:t>
            </w:r>
          </w:p>
        </w:tc>
        <w:tc>
          <w:tcPr>
            <w:tcW w:w="2078" w:type="dxa"/>
            <w:shd w:val="clear" w:color="auto" w:fill="E5E5E5"/>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b/>
                <w:i/>
                <w:color w:val="000000"/>
              </w:rPr>
            </w:pPr>
            <w:r w:rsidRPr="00694034">
              <w:rPr>
                <w:rFonts w:ascii="Calibri" w:eastAsia="Questrial" w:hAnsi="Calibri" w:cs="Calibri"/>
                <w:b/>
                <w:i/>
                <w:color w:val="000000"/>
              </w:rPr>
              <w:t>Reviewed by</w:t>
            </w:r>
          </w:p>
        </w:tc>
      </w:tr>
      <w:tr w:rsidR="001E7D88" w:rsidRPr="00694034">
        <w:trPr>
          <w:trHeight w:val="680"/>
        </w:trPr>
        <w:tc>
          <w:tcPr>
            <w:tcW w:w="1484" w:type="dxa"/>
            <w:shd w:val="clear" w:color="auto" w:fill="7F7F7F"/>
            <w:tcMar>
              <w:top w:w="100" w:type="dxa"/>
              <w:left w:w="100" w:type="dxa"/>
              <w:bottom w:w="100" w:type="dxa"/>
              <w:right w:w="100" w:type="dxa"/>
            </w:tcMa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1338" w:type="dxa"/>
            <w:shd w:val="clear" w:color="auto" w:fill="7F7F7F"/>
            <w:tcMar>
              <w:top w:w="100" w:type="dxa"/>
              <w:left w:w="100" w:type="dxa"/>
              <w:bottom w:w="100" w:type="dxa"/>
              <w:right w:w="100" w:type="dxa"/>
            </w:tcMa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4125" w:type="dxa"/>
            <w:shd w:val="clear" w:color="auto" w:fill="7F7F7F"/>
            <w:tcMar>
              <w:top w:w="100" w:type="dxa"/>
              <w:left w:w="100" w:type="dxa"/>
              <w:bottom w:w="100" w:type="dxa"/>
              <w:right w:w="100" w:type="dxa"/>
            </w:tcMa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2078" w:type="dxa"/>
            <w:shd w:val="clear" w:color="auto" w:fill="7F7F7F"/>
            <w:tcMar>
              <w:top w:w="100" w:type="dxa"/>
              <w:left w:w="100" w:type="dxa"/>
              <w:bottom w:w="100" w:type="dxa"/>
              <w:right w:w="100" w:type="dxa"/>
            </w:tcMa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r>
      <w:tr w:rsidR="001E7D88" w:rsidRPr="00694034">
        <w:trPr>
          <w:trHeight w:val="680"/>
        </w:trPr>
        <w:tc>
          <w:tcPr>
            <w:tcW w:w="1484" w:type="dxa"/>
            <w:shd w:val="clear" w:color="auto" w:fill="auto"/>
            <w:tcMar>
              <w:top w:w="100" w:type="dxa"/>
              <w:left w:w="100" w:type="dxa"/>
              <w:bottom w:w="100" w:type="dxa"/>
              <w:right w:w="100" w:type="dxa"/>
            </w:tcMar>
          </w:tcPr>
          <w:p w:rsidR="001E7D88" w:rsidRPr="00694034" w:rsidRDefault="00FB6C6A">
            <w:pPr>
              <w:pStyle w:val="normal0"/>
              <w:pBdr>
                <w:top w:val="nil"/>
                <w:left w:val="nil"/>
                <w:bottom w:val="nil"/>
                <w:right w:val="nil"/>
                <w:between w:val="nil"/>
              </w:pBdr>
              <w:rPr>
                <w:rFonts w:ascii="Calibri" w:eastAsia="Questrial" w:hAnsi="Calibri" w:cs="Calibri"/>
                <w:color w:val="000000"/>
              </w:rPr>
            </w:pPr>
            <w:r>
              <w:rPr>
                <w:rFonts w:ascii="Calibri" w:eastAsia="Questrial" w:hAnsi="Calibri" w:cs="Calibri"/>
                <w:color w:val="000000"/>
              </w:rPr>
              <w:t>04/23/18</w:t>
            </w:r>
          </w:p>
        </w:tc>
        <w:tc>
          <w:tcPr>
            <w:tcW w:w="1338" w:type="dxa"/>
            <w:shd w:val="clear" w:color="auto" w:fill="auto"/>
            <w:tcMar>
              <w:top w:w="100" w:type="dxa"/>
              <w:left w:w="100" w:type="dxa"/>
              <w:bottom w:w="100" w:type="dxa"/>
              <w:right w:w="100" w:type="dxa"/>
            </w:tcMar>
          </w:tcPr>
          <w:p w:rsidR="001E7D88" w:rsidRPr="00694034" w:rsidRDefault="00FB6C6A">
            <w:pPr>
              <w:pStyle w:val="normal0"/>
              <w:pBdr>
                <w:top w:val="nil"/>
                <w:left w:val="nil"/>
                <w:bottom w:val="nil"/>
                <w:right w:val="nil"/>
                <w:between w:val="nil"/>
              </w:pBdr>
              <w:rPr>
                <w:rFonts w:ascii="Calibri" w:eastAsia="Questrial" w:hAnsi="Calibri" w:cs="Calibri"/>
                <w:color w:val="000000"/>
              </w:rPr>
            </w:pPr>
            <w:r>
              <w:rPr>
                <w:rFonts w:ascii="Calibri" w:eastAsia="Questrial" w:hAnsi="Calibri" w:cs="Calibri"/>
                <w:color w:val="000000"/>
              </w:rPr>
              <w:t>1.0</w:t>
            </w:r>
          </w:p>
        </w:tc>
        <w:tc>
          <w:tcPr>
            <w:tcW w:w="4125" w:type="dxa"/>
            <w:shd w:val="clear" w:color="auto" w:fill="auto"/>
            <w:tcMar>
              <w:top w:w="100" w:type="dxa"/>
              <w:left w:w="100" w:type="dxa"/>
              <w:bottom w:w="100" w:type="dxa"/>
              <w:right w:w="100" w:type="dxa"/>
            </w:tcMar>
          </w:tcPr>
          <w:p w:rsidR="001E7D88" w:rsidRDefault="00FB6C6A">
            <w:pPr>
              <w:pStyle w:val="normal0"/>
              <w:pBdr>
                <w:top w:val="nil"/>
                <w:left w:val="nil"/>
                <w:bottom w:val="nil"/>
                <w:right w:val="nil"/>
                <w:between w:val="nil"/>
              </w:pBdr>
              <w:rPr>
                <w:rFonts w:ascii="Calibri" w:eastAsia="Questrial" w:hAnsi="Calibri" w:cs="Calibri"/>
                <w:color w:val="000000"/>
              </w:rPr>
            </w:pPr>
            <w:r>
              <w:rPr>
                <w:rFonts w:ascii="Calibri" w:eastAsia="Questrial" w:hAnsi="Calibri" w:cs="Calibri"/>
                <w:color w:val="000000"/>
              </w:rPr>
              <w:t>- Add Section Numbers</w:t>
            </w:r>
          </w:p>
          <w:p w:rsidR="00863C66" w:rsidRPr="00694034" w:rsidRDefault="00863C66">
            <w:pPr>
              <w:pStyle w:val="normal0"/>
              <w:pBdr>
                <w:top w:val="nil"/>
                <w:left w:val="nil"/>
                <w:bottom w:val="nil"/>
                <w:right w:val="nil"/>
                <w:between w:val="nil"/>
              </w:pBdr>
              <w:rPr>
                <w:rFonts w:ascii="Calibri" w:eastAsia="Questrial" w:hAnsi="Calibri" w:cs="Calibri"/>
                <w:color w:val="000000"/>
              </w:rPr>
            </w:pPr>
          </w:p>
        </w:tc>
        <w:tc>
          <w:tcPr>
            <w:tcW w:w="2078" w:type="dxa"/>
            <w:shd w:val="clear" w:color="auto" w:fill="auto"/>
            <w:tcMar>
              <w:top w:w="100" w:type="dxa"/>
              <w:left w:w="100" w:type="dxa"/>
              <w:bottom w:w="100" w:type="dxa"/>
              <w:right w:w="100" w:type="dxa"/>
            </w:tcMar>
          </w:tcPr>
          <w:p w:rsidR="001E7D88" w:rsidRPr="00694034" w:rsidRDefault="00863C66">
            <w:pPr>
              <w:pStyle w:val="normal0"/>
              <w:pBdr>
                <w:top w:val="nil"/>
                <w:left w:val="nil"/>
                <w:bottom w:val="nil"/>
                <w:right w:val="nil"/>
                <w:between w:val="nil"/>
              </w:pBdr>
              <w:rPr>
                <w:rFonts w:ascii="Calibri" w:eastAsia="Questrial" w:hAnsi="Calibri" w:cs="Calibri"/>
                <w:color w:val="000000"/>
              </w:rPr>
            </w:pPr>
            <w:r>
              <w:rPr>
                <w:rFonts w:ascii="Calibri" w:eastAsia="Questrial" w:hAnsi="Calibri" w:cs="Calibri"/>
                <w:color w:val="000000"/>
              </w:rPr>
              <w:t>Jeannette</w:t>
            </w:r>
          </w:p>
        </w:tc>
      </w:tr>
      <w:tr w:rsidR="001E7D88" w:rsidRPr="00694034">
        <w:trPr>
          <w:trHeight w:val="680"/>
        </w:trPr>
        <w:tc>
          <w:tcPr>
            <w:tcW w:w="1484" w:type="dxa"/>
            <w:shd w:val="clear" w:color="auto" w:fill="auto"/>
            <w:tcMar>
              <w:top w:w="100" w:type="dxa"/>
              <w:left w:w="100" w:type="dxa"/>
              <w:bottom w:w="100" w:type="dxa"/>
              <w:right w:w="100" w:type="dxa"/>
            </w:tcMa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1338" w:type="dxa"/>
            <w:shd w:val="clear" w:color="auto" w:fill="auto"/>
            <w:tcMar>
              <w:top w:w="100" w:type="dxa"/>
              <w:left w:w="100" w:type="dxa"/>
              <w:bottom w:w="100" w:type="dxa"/>
              <w:right w:w="100" w:type="dxa"/>
            </w:tcMa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4125" w:type="dxa"/>
            <w:shd w:val="clear" w:color="auto" w:fill="auto"/>
            <w:tcMar>
              <w:top w:w="100" w:type="dxa"/>
              <w:left w:w="100" w:type="dxa"/>
              <w:bottom w:w="100" w:type="dxa"/>
              <w:right w:w="100" w:type="dxa"/>
            </w:tcMa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2078" w:type="dxa"/>
            <w:shd w:val="clear" w:color="auto" w:fill="auto"/>
            <w:tcMar>
              <w:top w:w="100" w:type="dxa"/>
              <w:left w:w="100" w:type="dxa"/>
              <w:bottom w:w="100" w:type="dxa"/>
              <w:right w:w="100" w:type="dxa"/>
            </w:tcMa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r>
      <w:tr w:rsidR="001E7D88" w:rsidRPr="00694034">
        <w:trPr>
          <w:trHeight w:val="680"/>
        </w:trPr>
        <w:tc>
          <w:tcPr>
            <w:tcW w:w="1484" w:type="dxa"/>
            <w:shd w:val="clear" w:color="auto" w:fill="auto"/>
            <w:tcMar>
              <w:top w:w="100" w:type="dxa"/>
              <w:left w:w="100" w:type="dxa"/>
              <w:bottom w:w="100" w:type="dxa"/>
              <w:right w:w="100" w:type="dxa"/>
            </w:tcMa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1338" w:type="dxa"/>
            <w:shd w:val="clear" w:color="auto" w:fill="auto"/>
            <w:tcMar>
              <w:top w:w="100" w:type="dxa"/>
              <w:left w:w="100" w:type="dxa"/>
              <w:bottom w:w="100" w:type="dxa"/>
              <w:right w:w="100" w:type="dxa"/>
            </w:tcMa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4125" w:type="dxa"/>
            <w:shd w:val="clear" w:color="auto" w:fill="auto"/>
            <w:tcMar>
              <w:top w:w="100" w:type="dxa"/>
              <w:left w:w="100" w:type="dxa"/>
              <w:bottom w:w="100" w:type="dxa"/>
              <w:right w:w="100" w:type="dxa"/>
            </w:tcMa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2078" w:type="dxa"/>
            <w:shd w:val="clear" w:color="auto" w:fill="auto"/>
            <w:tcMar>
              <w:top w:w="100" w:type="dxa"/>
              <w:left w:w="100" w:type="dxa"/>
              <w:bottom w:w="100" w:type="dxa"/>
              <w:right w:w="100" w:type="dxa"/>
            </w:tcMa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r>
    </w:tbl>
    <w:p w:rsidR="001E7D88" w:rsidRPr="00694034" w:rsidRDefault="001E7D88">
      <w:pPr>
        <w:pStyle w:val="normal0"/>
        <w:pBdr>
          <w:top w:val="nil"/>
          <w:left w:val="nil"/>
          <w:bottom w:val="nil"/>
          <w:right w:val="nil"/>
          <w:between w:val="nil"/>
        </w:pBdr>
        <w:rPr>
          <w:rFonts w:ascii="Calibri" w:eastAsia="Questrial" w:hAnsi="Calibri" w:cs="Calibri"/>
          <w:color w:val="000000"/>
        </w:rPr>
      </w:pPr>
    </w:p>
    <w:p w:rsidR="001E7D88" w:rsidRPr="00694034" w:rsidRDefault="00DC562E">
      <w:pPr>
        <w:pStyle w:val="Heading1"/>
        <w:rPr>
          <w:rFonts w:ascii="Calibri" w:eastAsia="Questrial" w:hAnsi="Calibri" w:cs="Calibri"/>
        </w:rPr>
      </w:pPr>
      <w:bookmarkStart w:id="74" w:name="_3hv69ve" w:colFirst="0" w:colLast="0"/>
      <w:bookmarkEnd w:id="74"/>
      <w:r w:rsidRPr="00694034">
        <w:rPr>
          <w:rFonts w:ascii="Calibri" w:hAnsi="Calibri" w:cs="Calibri"/>
        </w:rPr>
        <w:br w:type="page"/>
      </w:r>
    </w:p>
    <w:p w:rsidR="001E7D88" w:rsidRPr="00694034" w:rsidRDefault="00DC562E">
      <w:pPr>
        <w:pStyle w:val="Heading1"/>
        <w:rPr>
          <w:rFonts w:ascii="Calibri" w:eastAsia="Questrial" w:hAnsi="Calibri" w:cs="Calibri"/>
          <w:b/>
          <w:smallCaps/>
          <w:color w:val="002060"/>
          <w:sz w:val="28"/>
          <w:szCs w:val="28"/>
        </w:rPr>
      </w:pPr>
      <w:bookmarkStart w:id="75" w:name="_Toc512269457"/>
      <w:r w:rsidRPr="00694034">
        <w:rPr>
          <w:rFonts w:ascii="Calibri" w:eastAsia="Questrial" w:hAnsi="Calibri" w:cs="Calibri"/>
          <w:b/>
          <w:smallCaps/>
          <w:color w:val="002060"/>
          <w:sz w:val="28"/>
          <w:szCs w:val="28"/>
        </w:rPr>
        <w:lastRenderedPageBreak/>
        <w:t>Appendices</w:t>
      </w:r>
      <w:bookmarkEnd w:id="75"/>
    </w:p>
    <w:p w:rsidR="001E7D88" w:rsidRPr="00694034" w:rsidRDefault="001E7D88">
      <w:pPr>
        <w:pStyle w:val="normal0"/>
        <w:pBdr>
          <w:top w:val="nil"/>
          <w:left w:val="nil"/>
          <w:bottom w:val="nil"/>
          <w:right w:val="nil"/>
          <w:between w:val="nil"/>
        </w:pBdr>
        <w:rPr>
          <w:rFonts w:ascii="Calibri" w:hAnsi="Calibri" w:cs="Calibri"/>
          <w:color w:val="000000"/>
          <w:sz w:val="24"/>
          <w:szCs w:val="24"/>
        </w:rPr>
      </w:pPr>
    </w:p>
    <w:p w:rsidR="001E7D88" w:rsidRPr="00694034" w:rsidRDefault="00DC562E">
      <w:pPr>
        <w:pStyle w:val="Heading2"/>
        <w:spacing w:before="0" w:after="0"/>
        <w:rPr>
          <w:rFonts w:ascii="Calibri" w:eastAsia="Questrial" w:hAnsi="Calibri" w:cs="Calibri"/>
          <w:b/>
          <w:color w:val="1155CC"/>
          <w:sz w:val="26"/>
          <w:szCs w:val="26"/>
        </w:rPr>
      </w:pPr>
      <w:bookmarkStart w:id="76" w:name="_Toc512269458"/>
      <w:r w:rsidRPr="00694034">
        <w:rPr>
          <w:rFonts w:ascii="Calibri" w:eastAsia="Questrial" w:hAnsi="Calibri" w:cs="Calibri"/>
          <w:b/>
          <w:color w:val="1155CC"/>
          <w:sz w:val="26"/>
          <w:szCs w:val="26"/>
        </w:rPr>
        <w:t>Appendix A</w:t>
      </w:r>
      <w:r w:rsidR="00FA5D58">
        <w:rPr>
          <w:rFonts w:ascii="Calibri" w:eastAsia="Questrial" w:hAnsi="Calibri" w:cs="Calibri"/>
          <w:b/>
          <w:color w:val="1155CC"/>
          <w:sz w:val="26"/>
          <w:szCs w:val="26"/>
        </w:rPr>
        <w:t xml:space="preserve"> – Essential Use Case Report</w:t>
      </w:r>
      <w:bookmarkEnd w:id="76"/>
    </w:p>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TABLE IX</w:t>
      </w:r>
    </w:p>
    <w:p w:rsidR="001E7D88" w:rsidRPr="00694034" w:rsidRDefault="00DC562E">
      <w:pPr>
        <w:pStyle w:val="normal0"/>
        <w:pBdr>
          <w:top w:val="nil"/>
          <w:left w:val="nil"/>
          <w:bottom w:val="nil"/>
          <w:right w:val="nil"/>
          <w:between w:val="nil"/>
        </w:pBdr>
        <w:spacing w:after="200"/>
        <w:jc w:val="center"/>
        <w:rPr>
          <w:rFonts w:ascii="Calibri" w:eastAsia="Questrial" w:hAnsi="Calibri" w:cs="Calibri"/>
          <w:color w:val="000000"/>
        </w:rPr>
      </w:pPr>
      <w:r w:rsidRPr="00694034">
        <w:rPr>
          <w:rFonts w:ascii="Calibri" w:eastAsia="Questrial" w:hAnsi="Calibri" w:cs="Calibri"/>
          <w:color w:val="000000"/>
        </w:rPr>
        <w:t>Essential Use Case Report DC01</w:t>
      </w:r>
    </w:p>
    <w:tbl>
      <w:tblPr>
        <w:tblStyle w:val="ab"/>
        <w:tblW w:w="9024" w:type="dxa"/>
        <w:tblLayout w:type="fixed"/>
        <w:tblLook w:val="0600"/>
      </w:tblPr>
      <w:tblGrid>
        <w:gridCol w:w="2191"/>
        <w:gridCol w:w="3240"/>
        <w:gridCol w:w="1453"/>
        <w:gridCol w:w="2140"/>
      </w:tblGrid>
      <w:tr w:rsidR="001E7D88" w:rsidRPr="00694034">
        <w:trPr>
          <w:trHeight w:val="42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 Case Name:</w:t>
            </w:r>
          </w:p>
        </w:tc>
        <w:tc>
          <w:tcPr>
            <w:tcW w:w="32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Delete Data</w:t>
            </w:r>
          </w:p>
        </w:tc>
        <w:tc>
          <w:tcPr>
            <w:tcW w:w="145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proofErr w:type="spellStart"/>
            <w:r w:rsidRPr="00694034">
              <w:rPr>
                <w:rFonts w:ascii="Calibri" w:eastAsia="Questrial" w:hAnsi="Calibri" w:cs="Calibri"/>
                <w:color w:val="000000"/>
              </w:rPr>
              <w:t>UniqueID</w:t>
            </w:r>
            <w:proofErr w:type="spellEnd"/>
            <w:r w:rsidRPr="00694034">
              <w:rPr>
                <w:rFonts w:ascii="Calibri" w:eastAsia="Questrial" w:hAnsi="Calibri" w:cs="Calibri"/>
                <w:color w:val="000000"/>
              </w:rPr>
              <w:t>:</w:t>
            </w:r>
          </w:p>
        </w:tc>
        <w:tc>
          <w:tcPr>
            <w:tcW w:w="21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DC01</w:t>
            </w:r>
          </w:p>
        </w:tc>
      </w:tr>
      <w:tr w:rsidR="001E7D88" w:rsidRPr="00694034">
        <w:trPr>
          <w:trHeight w:val="36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Area:</w:t>
            </w:r>
          </w:p>
        </w:tc>
        <w:tc>
          <w:tcPr>
            <w:tcW w:w="6833" w:type="dxa"/>
            <w:gridSpan w:val="3"/>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Data</w:t>
            </w:r>
            <w:r w:rsidRPr="00694034">
              <w:rPr>
                <w:rFonts w:ascii="Calibri" w:eastAsia="Questrial" w:hAnsi="Calibri" w:cs="Calibri"/>
                <w:color w:val="000000"/>
                <w:vertAlign w:val="superscript"/>
              </w:rPr>
              <w:t>3</w:t>
            </w:r>
            <w:r w:rsidRPr="00694034">
              <w:rPr>
                <w:rFonts w:ascii="Calibri" w:eastAsia="Questrial" w:hAnsi="Calibri" w:cs="Calibri"/>
                <w:color w:val="000000"/>
              </w:rPr>
              <w:t xml:space="preserve"> Functionality</w:t>
            </w:r>
          </w:p>
        </w:tc>
      </w:tr>
      <w:tr w:rsidR="001E7D88" w:rsidRPr="00694034">
        <w:trPr>
          <w:trHeight w:val="38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Actor(s):</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Database Administrator</w:t>
            </w:r>
          </w:p>
        </w:tc>
      </w:tr>
      <w:tr w:rsidR="001E7D88" w:rsidRPr="00694034">
        <w:trPr>
          <w:trHeight w:val="32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Stakeholder(s):</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 xml:space="preserve">Forestry Researcher, Remote Imagery Specialist, </w:t>
            </w:r>
          </w:p>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Data Management Specialist, Database Administrator</w:t>
            </w:r>
          </w:p>
        </w:tc>
      </w:tr>
      <w:tr w:rsidR="001E7D88" w:rsidRPr="00694034">
        <w:trPr>
          <w:trHeight w:val="32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Level:</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Blue</w:t>
            </w:r>
          </w:p>
        </w:tc>
      </w:tr>
      <w:tr w:rsidR="001E7D88" w:rsidRPr="00694034">
        <w:trPr>
          <w:trHeight w:val="50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Description:</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must delete data set from the system.</w:t>
            </w:r>
          </w:p>
        </w:tc>
      </w:tr>
      <w:tr w:rsidR="001E7D88" w:rsidRPr="00694034">
        <w:trPr>
          <w:trHeight w:val="36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Triggering Event:</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enters command.</w:t>
            </w:r>
          </w:p>
        </w:tc>
      </w:tr>
      <w:tr w:rsidR="001E7D88" w:rsidRPr="00694034">
        <w:trPr>
          <w:trHeight w:val="420"/>
        </w:trPr>
        <w:tc>
          <w:tcPr>
            <w:tcW w:w="9024" w:type="dxa"/>
            <w:gridSpan w:val="4"/>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ind w:left="720"/>
              <w:rPr>
                <w:rFonts w:ascii="Calibri" w:eastAsia="Questrial" w:hAnsi="Calibri" w:cs="Calibri"/>
                <w:color w:val="000000"/>
              </w:rPr>
            </w:pPr>
            <w:r w:rsidRPr="00694034">
              <w:rPr>
                <w:rFonts w:ascii="Calibri" w:eastAsia="Questrial" w:hAnsi="Calibri" w:cs="Calibri"/>
                <w:color w:val="000000"/>
              </w:rPr>
              <w:t>Steps Performed (Main Path)</w:t>
            </w:r>
          </w:p>
        </w:tc>
      </w:tr>
      <w:tr w:rsidR="001E7D88" w:rsidRPr="00694034">
        <w:trPr>
          <w:trHeight w:val="560"/>
        </w:trPr>
        <w:tc>
          <w:tcPr>
            <w:tcW w:w="9024" w:type="dxa"/>
            <w:gridSpan w:val="4"/>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1E7D88" w:rsidRPr="00694034" w:rsidRDefault="00DC562E">
            <w:pPr>
              <w:pStyle w:val="normal0"/>
              <w:numPr>
                <w:ilvl w:val="0"/>
                <w:numId w:val="27"/>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enters command in CLI.</w:t>
            </w:r>
          </w:p>
          <w:p w:rsidR="001E7D88" w:rsidRPr="00694034" w:rsidRDefault="00DC562E">
            <w:pPr>
              <w:pStyle w:val="normal0"/>
              <w:numPr>
                <w:ilvl w:val="0"/>
                <w:numId w:val="27"/>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System retrieves and deletes the data.</w:t>
            </w:r>
          </w:p>
          <w:p w:rsidR="001E7D88" w:rsidRPr="00694034" w:rsidRDefault="00DC562E">
            <w:pPr>
              <w:pStyle w:val="normal0"/>
              <w:numPr>
                <w:ilvl w:val="0"/>
                <w:numId w:val="27"/>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System displays successful delete message.</w:t>
            </w:r>
          </w:p>
        </w:tc>
      </w:tr>
      <w:tr w:rsidR="001E7D88" w:rsidRPr="00694034">
        <w:trPr>
          <w:trHeight w:val="460"/>
        </w:trPr>
        <w:tc>
          <w:tcPr>
            <w:tcW w:w="9024" w:type="dxa"/>
            <w:gridSpan w:val="4"/>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tcPr>
          <w:p w:rsidR="001E7D88" w:rsidRPr="00694034" w:rsidRDefault="00DC562E">
            <w:pPr>
              <w:pStyle w:val="normal0"/>
              <w:pBdr>
                <w:top w:val="nil"/>
                <w:left w:val="nil"/>
                <w:bottom w:val="nil"/>
                <w:right w:val="nil"/>
                <w:between w:val="nil"/>
              </w:pBdr>
              <w:ind w:left="720"/>
              <w:rPr>
                <w:rFonts w:ascii="Calibri" w:eastAsia="Questrial" w:hAnsi="Calibri" w:cs="Calibri"/>
                <w:color w:val="000000"/>
              </w:rPr>
            </w:pPr>
            <w:r w:rsidRPr="00694034">
              <w:rPr>
                <w:rFonts w:ascii="Calibri" w:eastAsia="Questrial" w:hAnsi="Calibri" w:cs="Calibri"/>
                <w:color w:val="000000"/>
              </w:rPr>
              <w:t>Extensions or Alternate Scenarios</w:t>
            </w:r>
          </w:p>
        </w:tc>
      </w:tr>
      <w:tr w:rsidR="001E7D88" w:rsidRPr="00694034">
        <w:trPr>
          <w:trHeight w:val="620"/>
        </w:trPr>
        <w:tc>
          <w:tcPr>
            <w:tcW w:w="9024" w:type="dxa"/>
            <w:gridSpan w:val="4"/>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1E7D88" w:rsidRPr="00694034" w:rsidRDefault="00DC562E">
            <w:pPr>
              <w:pStyle w:val="normal0"/>
              <w:numPr>
                <w:ilvl w:val="0"/>
                <w:numId w:val="8"/>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Delete fails.</w:t>
            </w:r>
          </w:p>
          <w:p w:rsidR="001E7D88" w:rsidRPr="00694034" w:rsidRDefault="00DC562E">
            <w:pPr>
              <w:pStyle w:val="normal0"/>
              <w:numPr>
                <w:ilvl w:val="0"/>
                <w:numId w:val="8"/>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System displays unsuccessful delete message.</w:t>
            </w:r>
          </w:p>
          <w:p w:rsidR="001E7D88" w:rsidRPr="00694034" w:rsidRDefault="00DC562E">
            <w:pPr>
              <w:pStyle w:val="normal0"/>
              <w:numPr>
                <w:ilvl w:val="0"/>
                <w:numId w:val="8"/>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No action taken on database.</w:t>
            </w:r>
          </w:p>
        </w:tc>
      </w:tr>
      <w:tr w:rsidR="001E7D88" w:rsidRPr="00694034" w:rsidTr="00FB6C6A">
        <w:trPr>
          <w:trHeight w:val="358"/>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Pre-Conditions:</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 xml:space="preserve">User is logged </w:t>
            </w:r>
            <w:proofErr w:type="gramStart"/>
            <w:r w:rsidRPr="00694034">
              <w:rPr>
                <w:rFonts w:ascii="Calibri" w:eastAsia="Questrial" w:hAnsi="Calibri" w:cs="Calibri"/>
                <w:color w:val="000000"/>
              </w:rPr>
              <w:t>in</w:t>
            </w:r>
            <w:r w:rsidR="00FB6C6A">
              <w:rPr>
                <w:rFonts w:ascii="Calibri" w:eastAsia="Questrial" w:hAnsi="Calibri" w:cs="Calibri"/>
                <w:color w:val="000000"/>
              </w:rPr>
              <w:t>,</w:t>
            </w:r>
            <w:proofErr w:type="gramEnd"/>
            <w:r w:rsidR="00FB6C6A">
              <w:rPr>
                <w:rFonts w:ascii="Calibri" w:eastAsia="Questrial" w:hAnsi="Calibri" w:cs="Calibri"/>
                <w:color w:val="000000"/>
              </w:rPr>
              <w:t xml:space="preserve"> data is referenced, indexed, or ingested</w:t>
            </w:r>
            <w:r w:rsidRPr="00694034">
              <w:rPr>
                <w:rFonts w:ascii="Calibri" w:eastAsia="Questrial" w:hAnsi="Calibri" w:cs="Calibri"/>
                <w:color w:val="000000"/>
              </w:rPr>
              <w:t>.</w:t>
            </w:r>
          </w:p>
        </w:tc>
      </w:tr>
      <w:tr w:rsidR="001E7D88" w:rsidRPr="00694034">
        <w:trPr>
          <w:trHeight w:val="48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Post-Conditions:</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successfully deletes data references from system.</w:t>
            </w:r>
          </w:p>
        </w:tc>
      </w:tr>
      <w:tr w:rsidR="001E7D88" w:rsidRPr="00694034">
        <w:trPr>
          <w:trHeight w:val="44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Assumptions:</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has Database Administrator role.</w:t>
            </w:r>
          </w:p>
        </w:tc>
      </w:tr>
      <w:tr w:rsidR="001E7D88" w:rsidRPr="00694034" w:rsidTr="00FB6C6A">
        <w:trPr>
          <w:trHeight w:val="274"/>
        </w:trPr>
        <w:tc>
          <w:tcPr>
            <w:tcW w:w="2191"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Priority:</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High</w:t>
            </w:r>
          </w:p>
        </w:tc>
      </w:tr>
    </w:tbl>
    <w:p w:rsidR="001E7D88" w:rsidRPr="00694034" w:rsidRDefault="00DC562E" w:rsidP="002C54A9">
      <w:pPr>
        <w:pStyle w:val="normal0"/>
        <w:pBdr>
          <w:top w:val="nil"/>
          <w:left w:val="nil"/>
          <w:bottom w:val="nil"/>
          <w:right w:val="nil"/>
          <w:between w:val="nil"/>
        </w:pBdr>
        <w:rPr>
          <w:rFonts w:ascii="Calibri" w:eastAsia="Questrial" w:hAnsi="Calibri" w:cs="Calibri"/>
          <w:i/>
          <w:color w:val="009900"/>
        </w:rPr>
      </w:pPr>
      <w:r w:rsidRPr="00694034">
        <w:rPr>
          <w:rFonts w:ascii="Calibri" w:hAnsi="Calibri" w:cs="Calibri"/>
        </w:rPr>
        <w:br w:type="page"/>
      </w:r>
    </w:p>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lastRenderedPageBreak/>
        <w:t>TABLE X</w:t>
      </w:r>
    </w:p>
    <w:p w:rsidR="001E7D88" w:rsidRPr="00694034" w:rsidRDefault="00DC562E">
      <w:pPr>
        <w:pStyle w:val="normal0"/>
        <w:pBdr>
          <w:top w:val="nil"/>
          <w:left w:val="nil"/>
          <w:bottom w:val="nil"/>
          <w:right w:val="nil"/>
          <w:between w:val="nil"/>
        </w:pBdr>
        <w:spacing w:after="200"/>
        <w:jc w:val="center"/>
        <w:rPr>
          <w:rFonts w:ascii="Calibri" w:eastAsia="Questrial" w:hAnsi="Calibri" w:cs="Calibri"/>
          <w:i/>
          <w:color w:val="009900"/>
        </w:rPr>
      </w:pPr>
      <w:r w:rsidRPr="00694034">
        <w:rPr>
          <w:rFonts w:ascii="Calibri" w:eastAsia="Questrial" w:hAnsi="Calibri" w:cs="Calibri"/>
          <w:color w:val="000000"/>
        </w:rPr>
        <w:t>Essential Use Case Report DC02</w:t>
      </w:r>
    </w:p>
    <w:tbl>
      <w:tblPr>
        <w:tblStyle w:val="ac"/>
        <w:tblW w:w="9024" w:type="dxa"/>
        <w:tblLayout w:type="fixed"/>
        <w:tblLook w:val="0600"/>
      </w:tblPr>
      <w:tblGrid>
        <w:gridCol w:w="2191"/>
        <w:gridCol w:w="3240"/>
        <w:gridCol w:w="1453"/>
        <w:gridCol w:w="2140"/>
      </w:tblGrid>
      <w:tr w:rsidR="001E7D88" w:rsidRPr="00694034" w:rsidTr="009F3EC3">
        <w:trPr>
          <w:trHeight w:val="336"/>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 Case Name:</w:t>
            </w:r>
          </w:p>
        </w:tc>
        <w:tc>
          <w:tcPr>
            <w:tcW w:w="32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Load Data</w:t>
            </w:r>
          </w:p>
        </w:tc>
        <w:tc>
          <w:tcPr>
            <w:tcW w:w="145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proofErr w:type="spellStart"/>
            <w:r w:rsidRPr="00694034">
              <w:rPr>
                <w:rFonts w:ascii="Calibri" w:eastAsia="Questrial" w:hAnsi="Calibri" w:cs="Calibri"/>
                <w:color w:val="000000"/>
              </w:rPr>
              <w:t>UniqueID</w:t>
            </w:r>
            <w:proofErr w:type="spellEnd"/>
            <w:r w:rsidRPr="00694034">
              <w:rPr>
                <w:rFonts w:ascii="Calibri" w:eastAsia="Questrial" w:hAnsi="Calibri" w:cs="Calibri"/>
                <w:color w:val="000000"/>
              </w:rPr>
              <w:t>:</w:t>
            </w:r>
          </w:p>
        </w:tc>
        <w:tc>
          <w:tcPr>
            <w:tcW w:w="21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1E7D88" w:rsidRPr="00694034" w:rsidRDefault="00DC562E">
            <w:pPr>
              <w:pStyle w:val="normal0"/>
              <w:pBdr>
                <w:top w:val="nil"/>
                <w:left w:val="nil"/>
                <w:bottom w:val="nil"/>
                <w:right w:val="nil"/>
                <w:between w:val="nil"/>
              </w:pBdr>
              <w:ind w:left="720"/>
              <w:rPr>
                <w:rFonts w:ascii="Calibri" w:eastAsia="Questrial" w:hAnsi="Calibri" w:cs="Calibri"/>
                <w:color w:val="000000"/>
              </w:rPr>
            </w:pPr>
            <w:r w:rsidRPr="00694034">
              <w:rPr>
                <w:rFonts w:ascii="Calibri" w:eastAsia="Questrial" w:hAnsi="Calibri" w:cs="Calibri"/>
                <w:color w:val="000000"/>
              </w:rPr>
              <w:t>DC02</w:t>
            </w:r>
          </w:p>
        </w:tc>
      </w:tr>
      <w:tr w:rsidR="001E7D88" w:rsidRPr="00694034">
        <w:trPr>
          <w:trHeight w:val="48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Area:</w:t>
            </w:r>
          </w:p>
        </w:tc>
        <w:tc>
          <w:tcPr>
            <w:tcW w:w="6833" w:type="dxa"/>
            <w:gridSpan w:val="3"/>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System Functionality</w:t>
            </w:r>
          </w:p>
        </w:tc>
      </w:tr>
      <w:tr w:rsidR="001E7D88" w:rsidRPr="00694034">
        <w:trPr>
          <w:trHeight w:val="48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Actor(s):</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Remote Imagery Specialist, Data Management Specialist, Database Administrator</w:t>
            </w:r>
          </w:p>
        </w:tc>
      </w:tr>
      <w:tr w:rsidR="001E7D88" w:rsidRPr="00694034">
        <w:trPr>
          <w:trHeight w:val="46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Stakeholder(s):</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 xml:space="preserve">Forestry Researcher, Remote Imagery Specialist, </w:t>
            </w:r>
          </w:p>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Data Management Specialist, Database Administrator</w:t>
            </w:r>
          </w:p>
        </w:tc>
      </w:tr>
      <w:tr w:rsidR="001E7D88" w:rsidRPr="00694034">
        <w:trPr>
          <w:trHeight w:val="44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Level:</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Blue</w:t>
            </w:r>
          </w:p>
        </w:tc>
      </w:tr>
      <w:tr w:rsidR="001E7D88" w:rsidRPr="00694034">
        <w:trPr>
          <w:trHeight w:val="44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Description:</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needs to reference a data set in the system.</w:t>
            </w:r>
          </w:p>
        </w:tc>
      </w:tr>
      <w:tr w:rsidR="001E7D88" w:rsidRPr="00694034">
        <w:trPr>
          <w:trHeight w:val="46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Triggering Event:</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enters command.</w:t>
            </w:r>
          </w:p>
        </w:tc>
      </w:tr>
      <w:tr w:rsidR="001E7D88" w:rsidRPr="00694034">
        <w:trPr>
          <w:trHeight w:val="480"/>
        </w:trPr>
        <w:tc>
          <w:tcPr>
            <w:tcW w:w="9024" w:type="dxa"/>
            <w:gridSpan w:val="4"/>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ind w:left="720"/>
              <w:rPr>
                <w:rFonts w:ascii="Calibri" w:eastAsia="Questrial" w:hAnsi="Calibri" w:cs="Calibri"/>
                <w:color w:val="000000"/>
              </w:rPr>
            </w:pPr>
            <w:r w:rsidRPr="00694034">
              <w:rPr>
                <w:rFonts w:ascii="Calibri" w:eastAsia="Questrial" w:hAnsi="Calibri" w:cs="Calibri"/>
                <w:color w:val="000000"/>
              </w:rPr>
              <w:t>Steps Performed (Main Path)</w:t>
            </w:r>
          </w:p>
        </w:tc>
      </w:tr>
      <w:tr w:rsidR="001E7D88" w:rsidRPr="00694034">
        <w:trPr>
          <w:trHeight w:val="560"/>
        </w:trPr>
        <w:tc>
          <w:tcPr>
            <w:tcW w:w="9024" w:type="dxa"/>
            <w:gridSpan w:val="4"/>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1E7D88" w:rsidRPr="00694034" w:rsidRDefault="00DC562E">
            <w:pPr>
              <w:pStyle w:val="normal0"/>
              <w:numPr>
                <w:ilvl w:val="0"/>
                <w:numId w:val="10"/>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prepares metadata document.</w:t>
            </w:r>
          </w:p>
          <w:p w:rsidR="001E7D88" w:rsidRPr="00694034" w:rsidRDefault="00DC562E">
            <w:pPr>
              <w:pStyle w:val="normal0"/>
              <w:numPr>
                <w:ilvl w:val="0"/>
                <w:numId w:val="10"/>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prepares product definition document.</w:t>
            </w:r>
          </w:p>
          <w:p w:rsidR="001E7D88" w:rsidRPr="00694034" w:rsidRDefault="00DC562E">
            <w:pPr>
              <w:pStyle w:val="normal0"/>
              <w:numPr>
                <w:ilvl w:val="0"/>
                <w:numId w:val="10"/>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determines either to index or ingest data set.</w:t>
            </w:r>
          </w:p>
          <w:p w:rsidR="001E7D88" w:rsidRPr="00694034" w:rsidRDefault="00DC562E">
            <w:pPr>
              <w:pStyle w:val="normal0"/>
              <w:numPr>
                <w:ilvl w:val="0"/>
                <w:numId w:val="10"/>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ensures data is accessible.</w:t>
            </w:r>
          </w:p>
          <w:p w:rsidR="001E7D88" w:rsidRPr="00694034" w:rsidRDefault="00DC562E">
            <w:pPr>
              <w:pStyle w:val="normal0"/>
              <w:numPr>
                <w:ilvl w:val="0"/>
                <w:numId w:val="10"/>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enters appropriate command into CLI.</w:t>
            </w:r>
          </w:p>
          <w:p w:rsidR="001E7D88" w:rsidRPr="00694034" w:rsidRDefault="00DC562E">
            <w:pPr>
              <w:pStyle w:val="normal0"/>
              <w:numPr>
                <w:ilvl w:val="0"/>
                <w:numId w:val="10"/>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System processes data appropriately.</w:t>
            </w:r>
          </w:p>
          <w:p w:rsidR="001E7D88" w:rsidRPr="00694034" w:rsidRDefault="00DC562E">
            <w:pPr>
              <w:pStyle w:val="normal0"/>
              <w:numPr>
                <w:ilvl w:val="0"/>
                <w:numId w:val="10"/>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System displays a successful index or ingest message.</w:t>
            </w:r>
          </w:p>
        </w:tc>
      </w:tr>
      <w:tr w:rsidR="001E7D88" w:rsidRPr="00694034">
        <w:trPr>
          <w:trHeight w:val="460"/>
        </w:trPr>
        <w:tc>
          <w:tcPr>
            <w:tcW w:w="9024" w:type="dxa"/>
            <w:gridSpan w:val="4"/>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tcPr>
          <w:p w:rsidR="001E7D88" w:rsidRPr="00694034" w:rsidRDefault="00DC562E">
            <w:pPr>
              <w:pStyle w:val="normal0"/>
              <w:pBdr>
                <w:top w:val="nil"/>
                <w:left w:val="nil"/>
                <w:bottom w:val="nil"/>
                <w:right w:val="nil"/>
                <w:between w:val="nil"/>
              </w:pBdr>
              <w:ind w:left="720"/>
              <w:rPr>
                <w:rFonts w:ascii="Calibri" w:eastAsia="Questrial" w:hAnsi="Calibri" w:cs="Calibri"/>
                <w:color w:val="000000"/>
              </w:rPr>
            </w:pPr>
            <w:r w:rsidRPr="00694034">
              <w:rPr>
                <w:rFonts w:ascii="Calibri" w:eastAsia="Questrial" w:hAnsi="Calibri" w:cs="Calibri"/>
                <w:color w:val="000000"/>
              </w:rPr>
              <w:t>Extensions or Alternate Scenarios</w:t>
            </w:r>
          </w:p>
        </w:tc>
      </w:tr>
      <w:tr w:rsidR="001E7D88" w:rsidRPr="00694034">
        <w:trPr>
          <w:trHeight w:val="340"/>
        </w:trPr>
        <w:tc>
          <w:tcPr>
            <w:tcW w:w="9024" w:type="dxa"/>
            <w:gridSpan w:val="4"/>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1E7D88" w:rsidRPr="00694034" w:rsidRDefault="00DC562E">
            <w:pPr>
              <w:pStyle w:val="normal0"/>
              <w:numPr>
                <w:ilvl w:val="0"/>
                <w:numId w:val="23"/>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Load action fails.</w:t>
            </w:r>
          </w:p>
          <w:p w:rsidR="001E7D88" w:rsidRPr="00694034" w:rsidRDefault="00DC562E">
            <w:pPr>
              <w:pStyle w:val="normal0"/>
              <w:numPr>
                <w:ilvl w:val="0"/>
                <w:numId w:val="23"/>
              </w:numPr>
              <w:pBdr>
                <w:top w:val="nil"/>
                <w:left w:val="nil"/>
                <w:bottom w:val="nil"/>
                <w:right w:val="nil"/>
                <w:between w:val="nil"/>
              </w:pBdr>
              <w:rPr>
                <w:rFonts w:ascii="Calibri" w:eastAsia="Questrial" w:hAnsi="Calibri" w:cs="Calibri"/>
                <w:color w:val="000000"/>
              </w:rPr>
            </w:pPr>
            <w:proofErr w:type="gramStart"/>
            <w:r w:rsidRPr="00694034">
              <w:rPr>
                <w:rFonts w:ascii="Calibri" w:eastAsia="Questrial" w:hAnsi="Calibri" w:cs="Calibri"/>
                <w:color w:val="000000"/>
              </w:rPr>
              <w:t>System display</w:t>
            </w:r>
            <w:proofErr w:type="gramEnd"/>
            <w:r w:rsidRPr="00694034">
              <w:rPr>
                <w:rFonts w:ascii="Calibri" w:eastAsia="Questrial" w:hAnsi="Calibri" w:cs="Calibri"/>
                <w:color w:val="000000"/>
              </w:rPr>
              <w:t xml:space="preserve"> an unsuccessful index or ingest message. </w:t>
            </w:r>
          </w:p>
          <w:p w:rsidR="001E7D88" w:rsidRPr="00694034" w:rsidRDefault="00DC562E">
            <w:pPr>
              <w:pStyle w:val="normal0"/>
              <w:numPr>
                <w:ilvl w:val="0"/>
                <w:numId w:val="23"/>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No action taken on database.</w:t>
            </w:r>
          </w:p>
        </w:tc>
      </w:tr>
      <w:tr w:rsidR="00FB6C6A" w:rsidRPr="00694034" w:rsidTr="00FB6C6A">
        <w:trPr>
          <w:trHeight w:val="408"/>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FB6C6A" w:rsidRPr="00694034" w:rsidRDefault="00FB6C6A">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Pre-Conditions:</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FB6C6A" w:rsidRPr="00694034" w:rsidRDefault="00FB6C6A" w:rsidP="00C5259F">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is logged in.</w:t>
            </w:r>
          </w:p>
        </w:tc>
      </w:tr>
      <w:tr w:rsidR="001E7D88" w:rsidRPr="00694034">
        <w:trPr>
          <w:trHeight w:val="58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Post-Conditions:</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receives result containing requested data.</w:t>
            </w:r>
          </w:p>
        </w:tc>
      </w:tr>
      <w:tr w:rsidR="001E7D88" w:rsidRPr="00694034">
        <w:trPr>
          <w:trHeight w:val="48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Assumptions:</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has authorization to access PFC network</w:t>
            </w:r>
          </w:p>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has role assigned in the database</w:t>
            </w:r>
          </w:p>
        </w:tc>
      </w:tr>
      <w:tr w:rsidR="001E7D88" w:rsidRPr="00694034">
        <w:trPr>
          <w:trHeight w:val="620"/>
        </w:trPr>
        <w:tc>
          <w:tcPr>
            <w:tcW w:w="2191"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Priority:</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High</w:t>
            </w:r>
          </w:p>
        </w:tc>
      </w:tr>
    </w:tbl>
    <w:p w:rsidR="001E7D88" w:rsidRPr="00694034" w:rsidRDefault="00DC562E" w:rsidP="002C54A9">
      <w:pPr>
        <w:pStyle w:val="normal0"/>
        <w:pBdr>
          <w:top w:val="nil"/>
          <w:left w:val="nil"/>
          <w:bottom w:val="nil"/>
          <w:right w:val="nil"/>
          <w:between w:val="nil"/>
        </w:pBdr>
        <w:jc w:val="center"/>
        <w:rPr>
          <w:rFonts w:ascii="Calibri" w:eastAsia="Questrial" w:hAnsi="Calibri" w:cs="Calibri"/>
          <w:i/>
          <w:color w:val="009900"/>
        </w:rPr>
      </w:pPr>
      <w:r w:rsidRPr="00694034">
        <w:rPr>
          <w:rFonts w:ascii="Calibri" w:hAnsi="Calibri" w:cs="Calibri"/>
        </w:rPr>
        <w:br w:type="page"/>
      </w:r>
      <w:r w:rsidRPr="00694034">
        <w:rPr>
          <w:rFonts w:ascii="Calibri" w:eastAsia="Questrial" w:hAnsi="Calibri" w:cs="Calibri"/>
          <w:color w:val="000000"/>
        </w:rPr>
        <w:lastRenderedPageBreak/>
        <w:t>TABLE XI</w:t>
      </w:r>
    </w:p>
    <w:p w:rsidR="001E7D88" w:rsidRPr="00694034" w:rsidRDefault="00DC562E">
      <w:pPr>
        <w:pStyle w:val="normal0"/>
        <w:pBdr>
          <w:top w:val="nil"/>
          <w:left w:val="nil"/>
          <w:bottom w:val="nil"/>
          <w:right w:val="nil"/>
          <w:between w:val="nil"/>
        </w:pBdr>
        <w:spacing w:after="200"/>
        <w:jc w:val="center"/>
        <w:rPr>
          <w:rFonts w:ascii="Calibri" w:eastAsia="Questrial" w:hAnsi="Calibri" w:cs="Calibri"/>
          <w:i/>
          <w:color w:val="009900"/>
        </w:rPr>
      </w:pPr>
      <w:r w:rsidRPr="00694034">
        <w:rPr>
          <w:rFonts w:ascii="Calibri" w:eastAsia="Questrial" w:hAnsi="Calibri" w:cs="Calibri"/>
          <w:color w:val="000000"/>
        </w:rPr>
        <w:t>Essential Use Case Report DC03</w:t>
      </w:r>
    </w:p>
    <w:tbl>
      <w:tblPr>
        <w:tblStyle w:val="ad"/>
        <w:tblW w:w="9024" w:type="dxa"/>
        <w:tblLayout w:type="fixed"/>
        <w:tblLook w:val="0600"/>
      </w:tblPr>
      <w:tblGrid>
        <w:gridCol w:w="2191"/>
        <w:gridCol w:w="3240"/>
        <w:gridCol w:w="1453"/>
        <w:gridCol w:w="2140"/>
      </w:tblGrid>
      <w:tr w:rsidR="001E7D88" w:rsidRPr="00694034">
        <w:trPr>
          <w:trHeight w:val="42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 Case Name:</w:t>
            </w:r>
          </w:p>
        </w:tc>
        <w:tc>
          <w:tcPr>
            <w:tcW w:w="32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Retrieve Data</w:t>
            </w:r>
          </w:p>
        </w:tc>
        <w:tc>
          <w:tcPr>
            <w:tcW w:w="1453"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proofErr w:type="spellStart"/>
            <w:r w:rsidRPr="00694034">
              <w:rPr>
                <w:rFonts w:ascii="Calibri" w:eastAsia="Questrial" w:hAnsi="Calibri" w:cs="Calibri"/>
                <w:color w:val="000000"/>
              </w:rPr>
              <w:t>UniqueID</w:t>
            </w:r>
            <w:proofErr w:type="spellEnd"/>
            <w:r w:rsidRPr="00694034">
              <w:rPr>
                <w:rFonts w:ascii="Calibri" w:eastAsia="Questrial" w:hAnsi="Calibri" w:cs="Calibri"/>
                <w:color w:val="000000"/>
              </w:rPr>
              <w:t>:</w:t>
            </w:r>
          </w:p>
        </w:tc>
        <w:tc>
          <w:tcPr>
            <w:tcW w:w="2140" w:type="dxa"/>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1E7D88" w:rsidRPr="00694034" w:rsidRDefault="00DC562E">
            <w:pPr>
              <w:pStyle w:val="normal0"/>
              <w:pBdr>
                <w:top w:val="nil"/>
                <w:left w:val="nil"/>
                <w:bottom w:val="nil"/>
                <w:right w:val="nil"/>
                <w:between w:val="nil"/>
              </w:pBdr>
              <w:ind w:left="720"/>
              <w:rPr>
                <w:rFonts w:ascii="Calibri" w:eastAsia="Questrial" w:hAnsi="Calibri" w:cs="Calibri"/>
                <w:color w:val="000000"/>
              </w:rPr>
            </w:pPr>
            <w:r w:rsidRPr="00694034">
              <w:rPr>
                <w:rFonts w:ascii="Calibri" w:eastAsia="Questrial" w:hAnsi="Calibri" w:cs="Calibri"/>
                <w:color w:val="000000"/>
              </w:rPr>
              <w:t>DC03</w:t>
            </w:r>
          </w:p>
        </w:tc>
      </w:tr>
      <w:tr w:rsidR="001E7D88" w:rsidRPr="00694034">
        <w:trPr>
          <w:trHeight w:val="32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Area:</w:t>
            </w:r>
          </w:p>
        </w:tc>
        <w:tc>
          <w:tcPr>
            <w:tcW w:w="6833" w:type="dxa"/>
            <w:gridSpan w:val="3"/>
            <w:tcBorders>
              <w:top w:val="single" w:sz="6" w:space="0" w:color="00000A"/>
              <w:left w:val="single" w:sz="6" w:space="0" w:color="00000A"/>
              <w:bottom w:val="single" w:sz="6" w:space="0" w:color="00000A"/>
              <w:right w:val="single" w:sz="6" w:space="0" w:color="00000A"/>
            </w:tcBorders>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Functionality</w:t>
            </w:r>
          </w:p>
        </w:tc>
      </w:tr>
      <w:tr w:rsidR="001E7D88" w:rsidRPr="00694034">
        <w:trPr>
          <w:trHeight w:val="42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Actor(s):</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 xml:space="preserve">Forestry Researcher, Remote Imagery Specialist, </w:t>
            </w:r>
          </w:p>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Data Management Specialist, Database Administrator</w:t>
            </w:r>
          </w:p>
        </w:tc>
      </w:tr>
      <w:tr w:rsidR="001E7D88" w:rsidRPr="00694034">
        <w:trPr>
          <w:trHeight w:val="54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Stakeholder(s):</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 xml:space="preserve">Forestry Researcher, Remote Imagery Specialist, </w:t>
            </w:r>
          </w:p>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Data Management Specialist, Database Administrator</w:t>
            </w:r>
          </w:p>
        </w:tc>
      </w:tr>
      <w:tr w:rsidR="001E7D88" w:rsidRPr="00694034">
        <w:trPr>
          <w:trHeight w:val="52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Level:</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Blue</w:t>
            </w:r>
          </w:p>
        </w:tc>
      </w:tr>
      <w:tr w:rsidR="001E7D88" w:rsidRPr="00694034">
        <w:trPr>
          <w:trHeight w:val="48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Description:</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wants to retrieve data</w:t>
            </w:r>
          </w:p>
        </w:tc>
      </w:tr>
      <w:tr w:rsidR="001E7D88" w:rsidRPr="00694034">
        <w:trPr>
          <w:trHeight w:val="52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Triggering Event:</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enters a command to CLI</w:t>
            </w:r>
          </w:p>
        </w:tc>
      </w:tr>
      <w:tr w:rsidR="001E7D88" w:rsidRPr="00694034">
        <w:trPr>
          <w:trHeight w:val="620"/>
        </w:trPr>
        <w:tc>
          <w:tcPr>
            <w:tcW w:w="9024" w:type="dxa"/>
            <w:gridSpan w:val="4"/>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ind w:left="720"/>
              <w:rPr>
                <w:rFonts w:ascii="Calibri" w:eastAsia="Questrial" w:hAnsi="Calibri" w:cs="Calibri"/>
                <w:color w:val="000000"/>
              </w:rPr>
            </w:pPr>
            <w:r w:rsidRPr="00694034">
              <w:rPr>
                <w:rFonts w:ascii="Calibri" w:eastAsia="Questrial" w:hAnsi="Calibri" w:cs="Calibri"/>
                <w:color w:val="000000"/>
              </w:rPr>
              <w:t>Steps Performed (Main Path)</w:t>
            </w:r>
          </w:p>
        </w:tc>
      </w:tr>
      <w:tr w:rsidR="001E7D88" w:rsidRPr="00694034">
        <w:trPr>
          <w:trHeight w:val="560"/>
        </w:trPr>
        <w:tc>
          <w:tcPr>
            <w:tcW w:w="9024" w:type="dxa"/>
            <w:gridSpan w:val="4"/>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1E7D88" w:rsidRPr="00694034" w:rsidRDefault="00DC562E">
            <w:pPr>
              <w:pStyle w:val="normal0"/>
              <w:numPr>
                <w:ilvl w:val="0"/>
                <w:numId w:val="1"/>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enters values required for query in GUI client.</w:t>
            </w:r>
          </w:p>
          <w:p w:rsidR="001E7D88" w:rsidRPr="00694034" w:rsidRDefault="00DC562E">
            <w:pPr>
              <w:pStyle w:val="normal0"/>
              <w:numPr>
                <w:ilvl w:val="0"/>
                <w:numId w:val="1"/>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System processes request and sends requested data set.</w:t>
            </w:r>
          </w:p>
          <w:p w:rsidR="001E7D88" w:rsidRPr="00694034" w:rsidRDefault="00DC562E">
            <w:pPr>
              <w:pStyle w:val="normal0"/>
              <w:numPr>
                <w:ilvl w:val="0"/>
                <w:numId w:val="1"/>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receives data set.</w:t>
            </w:r>
          </w:p>
          <w:p w:rsidR="001E7D88" w:rsidRPr="00694034" w:rsidRDefault="00DC562E">
            <w:pPr>
              <w:pStyle w:val="normal0"/>
              <w:numPr>
                <w:ilvl w:val="0"/>
                <w:numId w:val="1"/>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 xml:space="preserve">User manipulates data using GUI tools. </w:t>
            </w:r>
          </w:p>
        </w:tc>
      </w:tr>
      <w:tr w:rsidR="001E7D88" w:rsidRPr="00694034">
        <w:trPr>
          <w:trHeight w:val="620"/>
        </w:trPr>
        <w:tc>
          <w:tcPr>
            <w:tcW w:w="9024" w:type="dxa"/>
            <w:gridSpan w:val="4"/>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tcPr>
          <w:p w:rsidR="001E7D88" w:rsidRPr="00694034" w:rsidRDefault="00DC562E">
            <w:pPr>
              <w:pStyle w:val="normal0"/>
              <w:pBdr>
                <w:top w:val="nil"/>
                <w:left w:val="nil"/>
                <w:bottom w:val="nil"/>
                <w:right w:val="nil"/>
                <w:between w:val="nil"/>
              </w:pBdr>
              <w:ind w:left="720"/>
              <w:rPr>
                <w:rFonts w:ascii="Calibri" w:eastAsia="Questrial" w:hAnsi="Calibri" w:cs="Calibri"/>
                <w:color w:val="000000"/>
              </w:rPr>
            </w:pPr>
            <w:r w:rsidRPr="00694034">
              <w:rPr>
                <w:rFonts w:ascii="Calibri" w:eastAsia="Questrial" w:hAnsi="Calibri" w:cs="Calibri"/>
                <w:color w:val="000000"/>
              </w:rPr>
              <w:t>Extensions or Alternate Scenarios</w:t>
            </w:r>
          </w:p>
        </w:tc>
      </w:tr>
      <w:tr w:rsidR="001E7D88" w:rsidRPr="00694034">
        <w:trPr>
          <w:trHeight w:val="560"/>
        </w:trPr>
        <w:tc>
          <w:tcPr>
            <w:tcW w:w="9024" w:type="dxa"/>
            <w:gridSpan w:val="4"/>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1E7D88" w:rsidRPr="00694034" w:rsidRDefault="00DC562E">
            <w:pPr>
              <w:pStyle w:val="normal0"/>
              <w:numPr>
                <w:ilvl w:val="0"/>
                <w:numId w:val="11"/>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Read action fails.</w:t>
            </w:r>
          </w:p>
          <w:p w:rsidR="001E7D88" w:rsidRPr="00694034" w:rsidRDefault="00DC562E">
            <w:pPr>
              <w:pStyle w:val="normal0"/>
              <w:numPr>
                <w:ilvl w:val="0"/>
                <w:numId w:val="11"/>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System returns read failure message.</w:t>
            </w:r>
          </w:p>
          <w:p w:rsidR="001E7D88" w:rsidRPr="00694034" w:rsidRDefault="00DC562E">
            <w:pPr>
              <w:pStyle w:val="normal0"/>
              <w:numPr>
                <w:ilvl w:val="0"/>
                <w:numId w:val="11"/>
              </w:numPr>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No action taken on database.</w:t>
            </w:r>
          </w:p>
        </w:tc>
      </w:tr>
      <w:tr w:rsidR="001E7D88" w:rsidRPr="00694034">
        <w:trPr>
          <w:trHeight w:val="40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Pre-Conditions:</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1E7D88" w:rsidRPr="00694034" w:rsidRDefault="00FB6C6A">
            <w:pPr>
              <w:pStyle w:val="normal0"/>
              <w:pBdr>
                <w:top w:val="nil"/>
                <w:left w:val="nil"/>
                <w:bottom w:val="nil"/>
                <w:right w:val="nil"/>
                <w:between w:val="nil"/>
              </w:pBdr>
              <w:rPr>
                <w:rFonts w:ascii="Calibri" w:eastAsia="Questrial" w:hAnsi="Calibri" w:cs="Calibri"/>
                <w:color w:val="000000"/>
              </w:rPr>
            </w:pPr>
            <w:r>
              <w:rPr>
                <w:rFonts w:ascii="Calibri" w:eastAsia="Questrial" w:hAnsi="Calibri" w:cs="Calibri"/>
                <w:color w:val="000000"/>
              </w:rPr>
              <w:t>User is logged in, and d</w:t>
            </w:r>
            <w:r w:rsidR="00DC562E" w:rsidRPr="00694034">
              <w:rPr>
                <w:rFonts w:ascii="Calibri" w:eastAsia="Questrial" w:hAnsi="Calibri" w:cs="Calibri"/>
                <w:color w:val="000000"/>
              </w:rPr>
              <w:t>ata must be indexed or ingested in the database</w:t>
            </w:r>
          </w:p>
        </w:tc>
      </w:tr>
      <w:tr w:rsidR="001E7D88" w:rsidRPr="00694034">
        <w:trPr>
          <w:trHeight w:val="36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Post-Conditions:</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 xml:space="preserve">User successfully retrieves the requested data set </w:t>
            </w:r>
          </w:p>
        </w:tc>
      </w:tr>
      <w:tr w:rsidR="001E7D88" w:rsidRPr="00694034">
        <w:trPr>
          <w:trHeight w:val="620"/>
        </w:trPr>
        <w:tc>
          <w:tcPr>
            <w:tcW w:w="2191" w:type="dxa"/>
            <w:tcBorders>
              <w:top w:val="single" w:sz="6" w:space="0" w:color="00000A"/>
              <w:left w:val="single" w:sz="6" w:space="0" w:color="00000A"/>
              <w:bottom w:val="single" w:sz="6" w:space="0" w:color="00000A"/>
              <w:right w:val="single" w:sz="6" w:space="0" w:color="00000A"/>
            </w:tcBorders>
            <w:shd w:val="clear" w:color="auto" w:fill="E6E6E6"/>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Assumptions:</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has authorization to access PFC network</w:t>
            </w:r>
          </w:p>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has role assigned in the database</w:t>
            </w:r>
          </w:p>
        </w:tc>
      </w:tr>
      <w:tr w:rsidR="001E7D88" w:rsidRPr="00694034">
        <w:trPr>
          <w:trHeight w:val="620"/>
        </w:trPr>
        <w:tc>
          <w:tcPr>
            <w:tcW w:w="2191"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Priority:</w:t>
            </w:r>
          </w:p>
        </w:tc>
        <w:tc>
          <w:tcPr>
            <w:tcW w:w="6833" w:type="dxa"/>
            <w:gridSpan w:val="3"/>
            <w:tcBorders>
              <w:top w:val="single" w:sz="6" w:space="0" w:color="00000A"/>
              <w:left w:val="single" w:sz="6" w:space="0" w:color="00000A"/>
              <w:bottom w:val="single" w:sz="6" w:space="0" w:color="00000A"/>
              <w:right w:val="single" w:sz="6" w:space="0" w:color="00000A"/>
            </w:tcBorders>
            <w:shd w:val="clear" w:color="auto" w:fill="FFFFFF"/>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High</w:t>
            </w:r>
          </w:p>
        </w:tc>
      </w:tr>
    </w:tbl>
    <w:p w:rsidR="001E7D88" w:rsidRPr="00694034" w:rsidRDefault="00DC562E">
      <w:pPr>
        <w:pStyle w:val="normal0"/>
        <w:rPr>
          <w:rFonts w:ascii="Calibri" w:eastAsia="Questrial" w:hAnsi="Calibri" w:cs="Calibri"/>
          <w:b/>
          <w:color w:val="1155CC"/>
          <w:sz w:val="26"/>
          <w:szCs w:val="26"/>
        </w:rPr>
      </w:pPr>
      <w:bookmarkStart w:id="77" w:name="_2w5ecyt" w:colFirst="0" w:colLast="0"/>
      <w:bookmarkEnd w:id="77"/>
      <w:r w:rsidRPr="00694034">
        <w:rPr>
          <w:rFonts w:ascii="Calibri" w:hAnsi="Calibri" w:cs="Calibri"/>
        </w:rPr>
        <w:br w:type="page"/>
      </w:r>
    </w:p>
    <w:p w:rsidR="001E7D88" w:rsidRPr="00694034" w:rsidRDefault="00DC562E">
      <w:pPr>
        <w:pStyle w:val="Heading2"/>
        <w:spacing w:before="0" w:after="0"/>
        <w:rPr>
          <w:rFonts w:ascii="Calibri" w:eastAsia="Questrial" w:hAnsi="Calibri" w:cs="Calibri"/>
          <w:b/>
          <w:color w:val="1155CC"/>
          <w:sz w:val="26"/>
          <w:szCs w:val="26"/>
        </w:rPr>
      </w:pPr>
      <w:bookmarkStart w:id="78" w:name="_Toc512269459"/>
      <w:r w:rsidRPr="00694034">
        <w:rPr>
          <w:rFonts w:ascii="Calibri" w:eastAsia="Questrial" w:hAnsi="Calibri" w:cs="Calibri"/>
          <w:b/>
          <w:color w:val="1155CC"/>
          <w:sz w:val="26"/>
          <w:szCs w:val="26"/>
        </w:rPr>
        <w:lastRenderedPageBreak/>
        <w:t>Appendix B</w:t>
      </w:r>
      <w:r w:rsidR="008C5668">
        <w:rPr>
          <w:rFonts w:ascii="Calibri" w:eastAsia="Questrial" w:hAnsi="Calibri" w:cs="Calibri"/>
          <w:b/>
          <w:color w:val="1155CC"/>
          <w:sz w:val="26"/>
          <w:szCs w:val="26"/>
        </w:rPr>
        <w:t xml:space="preserve"> – Entity Definition Matrix</w:t>
      </w:r>
      <w:bookmarkEnd w:id="78"/>
    </w:p>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color w:val="000000"/>
        </w:rPr>
        <w:t>TABLE XII</w:t>
      </w:r>
    </w:p>
    <w:p w:rsidR="001E7D88" w:rsidRPr="00694034" w:rsidRDefault="00DC562E">
      <w:pPr>
        <w:pStyle w:val="normal0"/>
        <w:pBdr>
          <w:top w:val="nil"/>
          <w:left w:val="nil"/>
          <w:bottom w:val="nil"/>
          <w:right w:val="nil"/>
          <w:between w:val="nil"/>
        </w:pBdr>
        <w:spacing w:after="200"/>
        <w:jc w:val="center"/>
        <w:rPr>
          <w:rFonts w:ascii="Calibri" w:eastAsia="Questrial" w:hAnsi="Calibri" w:cs="Calibri"/>
          <w:color w:val="000000"/>
        </w:rPr>
      </w:pPr>
      <w:r w:rsidRPr="00694034">
        <w:rPr>
          <w:rFonts w:ascii="Calibri" w:eastAsia="Questrial" w:hAnsi="Calibri" w:cs="Calibri"/>
          <w:color w:val="000000"/>
        </w:rPr>
        <w:t>Entity Definition Matrix for Data Set</w:t>
      </w:r>
    </w:p>
    <w:tbl>
      <w:tblPr>
        <w:tblStyle w:val="ae"/>
        <w:tblW w:w="9229" w:type="dxa"/>
        <w:jc w:val="center"/>
        <w:tblLayout w:type="fixed"/>
        <w:tblLook w:val="0600"/>
      </w:tblPr>
      <w:tblGrid>
        <w:gridCol w:w="2409"/>
        <w:gridCol w:w="2067"/>
        <w:gridCol w:w="4753"/>
      </w:tblGrid>
      <w:tr w:rsidR="001E7D88" w:rsidRPr="00694034">
        <w:trPr>
          <w:trHeight w:val="20"/>
          <w:jc w:val="center"/>
        </w:trPr>
        <w:tc>
          <w:tcPr>
            <w:tcW w:w="2409"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Entity Name</w:t>
            </w:r>
          </w:p>
        </w:tc>
        <w:tc>
          <w:tcPr>
            <w:tcW w:w="682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Data Set</w:t>
            </w:r>
          </w:p>
        </w:tc>
      </w:tr>
      <w:tr w:rsidR="001E7D88" w:rsidRPr="00694034">
        <w:trPr>
          <w:trHeight w:val="20"/>
          <w:jc w:val="center"/>
        </w:trPr>
        <w:tc>
          <w:tcPr>
            <w:tcW w:w="2409"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Entity Description</w:t>
            </w:r>
          </w:p>
        </w:tc>
        <w:tc>
          <w:tcPr>
            <w:tcW w:w="682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Describes information from a specific data set</w:t>
            </w:r>
          </w:p>
        </w:tc>
      </w:tr>
      <w:tr w:rsidR="001E7D88" w:rsidRPr="00694034">
        <w:trPr>
          <w:trHeight w:val="20"/>
          <w:jc w:val="center"/>
        </w:trPr>
        <w:tc>
          <w:tcPr>
            <w:tcW w:w="2409"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Initial Data Volume</w:t>
            </w:r>
          </w:p>
        </w:tc>
        <w:tc>
          <w:tcPr>
            <w:tcW w:w="682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N/A</w:t>
            </w:r>
          </w:p>
        </w:tc>
      </w:tr>
      <w:tr w:rsidR="001E7D88" w:rsidRPr="00694034">
        <w:trPr>
          <w:trHeight w:val="20"/>
          <w:jc w:val="center"/>
        </w:trPr>
        <w:tc>
          <w:tcPr>
            <w:tcW w:w="2409"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Annual Data Growth</w:t>
            </w:r>
          </w:p>
        </w:tc>
        <w:tc>
          <w:tcPr>
            <w:tcW w:w="682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N/A</w:t>
            </w:r>
          </w:p>
        </w:tc>
      </w:tr>
      <w:tr w:rsidR="001E7D88" w:rsidRPr="00694034">
        <w:trPr>
          <w:trHeight w:val="20"/>
          <w:jc w:val="center"/>
        </w:trPr>
        <w:tc>
          <w:tcPr>
            <w:tcW w:w="2409" w:type="dxa"/>
            <w:vMerge w:val="restart"/>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Annual Data Growth</w:t>
            </w:r>
          </w:p>
        </w:tc>
        <w:tc>
          <w:tcPr>
            <w:tcW w:w="2067" w:type="dxa"/>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rPr>
            </w:pPr>
            <w:r w:rsidRPr="00694034">
              <w:rPr>
                <w:rFonts w:ascii="Calibri" w:eastAsia="Questrial" w:hAnsi="Calibri" w:cs="Calibri"/>
                <w:b/>
                <w:color w:val="000000"/>
              </w:rPr>
              <w:t>Name</w:t>
            </w:r>
          </w:p>
        </w:tc>
        <w:tc>
          <w:tcPr>
            <w:tcW w:w="4753" w:type="dxa"/>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Description</w:t>
            </w:r>
          </w:p>
        </w:tc>
      </w:tr>
      <w:tr w:rsidR="001E7D88" w:rsidRPr="00694034">
        <w:trPr>
          <w:trHeight w:val="20"/>
          <w:jc w:val="center"/>
        </w:trPr>
        <w:tc>
          <w:tcPr>
            <w:tcW w:w="2409"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1E7D88">
            <w:pPr>
              <w:pStyle w:val="normal0"/>
              <w:pBdr>
                <w:top w:val="nil"/>
                <w:left w:val="nil"/>
                <w:bottom w:val="nil"/>
                <w:right w:val="nil"/>
                <w:between w:val="nil"/>
              </w:pBdr>
              <w:rPr>
                <w:rFonts w:ascii="Calibri" w:eastAsia="Questrial" w:hAnsi="Calibri" w:cs="Calibri"/>
                <w:b/>
                <w:color w:val="000000"/>
              </w:rPr>
            </w:pPr>
          </w:p>
        </w:tc>
        <w:tc>
          <w:tcPr>
            <w:tcW w:w="2067"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ID</w:t>
            </w:r>
          </w:p>
        </w:tc>
        <w:tc>
          <w:tcPr>
            <w:tcW w:w="4753"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Primary Key</w:t>
            </w:r>
          </w:p>
        </w:tc>
      </w:tr>
      <w:tr w:rsidR="001E7D88" w:rsidRPr="00694034">
        <w:trPr>
          <w:trHeight w:val="20"/>
          <w:jc w:val="center"/>
        </w:trPr>
        <w:tc>
          <w:tcPr>
            <w:tcW w:w="2409"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2067"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Metadata Type ID</w:t>
            </w:r>
          </w:p>
        </w:tc>
        <w:tc>
          <w:tcPr>
            <w:tcW w:w="4753"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Foreign Key to Metadata Type entity</w:t>
            </w:r>
          </w:p>
        </w:tc>
      </w:tr>
      <w:tr w:rsidR="001E7D88" w:rsidRPr="00694034">
        <w:trPr>
          <w:trHeight w:val="20"/>
          <w:jc w:val="center"/>
        </w:trPr>
        <w:tc>
          <w:tcPr>
            <w:tcW w:w="2409"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2067"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Data Set Type ID</w:t>
            </w:r>
          </w:p>
        </w:tc>
        <w:tc>
          <w:tcPr>
            <w:tcW w:w="4753"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Foreign Key to Data Set Type entity</w:t>
            </w:r>
          </w:p>
        </w:tc>
      </w:tr>
      <w:tr w:rsidR="001E7D88" w:rsidRPr="00694034">
        <w:trPr>
          <w:trHeight w:val="20"/>
          <w:jc w:val="center"/>
        </w:trPr>
        <w:tc>
          <w:tcPr>
            <w:tcW w:w="2409"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2067"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Metadata</w:t>
            </w:r>
          </w:p>
        </w:tc>
        <w:tc>
          <w:tcPr>
            <w:tcW w:w="4753"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Describes how the measurement was taken</w:t>
            </w:r>
          </w:p>
        </w:tc>
      </w:tr>
      <w:tr w:rsidR="001E7D88" w:rsidRPr="00694034">
        <w:trPr>
          <w:trHeight w:val="20"/>
          <w:jc w:val="center"/>
        </w:trPr>
        <w:tc>
          <w:tcPr>
            <w:tcW w:w="2409"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2067"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Archived</w:t>
            </w:r>
          </w:p>
        </w:tc>
        <w:tc>
          <w:tcPr>
            <w:tcW w:w="4753"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Date the record is set to archive</w:t>
            </w:r>
          </w:p>
        </w:tc>
      </w:tr>
      <w:tr w:rsidR="001E7D88" w:rsidRPr="00694034">
        <w:trPr>
          <w:trHeight w:val="20"/>
          <w:jc w:val="center"/>
        </w:trPr>
        <w:tc>
          <w:tcPr>
            <w:tcW w:w="2409"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2067"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Added</w:t>
            </w:r>
          </w:p>
        </w:tc>
        <w:tc>
          <w:tcPr>
            <w:tcW w:w="4753"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Date the record is created</w:t>
            </w:r>
          </w:p>
        </w:tc>
      </w:tr>
      <w:tr w:rsidR="001E7D88" w:rsidRPr="00694034">
        <w:trPr>
          <w:trHeight w:val="20"/>
          <w:jc w:val="center"/>
        </w:trPr>
        <w:tc>
          <w:tcPr>
            <w:tcW w:w="2409"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2067"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Added By</w:t>
            </w:r>
          </w:p>
        </w:tc>
        <w:tc>
          <w:tcPr>
            <w:tcW w:w="4753"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Name of user who created the record</w:t>
            </w:r>
          </w:p>
        </w:tc>
      </w:tr>
    </w:tbl>
    <w:p w:rsidR="001E7D88" w:rsidRPr="00694034" w:rsidRDefault="001E7D88">
      <w:pPr>
        <w:pStyle w:val="normal0"/>
        <w:pBdr>
          <w:top w:val="nil"/>
          <w:left w:val="nil"/>
          <w:bottom w:val="nil"/>
          <w:right w:val="nil"/>
          <w:between w:val="nil"/>
        </w:pBdr>
        <w:jc w:val="center"/>
        <w:rPr>
          <w:rFonts w:ascii="Calibri" w:eastAsia="Questrial" w:hAnsi="Calibri" w:cs="Calibri"/>
          <w:color w:val="000000"/>
        </w:rPr>
      </w:pPr>
    </w:p>
    <w:p w:rsidR="001E7D88" w:rsidRPr="00694034" w:rsidRDefault="00DC562E">
      <w:pPr>
        <w:pStyle w:val="normal0"/>
        <w:pBdr>
          <w:top w:val="nil"/>
          <w:left w:val="nil"/>
          <w:bottom w:val="nil"/>
          <w:right w:val="nil"/>
          <w:between w:val="nil"/>
        </w:pBdr>
        <w:spacing w:before="200"/>
        <w:jc w:val="center"/>
        <w:rPr>
          <w:rFonts w:ascii="Calibri" w:eastAsia="Questrial" w:hAnsi="Calibri" w:cs="Calibri"/>
          <w:color w:val="000000"/>
        </w:rPr>
      </w:pPr>
      <w:r w:rsidRPr="00694034">
        <w:rPr>
          <w:rFonts w:ascii="Calibri" w:eastAsia="Questrial" w:hAnsi="Calibri" w:cs="Calibri"/>
          <w:color w:val="000000"/>
        </w:rPr>
        <w:t>TABLE XIII</w:t>
      </w:r>
    </w:p>
    <w:p w:rsidR="001E7D88" w:rsidRPr="00694034" w:rsidRDefault="00DC562E">
      <w:pPr>
        <w:pStyle w:val="normal0"/>
        <w:pBdr>
          <w:top w:val="nil"/>
          <w:left w:val="nil"/>
          <w:bottom w:val="nil"/>
          <w:right w:val="nil"/>
          <w:between w:val="nil"/>
        </w:pBdr>
        <w:spacing w:after="200"/>
        <w:jc w:val="center"/>
        <w:rPr>
          <w:rFonts w:ascii="Calibri" w:eastAsia="Questrial" w:hAnsi="Calibri" w:cs="Calibri"/>
          <w:i/>
          <w:color w:val="009900"/>
        </w:rPr>
      </w:pPr>
      <w:r w:rsidRPr="00694034">
        <w:rPr>
          <w:rFonts w:ascii="Calibri" w:eastAsia="Questrial" w:hAnsi="Calibri" w:cs="Calibri"/>
          <w:color w:val="000000"/>
        </w:rPr>
        <w:t>Entity Definition Matrix for Metadata Type</w:t>
      </w:r>
    </w:p>
    <w:tbl>
      <w:tblPr>
        <w:tblStyle w:val="af"/>
        <w:tblW w:w="9030" w:type="dxa"/>
        <w:jc w:val="center"/>
        <w:tblLayout w:type="fixed"/>
        <w:tblLook w:val="0600"/>
      </w:tblPr>
      <w:tblGrid>
        <w:gridCol w:w="2370"/>
        <w:gridCol w:w="2355"/>
        <w:gridCol w:w="4305"/>
      </w:tblGrid>
      <w:tr w:rsidR="001E7D88" w:rsidRPr="00694034">
        <w:trPr>
          <w:trHeight w:val="20"/>
          <w:jc w:val="center"/>
        </w:trPr>
        <w:tc>
          <w:tcPr>
            <w:tcW w:w="237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Entity Name</w:t>
            </w:r>
          </w:p>
        </w:tc>
        <w:tc>
          <w:tcPr>
            <w:tcW w:w="666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Metadata Type</w:t>
            </w:r>
          </w:p>
        </w:tc>
      </w:tr>
      <w:tr w:rsidR="001E7D88" w:rsidRPr="00694034">
        <w:trPr>
          <w:trHeight w:val="20"/>
          <w:jc w:val="center"/>
        </w:trPr>
        <w:tc>
          <w:tcPr>
            <w:tcW w:w="237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Entity Description</w:t>
            </w:r>
          </w:p>
        </w:tc>
        <w:tc>
          <w:tcPr>
            <w:tcW w:w="666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Defines the fields that should be searchable in the product or data set metadata.</w:t>
            </w:r>
          </w:p>
        </w:tc>
      </w:tr>
      <w:tr w:rsidR="001E7D88" w:rsidRPr="00694034">
        <w:trPr>
          <w:trHeight w:val="20"/>
          <w:jc w:val="center"/>
        </w:trPr>
        <w:tc>
          <w:tcPr>
            <w:tcW w:w="237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 xml:space="preserve">Initial Data Volume </w:t>
            </w:r>
          </w:p>
        </w:tc>
        <w:tc>
          <w:tcPr>
            <w:tcW w:w="666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N/A</w:t>
            </w:r>
          </w:p>
        </w:tc>
      </w:tr>
      <w:tr w:rsidR="001E7D88" w:rsidRPr="00694034">
        <w:trPr>
          <w:trHeight w:val="20"/>
          <w:jc w:val="center"/>
        </w:trPr>
        <w:tc>
          <w:tcPr>
            <w:tcW w:w="237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 xml:space="preserve">Annual Data Growth </w:t>
            </w:r>
          </w:p>
        </w:tc>
        <w:tc>
          <w:tcPr>
            <w:tcW w:w="666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N/A</w:t>
            </w:r>
          </w:p>
        </w:tc>
      </w:tr>
      <w:tr w:rsidR="001E7D88" w:rsidRPr="00694034">
        <w:trPr>
          <w:trHeight w:val="20"/>
          <w:jc w:val="center"/>
        </w:trPr>
        <w:tc>
          <w:tcPr>
            <w:tcW w:w="2370" w:type="dxa"/>
            <w:vMerge w:val="restart"/>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Entity Attributes</w:t>
            </w:r>
          </w:p>
        </w:tc>
        <w:tc>
          <w:tcPr>
            <w:tcW w:w="2355" w:type="dxa"/>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Name</w:t>
            </w:r>
          </w:p>
        </w:tc>
        <w:tc>
          <w:tcPr>
            <w:tcW w:w="4305" w:type="dxa"/>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Description</w:t>
            </w:r>
          </w:p>
        </w:tc>
      </w:tr>
      <w:tr w:rsidR="001E7D88" w:rsidRPr="00694034">
        <w:trPr>
          <w:trHeight w:val="20"/>
          <w:jc w:val="center"/>
        </w:trPr>
        <w:tc>
          <w:tcPr>
            <w:tcW w:w="237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1E7D88">
            <w:pPr>
              <w:pStyle w:val="normal0"/>
              <w:pBdr>
                <w:top w:val="nil"/>
                <w:left w:val="nil"/>
                <w:bottom w:val="nil"/>
                <w:right w:val="nil"/>
                <w:between w:val="nil"/>
              </w:pBdr>
              <w:jc w:val="center"/>
              <w:rPr>
                <w:rFonts w:ascii="Calibri" w:eastAsia="Questrial" w:hAnsi="Calibri" w:cs="Calibri"/>
                <w:b/>
                <w:color w:val="000000"/>
              </w:rPr>
            </w:pPr>
          </w:p>
        </w:tc>
        <w:tc>
          <w:tcPr>
            <w:tcW w:w="235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Attribute Name</w:t>
            </w:r>
          </w:p>
        </w:tc>
        <w:tc>
          <w:tcPr>
            <w:tcW w:w="430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Name given to a metadata attribute</w:t>
            </w:r>
          </w:p>
        </w:tc>
      </w:tr>
      <w:tr w:rsidR="001E7D88" w:rsidRPr="00694034">
        <w:trPr>
          <w:trHeight w:val="20"/>
          <w:jc w:val="center"/>
        </w:trPr>
        <w:tc>
          <w:tcPr>
            <w:tcW w:w="237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235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Definition</w:t>
            </w:r>
          </w:p>
        </w:tc>
        <w:tc>
          <w:tcPr>
            <w:tcW w:w="430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Information about metadata definition</w:t>
            </w:r>
          </w:p>
        </w:tc>
      </w:tr>
      <w:tr w:rsidR="001E7D88" w:rsidRPr="00694034">
        <w:trPr>
          <w:trHeight w:val="20"/>
          <w:jc w:val="center"/>
        </w:trPr>
        <w:tc>
          <w:tcPr>
            <w:tcW w:w="237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235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Added</w:t>
            </w:r>
          </w:p>
        </w:tc>
        <w:tc>
          <w:tcPr>
            <w:tcW w:w="430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Date the record is created</w:t>
            </w:r>
          </w:p>
        </w:tc>
      </w:tr>
      <w:tr w:rsidR="001E7D88" w:rsidRPr="00694034">
        <w:trPr>
          <w:trHeight w:val="20"/>
          <w:jc w:val="center"/>
        </w:trPr>
        <w:tc>
          <w:tcPr>
            <w:tcW w:w="237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235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Added By</w:t>
            </w:r>
          </w:p>
        </w:tc>
        <w:tc>
          <w:tcPr>
            <w:tcW w:w="430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Name of user who created the record</w:t>
            </w:r>
          </w:p>
        </w:tc>
      </w:tr>
    </w:tbl>
    <w:p w:rsidR="001E7D88" w:rsidRPr="00694034" w:rsidRDefault="00DC562E">
      <w:pPr>
        <w:pStyle w:val="normal0"/>
        <w:pBdr>
          <w:top w:val="nil"/>
          <w:left w:val="nil"/>
          <w:bottom w:val="nil"/>
          <w:right w:val="nil"/>
          <w:between w:val="nil"/>
        </w:pBdr>
        <w:spacing w:before="200"/>
        <w:jc w:val="center"/>
        <w:rPr>
          <w:rFonts w:ascii="Calibri" w:eastAsia="Questrial" w:hAnsi="Calibri" w:cs="Calibri"/>
          <w:color w:val="000000"/>
        </w:rPr>
      </w:pPr>
      <w:r w:rsidRPr="00694034">
        <w:rPr>
          <w:rFonts w:ascii="Calibri" w:eastAsia="Questrial" w:hAnsi="Calibri" w:cs="Calibri"/>
          <w:color w:val="000000"/>
        </w:rPr>
        <w:t>TABLE XIV</w:t>
      </w:r>
    </w:p>
    <w:p w:rsidR="001E7D88" w:rsidRPr="00694034" w:rsidRDefault="00DC562E">
      <w:pPr>
        <w:pStyle w:val="normal0"/>
        <w:pBdr>
          <w:top w:val="nil"/>
          <w:left w:val="nil"/>
          <w:bottom w:val="nil"/>
          <w:right w:val="nil"/>
          <w:between w:val="nil"/>
        </w:pBdr>
        <w:spacing w:after="200"/>
        <w:jc w:val="center"/>
        <w:rPr>
          <w:rFonts w:ascii="Calibri" w:eastAsia="Questrial" w:hAnsi="Calibri" w:cs="Calibri"/>
          <w:color w:val="000000"/>
        </w:rPr>
      </w:pPr>
      <w:r w:rsidRPr="00694034">
        <w:rPr>
          <w:rFonts w:ascii="Calibri" w:eastAsia="Questrial" w:hAnsi="Calibri" w:cs="Calibri"/>
          <w:color w:val="000000"/>
        </w:rPr>
        <w:t>Entity Definition Matrix for Data Set Type</w:t>
      </w:r>
    </w:p>
    <w:tbl>
      <w:tblPr>
        <w:tblStyle w:val="af0"/>
        <w:tblW w:w="9030" w:type="dxa"/>
        <w:tblLayout w:type="fixed"/>
        <w:tblLook w:val="0600"/>
      </w:tblPr>
      <w:tblGrid>
        <w:gridCol w:w="2550"/>
        <w:gridCol w:w="2205"/>
        <w:gridCol w:w="4275"/>
      </w:tblGrid>
      <w:tr w:rsidR="001E7D88" w:rsidRPr="00694034">
        <w:trPr>
          <w:trHeight w:val="20"/>
        </w:trPr>
        <w:tc>
          <w:tcPr>
            <w:tcW w:w="255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Entity Name</w:t>
            </w:r>
          </w:p>
        </w:tc>
        <w:tc>
          <w:tcPr>
            <w:tcW w:w="648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Data Set Type</w:t>
            </w:r>
          </w:p>
        </w:tc>
      </w:tr>
      <w:tr w:rsidR="001E7D88" w:rsidRPr="00694034">
        <w:trPr>
          <w:trHeight w:val="20"/>
        </w:trPr>
        <w:tc>
          <w:tcPr>
            <w:tcW w:w="255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Entity Description</w:t>
            </w:r>
          </w:p>
        </w:tc>
        <w:tc>
          <w:tcPr>
            <w:tcW w:w="648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 xml:space="preserve">Describes what the data represents, where the data came from, and what format it is in. Also provides a description of the type of data that will be contained in data sets of </w:t>
            </w:r>
            <w:proofErr w:type="spellStart"/>
            <w:r w:rsidRPr="00694034">
              <w:rPr>
                <w:rFonts w:ascii="Calibri" w:eastAsia="Questrial" w:hAnsi="Calibri" w:cs="Calibri"/>
                <w:color w:val="000000"/>
              </w:rPr>
              <w:t>it’s</w:t>
            </w:r>
            <w:proofErr w:type="spellEnd"/>
            <w:r w:rsidRPr="00694034">
              <w:rPr>
                <w:rFonts w:ascii="Calibri" w:eastAsia="Questrial" w:hAnsi="Calibri" w:cs="Calibri"/>
                <w:color w:val="000000"/>
              </w:rPr>
              <w:t xml:space="preserve"> type</w:t>
            </w:r>
          </w:p>
        </w:tc>
      </w:tr>
      <w:tr w:rsidR="001E7D88" w:rsidRPr="00694034">
        <w:trPr>
          <w:trHeight w:val="20"/>
        </w:trPr>
        <w:tc>
          <w:tcPr>
            <w:tcW w:w="255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 xml:space="preserve">Initial Data Volume </w:t>
            </w:r>
          </w:p>
        </w:tc>
        <w:tc>
          <w:tcPr>
            <w:tcW w:w="648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N/A</w:t>
            </w:r>
          </w:p>
        </w:tc>
      </w:tr>
      <w:tr w:rsidR="001E7D88" w:rsidRPr="00694034">
        <w:trPr>
          <w:trHeight w:val="20"/>
        </w:trPr>
        <w:tc>
          <w:tcPr>
            <w:tcW w:w="255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 xml:space="preserve">Annual Data Growth </w:t>
            </w:r>
          </w:p>
        </w:tc>
        <w:tc>
          <w:tcPr>
            <w:tcW w:w="648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N/A</w:t>
            </w:r>
          </w:p>
        </w:tc>
      </w:tr>
      <w:tr w:rsidR="001E7D88" w:rsidRPr="00694034">
        <w:trPr>
          <w:trHeight w:val="20"/>
        </w:trPr>
        <w:tc>
          <w:tcPr>
            <w:tcW w:w="2550" w:type="dxa"/>
            <w:vMerge w:val="restart"/>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Entity Attributes</w:t>
            </w:r>
          </w:p>
        </w:tc>
        <w:tc>
          <w:tcPr>
            <w:tcW w:w="2205" w:type="dxa"/>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Name</w:t>
            </w:r>
          </w:p>
        </w:tc>
        <w:tc>
          <w:tcPr>
            <w:tcW w:w="4275" w:type="dxa"/>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Description</w:t>
            </w:r>
          </w:p>
        </w:tc>
      </w:tr>
      <w:tr w:rsidR="001E7D88" w:rsidRPr="00694034">
        <w:trPr>
          <w:trHeight w:val="20"/>
        </w:trPr>
        <w:tc>
          <w:tcPr>
            <w:tcW w:w="255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1E7D88">
            <w:pPr>
              <w:pStyle w:val="normal0"/>
              <w:pBdr>
                <w:top w:val="nil"/>
                <w:left w:val="nil"/>
                <w:bottom w:val="nil"/>
                <w:right w:val="nil"/>
                <w:between w:val="nil"/>
              </w:pBdr>
              <w:jc w:val="center"/>
              <w:rPr>
                <w:rFonts w:ascii="Calibri" w:eastAsia="Questrial" w:hAnsi="Calibri" w:cs="Calibri"/>
                <w:b/>
                <w:color w:val="000000"/>
              </w:rPr>
            </w:pPr>
          </w:p>
        </w:tc>
        <w:tc>
          <w:tcPr>
            <w:tcW w:w="220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ID</w:t>
            </w:r>
          </w:p>
        </w:tc>
        <w:tc>
          <w:tcPr>
            <w:tcW w:w="427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Primary key for entity</w:t>
            </w:r>
          </w:p>
        </w:tc>
      </w:tr>
      <w:tr w:rsidR="001E7D88" w:rsidRPr="00694034">
        <w:trPr>
          <w:trHeight w:val="20"/>
        </w:trPr>
        <w:tc>
          <w:tcPr>
            <w:tcW w:w="255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220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Name</w:t>
            </w:r>
          </w:p>
        </w:tc>
        <w:tc>
          <w:tcPr>
            <w:tcW w:w="427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 xml:space="preserve">Name given to a data set/product type. </w:t>
            </w:r>
          </w:p>
        </w:tc>
      </w:tr>
      <w:tr w:rsidR="001E7D88" w:rsidRPr="00694034">
        <w:trPr>
          <w:trHeight w:val="20"/>
        </w:trPr>
        <w:tc>
          <w:tcPr>
            <w:tcW w:w="255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220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Metadata</w:t>
            </w:r>
          </w:p>
        </w:tc>
        <w:tc>
          <w:tcPr>
            <w:tcW w:w="427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Information about metadata type</w:t>
            </w:r>
          </w:p>
        </w:tc>
      </w:tr>
      <w:tr w:rsidR="001E7D88" w:rsidRPr="00694034">
        <w:trPr>
          <w:trHeight w:val="20"/>
        </w:trPr>
        <w:tc>
          <w:tcPr>
            <w:tcW w:w="255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220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Metadata Type ID</w:t>
            </w:r>
          </w:p>
        </w:tc>
        <w:tc>
          <w:tcPr>
            <w:tcW w:w="427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Foreign key from Metadata Type entity</w:t>
            </w:r>
          </w:p>
        </w:tc>
      </w:tr>
      <w:tr w:rsidR="001E7D88" w:rsidRPr="00694034">
        <w:trPr>
          <w:trHeight w:val="20"/>
        </w:trPr>
        <w:tc>
          <w:tcPr>
            <w:tcW w:w="255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220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Definition</w:t>
            </w:r>
          </w:p>
        </w:tc>
        <w:tc>
          <w:tcPr>
            <w:tcW w:w="427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Product definition type</w:t>
            </w:r>
          </w:p>
        </w:tc>
      </w:tr>
      <w:tr w:rsidR="001E7D88" w:rsidRPr="00694034">
        <w:trPr>
          <w:trHeight w:val="20"/>
        </w:trPr>
        <w:tc>
          <w:tcPr>
            <w:tcW w:w="255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220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Added</w:t>
            </w:r>
          </w:p>
        </w:tc>
        <w:tc>
          <w:tcPr>
            <w:tcW w:w="427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Date the record created</w:t>
            </w:r>
          </w:p>
        </w:tc>
      </w:tr>
      <w:tr w:rsidR="001E7D88" w:rsidRPr="00694034">
        <w:trPr>
          <w:trHeight w:val="20"/>
        </w:trPr>
        <w:tc>
          <w:tcPr>
            <w:tcW w:w="255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220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Added By</w:t>
            </w:r>
          </w:p>
        </w:tc>
        <w:tc>
          <w:tcPr>
            <w:tcW w:w="427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who created the record</w:t>
            </w:r>
          </w:p>
        </w:tc>
      </w:tr>
    </w:tbl>
    <w:p w:rsidR="001E7D88" w:rsidRPr="00694034" w:rsidRDefault="001E7D88">
      <w:pPr>
        <w:pStyle w:val="normal0"/>
        <w:pBdr>
          <w:top w:val="nil"/>
          <w:left w:val="nil"/>
          <w:bottom w:val="nil"/>
          <w:right w:val="nil"/>
          <w:between w:val="nil"/>
        </w:pBdr>
        <w:jc w:val="center"/>
        <w:rPr>
          <w:rFonts w:ascii="Calibri" w:eastAsia="Questrial" w:hAnsi="Calibri" w:cs="Calibri"/>
          <w:color w:val="000000"/>
        </w:rPr>
      </w:pPr>
    </w:p>
    <w:p w:rsidR="001E7D88" w:rsidRPr="00694034" w:rsidRDefault="00DC562E">
      <w:pPr>
        <w:pStyle w:val="normal0"/>
        <w:pBdr>
          <w:top w:val="nil"/>
          <w:left w:val="nil"/>
          <w:bottom w:val="nil"/>
          <w:right w:val="nil"/>
          <w:between w:val="nil"/>
        </w:pBdr>
        <w:spacing w:before="200"/>
        <w:jc w:val="center"/>
        <w:rPr>
          <w:rFonts w:ascii="Calibri" w:eastAsia="Questrial" w:hAnsi="Calibri" w:cs="Calibri"/>
        </w:rPr>
      </w:pPr>
      <w:r w:rsidRPr="00694034">
        <w:rPr>
          <w:rFonts w:ascii="Calibri" w:hAnsi="Calibri" w:cs="Calibri"/>
        </w:rPr>
        <w:br w:type="page"/>
      </w:r>
    </w:p>
    <w:p w:rsidR="001E7D88" w:rsidRPr="00694034" w:rsidRDefault="00DC562E">
      <w:pPr>
        <w:pStyle w:val="normal0"/>
        <w:pBdr>
          <w:top w:val="nil"/>
          <w:left w:val="nil"/>
          <w:bottom w:val="nil"/>
          <w:right w:val="nil"/>
          <w:between w:val="nil"/>
        </w:pBdr>
        <w:spacing w:before="200"/>
        <w:jc w:val="center"/>
        <w:rPr>
          <w:rFonts w:ascii="Calibri" w:eastAsia="Questrial" w:hAnsi="Calibri" w:cs="Calibri"/>
          <w:color w:val="000000"/>
        </w:rPr>
      </w:pPr>
      <w:r w:rsidRPr="00694034">
        <w:rPr>
          <w:rFonts w:ascii="Calibri" w:eastAsia="Questrial" w:hAnsi="Calibri" w:cs="Calibri"/>
          <w:color w:val="000000"/>
        </w:rPr>
        <w:lastRenderedPageBreak/>
        <w:t>TABLE XV</w:t>
      </w:r>
    </w:p>
    <w:p w:rsidR="001E7D88" w:rsidRPr="00694034" w:rsidRDefault="00DC562E">
      <w:pPr>
        <w:pStyle w:val="normal0"/>
        <w:pBdr>
          <w:top w:val="nil"/>
          <w:left w:val="nil"/>
          <w:bottom w:val="nil"/>
          <w:right w:val="nil"/>
          <w:between w:val="nil"/>
        </w:pBdr>
        <w:spacing w:after="200"/>
        <w:jc w:val="center"/>
        <w:rPr>
          <w:rFonts w:ascii="Calibri" w:eastAsia="Questrial" w:hAnsi="Calibri" w:cs="Calibri"/>
          <w:i/>
          <w:color w:val="009900"/>
        </w:rPr>
      </w:pPr>
      <w:r w:rsidRPr="00694034">
        <w:rPr>
          <w:rFonts w:ascii="Calibri" w:eastAsia="Questrial" w:hAnsi="Calibri" w:cs="Calibri"/>
          <w:color w:val="000000"/>
        </w:rPr>
        <w:t>Entity Definition Matrix for Data Set Location</w:t>
      </w:r>
    </w:p>
    <w:tbl>
      <w:tblPr>
        <w:tblStyle w:val="af1"/>
        <w:tblW w:w="9030" w:type="dxa"/>
        <w:tblLayout w:type="fixed"/>
        <w:tblLook w:val="0600"/>
      </w:tblPr>
      <w:tblGrid>
        <w:gridCol w:w="2430"/>
        <w:gridCol w:w="2715"/>
        <w:gridCol w:w="3885"/>
      </w:tblGrid>
      <w:tr w:rsidR="001E7D88" w:rsidRPr="00694034">
        <w:trPr>
          <w:trHeight w:val="20"/>
        </w:trPr>
        <w:tc>
          <w:tcPr>
            <w:tcW w:w="243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Entity Name</w:t>
            </w:r>
          </w:p>
        </w:tc>
        <w:tc>
          <w:tcPr>
            <w:tcW w:w="660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Data Set Location</w:t>
            </w:r>
          </w:p>
        </w:tc>
      </w:tr>
      <w:tr w:rsidR="001E7D88" w:rsidRPr="00694034">
        <w:trPr>
          <w:trHeight w:val="20"/>
        </w:trPr>
        <w:tc>
          <w:tcPr>
            <w:tcW w:w="243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Entity Description</w:t>
            </w:r>
          </w:p>
        </w:tc>
        <w:tc>
          <w:tcPr>
            <w:tcW w:w="660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Defines the location of data indexed in the database using a URI.</w:t>
            </w:r>
          </w:p>
        </w:tc>
      </w:tr>
      <w:tr w:rsidR="001E7D88" w:rsidRPr="00694034">
        <w:trPr>
          <w:trHeight w:val="20"/>
        </w:trPr>
        <w:tc>
          <w:tcPr>
            <w:tcW w:w="243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 xml:space="preserve">Initial Data Volume </w:t>
            </w:r>
          </w:p>
        </w:tc>
        <w:tc>
          <w:tcPr>
            <w:tcW w:w="660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N/A</w:t>
            </w:r>
          </w:p>
        </w:tc>
      </w:tr>
      <w:tr w:rsidR="001E7D88" w:rsidRPr="00694034">
        <w:trPr>
          <w:trHeight w:val="20"/>
        </w:trPr>
        <w:tc>
          <w:tcPr>
            <w:tcW w:w="243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 xml:space="preserve">Annual Data Growth </w:t>
            </w:r>
          </w:p>
        </w:tc>
        <w:tc>
          <w:tcPr>
            <w:tcW w:w="660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N/A</w:t>
            </w:r>
          </w:p>
        </w:tc>
      </w:tr>
      <w:tr w:rsidR="001E7D88" w:rsidRPr="00694034">
        <w:trPr>
          <w:trHeight w:val="20"/>
        </w:trPr>
        <w:tc>
          <w:tcPr>
            <w:tcW w:w="2430" w:type="dxa"/>
            <w:vMerge w:val="restart"/>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Entity Attributes</w:t>
            </w:r>
          </w:p>
        </w:tc>
        <w:tc>
          <w:tcPr>
            <w:tcW w:w="2715" w:type="dxa"/>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Name</w:t>
            </w:r>
          </w:p>
        </w:tc>
        <w:tc>
          <w:tcPr>
            <w:tcW w:w="3885" w:type="dxa"/>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Description</w:t>
            </w:r>
          </w:p>
        </w:tc>
      </w:tr>
      <w:tr w:rsidR="001E7D88" w:rsidRPr="00694034">
        <w:trPr>
          <w:trHeight w:val="20"/>
        </w:trPr>
        <w:tc>
          <w:tcPr>
            <w:tcW w:w="243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1E7D88">
            <w:pPr>
              <w:pStyle w:val="normal0"/>
              <w:pBdr>
                <w:top w:val="nil"/>
                <w:left w:val="nil"/>
                <w:bottom w:val="nil"/>
                <w:right w:val="nil"/>
                <w:between w:val="nil"/>
              </w:pBdr>
              <w:jc w:val="center"/>
              <w:rPr>
                <w:rFonts w:ascii="Calibri" w:eastAsia="Questrial" w:hAnsi="Calibri" w:cs="Calibri"/>
                <w:b/>
                <w:color w:val="000000"/>
              </w:rPr>
            </w:pPr>
          </w:p>
        </w:tc>
        <w:tc>
          <w:tcPr>
            <w:tcW w:w="271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ID</w:t>
            </w:r>
          </w:p>
        </w:tc>
        <w:tc>
          <w:tcPr>
            <w:tcW w:w="3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Primary key for entity</w:t>
            </w:r>
          </w:p>
        </w:tc>
      </w:tr>
      <w:tr w:rsidR="001E7D88" w:rsidRPr="00694034">
        <w:trPr>
          <w:trHeight w:val="20"/>
        </w:trPr>
        <w:tc>
          <w:tcPr>
            <w:tcW w:w="243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271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Data Set ID</w:t>
            </w:r>
          </w:p>
        </w:tc>
        <w:tc>
          <w:tcPr>
            <w:tcW w:w="3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Foreign key from data set entity</w:t>
            </w:r>
          </w:p>
        </w:tc>
      </w:tr>
      <w:tr w:rsidR="001E7D88" w:rsidRPr="00694034">
        <w:trPr>
          <w:trHeight w:val="20"/>
        </w:trPr>
        <w:tc>
          <w:tcPr>
            <w:tcW w:w="243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271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URI Scheme</w:t>
            </w:r>
          </w:p>
        </w:tc>
        <w:tc>
          <w:tcPr>
            <w:tcW w:w="3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Scheme information portion of URI</w:t>
            </w:r>
          </w:p>
        </w:tc>
      </w:tr>
      <w:tr w:rsidR="001E7D88" w:rsidRPr="00694034">
        <w:trPr>
          <w:trHeight w:val="20"/>
        </w:trPr>
        <w:tc>
          <w:tcPr>
            <w:tcW w:w="243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271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URI Body</w:t>
            </w:r>
          </w:p>
        </w:tc>
        <w:tc>
          <w:tcPr>
            <w:tcW w:w="3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Pathway information portion of URI</w:t>
            </w:r>
          </w:p>
        </w:tc>
      </w:tr>
      <w:tr w:rsidR="001E7D88" w:rsidRPr="00694034">
        <w:trPr>
          <w:trHeight w:val="20"/>
        </w:trPr>
        <w:tc>
          <w:tcPr>
            <w:tcW w:w="243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271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Added</w:t>
            </w:r>
          </w:p>
        </w:tc>
        <w:tc>
          <w:tcPr>
            <w:tcW w:w="3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Date record was created</w:t>
            </w:r>
          </w:p>
        </w:tc>
      </w:tr>
      <w:tr w:rsidR="001E7D88" w:rsidRPr="00694034">
        <w:trPr>
          <w:trHeight w:val="20"/>
        </w:trPr>
        <w:tc>
          <w:tcPr>
            <w:tcW w:w="243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271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Added By</w:t>
            </w:r>
          </w:p>
        </w:tc>
        <w:tc>
          <w:tcPr>
            <w:tcW w:w="3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User who created the record</w:t>
            </w:r>
          </w:p>
        </w:tc>
      </w:tr>
      <w:tr w:rsidR="001E7D88" w:rsidRPr="00694034">
        <w:trPr>
          <w:trHeight w:val="20"/>
        </w:trPr>
        <w:tc>
          <w:tcPr>
            <w:tcW w:w="2430" w:type="dxa"/>
            <w:vMerge/>
            <w:tcBorders>
              <w:top w:val="single" w:sz="6" w:space="0" w:color="00000A"/>
              <w:left w:val="single" w:sz="4" w:space="0" w:color="000000"/>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271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Archived</w:t>
            </w:r>
          </w:p>
        </w:tc>
        <w:tc>
          <w:tcPr>
            <w:tcW w:w="3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Date set is archived</w:t>
            </w:r>
          </w:p>
        </w:tc>
      </w:tr>
    </w:tbl>
    <w:p w:rsidR="001E7D88" w:rsidRPr="00694034" w:rsidRDefault="00DC562E">
      <w:pPr>
        <w:pStyle w:val="normal0"/>
        <w:pBdr>
          <w:top w:val="nil"/>
          <w:left w:val="nil"/>
          <w:bottom w:val="nil"/>
          <w:right w:val="nil"/>
          <w:between w:val="nil"/>
        </w:pBdr>
        <w:spacing w:before="200"/>
        <w:jc w:val="center"/>
        <w:rPr>
          <w:rFonts w:ascii="Calibri" w:eastAsia="Questrial" w:hAnsi="Calibri" w:cs="Calibri"/>
          <w:color w:val="000000"/>
        </w:rPr>
      </w:pPr>
      <w:r w:rsidRPr="00694034">
        <w:rPr>
          <w:rFonts w:ascii="Calibri" w:eastAsia="Questrial" w:hAnsi="Calibri" w:cs="Calibri"/>
          <w:color w:val="000000"/>
        </w:rPr>
        <w:t>TABLE XVI</w:t>
      </w:r>
    </w:p>
    <w:p w:rsidR="001E7D88" w:rsidRPr="00694034" w:rsidRDefault="00DC562E">
      <w:pPr>
        <w:pStyle w:val="normal0"/>
        <w:pBdr>
          <w:top w:val="nil"/>
          <w:left w:val="nil"/>
          <w:bottom w:val="nil"/>
          <w:right w:val="nil"/>
          <w:between w:val="nil"/>
        </w:pBdr>
        <w:spacing w:after="200"/>
        <w:jc w:val="center"/>
        <w:rPr>
          <w:rFonts w:ascii="Calibri" w:eastAsia="Questrial" w:hAnsi="Calibri" w:cs="Calibri"/>
          <w:i/>
          <w:color w:val="009900"/>
        </w:rPr>
      </w:pPr>
      <w:r w:rsidRPr="00694034">
        <w:rPr>
          <w:rFonts w:ascii="Calibri" w:eastAsia="Questrial" w:hAnsi="Calibri" w:cs="Calibri"/>
          <w:color w:val="000000"/>
        </w:rPr>
        <w:t>Entity Definition Matrix for Data Set Source</w:t>
      </w:r>
    </w:p>
    <w:tbl>
      <w:tblPr>
        <w:tblStyle w:val="af2"/>
        <w:tblW w:w="9030" w:type="dxa"/>
        <w:tblLayout w:type="fixed"/>
        <w:tblLook w:val="0600"/>
      </w:tblPr>
      <w:tblGrid>
        <w:gridCol w:w="2580"/>
        <w:gridCol w:w="2565"/>
        <w:gridCol w:w="3885"/>
      </w:tblGrid>
      <w:tr w:rsidR="001E7D88" w:rsidRPr="00694034">
        <w:trPr>
          <w:trHeight w:val="20"/>
        </w:trPr>
        <w:tc>
          <w:tcPr>
            <w:tcW w:w="258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Entity Name</w:t>
            </w:r>
          </w:p>
        </w:tc>
        <w:tc>
          <w:tcPr>
            <w:tcW w:w="645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Data Set Source</w:t>
            </w:r>
          </w:p>
        </w:tc>
      </w:tr>
      <w:tr w:rsidR="001E7D88" w:rsidRPr="00694034">
        <w:trPr>
          <w:trHeight w:val="20"/>
        </w:trPr>
        <w:tc>
          <w:tcPr>
            <w:tcW w:w="258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Entity Description</w:t>
            </w:r>
          </w:p>
        </w:tc>
        <w:tc>
          <w:tcPr>
            <w:tcW w:w="645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Originator of data set</w:t>
            </w:r>
          </w:p>
        </w:tc>
      </w:tr>
      <w:tr w:rsidR="001E7D88" w:rsidRPr="00694034">
        <w:trPr>
          <w:trHeight w:val="20"/>
        </w:trPr>
        <w:tc>
          <w:tcPr>
            <w:tcW w:w="258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 xml:space="preserve">Initial Data Volume </w:t>
            </w:r>
          </w:p>
        </w:tc>
        <w:tc>
          <w:tcPr>
            <w:tcW w:w="645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N/A</w:t>
            </w:r>
          </w:p>
        </w:tc>
      </w:tr>
      <w:tr w:rsidR="001E7D88" w:rsidRPr="00694034">
        <w:trPr>
          <w:trHeight w:val="20"/>
        </w:trPr>
        <w:tc>
          <w:tcPr>
            <w:tcW w:w="2580" w:type="dxa"/>
            <w:tcBorders>
              <w:top w:val="single" w:sz="6" w:space="0" w:color="00000A"/>
              <w:left w:val="single" w:sz="6" w:space="0" w:color="00000A"/>
              <w:bottom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 xml:space="preserve">Annual Data Growth </w:t>
            </w:r>
          </w:p>
        </w:tc>
        <w:tc>
          <w:tcPr>
            <w:tcW w:w="6450" w:type="dxa"/>
            <w:gridSpan w:val="2"/>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N/A</w:t>
            </w:r>
          </w:p>
        </w:tc>
      </w:tr>
      <w:tr w:rsidR="001E7D88" w:rsidRPr="00694034">
        <w:trPr>
          <w:trHeight w:val="20"/>
        </w:trPr>
        <w:tc>
          <w:tcPr>
            <w:tcW w:w="2580" w:type="dxa"/>
            <w:vMerge w:val="restart"/>
            <w:tcBorders>
              <w:top w:val="single" w:sz="6" w:space="0" w:color="00000A"/>
              <w:left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Entity Attributes</w:t>
            </w:r>
          </w:p>
        </w:tc>
        <w:tc>
          <w:tcPr>
            <w:tcW w:w="2565" w:type="dxa"/>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Name</w:t>
            </w:r>
          </w:p>
        </w:tc>
        <w:tc>
          <w:tcPr>
            <w:tcW w:w="3885" w:type="dxa"/>
            <w:tcBorders>
              <w:top w:val="single" w:sz="6" w:space="0" w:color="00000A"/>
              <w:left w:val="single" w:sz="6" w:space="0" w:color="00000A"/>
              <w:bottom w:val="single" w:sz="6" w:space="0" w:color="00000A"/>
              <w:right w:val="single" w:sz="6" w:space="0" w:color="00000A"/>
            </w:tcBorders>
            <w:shd w:val="clear" w:color="auto" w:fill="D9D9D9"/>
            <w:tcMar>
              <w:top w:w="100" w:type="dxa"/>
              <w:left w:w="100" w:type="dxa"/>
              <w:bottom w:w="100" w:type="dxa"/>
              <w:right w:w="100" w:type="dxa"/>
            </w:tcMar>
          </w:tcPr>
          <w:p w:rsidR="001E7D88" w:rsidRPr="00694034" w:rsidRDefault="00DC562E">
            <w:pPr>
              <w:pStyle w:val="normal0"/>
              <w:pBdr>
                <w:top w:val="nil"/>
                <w:left w:val="nil"/>
                <w:bottom w:val="nil"/>
                <w:right w:val="nil"/>
                <w:between w:val="nil"/>
              </w:pBdr>
              <w:jc w:val="center"/>
              <w:rPr>
                <w:rFonts w:ascii="Calibri" w:eastAsia="Questrial" w:hAnsi="Calibri" w:cs="Calibri"/>
                <w:b/>
                <w:color w:val="000000"/>
              </w:rPr>
            </w:pPr>
            <w:r w:rsidRPr="00694034">
              <w:rPr>
                <w:rFonts w:ascii="Calibri" w:eastAsia="Questrial" w:hAnsi="Calibri" w:cs="Calibri"/>
                <w:b/>
                <w:color w:val="000000"/>
              </w:rPr>
              <w:t>Description</w:t>
            </w:r>
          </w:p>
        </w:tc>
      </w:tr>
      <w:tr w:rsidR="001E7D88" w:rsidRPr="00694034">
        <w:trPr>
          <w:trHeight w:val="20"/>
        </w:trPr>
        <w:tc>
          <w:tcPr>
            <w:tcW w:w="2580" w:type="dxa"/>
            <w:vMerge/>
            <w:tcBorders>
              <w:top w:val="single" w:sz="6" w:space="0" w:color="00000A"/>
              <w:left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1E7D88">
            <w:pPr>
              <w:pStyle w:val="normal0"/>
              <w:pBdr>
                <w:top w:val="nil"/>
                <w:left w:val="nil"/>
                <w:bottom w:val="nil"/>
                <w:right w:val="nil"/>
                <w:between w:val="nil"/>
              </w:pBdr>
              <w:jc w:val="center"/>
              <w:rPr>
                <w:rFonts w:ascii="Calibri" w:eastAsia="Questrial" w:hAnsi="Calibri" w:cs="Calibri"/>
                <w:b/>
                <w:color w:val="000000"/>
              </w:rPr>
            </w:pPr>
          </w:p>
        </w:tc>
        <w:tc>
          <w:tcPr>
            <w:tcW w:w="256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Data Set ID</w:t>
            </w:r>
          </w:p>
        </w:tc>
        <w:tc>
          <w:tcPr>
            <w:tcW w:w="3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Foreign key from data set entity</w:t>
            </w:r>
          </w:p>
        </w:tc>
      </w:tr>
      <w:tr w:rsidR="001E7D88" w:rsidRPr="00694034">
        <w:trPr>
          <w:trHeight w:val="20"/>
        </w:trPr>
        <w:tc>
          <w:tcPr>
            <w:tcW w:w="2580" w:type="dxa"/>
            <w:vMerge/>
            <w:tcBorders>
              <w:top w:val="single" w:sz="6" w:space="0" w:color="00000A"/>
              <w:left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256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Classifier</w:t>
            </w:r>
          </w:p>
        </w:tc>
        <w:tc>
          <w:tcPr>
            <w:tcW w:w="3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Classifier Information</w:t>
            </w:r>
          </w:p>
        </w:tc>
      </w:tr>
      <w:tr w:rsidR="001E7D88" w:rsidRPr="00694034">
        <w:trPr>
          <w:trHeight w:val="20"/>
        </w:trPr>
        <w:tc>
          <w:tcPr>
            <w:tcW w:w="2580" w:type="dxa"/>
            <w:vMerge/>
            <w:tcBorders>
              <w:top w:val="single" w:sz="6" w:space="0" w:color="00000A"/>
              <w:left w:val="single" w:sz="6" w:space="0" w:color="00000A"/>
              <w:right w:val="single" w:sz="6" w:space="0" w:color="00000A"/>
            </w:tcBorders>
            <w:shd w:val="clear" w:color="auto" w:fill="DFDFDF"/>
            <w:tcMar>
              <w:top w:w="100" w:type="dxa"/>
              <w:left w:w="100" w:type="dxa"/>
              <w:bottom w:w="100" w:type="dxa"/>
              <w:right w:w="100" w:type="dxa"/>
            </w:tcMar>
            <w:vAlign w:val="cente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256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Source Data Set ID</w:t>
            </w:r>
          </w:p>
        </w:tc>
        <w:tc>
          <w:tcPr>
            <w:tcW w:w="3885" w:type="dxa"/>
            <w:tcBorders>
              <w:top w:val="single" w:sz="6" w:space="0" w:color="00000A"/>
              <w:left w:val="single" w:sz="6" w:space="0" w:color="00000A"/>
              <w:bottom w:val="single" w:sz="6" w:space="0" w:color="00000A"/>
              <w:right w:val="single" w:sz="6" w:space="0" w:color="00000A"/>
            </w:tcBorders>
            <w:shd w:val="clear" w:color="auto" w:fill="auto"/>
            <w:tcMar>
              <w:top w:w="100" w:type="dxa"/>
              <w:left w:w="100" w:type="dxa"/>
              <w:bottom w:w="100" w:type="dxa"/>
              <w:right w:w="100" w:type="dxa"/>
            </w:tcMar>
            <w:vAlign w:val="center"/>
          </w:tcPr>
          <w:p w:rsidR="001E7D88" w:rsidRPr="00694034" w:rsidRDefault="00DC562E">
            <w:pPr>
              <w:pStyle w:val="normal0"/>
              <w:pBdr>
                <w:top w:val="nil"/>
                <w:left w:val="nil"/>
                <w:bottom w:val="nil"/>
                <w:right w:val="nil"/>
                <w:between w:val="nil"/>
              </w:pBdr>
              <w:rPr>
                <w:rFonts w:ascii="Calibri" w:eastAsia="Questrial" w:hAnsi="Calibri" w:cs="Calibri"/>
                <w:color w:val="000000"/>
              </w:rPr>
            </w:pPr>
            <w:r w:rsidRPr="00694034">
              <w:rPr>
                <w:rFonts w:ascii="Calibri" w:eastAsia="Questrial" w:hAnsi="Calibri" w:cs="Calibri"/>
                <w:color w:val="000000"/>
              </w:rPr>
              <w:t>Foreign Key link to parent data set</w:t>
            </w:r>
          </w:p>
        </w:tc>
      </w:tr>
    </w:tbl>
    <w:p w:rsidR="002C54A9" w:rsidRPr="00694034" w:rsidRDefault="00DC562E" w:rsidP="002C54A9">
      <w:pPr>
        <w:pStyle w:val="Heading2"/>
        <w:spacing w:before="0" w:after="0"/>
        <w:rPr>
          <w:rFonts w:ascii="Calibri" w:eastAsia="Questrial" w:hAnsi="Calibri" w:cs="Calibri"/>
          <w:b/>
          <w:color w:val="1155CC"/>
          <w:sz w:val="26"/>
          <w:szCs w:val="26"/>
        </w:rPr>
      </w:pPr>
      <w:bookmarkStart w:id="79" w:name="_3vac5uf" w:colFirst="0" w:colLast="0"/>
      <w:bookmarkEnd w:id="79"/>
      <w:r w:rsidRPr="00694034">
        <w:rPr>
          <w:rFonts w:ascii="Calibri" w:hAnsi="Calibri" w:cs="Calibri"/>
        </w:rPr>
        <w:br w:type="page"/>
      </w:r>
      <w:bookmarkStart w:id="80" w:name="_Toc512269460"/>
      <w:r w:rsidR="000579ED" w:rsidRPr="00694034">
        <w:rPr>
          <w:rFonts w:ascii="Calibri" w:eastAsia="Questrial" w:hAnsi="Calibri" w:cs="Calibri"/>
          <w:b/>
          <w:color w:val="1155CC"/>
          <w:sz w:val="26"/>
          <w:szCs w:val="26"/>
        </w:rPr>
        <w:lastRenderedPageBreak/>
        <w:t>Appendix C</w:t>
      </w:r>
      <w:r w:rsidR="00085977">
        <w:rPr>
          <w:rFonts w:ascii="Calibri" w:eastAsia="Questrial" w:hAnsi="Calibri" w:cs="Calibri"/>
          <w:b/>
          <w:color w:val="1155CC"/>
          <w:sz w:val="26"/>
          <w:szCs w:val="26"/>
        </w:rPr>
        <w:t xml:space="preserve"> – User Interview</w:t>
      </w:r>
      <w:bookmarkEnd w:id="80"/>
    </w:p>
    <w:p w:rsidR="00FB7417" w:rsidRDefault="00FB7417" w:rsidP="00085977">
      <w:pPr>
        <w:rPr>
          <w:rFonts w:asciiTheme="majorHAnsi" w:hAnsiTheme="majorHAnsi" w:cstheme="majorHAnsi"/>
        </w:rPr>
      </w:pPr>
    </w:p>
    <w:p w:rsidR="000579ED" w:rsidRPr="00FB7417" w:rsidRDefault="000579ED" w:rsidP="00085977">
      <w:pPr>
        <w:rPr>
          <w:rFonts w:ascii="Calibri" w:hAnsi="Calibri" w:cs="Calibri"/>
        </w:rPr>
      </w:pPr>
      <w:r w:rsidRPr="00FB7417">
        <w:rPr>
          <w:rFonts w:ascii="Calibri" w:hAnsi="Calibri" w:cs="Calibri"/>
        </w:rPr>
        <w:t xml:space="preserve">Morgan </w:t>
      </w:r>
      <w:proofErr w:type="gramStart"/>
      <w:r w:rsidRPr="00FB7417">
        <w:rPr>
          <w:rFonts w:ascii="Calibri" w:hAnsi="Calibri" w:cs="Calibri"/>
        </w:rPr>
        <w:t>Cranny ,</w:t>
      </w:r>
      <w:proofErr w:type="gramEnd"/>
      <w:r w:rsidRPr="00FB7417">
        <w:rPr>
          <w:rFonts w:ascii="Calibri" w:hAnsi="Calibri" w:cs="Calibri"/>
        </w:rPr>
        <w:t xml:space="preserve"> Remote Sensing Analyst</w:t>
      </w:r>
    </w:p>
    <w:p w:rsidR="000579ED" w:rsidRPr="00FB7417" w:rsidRDefault="000579ED" w:rsidP="00085977">
      <w:pPr>
        <w:rPr>
          <w:rFonts w:ascii="Calibri" w:hAnsi="Calibri" w:cs="Calibri"/>
        </w:rPr>
      </w:pPr>
      <w:r w:rsidRPr="00FB7417">
        <w:rPr>
          <w:rFonts w:ascii="Calibri" w:hAnsi="Calibri" w:cs="Calibri"/>
        </w:rPr>
        <w:t>March 19, 2018</w:t>
      </w:r>
    </w:p>
    <w:p w:rsidR="000579ED" w:rsidRPr="00FB7417" w:rsidRDefault="00694034" w:rsidP="00085977">
      <w:pPr>
        <w:rPr>
          <w:rFonts w:ascii="Calibri" w:hAnsi="Calibri" w:cs="Calibri"/>
        </w:rPr>
      </w:pPr>
      <w:r w:rsidRPr="00FB7417">
        <w:rPr>
          <w:rFonts w:ascii="Calibri" w:hAnsi="Calibri" w:cs="Calibri"/>
        </w:rPr>
        <w:t xml:space="preserve">Interviewers: Jeannette Strand, David </w:t>
      </w:r>
      <w:proofErr w:type="spellStart"/>
      <w:r w:rsidRPr="00FB7417">
        <w:rPr>
          <w:rFonts w:ascii="Calibri" w:hAnsi="Calibri" w:cs="Calibri"/>
        </w:rPr>
        <w:t>Kuitunen</w:t>
      </w:r>
      <w:proofErr w:type="spellEnd"/>
    </w:p>
    <w:p w:rsidR="00694034" w:rsidRPr="00FB7417" w:rsidRDefault="00694034" w:rsidP="00085977">
      <w:pPr>
        <w:rPr>
          <w:rFonts w:ascii="Calibri" w:hAnsi="Calibri" w:cs="Calibri"/>
        </w:rPr>
      </w:pPr>
      <w:r w:rsidRPr="00FB7417">
        <w:rPr>
          <w:rFonts w:ascii="Calibri" w:hAnsi="Calibri" w:cs="Calibri"/>
        </w:rPr>
        <w:t>Report Prepared by: Jeannette Strand</w:t>
      </w:r>
    </w:p>
    <w:p w:rsidR="003972F1" w:rsidRPr="00694034" w:rsidRDefault="003972F1" w:rsidP="000579ED">
      <w:pPr>
        <w:pStyle w:val="NormalWeb"/>
        <w:spacing w:before="0" w:beforeAutospacing="0" w:after="0" w:afterAutospacing="0"/>
        <w:rPr>
          <w:rFonts w:ascii="Calibri" w:hAnsi="Calibri" w:cs="Calibri"/>
          <w:sz w:val="22"/>
          <w:szCs w:val="22"/>
        </w:rPr>
      </w:pPr>
    </w:p>
    <w:p w:rsidR="000579ED" w:rsidRPr="00694034" w:rsidRDefault="000579ED" w:rsidP="000579ED">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Morgan is a Geospatial Technician AKA a Remote Sensing Analyst for Canada’s National Forest Inventory (NFI). While the level of analysis he performs is low, remotely sensed data is critical to his position.</w:t>
      </w:r>
    </w:p>
    <w:p w:rsidR="000579ED" w:rsidRPr="00694034" w:rsidRDefault="000579ED" w:rsidP="000579ED">
      <w:pPr>
        <w:pStyle w:val="NormalWeb"/>
        <w:spacing w:before="0" w:beforeAutospacing="0" w:after="0" w:afterAutospacing="0"/>
        <w:ind w:left="720"/>
        <w:rPr>
          <w:rFonts w:ascii="Calibri" w:hAnsi="Calibri" w:cs="Calibri"/>
          <w:sz w:val="22"/>
          <w:szCs w:val="22"/>
        </w:rPr>
      </w:pPr>
      <w:r w:rsidRPr="00694034">
        <w:rPr>
          <w:rFonts w:ascii="Calibri" w:hAnsi="Calibri" w:cs="Calibri"/>
          <w:color w:val="000000"/>
          <w:sz w:val="22"/>
          <w:szCs w:val="22"/>
        </w:rPr>
        <w:t xml:space="preserve"> </w:t>
      </w:r>
    </w:p>
    <w:p w:rsidR="000579ED" w:rsidRPr="00694034" w:rsidRDefault="000579ED" w:rsidP="000579ED">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He acquires remote sensing data through a contract arrangement with several satellite providers whereby the providers collect data based on acquisition targets provided to them.  Images that meet the needs of the NFI are ordered and catalogued in the NFI. He also works with provinces and territories to request access to their aerial photography and remotely sensed data. In addition, he manages contracts with companies which delineate and attribute the images to make the data analysis ready. Last year he managed the acquisition of 702 images and the interpretation of 247 images.</w:t>
      </w:r>
    </w:p>
    <w:p w:rsidR="000579ED" w:rsidRPr="00694034" w:rsidRDefault="000579ED" w:rsidP="000579ED">
      <w:pPr>
        <w:pStyle w:val="NormalWeb"/>
        <w:spacing w:before="0" w:beforeAutospacing="0" w:after="0" w:afterAutospacing="0"/>
        <w:ind w:left="720"/>
        <w:rPr>
          <w:rFonts w:ascii="Calibri" w:hAnsi="Calibri" w:cs="Calibri"/>
          <w:sz w:val="22"/>
          <w:szCs w:val="22"/>
        </w:rPr>
      </w:pPr>
      <w:r w:rsidRPr="00694034">
        <w:rPr>
          <w:rFonts w:ascii="Calibri" w:hAnsi="Calibri" w:cs="Calibri"/>
          <w:color w:val="000000"/>
          <w:sz w:val="22"/>
          <w:szCs w:val="22"/>
        </w:rPr>
        <w:t xml:space="preserve"> </w:t>
      </w:r>
    </w:p>
    <w:p w:rsidR="000579ED" w:rsidRPr="00694034" w:rsidRDefault="000579ED" w:rsidP="000579ED">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The NFI compiles the data to provide information on the status of Canada’s forests, and monitor any changes occurring in them. The changes are caused by many things including fires, floods, invasive species, and human activity.</w:t>
      </w:r>
    </w:p>
    <w:p w:rsidR="000579ED" w:rsidRPr="00694034" w:rsidRDefault="000579ED" w:rsidP="000579ED">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 xml:space="preserve"> </w:t>
      </w:r>
    </w:p>
    <w:p w:rsidR="000579ED" w:rsidRPr="00694034" w:rsidRDefault="000579ED" w:rsidP="000579ED">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Morgan manages procurement of primarily aerial photography and satellite imagery. The data format he specifies in the order is TIFF, some contractors send TIFF data and jpeg2000 format. The satellite image providers he deals with are Airbus, Digital Globe and KOMPSAT through several data resellers.</w:t>
      </w:r>
    </w:p>
    <w:p w:rsidR="000579ED" w:rsidRPr="00694034" w:rsidRDefault="000579ED" w:rsidP="000579ED">
      <w:pPr>
        <w:pStyle w:val="NormalWeb"/>
        <w:spacing w:before="0" w:beforeAutospacing="0" w:after="0" w:afterAutospacing="0"/>
        <w:ind w:left="720"/>
        <w:rPr>
          <w:rFonts w:ascii="Calibri" w:hAnsi="Calibri" w:cs="Calibri"/>
          <w:sz w:val="22"/>
          <w:szCs w:val="22"/>
        </w:rPr>
      </w:pPr>
      <w:r w:rsidRPr="00694034">
        <w:rPr>
          <w:rFonts w:ascii="Calibri" w:hAnsi="Calibri" w:cs="Calibri"/>
          <w:color w:val="000000"/>
          <w:sz w:val="22"/>
          <w:szCs w:val="22"/>
        </w:rPr>
        <w:t xml:space="preserve"> </w:t>
      </w:r>
    </w:p>
    <w:p w:rsidR="000579ED" w:rsidRPr="00694034" w:rsidRDefault="000579ED" w:rsidP="000579ED">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Metadata about how the image was captured is also included with images. This includes instrument type, height of capture, sun position, and other information. Using this information, researchers can extract a lot of information about forest condition.</w:t>
      </w:r>
    </w:p>
    <w:p w:rsidR="000579ED" w:rsidRPr="00694034" w:rsidRDefault="000579ED" w:rsidP="000579ED">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 xml:space="preserve"> </w:t>
      </w:r>
    </w:p>
    <w:p w:rsidR="000579ED" w:rsidRPr="00694034" w:rsidRDefault="000579ED" w:rsidP="000579ED">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Typically, the resolution is 50cm x 50cm. From this fine-grained resolution, researchers can identify forest type, tree height, and other information. Stereo photography provides the richest resolution; the overlap between images in this capture technique allows researchers to combine stereoscopic viewing and image metadata to determine spatial dimensions of objects.</w:t>
      </w:r>
    </w:p>
    <w:p w:rsidR="000579ED" w:rsidRPr="00694034" w:rsidRDefault="000579ED" w:rsidP="000579ED">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 xml:space="preserve"> </w:t>
      </w:r>
    </w:p>
    <w:p w:rsidR="000579ED" w:rsidRPr="00694034" w:rsidRDefault="000579ED" w:rsidP="000579ED">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Morgan first finds plot images which are clear of cloud, haze, and shadow; in other words, images that are 100% image! He then arranges contracts to have specialists apply corrections to make unprocessed data analysis ready.</w:t>
      </w:r>
    </w:p>
    <w:p w:rsidR="000579ED" w:rsidRPr="00694034" w:rsidRDefault="000579ED" w:rsidP="000579ED">
      <w:pPr>
        <w:pStyle w:val="NormalWeb"/>
        <w:spacing w:before="0" w:beforeAutospacing="0" w:after="0" w:afterAutospacing="0"/>
        <w:ind w:left="720"/>
        <w:rPr>
          <w:rFonts w:ascii="Calibri" w:hAnsi="Calibri" w:cs="Calibri"/>
          <w:sz w:val="22"/>
          <w:szCs w:val="22"/>
        </w:rPr>
      </w:pPr>
      <w:r w:rsidRPr="00694034">
        <w:rPr>
          <w:rFonts w:ascii="Calibri" w:hAnsi="Calibri" w:cs="Calibri"/>
          <w:color w:val="000000"/>
          <w:sz w:val="22"/>
          <w:szCs w:val="22"/>
        </w:rPr>
        <w:t xml:space="preserve"> </w:t>
      </w:r>
    </w:p>
    <w:p w:rsidR="000579ED" w:rsidRPr="00694034" w:rsidRDefault="000579ED" w:rsidP="000579ED">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Depending on how many plots are included in a contract, the process can take months for return of analysis ready data. He estimates the processing can take a day per plot. The process is time and resource intensive and that is why it is contracted out.</w:t>
      </w:r>
    </w:p>
    <w:p w:rsidR="000579ED" w:rsidRPr="00694034" w:rsidRDefault="000579ED" w:rsidP="000579ED">
      <w:pPr>
        <w:pStyle w:val="NormalWeb"/>
        <w:spacing w:before="0" w:beforeAutospacing="0" w:after="0" w:afterAutospacing="0"/>
        <w:ind w:left="720"/>
        <w:rPr>
          <w:rFonts w:ascii="Calibri" w:hAnsi="Calibri" w:cs="Calibri"/>
          <w:sz w:val="22"/>
          <w:szCs w:val="22"/>
        </w:rPr>
      </w:pPr>
      <w:r w:rsidRPr="00694034">
        <w:rPr>
          <w:rFonts w:ascii="Calibri" w:hAnsi="Calibri" w:cs="Calibri"/>
          <w:color w:val="000000"/>
          <w:sz w:val="22"/>
          <w:szCs w:val="22"/>
        </w:rPr>
        <w:t xml:space="preserve"> </w:t>
      </w:r>
    </w:p>
    <w:p w:rsidR="000579ED" w:rsidRPr="00694034" w:rsidRDefault="000579ED" w:rsidP="000579ED">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NFI grids Canada into numbered plots. Each plot is 2 x 2 km, and each plot occurs every 20 km x 20 km. There are between 10 – 20 thousand plots actively managed by NFIS.</w:t>
      </w:r>
    </w:p>
    <w:p w:rsidR="000579ED" w:rsidRPr="00694034" w:rsidRDefault="000579ED" w:rsidP="000579ED">
      <w:pPr>
        <w:pStyle w:val="NormalWeb"/>
        <w:spacing w:before="0" w:beforeAutospacing="0" w:after="0" w:afterAutospacing="0"/>
        <w:ind w:left="720"/>
        <w:rPr>
          <w:rFonts w:ascii="Calibri" w:hAnsi="Calibri" w:cs="Calibri"/>
          <w:sz w:val="22"/>
          <w:szCs w:val="22"/>
        </w:rPr>
      </w:pPr>
      <w:r w:rsidRPr="00694034">
        <w:rPr>
          <w:rFonts w:ascii="Calibri" w:hAnsi="Calibri" w:cs="Calibri"/>
          <w:color w:val="000000"/>
          <w:sz w:val="22"/>
          <w:szCs w:val="22"/>
        </w:rPr>
        <w:t xml:space="preserve"> </w:t>
      </w:r>
    </w:p>
    <w:p w:rsidR="000579ED" w:rsidRPr="00694034" w:rsidRDefault="000579ED" w:rsidP="000579ED">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The inventory system was established in 2000, to take advantage of advances in satellite imagery and create a store of remotely sensed data. Some of the data in the collection dates back 20 years.</w:t>
      </w:r>
    </w:p>
    <w:p w:rsidR="000579ED" w:rsidRPr="00694034" w:rsidRDefault="000579ED" w:rsidP="000579ED">
      <w:pPr>
        <w:pStyle w:val="NormalWeb"/>
        <w:spacing w:before="0" w:beforeAutospacing="0" w:after="0" w:afterAutospacing="0"/>
        <w:ind w:left="720"/>
        <w:rPr>
          <w:rFonts w:ascii="Calibri" w:hAnsi="Calibri" w:cs="Calibri"/>
          <w:sz w:val="22"/>
          <w:szCs w:val="22"/>
        </w:rPr>
      </w:pPr>
      <w:r w:rsidRPr="00694034">
        <w:rPr>
          <w:rFonts w:ascii="Calibri" w:hAnsi="Calibri" w:cs="Calibri"/>
          <w:color w:val="000000"/>
          <w:sz w:val="22"/>
          <w:szCs w:val="22"/>
        </w:rPr>
        <w:lastRenderedPageBreak/>
        <w:t xml:space="preserve"> </w:t>
      </w:r>
    </w:p>
    <w:p w:rsidR="000579ED" w:rsidRPr="00694034" w:rsidRDefault="000579ED" w:rsidP="000579ED">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Each plot is analysed and subdivided into polygons using line-work that draws around areas of similar forest types and ground cover. The makeup of each polygon is attributed and stored with the polygon (species types, ages, heights, etc.). The line-work and attribution persists across time until something happens to change the ground cover.</w:t>
      </w:r>
    </w:p>
    <w:p w:rsidR="000579ED" w:rsidRPr="00694034" w:rsidRDefault="000579ED" w:rsidP="000579ED">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 xml:space="preserve"> </w:t>
      </w:r>
    </w:p>
    <w:p w:rsidR="000579ED" w:rsidRPr="00694034" w:rsidRDefault="000579ED" w:rsidP="000579ED">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Measurement monitoring uses a 10-year visitation cycle, meaning every 10 years a plot is revisited for a new measurement. His software categorizes plots in several statuses depending on the stage of procurement they are currently in.</w:t>
      </w:r>
    </w:p>
    <w:p w:rsidR="000579ED" w:rsidRPr="00694034" w:rsidRDefault="000579ED" w:rsidP="000579ED">
      <w:pPr>
        <w:pStyle w:val="NormalWeb"/>
        <w:spacing w:before="0" w:beforeAutospacing="0" w:after="0" w:afterAutospacing="0"/>
        <w:ind w:left="720"/>
        <w:rPr>
          <w:rFonts w:ascii="Calibri" w:hAnsi="Calibri" w:cs="Calibri"/>
          <w:sz w:val="22"/>
          <w:szCs w:val="22"/>
        </w:rPr>
      </w:pPr>
      <w:r w:rsidRPr="00694034">
        <w:rPr>
          <w:rFonts w:ascii="Calibri" w:hAnsi="Calibri" w:cs="Calibri"/>
          <w:color w:val="000000"/>
          <w:sz w:val="22"/>
          <w:szCs w:val="22"/>
        </w:rPr>
        <w:t xml:space="preserve"> </w:t>
      </w:r>
    </w:p>
    <w:p w:rsidR="000579ED" w:rsidRPr="00694034" w:rsidRDefault="000579ED" w:rsidP="000579ED">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He provides order information to satellite providers for capture cycles that occur between June, July, and August. Summer months are best for captures as the ground is mostly snow free.</w:t>
      </w:r>
    </w:p>
    <w:p w:rsidR="000579ED" w:rsidRPr="00694034" w:rsidRDefault="000579ED" w:rsidP="000579ED">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 xml:space="preserve"> </w:t>
      </w:r>
    </w:p>
    <w:p w:rsidR="000579ED" w:rsidRPr="00694034" w:rsidRDefault="000579ED" w:rsidP="000579ED">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Morgan primarily uses ARCGIS. He uses the software to assist in determining what images to acquire for each capture cycle. He determines the priorities based on a few factors, including what images have not been captured, and plots that haven’t been captured within a certain time frame.</w:t>
      </w:r>
    </w:p>
    <w:p w:rsidR="000579ED" w:rsidRPr="00694034" w:rsidRDefault="000579ED" w:rsidP="000579ED">
      <w:pPr>
        <w:pStyle w:val="NormalWeb"/>
        <w:spacing w:before="0" w:beforeAutospacing="0" w:after="0" w:afterAutospacing="0"/>
        <w:ind w:left="720"/>
        <w:rPr>
          <w:rFonts w:ascii="Calibri" w:hAnsi="Calibri" w:cs="Calibri"/>
          <w:sz w:val="22"/>
          <w:szCs w:val="22"/>
        </w:rPr>
      </w:pPr>
      <w:r w:rsidRPr="00694034">
        <w:rPr>
          <w:rFonts w:ascii="Calibri" w:hAnsi="Calibri" w:cs="Calibri"/>
          <w:color w:val="000000"/>
          <w:sz w:val="22"/>
          <w:szCs w:val="22"/>
        </w:rPr>
        <w:t xml:space="preserve"> </w:t>
      </w:r>
    </w:p>
    <w:p w:rsidR="000579ED" w:rsidRPr="00694034" w:rsidRDefault="000579ED" w:rsidP="000579ED">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 xml:space="preserve">PCI </w:t>
      </w:r>
      <w:proofErr w:type="spellStart"/>
      <w:r w:rsidRPr="00694034">
        <w:rPr>
          <w:rFonts w:ascii="Calibri" w:hAnsi="Calibri" w:cs="Calibri"/>
          <w:color w:val="000000"/>
          <w:sz w:val="22"/>
          <w:szCs w:val="22"/>
        </w:rPr>
        <w:t>Geomatics</w:t>
      </w:r>
      <w:proofErr w:type="spellEnd"/>
      <w:r w:rsidRPr="00694034">
        <w:rPr>
          <w:rFonts w:ascii="Calibri" w:hAnsi="Calibri" w:cs="Calibri"/>
          <w:color w:val="000000"/>
          <w:sz w:val="22"/>
          <w:szCs w:val="22"/>
        </w:rPr>
        <w:t>, ERDAS, and GRASS software are used for making data analysis ready; this process, however, does not happen on site.</w:t>
      </w:r>
    </w:p>
    <w:p w:rsidR="000579ED" w:rsidRPr="00694034" w:rsidRDefault="000579ED" w:rsidP="000579ED">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 xml:space="preserve"> </w:t>
      </w:r>
    </w:p>
    <w:p w:rsidR="000579ED" w:rsidRPr="00694034" w:rsidRDefault="000579ED" w:rsidP="000579ED">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 xml:space="preserve">Morgan uses the NFI plot number to manage data locally. The data is then stored on hard-drives, and is shared by loaning hard-drives. A </w:t>
      </w:r>
      <w:proofErr w:type="spellStart"/>
      <w:r w:rsidRPr="00694034">
        <w:rPr>
          <w:rFonts w:ascii="Calibri" w:hAnsi="Calibri" w:cs="Calibri"/>
          <w:color w:val="000000"/>
          <w:sz w:val="22"/>
          <w:szCs w:val="22"/>
        </w:rPr>
        <w:t>PostgreSQL</w:t>
      </w:r>
      <w:proofErr w:type="spellEnd"/>
      <w:r w:rsidRPr="00694034">
        <w:rPr>
          <w:rFonts w:ascii="Calibri" w:hAnsi="Calibri" w:cs="Calibri"/>
          <w:color w:val="000000"/>
          <w:sz w:val="22"/>
          <w:szCs w:val="22"/>
        </w:rPr>
        <w:t xml:space="preserve"> database is also used, which stores attribution data.</w:t>
      </w:r>
    </w:p>
    <w:p w:rsidR="000579ED" w:rsidRPr="00694034" w:rsidRDefault="000579ED" w:rsidP="000579ED">
      <w:pPr>
        <w:pStyle w:val="NormalWeb"/>
        <w:spacing w:before="0" w:beforeAutospacing="0" w:after="0" w:afterAutospacing="0"/>
        <w:ind w:left="720"/>
        <w:rPr>
          <w:rFonts w:ascii="Calibri" w:hAnsi="Calibri" w:cs="Calibri"/>
          <w:sz w:val="22"/>
          <w:szCs w:val="22"/>
        </w:rPr>
      </w:pPr>
      <w:r w:rsidRPr="00694034">
        <w:rPr>
          <w:rFonts w:ascii="Calibri" w:hAnsi="Calibri" w:cs="Calibri"/>
          <w:color w:val="000000"/>
          <w:sz w:val="22"/>
          <w:szCs w:val="22"/>
        </w:rPr>
        <w:t xml:space="preserve"> </w:t>
      </w:r>
    </w:p>
    <w:p w:rsidR="000579ED" w:rsidRPr="00694034" w:rsidRDefault="000579ED" w:rsidP="000579ED">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Data is shared by loaning hard-drives and copying information to other storage media like USB drives. FTP is also used for transferring images. Provinces will often transport data on a hard-drive to be included in NFIS.</w:t>
      </w:r>
    </w:p>
    <w:p w:rsidR="000579ED" w:rsidRPr="00694034" w:rsidRDefault="000579ED" w:rsidP="000579ED">
      <w:pPr>
        <w:pStyle w:val="NormalWeb"/>
        <w:spacing w:before="0" w:beforeAutospacing="0" w:after="0" w:afterAutospacing="0"/>
        <w:ind w:left="720"/>
        <w:rPr>
          <w:rFonts w:ascii="Calibri" w:hAnsi="Calibri" w:cs="Calibri"/>
          <w:sz w:val="22"/>
          <w:szCs w:val="22"/>
        </w:rPr>
      </w:pPr>
      <w:r w:rsidRPr="00694034">
        <w:rPr>
          <w:rFonts w:ascii="Calibri" w:hAnsi="Calibri" w:cs="Calibri"/>
          <w:color w:val="000000"/>
          <w:sz w:val="22"/>
          <w:szCs w:val="22"/>
        </w:rPr>
        <w:t xml:space="preserve"> </w:t>
      </w:r>
    </w:p>
    <w:p w:rsidR="000579ED" w:rsidRPr="00694034" w:rsidRDefault="000579ED" w:rsidP="000579ED">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Data can be shared amongst researchers at PFC, universities, and research centers. Sharing is greatly limited by permission and rights restrictions.</w:t>
      </w:r>
    </w:p>
    <w:p w:rsidR="000579ED" w:rsidRPr="00694034" w:rsidRDefault="000579ED" w:rsidP="000579ED">
      <w:pPr>
        <w:rPr>
          <w:rFonts w:ascii="Calibri" w:hAnsi="Calibri" w:cs="Calibri"/>
        </w:rPr>
      </w:pPr>
    </w:p>
    <w:p w:rsidR="000579ED" w:rsidRPr="00694034" w:rsidRDefault="000579ED" w:rsidP="000579ED">
      <w:pPr>
        <w:pStyle w:val="NormalWeb"/>
        <w:spacing w:before="0" w:beforeAutospacing="0" w:after="240" w:afterAutospacing="0"/>
        <w:rPr>
          <w:rFonts w:ascii="Calibri" w:hAnsi="Calibri" w:cs="Calibri"/>
          <w:sz w:val="22"/>
          <w:szCs w:val="22"/>
        </w:rPr>
      </w:pPr>
      <w:r w:rsidRPr="00694034">
        <w:rPr>
          <w:rFonts w:ascii="Calibri" w:hAnsi="Calibri" w:cs="Calibri"/>
          <w:color w:val="000000"/>
          <w:sz w:val="22"/>
          <w:szCs w:val="22"/>
        </w:rPr>
        <w:t>Morgan orders products in the Universal Transverse Mercator (UTM) projection. This is a common projection used in small scale within UTM zones.  It preserves both area and distance within a zone, and provides great accuracy within a zone. UTM salvages as much area and distance accuracy as possible.</w:t>
      </w:r>
    </w:p>
    <w:p w:rsidR="000579ED" w:rsidRPr="00694034" w:rsidRDefault="000579ED" w:rsidP="000579ED">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Another format is the Canadian Albers Projection. This system preserves area well, but does not preserve distances. Ultimately, the project system used will reflect the information that is most important to retain.</w:t>
      </w:r>
    </w:p>
    <w:p w:rsidR="000579ED" w:rsidRPr="00694034" w:rsidRDefault="000579ED" w:rsidP="000579ED">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 xml:space="preserve"> </w:t>
      </w:r>
    </w:p>
    <w:p w:rsidR="000579ED" w:rsidRPr="00694034" w:rsidRDefault="000579ED" w:rsidP="000579ED">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The biggest problem is no network storage access. It would be best to have centralized network storage for user access and collaboration. This would eliminate local storage of data and lead to increased data discovery.  Morgan uses a terabyte hard-drive each year in storing new acquisitions.</w:t>
      </w:r>
    </w:p>
    <w:p w:rsidR="000579ED" w:rsidRPr="00694034" w:rsidRDefault="000579ED" w:rsidP="000579ED">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 xml:space="preserve"> </w:t>
      </w:r>
    </w:p>
    <w:p w:rsidR="000579ED" w:rsidRPr="00694034" w:rsidRDefault="000579ED" w:rsidP="000579ED">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There is a framework called “Neo Def” in Ottawa that stores remotely sensed data. Using it presents issues in the form of network latency and the way access to the system is organized.</w:t>
      </w:r>
    </w:p>
    <w:p w:rsidR="000579ED" w:rsidRPr="00694034" w:rsidRDefault="000579ED" w:rsidP="000579ED">
      <w:pPr>
        <w:pStyle w:val="NormalWeb"/>
        <w:spacing w:before="0" w:beforeAutospacing="0" w:after="0" w:afterAutospacing="0"/>
        <w:rPr>
          <w:rFonts w:ascii="Calibri" w:hAnsi="Calibri" w:cs="Calibri"/>
          <w:color w:val="000000"/>
          <w:sz w:val="22"/>
          <w:szCs w:val="22"/>
        </w:rPr>
      </w:pPr>
      <w:r w:rsidRPr="00694034">
        <w:rPr>
          <w:rFonts w:ascii="Calibri" w:hAnsi="Calibri" w:cs="Calibri"/>
          <w:color w:val="000000"/>
          <w:sz w:val="22"/>
          <w:szCs w:val="22"/>
        </w:rPr>
        <w:t xml:space="preserve"> </w:t>
      </w:r>
    </w:p>
    <w:p w:rsidR="000579ED" w:rsidRPr="00694034" w:rsidRDefault="000579ED">
      <w:pPr>
        <w:rPr>
          <w:rFonts w:ascii="Calibri" w:eastAsia="Questrial" w:hAnsi="Calibri" w:cs="Calibri"/>
          <w:b/>
          <w:color w:val="1155CC"/>
        </w:rPr>
      </w:pPr>
      <w:r w:rsidRPr="00694034">
        <w:rPr>
          <w:rFonts w:ascii="Calibri" w:eastAsia="Questrial" w:hAnsi="Calibri" w:cs="Calibri"/>
          <w:b/>
          <w:color w:val="1155CC"/>
        </w:rPr>
        <w:br w:type="page"/>
      </w:r>
    </w:p>
    <w:p w:rsidR="002C54A9" w:rsidRPr="00FB7417" w:rsidRDefault="002C54A9" w:rsidP="00FB7417">
      <w:pPr>
        <w:rPr>
          <w:rFonts w:ascii="Calibri" w:hAnsi="Calibri" w:cs="Calibri"/>
        </w:rPr>
      </w:pPr>
      <w:r w:rsidRPr="00FB7417">
        <w:rPr>
          <w:rFonts w:ascii="Calibri" w:hAnsi="Calibri" w:cs="Calibri"/>
        </w:rPr>
        <w:lastRenderedPageBreak/>
        <w:t xml:space="preserve">Alex Song, Data Management Specialist </w:t>
      </w:r>
    </w:p>
    <w:p w:rsidR="002C54A9" w:rsidRPr="00FB7417" w:rsidRDefault="002C54A9" w:rsidP="00FB7417">
      <w:pPr>
        <w:rPr>
          <w:rFonts w:ascii="Calibri" w:hAnsi="Calibri" w:cs="Calibri"/>
        </w:rPr>
      </w:pPr>
      <w:r w:rsidRPr="00FB7417">
        <w:rPr>
          <w:rFonts w:ascii="Calibri" w:hAnsi="Calibri" w:cs="Calibri"/>
        </w:rPr>
        <w:t>March 21, 2018</w:t>
      </w:r>
    </w:p>
    <w:p w:rsidR="003972F1" w:rsidRPr="00FB7417" w:rsidRDefault="003972F1" w:rsidP="00FB7417">
      <w:pPr>
        <w:rPr>
          <w:rFonts w:ascii="Calibri" w:hAnsi="Calibri" w:cs="Calibri"/>
        </w:rPr>
      </w:pPr>
      <w:r w:rsidRPr="00FB7417">
        <w:rPr>
          <w:rFonts w:ascii="Calibri" w:hAnsi="Calibri" w:cs="Calibri"/>
        </w:rPr>
        <w:t xml:space="preserve">Interviewers: Jeannette Strand, David </w:t>
      </w:r>
      <w:proofErr w:type="spellStart"/>
      <w:r w:rsidRPr="00FB7417">
        <w:rPr>
          <w:rFonts w:ascii="Calibri" w:hAnsi="Calibri" w:cs="Calibri"/>
        </w:rPr>
        <w:t>Kuitunen</w:t>
      </w:r>
      <w:proofErr w:type="spellEnd"/>
    </w:p>
    <w:p w:rsidR="003972F1" w:rsidRPr="00694034" w:rsidRDefault="003972F1" w:rsidP="00FB7417">
      <w:r w:rsidRPr="00FB7417">
        <w:rPr>
          <w:rFonts w:ascii="Calibri" w:hAnsi="Calibri" w:cs="Calibri"/>
        </w:rPr>
        <w:t>Report Prepared by: Jeannette Strand</w:t>
      </w:r>
    </w:p>
    <w:p w:rsidR="002C54A9" w:rsidRPr="00694034" w:rsidRDefault="002C54A9">
      <w:pPr>
        <w:rPr>
          <w:rFonts w:ascii="Calibri" w:hAnsi="Calibri" w:cs="Calibri"/>
        </w:rPr>
      </w:pPr>
    </w:p>
    <w:p w:rsidR="002C54A9" w:rsidRPr="00694034" w:rsidRDefault="002C54A9" w:rsidP="002C54A9">
      <w:pPr>
        <w:rPr>
          <w:rFonts w:ascii="Calibri" w:hAnsi="Calibri" w:cs="Calibri"/>
        </w:rPr>
      </w:pPr>
      <w:r w:rsidRPr="00694034">
        <w:rPr>
          <w:rFonts w:ascii="Calibri" w:hAnsi="Calibri" w:cs="Calibri"/>
        </w:rPr>
        <w:t>Alex works for the NFI program as a Data Management Specialist. He does not work with raster data at all. Under his management are data from ground plot measurements, and he must see to quality assurance and data integrity verification. He also performs statistical analysis on the data.</w:t>
      </w:r>
    </w:p>
    <w:p w:rsidR="002C54A9" w:rsidRPr="00694034" w:rsidRDefault="002C54A9" w:rsidP="002C54A9">
      <w:pPr>
        <w:rPr>
          <w:rFonts w:ascii="Calibri" w:hAnsi="Calibri" w:cs="Calibri"/>
        </w:rPr>
      </w:pPr>
      <w:r w:rsidRPr="00694034">
        <w:rPr>
          <w:rFonts w:ascii="Calibri" w:hAnsi="Calibri" w:cs="Calibri"/>
        </w:rPr>
        <w:t xml:space="preserve"> </w:t>
      </w:r>
    </w:p>
    <w:p w:rsidR="002C54A9" w:rsidRPr="00694034" w:rsidRDefault="002C54A9" w:rsidP="002C54A9">
      <w:pPr>
        <w:rPr>
          <w:rFonts w:ascii="Calibri" w:hAnsi="Calibri" w:cs="Calibri"/>
        </w:rPr>
      </w:pPr>
      <w:r w:rsidRPr="00694034">
        <w:rPr>
          <w:rFonts w:ascii="Calibri" w:hAnsi="Calibri" w:cs="Calibri"/>
        </w:rPr>
        <w:t>His role is highly collaborative. The NFI group currently has 8-9 individuals, who are from various backgrounds including forestry and program management. Alex also works with federal and provincial governments to gather and receive data for the NFI.</w:t>
      </w:r>
    </w:p>
    <w:p w:rsidR="002C54A9" w:rsidRPr="00694034" w:rsidRDefault="002C54A9">
      <w:pPr>
        <w:rPr>
          <w:rFonts w:ascii="Calibri" w:hAnsi="Calibri" w:cs="Calibri"/>
        </w:rPr>
      </w:pPr>
    </w:p>
    <w:p w:rsidR="002C54A9" w:rsidRPr="00694034" w:rsidRDefault="002C54A9" w:rsidP="002C54A9">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Data must undergo a quality assurance test before it is included in the database. Alex uses QA software developed in-house solely for use at NFI. It is a JAVA RCP software tool. The QA tool performs a series of tests on the data to ensure it conforms to rules defined in the NFI data dictionary.</w:t>
      </w:r>
    </w:p>
    <w:p w:rsidR="002C54A9" w:rsidRPr="00694034" w:rsidRDefault="002C54A9" w:rsidP="002C54A9">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 xml:space="preserve"> </w:t>
      </w:r>
    </w:p>
    <w:p w:rsidR="002C54A9" w:rsidRPr="00694034" w:rsidRDefault="002C54A9" w:rsidP="002C54A9">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The verification process inspects the incoming data against many rules and constraints, some of which are format, precision, and data types. There are also more complex rules including data attribute dependency testing and relational quality assurance.</w:t>
      </w:r>
    </w:p>
    <w:p w:rsidR="002C54A9" w:rsidRPr="00694034" w:rsidRDefault="002C54A9" w:rsidP="002C54A9">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 xml:space="preserve"> </w:t>
      </w:r>
    </w:p>
    <w:p w:rsidR="002C54A9" w:rsidRPr="00694034" w:rsidRDefault="002C54A9" w:rsidP="002C54A9">
      <w:pPr>
        <w:pStyle w:val="NormalWeb"/>
        <w:spacing w:before="0" w:beforeAutospacing="0" w:after="0" w:afterAutospacing="0"/>
        <w:rPr>
          <w:rFonts w:ascii="Calibri" w:hAnsi="Calibri" w:cs="Calibri"/>
          <w:color w:val="000000"/>
          <w:sz w:val="22"/>
          <w:szCs w:val="22"/>
        </w:rPr>
      </w:pPr>
      <w:r w:rsidRPr="00694034">
        <w:rPr>
          <w:rFonts w:ascii="Calibri" w:hAnsi="Calibri" w:cs="Calibri"/>
          <w:color w:val="000000"/>
          <w:sz w:val="22"/>
          <w:szCs w:val="22"/>
        </w:rPr>
        <w:t>The QA process is complex and this features only some of the checks performed. Once data passes the QA test, it is loaded into the database. At this point integrity becomes a primary focus, and Alex uses constraints to enforce integrity.</w:t>
      </w:r>
    </w:p>
    <w:p w:rsidR="002C54A9" w:rsidRPr="00694034" w:rsidRDefault="002C54A9" w:rsidP="002C54A9">
      <w:pPr>
        <w:pStyle w:val="NormalWeb"/>
        <w:spacing w:before="0" w:beforeAutospacing="0" w:after="0" w:afterAutospacing="0"/>
        <w:rPr>
          <w:rFonts w:ascii="Calibri" w:hAnsi="Calibri" w:cs="Calibri"/>
          <w:color w:val="000000"/>
          <w:sz w:val="22"/>
          <w:szCs w:val="22"/>
        </w:rPr>
      </w:pPr>
    </w:p>
    <w:p w:rsidR="002C54A9" w:rsidRPr="00694034" w:rsidRDefault="002C54A9" w:rsidP="002C54A9">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 xml:space="preserve">Alex works with a </w:t>
      </w:r>
      <w:proofErr w:type="spellStart"/>
      <w:r w:rsidRPr="00694034">
        <w:rPr>
          <w:rFonts w:ascii="Calibri" w:hAnsi="Calibri" w:cs="Calibri"/>
          <w:color w:val="000000"/>
          <w:sz w:val="22"/>
          <w:szCs w:val="22"/>
        </w:rPr>
        <w:t>PostgreSQL</w:t>
      </w:r>
      <w:proofErr w:type="spellEnd"/>
      <w:r w:rsidRPr="00694034">
        <w:rPr>
          <w:rFonts w:ascii="Calibri" w:hAnsi="Calibri" w:cs="Calibri"/>
          <w:color w:val="000000"/>
          <w:sz w:val="22"/>
          <w:szCs w:val="22"/>
        </w:rPr>
        <w:t xml:space="preserve"> database system, and uses </w:t>
      </w:r>
      <w:proofErr w:type="spellStart"/>
      <w:r w:rsidRPr="00694034">
        <w:rPr>
          <w:rFonts w:ascii="Calibri" w:hAnsi="Calibri" w:cs="Calibri"/>
          <w:color w:val="000000"/>
          <w:sz w:val="22"/>
          <w:szCs w:val="22"/>
        </w:rPr>
        <w:t>PostGIS</w:t>
      </w:r>
      <w:proofErr w:type="spellEnd"/>
      <w:r w:rsidRPr="00694034">
        <w:rPr>
          <w:rFonts w:ascii="Calibri" w:hAnsi="Calibri" w:cs="Calibri"/>
          <w:color w:val="000000"/>
          <w:sz w:val="22"/>
          <w:szCs w:val="22"/>
        </w:rPr>
        <w:t xml:space="preserve"> and PG Admin. Data visualization is not critical for his work, but he uses QGIS and ARC GIS if he needs that type of tool.</w:t>
      </w:r>
    </w:p>
    <w:p w:rsidR="002C54A9" w:rsidRPr="00694034" w:rsidRDefault="002C54A9" w:rsidP="002C54A9">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 xml:space="preserve"> </w:t>
      </w:r>
    </w:p>
    <w:p w:rsidR="002C54A9" w:rsidRPr="0053717A" w:rsidRDefault="002C54A9" w:rsidP="002C54A9">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All of the data manipulation is done with SQL scripts executed against the data base. There isn’t an IDE or GUI used for those interactions.</w:t>
      </w:r>
      <w:r w:rsidR="0053717A">
        <w:rPr>
          <w:rFonts w:ascii="Calibri" w:hAnsi="Calibri" w:cs="Calibri"/>
          <w:sz w:val="22"/>
          <w:szCs w:val="22"/>
        </w:rPr>
        <w:t xml:space="preserve"> </w:t>
      </w:r>
      <w:r w:rsidRPr="00694034">
        <w:rPr>
          <w:rFonts w:ascii="Calibri" w:hAnsi="Calibri" w:cs="Calibri"/>
          <w:color w:val="000000"/>
          <w:sz w:val="22"/>
          <w:szCs w:val="22"/>
        </w:rPr>
        <w:t>He uses a SASS software package for statistical analysis of data.</w:t>
      </w:r>
    </w:p>
    <w:p w:rsidR="002C54A9" w:rsidRPr="00694034" w:rsidRDefault="002C54A9" w:rsidP="002C54A9">
      <w:pPr>
        <w:pStyle w:val="NormalWeb"/>
        <w:spacing w:before="0" w:beforeAutospacing="0" w:after="0" w:afterAutospacing="0"/>
        <w:rPr>
          <w:rFonts w:ascii="Calibri" w:hAnsi="Calibri" w:cs="Calibri"/>
          <w:color w:val="000000"/>
          <w:sz w:val="22"/>
          <w:szCs w:val="22"/>
        </w:rPr>
      </w:pPr>
    </w:p>
    <w:p w:rsidR="002C54A9" w:rsidRPr="00694034" w:rsidRDefault="002C54A9" w:rsidP="002C54A9">
      <w:pPr>
        <w:pStyle w:val="NormalWeb"/>
        <w:spacing w:before="0" w:beforeAutospacing="0" w:after="0" w:afterAutospacing="0"/>
        <w:rPr>
          <w:rFonts w:ascii="Calibri" w:hAnsi="Calibri" w:cs="Calibri"/>
          <w:color w:val="000000"/>
          <w:sz w:val="22"/>
          <w:szCs w:val="22"/>
        </w:rPr>
      </w:pPr>
      <w:r w:rsidRPr="00694034">
        <w:rPr>
          <w:rFonts w:ascii="Calibri" w:hAnsi="Calibri" w:cs="Calibri"/>
          <w:color w:val="000000"/>
          <w:sz w:val="22"/>
          <w:szCs w:val="22"/>
        </w:rPr>
        <w:t>Some of the data analysis variables taken during data gathering include land coverage. This cluster of entities describes qualitative measurements taken from a forest sample. Some of the properties measured include tree width taken at a certain height, tree species, condition of trees, and damage to trees. Soil samples are also taken, which are sent to a laboratory for analysis including composition, wood debris, and PH testing. The aim here is to quantitatively describe the forest state at a specific location.</w:t>
      </w:r>
    </w:p>
    <w:p w:rsidR="002C54A9" w:rsidRPr="00694034" w:rsidRDefault="002C54A9" w:rsidP="002C54A9">
      <w:pPr>
        <w:pStyle w:val="NormalWeb"/>
        <w:spacing w:before="0" w:beforeAutospacing="0" w:after="0" w:afterAutospacing="0"/>
        <w:rPr>
          <w:rFonts w:ascii="Calibri" w:hAnsi="Calibri" w:cs="Calibri"/>
          <w:color w:val="000000"/>
          <w:sz w:val="22"/>
          <w:szCs w:val="22"/>
        </w:rPr>
      </w:pPr>
    </w:p>
    <w:p w:rsidR="002C54A9" w:rsidRPr="00694034" w:rsidRDefault="002C54A9" w:rsidP="002C54A9">
      <w:pPr>
        <w:pStyle w:val="NormalWeb"/>
        <w:spacing w:before="0" w:beforeAutospacing="0" w:after="0" w:afterAutospacing="0"/>
        <w:rPr>
          <w:rFonts w:ascii="Calibri" w:hAnsi="Calibri" w:cs="Calibri"/>
          <w:sz w:val="22"/>
          <w:szCs w:val="22"/>
        </w:rPr>
      </w:pPr>
      <w:r w:rsidRPr="00694034">
        <w:rPr>
          <w:rFonts w:ascii="Calibri" w:hAnsi="Calibri" w:cs="Calibri"/>
          <w:color w:val="000000"/>
          <w:sz w:val="22"/>
          <w:szCs w:val="22"/>
        </w:rPr>
        <w:t>The sharing process for NFI is well defined. Data is collected collaboratively with the province and territories. There is an online data request system, agreements are sent to collaborators for rights release. There are authorization access controls. The data is not open to the public due to the need for rights management control.</w:t>
      </w:r>
    </w:p>
    <w:p w:rsidR="002C54A9" w:rsidRPr="00694034" w:rsidRDefault="002C54A9" w:rsidP="002C54A9">
      <w:pPr>
        <w:pStyle w:val="NormalWeb"/>
        <w:spacing w:before="0" w:beforeAutospacing="0" w:after="0" w:afterAutospacing="0"/>
        <w:rPr>
          <w:rFonts w:ascii="Calibri" w:hAnsi="Calibri" w:cs="Calibri"/>
          <w:sz w:val="22"/>
          <w:szCs w:val="22"/>
        </w:rPr>
      </w:pPr>
    </w:p>
    <w:p w:rsidR="002C54A9" w:rsidRPr="00694034" w:rsidRDefault="002C54A9">
      <w:pPr>
        <w:rPr>
          <w:rFonts w:ascii="Calibri" w:hAnsi="Calibri" w:cs="Calibri"/>
          <w:color w:val="000000"/>
        </w:rPr>
      </w:pPr>
      <w:r w:rsidRPr="00694034">
        <w:rPr>
          <w:rFonts w:ascii="Calibri" w:hAnsi="Calibri" w:cs="Calibri"/>
          <w:color w:val="000000"/>
        </w:rPr>
        <w:t>Storage is always an issue. The NFIS group manages the db servers and data management, and because of data size, storage is always an issue for photo plot data. The ground plot data is not of a significant size, so storage and access isn’t as much of an issue.</w:t>
      </w:r>
    </w:p>
    <w:p w:rsidR="002C54A9" w:rsidRPr="00FB7417" w:rsidRDefault="002C54A9" w:rsidP="003972F1">
      <w:pPr>
        <w:rPr>
          <w:rFonts w:ascii="Calibri" w:hAnsi="Calibri" w:cs="Calibri"/>
          <w:color w:val="000000"/>
        </w:rPr>
      </w:pPr>
      <w:r w:rsidRPr="00694034">
        <w:rPr>
          <w:rFonts w:ascii="Calibri" w:hAnsi="Calibri" w:cs="Calibri"/>
          <w:color w:val="000000"/>
        </w:rPr>
        <w:br w:type="page"/>
      </w:r>
      <w:proofErr w:type="spellStart"/>
      <w:r w:rsidRPr="00FB7417">
        <w:rPr>
          <w:rFonts w:ascii="Calibri" w:hAnsi="Calibri" w:cs="Calibri"/>
          <w:color w:val="000000"/>
        </w:rPr>
        <w:lastRenderedPageBreak/>
        <w:t>Kristian</w:t>
      </w:r>
      <w:proofErr w:type="spellEnd"/>
      <w:r w:rsidRPr="00FB7417">
        <w:rPr>
          <w:rFonts w:ascii="Calibri" w:hAnsi="Calibri" w:cs="Calibri"/>
          <w:color w:val="000000"/>
        </w:rPr>
        <w:t xml:space="preserve"> Arndt</w:t>
      </w:r>
      <w:r w:rsidR="00D56049" w:rsidRPr="00FB7417">
        <w:rPr>
          <w:rFonts w:ascii="Calibri" w:hAnsi="Calibri" w:cs="Calibri"/>
          <w:color w:val="000000"/>
        </w:rPr>
        <w:t>, National Programs Database Administrator</w:t>
      </w:r>
      <w:r w:rsidRPr="00FB7417">
        <w:rPr>
          <w:rFonts w:ascii="Calibri" w:hAnsi="Calibri" w:cs="Calibri"/>
          <w:color w:val="000000"/>
        </w:rPr>
        <w:t xml:space="preserve"> </w:t>
      </w:r>
    </w:p>
    <w:p w:rsidR="002C54A9" w:rsidRPr="00F02EE3" w:rsidRDefault="002C54A9" w:rsidP="00F02EE3">
      <w:pPr>
        <w:rPr>
          <w:rFonts w:ascii="Calibri" w:hAnsi="Calibri" w:cs="Calibri"/>
        </w:rPr>
      </w:pPr>
      <w:r w:rsidRPr="00F02EE3">
        <w:rPr>
          <w:rFonts w:ascii="Calibri" w:hAnsi="Calibri" w:cs="Calibri"/>
        </w:rPr>
        <w:t>March 26, 2018</w:t>
      </w:r>
    </w:p>
    <w:p w:rsidR="003972F1" w:rsidRPr="00F02EE3" w:rsidRDefault="003972F1" w:rsidP="00F02EE3">
      <w:pPr>
        <w:rPr>
          <w:rFonts w:ascii="Calibri" w:hAnsi="Calibri" w:cs="Calibri"/>
        </w:rPr>
      </w:pPr>
      <w:r w:rsidRPr="00F02EE3">
        <w:rPr>
          <w:rFonts w:ascii="Calibri" w:hAnsi="Calibri" w:cs="Calibri"/>
        </w:rPr>
        <w:t xml:space="preserve">Interviewers: Tyler Hall, David </w:t>
      </w:r>
      <w:proofErr w:type="spellStart"/>
      <w:r w:rsidRPr="00F02EE3">
        <w:rPr>
          <w:rFonts w:ascii="Calibri" w:hAnsi="Calibri" w:cs="Calibri"/>
        </w:rPr>
        <w:t>Kuitunen</w:t>
      </w:r>
      <w:proofErr w:type="spellEnd"/>
    </w:p>
    <w:p w:rsidR="003972F1" w:rsidRPr="00F02EE3" w:rsidRDefault="003972F1" w:rsidP="00F02EE3">
      <w:pPr>
        <w:rPr>
          <w:rFonts w:ascii="Calibri" w:hAnsi="Calibri" w:cs="Calibri"/>
        </w:rPr>
      </w:pPr>
      <w:r w:rsidRPr="00F02EE3">
        <w:rPr>
          <w:rFonts w:ascii="Calibri" w:hAnsi="Calibri" w:cs="Calibri"/>
        </w:rPr>
        <w:t xml:space="preserve">Report Prepared by: David </w:t>
      </w:r>
      <w:proofErr w:type="spellStart"/>
      <w:r w:rsidRPr="00F02EE3">
        <w:rPr>
          <w:rFonts w:ascii="Calibri" w:hAnsi="Calibri" w:cs="Calibri"/>
        </w:rPr>
        <w:t>Kuitunen</w:t>
      </w:r>
      <w:proofErr w:type="spellEnd"/>
    </w:p>
    <w:p w:rsidR="00D56049" w:rsidRPr="00FB7417" w:rsidRDefault="00D56049" w:rsidP="00D56049">
      <w:pPr>
        <w:pStyle w:val="normal0"/>
        <w:rPr>
          <w:rFonts w:ascii="Calibri" w:hAnsi="Calibri" w:cs="Calibri"/>
        </w:rPr>
      </w:pPr>
    </w:p>
    <w:p w:rsidR="00D56049" w:rsidRPr="00694034" w:rsidRDefault="00D56049" w:rsidP="00D56049">
      <w:pPr>
        <w:pStyle w:val="normal0"/>
        <w:rPr>
          <w:rFonts w:ascii="Calibri" w:hAnsi="Calibri" w:cs="Calibri"/>
          <w:color w:val="000000"/>
        </w:rPr>
      </w:pPr>
      <w:proofErr w:type="spellStart"/>
      <w:r w:rsidRPr="00694034">
        <w:rPr>
          <w:rFonts w:ascii="Calibri" w:hAnsi="Calibri" w:cs="Calibri"/>
          <w:color w:val="000000"/>
        </w:rPr>
        <w:t>Kristian</w:t>
      </w:r>
      <w:proofErr w:type="spellEnd"/>
      <w:r w:rsidRPr="00694034">
        <w:rPr>
          <w:rFonts w:ascii="Calibri" w:hAnsi="Calibri" w:cs="Calibri"/>
          <w:color w:val="000000"/>
        </w:rPr>
        <w:t xml:space="preserve"> is a National Programs Database Administrator. His role is to keep the databases running and meeting with end-users to ensure data integrity, and that constraints are put in place. </w:t>
      </w:r>
      <w:proofErr w:type="spellStart"/>
      <w:r w:rsidRPr="00694034">
        <w:rPr>
          <w:rFonts w:ascii="Calibri" w:hAnsi="Calibri" w:cs="Calibri"/>
          <w:color w:val="000000"/>
        </w:rPr>
        <w:t>Kristian</w:t>
      </w:r>
      <w:proofErr w:type="spellEnd"/>
      <w:r w:rsidRPr="00694034">
        <w:rPr>
          <w:rFonts w:ascii="Calibri" w:hAnsi="Calibri" w:cs="Calibri"/>
          <w:color w:val="000000"/>
        </w:rPr>
        <w:t xml:space="preserve"> will be providing a sandbox environment for us to implement ODC.</w:t>
      </w:r>
    </w:p>
    <w:p w:rsidR="00D56049" w:rsidRPr="00694034" w:rsidRDefault="00D56049" w:rsidP="00D56049">
      <w:pPr>
        <w:pStyle w:val="normal0"/>
        <w:rPr>
          <w:rFonts w:ascii="Calibri" w:hAnsi="Calibri" w:cs="Calibri"/>
          <w:color w:val="000000"/>
        </w:rPr>
      </w:pPr>
    </w:p>
    <w:p w:rsidR="00D56049" w:rsidRPr="00694034" w:rsidRDefault="00D56049" w:rsidP="00D56049">
      <w:pPr>
        <w:pStyle w:val="normal0"/>
        <w:rPr>
          <w:rFonts w:ascii="Calibri" w:hAnsi="Calibri" w:cs="Calibri"/>
          <w:color w:val="000000"/>
        </w:rPr>
      </w:pPr>
      <w:proofErr w:type="spellStart"/>
      <w:r w:rsidRPr="00694034">
        <w:rPr>
          <w:rFonts w:ascii="Calibri" w:hAnsi="Calibri" w:cs="Calibri"/>
          <w:color w:val="000000"/>
        </w:rPr>
        <w:t>Kristian</w:t>
      </w:r>
      <w:proofErr w:type="spellEnd"/>
      <w:r w:rsidRPr="00694034">
        <w:rPr>
          <w:rFonts w:ascii="Calibri" w:hAnsi="Calibri" w:cs="Calibri"/>
          <w:color w:val="000000"/>
        </w:rPr>
        <w:t xml:space="preserve"> is mostly concerned about load and space on the database. Questions have been raised about metadata being stored on the database, but processing is off the database and that’s where most of the processing load will be. Do results from API calls get cached, or does it convert data to </w:t>
      </w:r>
      <w:hyperlink r:id="rId36" w:history="1">
        <w:r w:rsidRPr="00694034">
          <w:rPr>
            <w:rStyle w:val="Hyperlink"/>
            <w:rFonts w:ascii="Calibri" w:hAnsi="Calibri" w:cs="Calibri"/>
            <w:color w:val="1155CC"/>
          </w:rPr>
          <w:t>netCDF4</w:t>
        </w:r>
      </w:hyperlink>
      <w:r w:rsidRPr="00694034">
        <w:rPr>
          <w:rFonts w:ascii="Calibri" w:hAnsi="Calibri" w:cs="Calibri"/>
          <w:color w:val="000000"/>
        </w:rPr>
        <w:t xml:space="preserve">? How does </w:t>
      </w:r>
      <w:proofErr w:type="spellStart"/>
      <w:r w:rsidRPr="00694034">
        <w:rPr>
          <w:rFonts w:ascii="Calibri" w:hAnsi="Calibri" w:cs="Calibri"/>
          <w:color w:val="000000"/>
        </w:rPr>
        <w:t>redis</w:t>
      </w:r>
      <w:proofErr w:type="spellEnd"/>
      <w:r w:rsidRPr="00694034">
        <w:rPr>
          <w:rFonts w:ascii="Calibri" w:hAnsi="Calibri" w:cs="Calibri"/>
          <w:color w:val="000000"/>
        </w:rPr>
        <w:t xml:space="preserve"> cache? We will need to answer these questions while experimenting in our sandbox environment that will be set up.</w:t>
      </w:r>
    </w:p>
    <w:p w:rsidR="00D56049" w:rsidRPr="00694034" w:rsidRDefault="00D56049" w:rsidP="00D56049">
      <w:pPr>
        <w:pStyle w:val="normal0"/>
        <w:rPr>
          <w:rFonts w:ascii="Calibri" w:hAnsi="Calibri" w:cs="Calibri"/>
          <w:color w:val="000000"/>
        </w:rPr>
      </w:pPr>
    </w:p>
    <w:p w:rsidR="00D56049" w:rsidRPr="00694034" w:rsidRDefault="00740A9B" w:rsidP="00D56049">
      <w:pPr>
        <w:pStyle w:val="NormalWeb"/>
        <w:spacing w:before="0" w:beforeAutospacing="0" w:after="0" w:afterAutospacing="0"/>
        <w:textAlignment w:val="baseline"/>
        <w:rPr>
          <w:rFonts w:ascii="Calibri" w:hAnsi="Calibri" w:cs="Calibri"/>
          <w:color w:val="000000"/>
          <w:sz w:val="22"/>
          <w:szCs w:val="22"/>
        </w:rPr>
      </w:pPr>
      <w:hyperlink r:id="rId37" w:history="1">
        <w:proofErr w:type="spellStart"/>
        <w:r w:rsidR="00D56049" w:rsidRPr="00694034">
          <w:rPr>
            <w:rStyle w:val="Hyperlink"/>
            <w:rFonts w:ascii="Calibri" w:hAnsi="Calibri" w:cs="Calibri"/>
            <w:color w:val="1155CC"/>
            <w:sz w:val="22"/>
            <w:szCs w:val="22"/>
          </w:rPr>
          <w:t>PostGRES</w:t>
        </w:r>
        <w:proofErr w:type="spellEnd"/>
      </w:hyperlink>
      <w:r w:rsidR="00D56049" w:rsidRPr="00694034">
        <w:rPr>
          <w:rFonts w:ascii="Calibri" w:hAnsi="Calibri" w:cs="Calibri"/>
          <w:color w:val="000000"/>
          <w:sz w:val="22"/>
          <w:szCs w:val="22"/>
        </w:rPr>
        <w:t xml:space="preserve"> 9.6 and </w:t>
      </w:r>
      <w:hyperlink r:id="rId38" w:history="1">
        <w:proofErr w:type="spellStart"/>
        <w:r w:rsidR="00D56049" w:rsidRPr="00694034">
          <w:rPr>
            <w:rStyle w:val="Hyperlink"/>
            <w:rFonts w:ascii="Calibri" w:hAnsi="Calibri" w:cs="Calibri"/>
            <w:color w:val="1155CC"/>
            <w:sz w:val="22"/>
            <w:szCs w:val="22"/>
          </w:rPr>
          <w:t>pgAdmin</w:t>
        </w:r>
        <w:proofErr w:type="spellEnd"/>
      </w:hyperlink>
      <w:r w:rsidR="00D56049" w:rsidRPr="00694034">
        <w:rPr>
          <w:rFonts w:ascii="Calibri" w:hAnsi="Calibri" w:cs="Calibri"/>
          <w:color w:val="000000"/>
          <w:sz w:val="22"/>
          <w:szCs w:val="22"/>
        </w:rPr>
        <w:t xml:space="preserve"> 3 are used. </w:t>
      </w:r>
    </w:p>
    <w:p w:rsidR="00D56049" w:rsidRPr="00694034" w:rsidRDefault="00D56049" w:rsidP="00D56049">
      <w:pPr>
        <w:pStyle w:val="NormalWeb"/>
        <w:spacing w:before="0" w:beforeAutospacing="0" w:after="0" w:afterAutospacing="0"/>
        <w:textAlignment w:val="baseline"/>
        <w:rPr>
          <w:rFonts w:ascii="Calibri" w:hAnsi="Calibri" w:cs="Calibri"/>
          <w:color w:val="000000"/>
          <w:sz w:val="22"/>
          <w:szCs w:val="22"/>
        </w:rPr>
      </w:pPr>
    </w:p>
    <w:p w:rsidR="00D56049" w:rsidRPr="00694034" w:rsidRDefault="00D56049" w:rsidP="00D56049">
      <w:pPr>
        <w:pStyle w:val="NormalWeb"/>
        <w:spacing w:before="0" w:beforeAutospacing="0" w:after="0" w:afterAutospacing="0"/>
        <w:textAlignment w:val="baseline"/>
        <w:rPr>
          <w:rFonts w:ascii="Calibri" w:hAnsi="Calibri" w:cs="Calibri"/>
          <w:color w:val="000000"/>
          <w:sz w:val="22"/>
          <w:szCs w:val="22"/>
        </w:rPr>
      </w:pPr>
      <w:r w:rsidRPr="00694034">
        <w:rPr>
          <w:rFonts w:ascii="Calibri" w:hAnsi="Calibri" w:cs="Calibri"/>
          <w:color w:val="000000"/>
          <w:sz w:val="22"/>
          <w:szCs w:val="22"/>
        </w:rPr>
        <w:t xml:space="preserve">He advises that the following </w:t>
      </w:r>
      <w:proofErr w:type="spellStart"/>
      <w:r w:rsidRPr="00694034">
        <w:rPr>
          <w:rFonts w:ascii="Calibri" w:hAnsi="Calibri" w:cs="Calibri"/>
          <w:color w:val="000000"/>
          <w:sz w:val="22"/>
          <w:szCs w:val="22"/>
        </w:rPr>
        <w:t>rolescan</w:t>
      </w:r>
      <w:proofErr w:type="spellEnd"/>
      <w:r w:rsidRPr="00694034">
        <w:rPr>
          <w:rFonts w:ascii="Calibri" w:hAnsi="Calibri" w:cs="Calibri"/>
          <w:color w:val="000000"/>
          <w:sz w:val="22"/>
          <w:szCs w:val="22"/>
        </w:rPr>
        <w:t xml:space="preserve"> be useful: </w:t>
      </w:r>
      <w:proofErr w:type="spellStart"/>
      <w:r w:rsidRPr="00694034">
        <w:rPr>
          <w:rFonts w:ascii="Calibri" w:hAnsi="Calibri" w:cs="Calibri"/>
          <w:color w:val="000000"/>
          <w:sz w:val="22"/>
          <w:szCs w:val="22"/>
        </w:rPr>
        <w:t>Admins</w:t>
      </w:r>
      <w:proofErr w:type="spellEnd"/>
      <w:r w:rsidRPr="00694034">
        <w:rPr>
          <w:rFonts w:ascii="Calibri" w:hAnsi="Calibri" w:cs="Calibri"/>
          <w:color w:val="000000"/>
          <w:sz w:val="22"/>
          <w:szCs w:val="22"/>
        </w:rPr>
        <w:t xml:space="preserve">, Read-Write, Read-Only, Editors, </w:t>
      </w:r>
      <w:proofErr w:type="gramStart"/>
      <w:r w:rsidRPr="00694034">
        <w:rPr>
          <w:rFonts w:ascii="Calibri" w:hAnsi="Calibri" w:cs="Calibri"/>
          <w:color w:val="000000"/>
          <w:sz w:val="22"/>
          <w:szCs w:val="22"/>
        </w:rPr>
        <w:t>Owners</w:t>
      </w:r>
      <w:proofErr w:type="gramEnd"/>
      <w:r w:rsidRPr="00694034">
        <w:rPr>
          <w:rFonts w:ascii="Calibri" w:hAnsi="Calibri" w:cs="Calibri"/>
          <w:color w:val="000000"/>
          <w:sz w:val="22"/>
          <w:szCs w:val="22"/>
        </w:rPr>
        <w:t>.</w:t>
      </w:r>
    </w:p>
    <w:p w:rsidR="00D56049" w:rsidRPr="00694034" w:rsidRDefault="00D56049" w:rsidP="00D56049">
      <w:pPr>
        <w:pStyle w:val="NormalWeb"/>
        <w:spacing w:before="0" w:beforeAutospacing="0" w:after="0" w:afterAutospacing="0"/>
        <w:textAlignment w:val="baseline"/>
        <w:rPr>
          <w:rFonts w:ascii="Calibri" w:hAnsi="Calibri" w:cs="Calibri"/>
          <w:color w:val="000000"/>
          <w:sz w:val="22"/>
          <w:szCs w:val="22"/>
        </w:rPr>
      </w:pPr>
    </w:p>
    <w:p w:rsidR="00D56049" w:rsidRPr="00694034" w:rsidRDefault="00D56049" w:rsidP="00D56049">
      <w:pPr>
        <w:pStyle w:val="NormalWeb"/>
        <w:spacing w:before="0" w:beforeAutospacing="0" w:after="0" w:afterAutospacing="0"/>
        <w:textAlignment w:val="baseline"/>
        <w:rPr>
          <w:rFonts w:ascii="Calibri" w:hAnsi="Calibri" w:cs="Calibri"/>
          <w:color w:val="000000"/>
          <w:sz w:val="22"/>
          <w:szCs w:val="22"/>
        </w:rPr>
      </w:pPr>
      <w:r w:rsidRPr="00694034">
        <w:rPr>
          <w:rFonts w:ascii="Calibri" w:hAnsi="Calibri" w:cs="Calibri"/>
          <w:color w:val="000000"/>
          <w:sz w:val="22"/>
          <w:szCs w:val="22"/>
        </w:rPr>
        <w:t xml:space="preserve">He advises that for issues of scaling, </w:t>
      </w:r>
      <w:proofErr w:type="gramStart"/>
      <w:r w:rsidRPr="00694034">
        <w:rPr>
          <w:rFonts w:ascii="Calibri" w:hAnsi="Calibri" w:cs="Calibri"/>
          <w:color w:val="000000"/>
          <w:sz w:val="22"/>
          <w:szCs w:val="22"/>
        </w:rPr>
        <w:t>Once</w:t>
      </w:r>
      <w:proofErr w:type="gramEnd"/>
      <w:r w:rsidRPr="00694034">
        <w:rPr>
          <w:rFonts w:ascii="Calibri" w:hAnsi="Calibri" w:cs="Calibri"/>
          <w:color w:val="000000"/>
          <w:sz w:val="22"/>
          <w:szCs w:val="22"/>
        </w:rPr>
        <w:t xml:space="preserve"> the database gets large enough it may be necessary to partition the DB (break up into different tables). Load balancing may be necessary at that point as well. </w:t>
      </w:r>
      <w:hyperlink r:id="rId39" w:history="1">
        <w:proofErr w:type="spellStart"/>
        <w:r w:rsidRPr="00694034">
          <w:rPr>
            <w:rStyle w:val="Hyperlink"/>
            <w:rFonts w:ascii="Calibri" w:hAnsi="Calibri" w:cs="Calibri"/>
            <w:sz w:val="22"/>
            <w:szCs w:val="22"/>
          </w:rPr>
          <w:t>PgBoun</w:t>
        </w:r>
        <w:r w:rsidRPr="00694034">
          <w:rPr>
            <w:rStyle w:val="Hyperlink"/>
            <w:rFonts w:ascii="Calibri" w:hAnsi="Calibri" w:cs="Calibri"/>
            <w:sz w:val="22"/>
            <w:szCs w:val="22"/>
          </w:rPr>
          <w:t>c</w:t>
        </w:r>
        <w:r w:rsidRPr="00694034">
          <w:rPr>
            <w:rStyle w:val="Hyperlink"/>
            <w:rFonts w:ascii="Calibri" w:hAnsi="Calibri" w:cs="Calibri"/>
            <w:sz w:val="22"/>
            <w:szCs w:val="22"/>
          </w:rPr>
          <w:t>er</w:t>
        </w:r>
        <w:proofErr w:type="spellEnd"/>
      </w:hyperlink>
      <w:r w:rsidRPr="00694034">
        <w:rPr>
          <w:rFonts w:ascii="Calibri" w:hAnsi="Calibri" w:cs="Calibri"/>
          <w:color w:val="000000"/>
          <w:sz w:val="22"/>
          <w:szCs w:val="22"/>
        </w:rPr>
        <w:t xml:space="preserve"> is </w:t>
      </w:r>
      <w:proofErr w:type="gramStart"/>
      <w:r w:rsidRPr="00694034">
        <w:rPr>
          <w:rFonts w:ascii="Calibri" w:hAnsi="Calibri" w:cs="Calibri"/>
          <w:color w:val="000000"/>
          <w:sz w:val="22"/>
          <w:szCs w:val="22"/>
        </w:rPr>
        <w:t>a</w:t>
      </w:r>
      <w:proofErr w:type="gramEnd"/>
      <w:r w:rsidRPr="00694034">
        <w:rPr>
          <w:rFonts w:ascii="Calibri" w:hAnsi="Calibri" w:cs="Calibri"/>
          <w:color w:val="000000"/>
          <w:sz w:val="22"/>
          <w:szCs w:val="22"/>
        </w:rPr>
        <w:t xml:space="preserve"> </w:t>
      </w:r>
      <w:proofErr w:type="spellStart"/>
      <w:r w:rsidRPr="00694034">
        <w:rPr>
          <w:rFonts w:ascii="Calibri" w:hAnsi="Calibri" w:cs="Calibri"/>
          <w:color w:val="000000"/>
          <w:sz w:val="22"/>
          <w:szCs w:val="22"/>
        </w:rPr>
        <w:t>a</w:t>
      </w:r>
      <w:proofErr w:type="spellEnd"/>
      <w:r w:rsidRPr="00694034">
        <w:rPr>
          <w:rFonts w:ascii="Calibri" w:hAnsi="Calibri" w:cs="Calibri"/>
          <w:color w:val="000000"/>
          <w:sz w:val="22"/>
          <w:szCs w:val="22"/>
        </w:rPr>
        <w:t xml:space="preserve"> lightweight connection pooler for </w:t>
      </w:r>
      <w:proofErr w:type="spellStart"/>
      <w:r w:rsidRPr="00694034">
        <w:rPr>
          <w:rFonts w:ascii="Calibri" w:hAnsi="Calibri" w:cs="Calibri"/>
          <w:color w:val="000000"/>
          <w:sz w:val="22"/>
          <w:szCs w:val="22"/>
        </w:rPr>
        <w:t>PostgreSQL</w:t>
      </w:r>
      <w:proofErr w:type="spellEnd"/>
      <w:r w:rsidRPr="00694034">
        <w:rPr>
          <w:rFonts w:ascii="Calibri" w:hAnsi="Calibri" w:cs="Calibri"/>
          <w:color w:val="000000"/>
          <w:sz w:val="22"/>
          <w:szCs w:val="22"/>
        </w:rPr>
        <w:t>.</w:t>
      </w:r>
    </w:p>
    <w:p w:rsidR="00D56049" w:rsidRPr="00694034" w:rsidRDefault="00D56049">
      <w:pPr>
        <w:rPr>
          <w:rFonts w:ascii="Calibri" w:eastAsia="Times New Roman" w:hAnsi="Calibri" w:cs="Calibri"/>
          <w:color w:val="000000"/>
        </w:rPr>
      </w:pPr>
      <w:r w:rsidRPr="00694034">
        <w:rPr>
          <w:rFonts w:ascii="Calibri" w:hAnsi="Calibri" w:cs="Calibri"/>
          <w:color w:val="000000"/>
        </w:rPr>
        <w:br w:type="page"/>
      </w:r>
    </w:p>
    <w:p w:rsidR="00D56049" w:rsidRPr="00FB7417" w:rsidRDefault="00D56049">
      <w:pPr>
        <w:rPr>
          <w:rFonts w:ascii="Calibri" w:hAnsi="Calibri" w:cs="Calibri"/>
          <w:color w:val="000000"/>
        </w:rPr>
      </w:pPr>
      <w:proofErr w:type="spellStart"/>
      <w:r w:rsidRPr="00FB7417">
        <w:rPr>
          <w:rFonts w:ascii="Calibri" w:hAnsi="Calibri" w:cs="Calibri"/>
          <w:color w:val="000000"/>
        </w:rPr>
        <w:lastRenderedPageBreak/>
        <w:t>Hao</w:t>
      </w:r>
      <w:proofErr w:type="spellEnd"/>
      <w:r w:rsidRPr="00FB7417">
        <w:rPr>
          <w:rFonts w:ascii="Calibri" w:hAnsi="Calibri" w:cs="Calibri"/>
          <w:color w:val="000000"/>
        </w:rPr>
        <w:t xml:space="preserve"> Chen, Remote Sensing Research Associate</w:t>
      </w:r>
    </w:p>
    <w:p w:rsidR="00D56049" w:rsidRPr="00FB7417" w:rsidRDefault="00D56049">
      <w:pPr>
        <w:rPr>
          <w:rFonts w:ascii="Calibri" w:hAnsi="Calibri" w:cs="Calibri"/>
          <w:color w:val="000000"/>
        </w:rPr>
      </w:pPr>
      <w:r w:rsidRPr="00FB7417">
        <w:rPr>
          <w:rFonts w:ascii="Calibri" w:hAnsi="Calibri" w:cs="Calibri"/>
          <w:color w:val="000000"/>
        </w:rPr>
        <w:t>David Hill, Forest Landscape Analyst, Remote Sensing</w:t>
      </w:r>
    </w:p>
    <w:p w:rsidR="00D56049" w:rsidRPr="00FB7417" w:rsidRDefault="00D56049">
      <w:pPr>
        <w:rPr>
          <w:rFonts w:ascii="Calibri" w:hAnsi="Calibri" w:cs="Calibri"/>
          <w:color w:val="000000"/>
        </w:rPr>
      </w:pPr>
      <w:r w:rsidRPr="00FB7417">
        <w:rPr>
          <w:rFonts w:ascii="Calibri" w:hAnsi="Calibri" w:cs="Calibri"/>
          <w:color w:val="000000"/>
        </w:rPr>
        <w:t>April 4, 2018</w:t>
      </w:r>
    </w:p>
    <w:p w:rsidR="003972F1" w:rsidRPr="00FB7417" w:rsidRDefault="003972F1" w:rsidP="003972F1">
      <w:pPr>
        <w:pStyle w:val="NormalWeb"/>
        <w:spacing w:before="0" w:beforeAutospacing="0" w:after="0" w:afterAutospacing="0"/>
        <w:rPr>
          <w:rFonts w:ascii="Calibri" w:hAnsi="Calibri" w:cs="Calibri"/>
          <w:sz w:val="22"/>
          <w:szCs w:val="22"/>
        </w:rPr>
      </w:pPr>
      <w:r w:rsidRPr="00FB7417">
        <w:rPr>
          <w:rFonts w:ascii="Calibri" w:hAnsi="Calibri" w:cs="Calibri"/>
          <w:sz w:val="22"/>
          <w:szCs w:val="22"/>
        </w:rPr>
        <w:t>Interviewers: Jeannette Strand, Tyler Hall</w:t>
      </w:r>
    </w:p>
    <w:p w:rsidR="00D56049" w:rsidRPr="00FB7417" w:rsidRDefault="003972F1" w:rsidP="003972F1">
      <w:pPr>
        <w:rPr>
          <w:rFonts w:ascii="Calibri" w:hAnsi="Calibri" w:cs="Calibri"/>
        </w:rPr>
      </w:pPr>
      <w:r w:rsidRPr="00FB7417">
        <w:rPr>
          <w:rFonts w:ascii="Calibri" w:hAnsi="Calibri" w:cs="Calibri"/>
        </w:rPr>
        <w:t>Report Prepared by: Jeannette Strand</w:t>
      </w:r>
    </w:p>
    <w:p w:rsidR="003972F1" w:rsidRPr="00694034" w:rsidRDefault="003972F1" w:rsidP="003972F1">
      <w:pPr>
        <w:rPr>
          <w:rFonts w:ascii="Calibri" w:hAnsi="Calibri" w:cs="Calibri"/>
          <w:color w:val="000000"/>
        </w:rPr>
      </w:pPr>
    </w:p>
    <w:p w:rsidR="00D56049" w:rsidRPr="00694034" w:rsidRDefault="00D56049">
      <w:pPr>
        <w:rPr>
          <w:rFonts w:ascii="Calibri" w:hAnsi="Calibri" w:cs="Calibri"/>
          <w:color w:val="000000"/>
        </w:rPr>
      </w:pPr>
      <w:r w:rsidRPr="00694034">
        <w:rPr>
          <w:rFonts w:ascii="Calibri" w:hAnsi="Calibri" w:cs="Calibri"/>
          <w:color w:val="000000"/>
        </w:rPr>
        <w:t xml:space="preserve">David Hill’s background is in remote sensing research and GIS. He has been in radar research since 1989 and has collected over 800 radar scenes for the </w:t>
      </w:r>
      <w:proofErr w:type="spellStart"/>
      <w:r w:rsidRPr="00694034">
        <w:rPr>
          <w:rFonts w:ascii="Calibri" w:hAnsi="Calibri" w:cs="Calibri"/>
          <w:color w:val="000000"/>
        </w:rPr>
        <w:t>Petawawa</w:t>
      </w:r>
      <w:proofErr w:type="spellEnd"/>
      <w:r w:rsidRPr="00694034">
        <w:rPr>
          <w:rFonts w:ascii="Calibri" w:hAnsi="Calibri" w:cs="Calibri"/>
          <w:color w:val="000000"/>
        </w:rPr>
        <w:t xml:space="preserve"> Research Forest. Some of the Earth Observation data he analyzes are from a variety of Radar (X</w:t>
      </w:r>
      <w:proofErr w:type="gramStart"/>
      <w:r w:rsidRPr="00694034">
        <w:rPr>
          <w:rFonts w:ascii="Calibri" w:hAnsi="Calibri" w:cs="Calibri"/>
          <w:color w:val="000000"/>
        </w:rPr>
        <w:t>,C,L</w:t>
      </w:r>
      <w:proofErr w:type="gramEnd"/>
      <w:r w:rsidRPr="00694034">
        <w:rPr>
          <w:rFonts w:ascii="Calibri" w:hAnsi="Calibri" w:cs="Calibri"/>
          <w:color w:val="000000"/>
        </w:rPr>
        <w:t xml:space="preserve"> Band) satellites  and numerous optical satellites (</w:t>
      </w:r>
      <w:proofErr w:type="spellStart"/>
      <w:r w:rsidRPr="00694034">
        <w:rPr>
          <w:rFonts w:ascii="Calibri" w:hAnsi="Calibri" w:cs="Calibri"/>
          <w:color w:val="000000"/>
        </w:rPr>
        <w:t>panachromatic</w:t>
      </w:r>
      <w:proofErr w:type="spellEnd"/>
      <w:r w:rsidRPr="00694034">
        <w:rPr>
          <w:rFonts w:ascii="Calibri" w:hAnsi="Calibri" w:cs="Calibri"/>
          <w:color w:val="000000"/>
        </w:rPr>
        <w:t xml:space="preserve"> to multispectral, low to high resolutions from 1Km. to 0.25cm.) , info-metrics product, LIDAR data, digital aerial photography, drones, and multiple terrestrial sensors including hyper-spectral sensors.</w:t>
      </w:r>
    </w:p>
    <w:p w:rsidR="00D56049" w:rsidRPr="00694034" w:rsidRDefault="00D56049">
      <w:pPr>
        <w:rPr>
          <w:rFonts w:ascii="Calibri" w:hAnsi="Calibri" w:cs="Calibri"/>
          <w:color w:val="000000"/>
        </w:rPr>
      </w:pPr>
    </w:p>
    <w:p w:rsidR="00D56049" w:rsidRPr="00694034" w:rsidRDefault="00D56049">
      <w:pPr>
        <w:rPr>
          <w:rFonts w:ascii="Calibri" w:hAnsi="Calibri" w:cs="Calibri"/>
          <w:color w:val="000000"/>
        </w:rPr>
      </w:pPr>
      <w:proofErr w:type="spellStart"/>
      <w:r w:rsidRPr="00694034">
        <w:rPr>
          <w:rFonts w:ascii="Calibri" w:hAnsi="Calibri" w:cs="Calibri"/>
          <w:color w:val="000000"/>
        </w:rPr>
        <w:t>Hao</w:t>
      </w:r>
      <w:proofErr w:type="spellEnd"/>
      <w:r w:rsidRPr="00694034">
        <w:rPr>
          <w:rFonts w:ascii="Calibri" w:hAnsi="Calibri" w:cs="Calibri"/>
          <w:color w:val="000000"/>
        </w:rPr>
        <w:t xml:space="preserve"> Chan’s background is in remote sensing data, GIS data processing and applications, and other data sources. He has worked with remote satellite and remote ground data as well.</w:t>
      </w:r>
    </w:p>
    <w:p w:rsidR="00D56049" w:rsidRPr="00694034" w:rsidRDefault="00D56049">
      <w:pPr>
        <w:rPr>
          <w:rFonts w:ascii="Calibri" w:hAnsi="Calibri" w:cs="Calibri"/>
          <w:color w:val="000000"/>
        </w:rPr>
      </w:pPr>
    </w:p>
    <w:p w:rsidR="00D56049" w:rsidRPr="00694034" w:rsidRDefault="00D56049">
      <w:pPr>
        <w:rPr>
          <w:rFonts w:ascii="Calibri" w:hAnsi="Calibri" w:cs="Calibri"/>
          <w:color w:val="000000"/>
        </w:rPr>
      </w:pPr>
      <w:r w:rsidRPr="00694034">
        <w:rPr>
          <w:rFonts w:ascii="Calibri" w:hAnsi="Calibri" w:cs="Calibri"/>
          <w:color w:val="000000"/>
        </w:rPr>
        <w:t xml:space="preserve">One of the long-term research forests under management is the </w:t>
      </w:r>
      <w:proofErr w:type="spellStart"/>
      <w:r w:rsidRPr="00694034">
        <w:rPr>
          <w:rFonts w:ascii="Calibri" w:hAnsi="Calibri" w:cs="Calibri"/>
          <w:color w:val="000000"/>
        </w:rPr>
        <w:t>Petawawa</w:t>
      </w:r>
      <w:proofErr w:type="spellEnd"/>
      <w:r w:rsidRPr="00694034">
        <w:rPr>
          <w:rFonts w:ascii="Calibri" w:hAnsi="Calibri" w:cs="Calibri"/>
          <w:color w:val="000000"/>
        </w:rPr>
        <w:t xml:space="preserve"> Research Forest, located in Ontario. Research has accumulated over 100 years of GIS data and ground plot measurements from this forest. This forest is a region where a lot of data has been gathered and is an area of interest; because of this it is a good candidate for inclusion in the Data Cube test data group. They can access USGS satellite imagery, Radar satellite imagery, and other data sources of differing layer types.</w:t>
      </w:r>
    </w:p>
    <w:p w:rsidR="00D56049" w:rsidRPr="00694034" w:rsidRDefault="00D56049">
      <w:pPr>
        <w:rPr>
          <w:rFonts w:ascii="Calibri" w:hAnsi="Calibri" w:cs="Calibri"/>
          <w:color w:val="000000"/>
        </w:rPr>
      </w:pPr>
    </w:p>
    <w:p w:rsidR="00D56049" w:rsidRPr="00694034" w:rsidRDefault="00D56049">
      <w:pPr>
        <w:rPr>
          <w:rFonts w:ascii="Calibri" w:hAnsi="Calibri" w:cs="Calibri"/>
          <w:color w:val="000000"/>
        </w:rPr>
      </w:pPr>
      <w:r w:rsidRPr="00694034">
        <w:rPr>
          <w:rFonts w:ascii="Calibri" w:hAnsi="Calibri" w:cs="Calibri"/>
          <w:color w:val="000000"/>
        </w:rPr>
        <w:t>They are very interested in the procedures the Data Cube uses, documentation on the system we implement, and to be able to adapt procedures to different approaches. They can provide us with same data sets of varying sizes that are not too time consuming to process. They want to know how we build the Data Cube, put it online and make it accessible to users. They are interested in finding out how the Data Cube handles projections and spatial resolutions. The project is essentially a proof of concept and can provide links to existing repositories of data.</w:t>
      </w:r>
    </w:p>
    <w:p w:rsidR="00D56049" w:rsidRPr="00694034" w:rsidRDefault="00D56049">
      <w:pPr>
        <w:rPr>
          <w:rFonts w:ascii="Calibri" w:hAnsi="Calibri" w:cs="Calibri"/>
          <w:color w:val="000000"/>
        </w:rPr>
      </w:pPr>
    </w:p>
    <w:p w:rsidR="00D56049" w:rsidRPr="00694034" w:rsidRDefault="00D56049">
      <w:pPr>
        <w:rPr>
          <w:rFonts w:ascii="Calibri" w:hAnsi="Calibri" w:cs="Calibri"/>
          <w:color w:val="000000"/>
        </w:rPr>
      </w:pPr>
      <w:r w:rsidRPr="00694034">
        <w:rPr>
          <w:rFonts w:ascii="Calibri" w:hAnsi="Calibri" w:cs="Calibri"/>
          <w:color w:val="000000"/>
        </w:rPr>
        <w:t>They have an internal network storage that their group can access. They download a scene, process it, and store the product locally. Users can contact them for access to the product.</w:t>
      </w:r>
    </w:p>
    <w:p w:rsidR="00D56049" w:rsidRPr="00694034" w:rsidRDefault="00D56049">
      <w:pPr>
        <w:rPr>
          <w:rFonts w:ascii="Calibri" w:hAnsi="Calibri" w:cs="Calibri"/>
          <w:color w:val="000000"/>
        </w:rPr>
      </w:pPr>
    </w:p>
    <w:p w:rsidR="00D56049" w:rsidRPr="00694034" w:rsidRDefault="00D56049">
      <w:pPr>
        <w:rPr>
          <w:rFonts w:ascii="Calibri" w:hAnsi="Calibri" w:cs="Calibri"/>
          <w:color w:val="000000"/>
        </w:rPr>
      </w:pPr>
      <w:r w:rsidRPr="00694034">
        <w:rPr>
          <w:rFonts w:ascii="Calibri" w:hAnsi="Calibri" w:cs="Calibri"/>
          <w:color w:val="000000"/>
        </w:rPr>
        <w:t xml:space="preserve">This leads to access of USGS data. USGS data can be accessed in a variety of </w:t>
      </w:r>
      <w:r w:rsidR="00561250" w:rsidRPr="00694034">
        <w:rPr>
          <w:rFonts w:ascii="Calibri" w:hAnsi="Calibri" w:cs="Calibri"/>
          <w:color w:val="000000"/>
        </w:rPr>
        <w:t>ways;</w:t>
      </w:r>
      <w:r w:rsidRPr="00694034">
        <w:rPr>
          <w:rFonts w:ascii="Calibri" w:hAnsi="Calibri" w:cs="Calibri"/>
          <w:color w:val="000000"/>
        </w:rPr>
        <w:t xml:space="preserve"> you can put in an order and set up a batch process to download the data.  Access through WMS would allow you to pull data in real time or use a service like Google Earth Engine. In Google earth Engine you can access the data, develop models, and download the results from your model.  Limitation is that you can only access data hosted on the Google server.  You can upload your own data but that requires a subscription (cost) and may be prohibited by Government of Canada data information protocols as data would be held outside of Canada.</w:t>
      </w:r>
    </w:p>
    <w:p w:rsidR="00D56049" w:rsidRPr="00694034" w:rsidRDefault="00D56049">
      <w:pPr>
        <w:rPr>
          <w:rFonts w:ascii="Calibri" w:hAnsi="Calibri" w:cs="Calibri"/>
          <w:color w:val="000000"/>
        </w:rPr>
      </w:pPr>
    </w:p>
    <w:p w:rsidR="00D56049" w:rsidRDefault="00D56049">
      <w:pPr>
        <w:rPr>
          <w:rFonts w:ascii="Calibri" w:hAnsi="Calibri" w:cs="Calibri"/>
          <w:color w:val="000000"/>
        </w:rPr>
      </w:pPr>
      <w:r w:rsidRPr="00694034">
        <w:rPr>
          <w:rFonts w:ascii="Calibri" w:hAnsi="Calibri" w:cs="Calibri"/>
          <w:color w:val="000000"/>
        </w:rPr>
        <w:t xml:space="preserve">The data is analyzed to find measurements that can be used to derive further information. They look at deriving applications for forest products. For example, they would need to determine what scenes in an area would provide the greatest </w:t>
      </w:r>
      <w:proofErr w:type="spellStart"/>
      <w:r w:rsidRPr="00694034">
        <w:rPr>
          <w:rFonts w:ascii="Calibri" w:hAnsi="Calibri" w:cs="Calibri"/>
          <w:color w:val="000000"/>
        </w:rPr>
        <w:t>separability</w:t>
      </w:r>
      <w:proofErr w:type="spellEnd"/>
      <w:r w:rsidRPr="00694034">
        <w:rPr>
          <w:rFonts w:ascii="Calibri" w:hAnsi="Calibri" w:cs="Calibri"/>
          <w:color w:val="000000"/>
        </w:rPr>
        <w:t xml:space="preserve"> between two samples of forest types, </w:t>
      </w:r>
      <w:proofErr w:type="gramStart"/>
      <w:r w:rsidRPr="00694034">
        <w:rPr>
          <w:rFonts w:ascii="Calibri" w:hAnsi="Calibri" w:cs="Calibri"/>
          <w:color w:val="000000"/>
        </w:rPr>
        <w:t>then</w:t>
      </w:r>
      <w:proofErr w:type="gramEnd"/>
      <w:r w:rsidRPr="00694034">
        <w:rPr>
          <w:rFonts w:ascii="Calibri" w:hAnsi="Calibri" w:cs="Calibri"/>
          <w:color w:val="000000"/>
        </w:rPr>
        <w:t xml:space="preserve"> use </w:t>
      </w:r>
      <w:r w:rsidRPr="00694034">
        <w:rPr>
          <w:rFonts w:ascii="Calibri" w:hAnsi="Calibri" w:cs="Calibri"/>
          <w:color w:val="000000"/>
        </w:rPr>
        <w:lastRenderedPageBreak/>
        <w:t xml:space="preserve">that information to derive a product to apply an algorithm that identifies these forest types throughout the rest of Canada. They develop a hypothesis, test it using samples of analysis-ready data, and answer a bigger question. Multiple layers from data products could be utilized to derive a single layer that represents the forest canopy height. Remote sensing data is used as a tool to produce maps, via </w:t>
      </w:r>
      <w:r w:rsidR="00561250" w:rsidRPr="00694034">
        <w:rPr>
          <w:rFonts w:ascii="Calibri" w:hAnsi="Calibri" w:cs="Calibri"/>
          <w:color w:val="000000"/>
        </w:rPr>
        <w:t>geographic information</w:t>
      </w:r>
      <w:r w:rsidRPr="00694034">
        <w:rPr>
          <w:rFonts w:ascii="Calibri" w:hAnsi="Calibri" w:cs="Calibri"/>
          <w:color w:val="000000"/>
        </w:rPr>
        <w:t xml:space="preserve"> systems or image analysis software</w:t>
      </w:r>
      <w:r w:rsidR="00561250" w:rsidRPr="00694034">
        <w:rPr>
          <w:rFonts w:ascii="Calibri" w:hAnsi="Calibri" w:cs="Calibri"/>
          <w:color w:val="000000"/>
        </w:rPr>
        <w:t>, and</w:t>
      </w:r>
      <w:r w:rsidRPr="00694034">
        <w:rPr>
          <w:rFonts w:ascii="Calibri" w:hAnsi="Calibri" w:cs="Calibri"/>
          <w:color w:val="000000"/>
        </w:rPr>
        <w:t xml:space="preserve"> is the primary data from which they derive information.</w:t>
      </w:r>
    </w:p>
    <w:p w:rsidR="00561250" w:rsidRPr="00694034" w:rsidRDefault="00561250">
      <w:pPr>
        <w:rPr>
          <w:rFonts w:ascii="Calibri" w:hAnsi="Calibri" w:cs="Calibri"/>
          <w:color w:val="000000"/>
        </w:rPr>
      </w:pPr>
    </w:p>
    <w:p w:rsidR="00D56049" w:rsidRPr="00694034" w:rsidRDefault="00D56049">
      <w:pPr>
        <w:rPr>
          <w:rFonts w:ascii="Calibri" w:hAnsi="Calibri" w:cs="Calibri"/>
          <w:color w:val="000000"/>
        </w:rPr>
      </w:pPr>
      <w:r w:rsidRPr="00694034">
        <w:rPr>
          <w:rFonts w:ascii="Calibri" w:hAnsi="Calibri" w:cs="Calibri"/>
          <w:color w:val="000000"/>
        </w:rPr>
        <w:t xml:space="preserve">Licensed software like </w:t>
      </w:r>
      <w:proofErr w:type="spellStart"/>
      <w:r w:rsidRPr="00694034">
        <w:rPr>
          <w:rFonts w:ascii="Calibri" w:hAnsi="Calibri" w:cs="Calibri"/>
          <w:color w:val="000000"/>
        </w:rPr>
        <w:t>ArcGIS</w:t>
      </w:r>
      <w:proofErr w:type="spellEnd"/>
      <w:r w:rsidRPr="00694034">
        <w:rPr>
          <w:rFonts w:ascii="Calibri" w:hAnsi="Calibri" w:cs="Calibri"/>
          <w:color w:val="000000"/>
        </w:rPr>
        <w:t xml:space="preserve"> presents limitations due to restrictions on use. They would like to use open-source software, like QGIS, Snap, and GXL, and want to determine if this type of software can solve problems at a certain level. In addition, there is interest in exploring Fusion Mapping connectivity with the Data Cube.</w:t>
      </w:r>
    </w:p>
    <w:p w:rsidR="00D56049" w:rsidRPr="00694034" w:rsidRDefault="00D56049">
      <w:pPr>
        <w:rPr>
          <w:rFonts w:ascii="Calibri" w:hAnsi="Calibri" w:cs="Calibri"/>
          <w:color w:val="000000"/>
        </w:rPr>
      </w:pPr>
    </w:p>
    <w:p w:rsidR="00D56049" w:rsidRPr="00694034" w:rsidRDefault="00D56049">
      <w:pPr>
        <w:rPr>
          <w:rFonts w:ascii="Calibri" w:hAnsi="Calibri" w:cs="Calibri"/>
          <w:color w:val="000000"/>
        </w:rPr>
      </w:pPr>
      <w:r w:rsidRPr="00694034">
        <w:rPr>
          <w:rFonts w:ascii="Calibri" w:hAnsi="Calibri" w:cs="Calibri"/>
          <w:color w:val="000000"/>
        </w:rPr>
        <w:t>NFIS hosts a system that uses a best pixel approach. The software does a change mapping to produce a national map of Canada showing changes in the landscape and has some tools that use spectral analysis to estimate the cause of the change.  For example, the spectral response from forest harvesting is different from that of an insect defoliation event.</w:t>
      </w:r>
    </w:p>
    <w:p w:rsidR="00D56049" w:rsidRPr="00694034" w:rsidRDefault="00D56049">
      <w:pPr>
        <w:rPr>
          <w:rFonts w:ascii="Calibri" w:hAnsi="Calibri" w:cs="Calibri"/>
          <w:color w:val="000000"/>
        </w:rPr>
      </w:pPr>
    </w:p>
    <w:p w:rsidR="00D56049" w:rsidRPr="00694034" w:rsidRDefault="00D56049">
      <w:pPr>
        <w:rPr>
          <w:rFonts w:ascii="Calibri" w:hAnsi="Calibri" w:cs="Calibri"/>
          <w:color w:val="000000"/>
        </w:rPr>
      </w:pPr>
      <w:r w:rsidRPr="00694034">
        <w:rPr>
          <w:rFonts w:ascii="Calibri" w:hAnsi="Calibri" w:cs="Calibri"/>
          <w:color w:val="000000"/>
        </w:rPr>
        <w:t xml:space="preserve">One issue is the accuracy of measurements. There are errors in measurement, such as instrument calibration and </w:t>
      </w:r>
      <w:proofErr w:type="spellStart"/>
      <w:r w:rsidR="00561250" w:rsidRPr="00694034">
        <w:rPr>
          <w:rFonts w:ascii="Calibri" w:hAnsi="Calibri" w:cs="Calibri"/>
          <w:color w:val="000000"/>
        </w:rPr>
        <w:t>georeferencing</w:t>
      </w:r>
      <w:proofErr w:type="spellEnd"/>
      <w:r w:rsidR="00561250" w:rsidRPr="00694034">
        <w:rPr>
          <w:rFonts w:ascii="Calibri" w:hAnsi="Calibri" w:cs="Calibri"/>
          <w:color w:val="000000"/>
        </w:rPr>
        <w:t>, which</w:t>
      </w:r>
      <w:r w:rsidRPr="00694034">
        <w:rPr>
          <w:rFonts w:ascii="Calibri" w:hAnsi="Calibri" w:cs="Calibri"/>
          <w:color w:val="000000"/>
        </w:rPr>
        <w:t xml:space="preserve"> can compound through the data as it is used in other studies and analyses. For example, when comparing one satellite image to another said to be of the same extent, often a pixel will represent two different locations. </w:t>
      </w:r>
      <w:r w:rsidR="00561250" w:rsidRPr="00694034">
        <w:rPr>
          <w:rFonts w:ascii="Calibri" w:hAnsi="Calibri" w:cs="Calibri"/>
          <w:color w:val="000000"/>
        </w:rPr>
        <w:t>Transformations to make data analysis ready attempt</w:t>
      </w:r>
      <w:r w:rsidRPr="00694034">
        <w:rPr>
          <w:rFonts w:ascii="Calibri" w:hAnsi="Calibri" w:cs="Calibri"/>
          <w:color w:val="000000"/>
        </w:rPr>
        <w:t xml:space="preserve"> to correct these errors, but often do not provide a history of information on the correction process that would give a user confidence in the accuracy of the data-product. Metadata is very important in achieving accuracy and confidence in a data set.</w:t>
      </w:r>
    </w:p>
    <w:p w:rsidR="00D56049" w:rsidRPr="00694034" w:rsidRDefault="00D56049">
      <w:pPr>
        <w:rPr>
          <w:rFonts w:ascii="Calibri" w:hAnsi="Calibri" w:cs="Calibri"/>
          <w:color w:val="000000"/>
        </w:rPr>
      </w:pPr>
    </w:p>
    <w:p w:rsidR="00D56049" w:rsidRPr="00694034" w:rsidRDefault="00D56049">
      <w:pPr>
        <w:rPr>
          <w:rFonts w:ascii="Calibri" w:hAnsi="Calibri" w:cs="Calibri"/>
          <w:color w:val="000000"/>
        </w:rPr>
      </w:pPr>
      <w:r w:rsidRPr="00694034">
        <w:rPr>
          <w:rFonts w:ascii="Calibri" w:hAnsi="Calibri" w:cs="Calibri"/>
          <w:color w:val="000000"/>
        </w:rPr>
        <w:t>Establishing the accuracy of a data product is important. If there is not an in-depth paper describing the process used to derive a data product, there is no way to trust the accuracy of the product.</w:t>
      </w:r>
    </w:p>
    <w:p w:rsidR="00D56049" w:rsidRPr="00694034" w:rsidRDefault="00D56049">
      <w:pPr>
        <w:rPr>
          <w:rFonts w:ascii="Calibri" w:hAnsi="Calibri" w:cs="Calibri"/>
          <w:color w:val="000000"/>
        </w:rPr>
      </w:pPr>
    </w:p>
    <w:p w:rsidR="00D56049" w:rsidRPr="00694034" w:rsidRDefault="00D56049">
      <w:pPr>
        <w:rPr>
          <w:rFonts w:ascii="Calibri" w:hAnsi="Calibri" w:cs="Calibri"/>
          <w:color w:val="000000"/>
        </w:rPr>
      </w:pPr>
      <w:r w:rsidRPr="00694034">
        <w:rPr>
          <w:rFonts w:ascii="Calibri" w:hAnsi="Calibri" w:cs="Calibri"/>
          <w:color w:val="000000"/>
        </w:rPr>
        <w:t>They see this project and the Data Cube system as an information building opportunity. They can produce a layer</w:t>
      </w:r>
      <w:proofErr w:type="gramStart"/>
      <w:r w:rsidRPr="00694034">
        <w:rPr>
          <w:rFonts w:ascii="Calibri" w:hAnsi="Calibri" w:cs="Calibri"/>
          <w:color w:val="000000"/>
        </w:rPr>
        <w:t xml:space="preserve">, </w:t>
      </w:r>
      <w:r w:rsidR="00561250">
        <w:rPr>
          <w:rFonts w:ascii="Calibri" w:hAnsi="Calibri" w:cs="Calibri"/>
          <w:color w:val="000000"/>
        </w:rPr>
        <w:t xml:space="preserve"> use</w:t>
      </w:r>
      <w:proofErr w:type="gramEnd"/>
      <w:r w:rsidR="00561250">
        <w:rPr>
          <w:rFonts w:ascii="Calibri" w:hAnsi="Calibri" w:cs="Calibri"/>
          <w:color w:val="000000"/>
        </w:rPr>
        <w:t xml:space="preserve"> it to </w:t>
      </w:r>
      <w:r w:rsidRPr="00694034">
        <w:rPr>
          <w:rFonts w:ascii="Calibri" w:hAnsi="Calibri" w:cs="Calibri"/>
          <w:color w:val="000000"/>
        </w:rPr>
        <w:t>derive more information</w:t>
      </w:r>
      <w:r w:rsidR="00561250">
        <w:rPr>
          <w:rFonts w:ascii="Calibri" w:hAnsi="Calibri" w:cs="Calibri"/>
          <w:color w:val="000000"/>
        </w:rPr>
        <w:t>,</w:t>
      </w:r>
      <w:r w:rsidRPr="00694034">
        <w:rPr>
          <w:rFonts w:ascii="Calibri" w:hAnsi="Calibri" w:cs="Calibri"/>
          <w:color w:val="000000"/>
        </w:rPr>
        <w:t xml:space="preserve"> and save the new product back to the Cube. Users at CFC across Canada could come to the cube to look for a product type before processing </w:t>
      </w:r>
      <w:r w:rsidR="00561250">
        <w:rPr>
          <w:rFonts w:ascii="Calibri" w:hAnsi="Calibri" w:cs="Calibri"/>
          <w:color w:val="000000"/>
        </w:rPr>
        <w:t>it</w:t>
      </w:r>
      <w:r w:rsidRPr="00694034">
        <w:rPr>
          <w:rFonts w:ascii="Calibri" w:hAnsi="Calibri" w:cs="Calibri"/>
          <w:color w:val="000000"/>
        </w:rPr>
        <w:t xml:space="preserve"> themselves. They also would like to use it to build a spatially explicit model.</w:t>
      </w:r>
    </w:p>
    <w:p w:rsidR="00D56049" w:rsidRPr="00694034" w:rsidRDefault="00D56049">
      <w:pPr>
        <w:rPr>
          <w:rFonts w:ascii="Calibri" w:hAnsi="Calibri" w:cs="Calibri"/>
          <w:color w:val="000000"/>
        </w:rPr>
      </w:pPr>
    </w:p>
    <w:p w:rsidR="00D56049" w:rsidRPr="00694034" w:rsidRDefault="00D56049">
      <w:pPr>
        <w:rPr>
          <w:rFonts w:ascii="Calibri" w:hAnsi="Calibri" w:cs="Calibri"/>
          <w:color w:val="000000"/>
        </w:rPr>
      </w:pPr>
      <w:r w:rsidRPr="00694034">
        <w:rPr>
          <w:rFonts w:ascii="Calibri" w:hAnsi="Calibri" w:cs="Calibri"/>
          <w:color w:val="000000"/>
        </w:rPr>
        <w:t>In regards to their use of vector and raster data, vector data typically maps borders and roads but can also be used for temperature measurements as well as other sensor readings. Raster data is large and cumbersome to process and store, that often vector data is easier to handle and can be used for all scales from very large photo plots, to smaller soil pit surveys.</w:t>
      </w:r>
    </w:p>
    <w:p w:rsidR="00D56049" w:rsidRPr="00694034" w:rsidRDefault="00D56049">
      <w:pPr>
        <w:rPr>
          <w:rFonts w:ascii="Calibri" w:hAnsi="Calibri" w:cs="Calibri"/>
          <w:color w:val="000000"/>
        </w:rPr>
      </w:pPr>
      <w:r w:rsidRPr="00694034">
        <w:rPr>
          <w:rFonts w:ascii="Calibri" w:hAnsi="Calibri" w:cs="Calibri"/>
          <w:color w:val="000000"/>
        </w:rPr>
        <w:br w:type="page"/>
      </w:r>
    </w:p>
    <w:p w:rsidR="000A3987" w:rsidRPr="00F02EE3" w:rsidRDefault="000A3987" w:rsidP="00F02EE3">
      <w:pPr>
        <w:rPr>
          <w:rFonts w:asciiTheme="majorHAnsi" w:hAnsiTheme="majorHAnsi" w:cstheme="majorHAnsi"/>
        </w:rPr>
      </w:pPr>
      <w:r w:rsidRPr="00F02EE3">
        <w:rPr>
          <w:rFonts w:asciiTheme="majorHAnsi" w:hAnsiTheme="majorHAnsi" w:cstheme="majorHAnsi"/>
        </w:rPr>
        <w:lastRenderedPageBreak/>
        <w:t xml:space="preserve">Jeff </w:t>
      </w:r>
      <w:proofErr w:type="spellStart"/>
      <w:r w:rsidRPr="00F02EE3">
        <w:rPr>
          <w:rFonts w:asciiTheme="majorHAnsi" w:hAnsiTheme="majorHAnsi" w:cstheme="majorHAnsi"/>
        </w:rPr>
        <w:t>Dechka</w:t>
      </w:r>
      <w:proofErr w:type="spellEnd"/>
      <w:r w:rsidRPr="00F02EE3">
        <w:rPr>
          <w:rFonts w:asciiTheme="majorHAnsi" w:hAnsiTheme="majorHAnsi" w:cstheme="majorHAnsi"/>
        </w:rPr>
        <w:t xml:space="preserve">, National Programs Database Administrator </w:t>
      </w:r>
    </w:p>
    <w:p w:rsidR="000A3987" w:rsidRPr="00F02EE3" w:rsidRDefault="000A3987" w:rsidP="00F02EE3">
      <w:pPr>
        <w:rPr>
          <w:rFonts w:asciiTheme="majorHAnsi" w:hAnsiTheme="majorHAnsi" w:cstheme="majorHAnsi"/>
        </w:rPr>
      </w:pPr>
      <w:r w:rsidRPr="00F02EE3">
        <w:rPr>
          <w:rFonts w:asciiTheme="majorHAnsi" w:hAnsiTheme="majorHAnsi" w:cstheme="majorHAnsi"/>
        </w:rPr>
        <w:t>March 26, 2018</w:t>
      </w:r>
    </w:p>
    <w:p w:rsidR="003972F1" w:rsidRPr="00F02EE3" w:rsidRDefault="003972F1" w:rsidP="00F02EE3">
      <w:pPr>
        <w:rPr>
          <w:rFonts w:asciiTheme="majorHAnsi" w:hAnsiTheme="majorHAnsi" w:cstheme="majorHAnsi"/>
        </w:rPr>
      </w:pPr>
      <w:r w:rsidRPr="00F02EE3">
        <w:rPr>
          <w:rFonts w:asciiTheme="majorHAnsi" w:hAnsiTheme="majorHAnsi" w:cstheme="majorHAnsi"/>
        </w:rPr>
        <w:t xml:space="preserve">Interviewers: Tyler Hall, David </w:t>
      </w:r>
      <w:proofErr w:type="spellStart"/>
      <w:r w:rsidRPr="00F02EE3">
        <w:rPr>
          <w:rFonts w:asciiTheme="majorHAnsi" w:hAnsiTheme="majorHAnsi" w:cstheme="majorHAnsi"/>
        </w:rPr>
        <w:t>Kuitunen</w:t>
      </w:r>
      <w:proofErr w:type="spellEnd"/>
    </w:p>
    <w:p w:rsidR="000579ED" w:rsidRPr="00F02EE3" w:rsidRDefault="003972F1" w:rsidP="00F02EE3">
      <w:pPr>
        <w:rPr>
          <w:rFonts w:asciiTheme="majorHAnsi" w:hAnsiTheme="majorHAnsi" w:cstheme="majorHAnsi"/>
        </w:rPr>
      </w:pPr>
      <w:r w:rsidRPr="00F02EE3">
        <w:rPr>
          <w:rFonts w:asciiTheme="majorHAnsi" w:hAnsiTheme="majorHAnsi" w:cstheme="majorHAnsi"/>
        </w:rPr>
        <w:t>Report Prepared by: Tyler Hall</w:t>
      </w:r>
    </w:p>
    <w:p w:rsidR="003972F1" w:rsidRPr="00F02EE3" w:rsidRDefault="003972F1" w:rsidP="00F02EE3">
      <w:pPr>
        <w:rPr>
          <w:rFonts w:asciiTheme="majorHAnsi" w:hAnsiTheme="majorHAnsi" w:cstheme="majorHAnsi"/>
        </w:rPr>
      </w:pPr>
    </w:p>
    <w:p w:rsidR="00A653C1" w:rsidRPr="00561250" w:rsidRDefault="00A653C1" w:rsidP="00A653C1">
      <w:pPr>
        <w:spacing w:line="240" w:lineRule="auto"/>
        <w:rPr>
          <w:rFonts w:asciiTheme="majorHAnsi" w:eastAsia="Times New Roman" w:hAnsiTheme="majorHAnsi" w:cstheme="majorHAnsi"/>
        </w:rPr>
      </w:pPr>
      <w:r w:rsidRPr="00561250">
        <w:rPr>
          <w:rFonts w:asciiTheme="majorHAnsi" w:eastAsia="Times New Roman" w:hAnsiTheme="majorHAnsi" w:cstheme="majorHAnsi"/>
          <w:color w:val="000000"/>
        </w:rPr>
        <w:t>Jeff has a geography background working with both government, and private sector. He has had the opportunity to travel all over the world and work with many people with a variety of backgrounds in geographical technology. Jeff is interested in the application of the technology as opposed to engineering and design.</w:t>
      </w:r>
    </w:p>
    <w:p w:rsidR="00A653C1" w:rsidRPr="00561250" w:rsidRDefault="00A653C1" w:rsidP="00A653C1">
      <w:pPr>
        <w:spacing w:line="240" w:lineRule="auto"/>
        <w:rPr>
          <w:rFonts w:asciiTheme="majorHAnsi" w:eastAsia="Times New Roman" w:hAnsiTheme="majorHAnsi" w:cstheme="majorHAnsi"/>
        </w:rPr>
      </w:pPr>
    </w:p>
    <w:p w:rsidR="00A653C1" w:rsidRPr="00561250" w:rsidRDefault="00A653C1" w:rsidP="00A653C1">
      <w:pPr>
        <w:spacing w:line="240" w:lineRule="auto"/>
        <w:rPr>
          <w:rFonts w:asciiTheme="majorHAnsi" w:eastAsia="Times New Roman" w:hAnsiTheme="majorHAnsi" w:cstheme="majorHAnsi"/>
          <w:color w:val="000000"/>
        </w:rPr>
      </w:pPr>
      <w:r w:rsidRPr="00561250">
        <w:rPr>
          <w:rFonts w:asciiTheme="majorHAnsi" w:eastAsia="Times New Roman" w:hAnsiTheme="majorHAnsi" w:cstheme="majorHAnsi"/>
          <w:color w:val="000000"/>
        </w:rPr>
        <w:t>His role at PFC is to oversee research programs involving EO data, and oversee samples being taken on the ground. NFIS was built following the vision of the Canadian Council Forest Ministers around 2000. Development was complete around 2004, and then ministers lost interest in NFIS.</w:t>
      </w:r>
    </w:p>
    <w:p w:rsidR="00A653C1" w:rsidRPr="00561250" w:rsidRDefault="00A653C1" w:rsidP="00A653C1">
      <w:pPr>
        <w:spacing w:line="240" w:lineRule="auto"/>
        <w:rPr>
          <w:rFonts w:asciiTheme="majorHAnsi" w:eastAsia="Times New Roman" w:hAnsiTheme="majorHAnsi" w:cstheme="majorHAnsi"/>
          <w:color w:val="000000"/>
        </w:rPr>
      </w:pPr>
    </w:p>
    <w:p w:rsidR="00A653C1" w:rsidRPr="00561250" w:rsidRDefault="00A653C1" w:rsidP="00A653C1">
      <w:pPr>
        <w:spacing w:line="240" w:lineRule="auto"/>
        <w:rPr>
          <w:rFonts w:asciiTheme="majorHAnsi" w:eastAsia="Times New Roman" w:hAnsiTheme="majorHAnsi" w:cstheme="majorHAnsi"/>
        </w:rPr>
      </w:pPr>
      <w:r w:rsidRPr="00561250">
        <w:rPr>
          <w:rFonts w:asciiTheme="majorHAnsi" w:eastAsia="Times New Roman" w:hAnsiTheme="majorHAnsi" w:cstheme="majorHAnsi"/>
          <w:color w:val="000000"/>
        </w:rPr>
        <w:t xml:space="preserve">The goal of NFI is to provide information to meet legislative commitment for reporting </w:t>
      </w:r>
      <w:proofErr w:type="spellStart"/>
      <w:r w:rsidRPr="00561250">
        <w:rPr>
          <w:rFonts w:asciiTheme="majorHAnsi" w:eastAsia="Times New Roman" w:hAnsiTheme="majorHAnsi" w:cstheme="majorHAnsi"/>
          <w:color w:val="000000"/>
        </w:rPr>
        <w:t>ie</w:t>
      </w:r>
      <w:proofErr w:type="spellEnd"/>
      <w:r w:rsidRPr="00561250">
        <w:rPr>
          <w:rFonts w:asciiTheme="majorHAnsi" w:eastAsia="Times New Roman" w:hAnsiTheme="majorHAnsi" w:cstheme="majorHAnsi"/>
          <w:color w:val="000000"/>
        </w:rPr>
        <w:t xml:space="preserve">. </w:t>
      </w:r>
      <w:proofErr w:type="gramStart"/>
      <w:r w:rsidRPr="00561250">
        <w:rPr>
          <w:rFonts w:asciiTheme="majorHAnsi" w:eastAsia="Times New Roman" w:hAnsiTheme="majorHAnsi" w:cstheme="majorHAnsi"/>
          <w:color w:val="000000"/>
        </w:rPr>
        <w:t>National Forest Report.</w:t>
      </w:r>
      <w:proofErr w:type="gramEnd"/>
      <w:r w:rsidRPr="00561250">
        <w:rPr>
          <w:rFonts w:asciiTheme="majorHAnsi" w:eastAsia="Times New Roman" w:hAnsiTheme="majorHAnsi" w:cstheme="majorHAnsi"/>
          <w:color w:val="000000"/>
        </w:rPr>
        <w:t xml:space="preserve"> Data used in science within departments and externally by people with science and analysis specialities. Many applications, including soil data for carbon readings, has role in understanding carbon balance in the forests.</w:t>
      </w:r>
    </w:p>
    <w:p w:rsidR="00A653C1" w:rsidRPr="00561250" w:rsidRDefault="00A653C1" w:rsidP="00A653C1">
      <w:pPr>
        <w:spacing w:line="240" w:lineRule="auto"/>
        <w:rPr>
          <w:rFonts w:asciiTheme="majorHAnsi" w:eastAsia="Times New Roman" w:hAnsiTheme="majorHAnsi" w:cstheme="majorHAnsi"/>
        </w:rPr>
      </w:pPr>
    </w:p>
    <w:p w:rsidR="00A653C1" w:rsidRPr="00561250" w:rsidRDefault="00A653C1" w:rsidP="00A653C1">
      <w:pPr>
        <w:spacing w:line="240" w:lineRule="auto"/>
        <w:rPr>
          <w:rFonts w:asciiTheme="majorHAnsi" w:eastAsia="Times New Roman" w:hAnsiTheme="majorHAnsi" w:cstheme="majorHAnsi"/>
        </w:rPr>
      </w:pPr>
      <w:r w:rsidRPr="00561250">
        <w:rPr>
          <w:rFonts w:asciiTheme="majorHAnsi" w:eastAsia="Times New Roman" w:hAnsiTheme="majorHAnsi" w:cstheme="majorHAnsi"/>
          <w:color w:val="000000"/>
        </w:rPr>
        <w:t>Other goal is to meet international reporting commitments. Challenge is sustainability of forests. Canada has houses a very significant portion of sustainable forests in the world. This data can be used to defend Canada from criticisms from the international community (</w:t>
      </w:r>
      <w:proofErr w:type="spellStart"/>
      <w:r w:rsidRPr="00561250">
        <w:rPr>
          <w:rFonts w:asciiTheme="majorHAnsi" w:eastAsia="Times New Roman" w:hAnsiTheme="majorHAnsi" w:cstheme="majorHAnsi"/>
          <w:color w:val="000000"/>
        </w:rPr>
        <w:t>ie</w:t>
      </w:r>
      <w:proofErr w:type="spellEnd"/>
      <w:r w:rsidRPr="00561250">
        <w:rPr>
          <w:rFonts w:asciiTheme="majorHAnsi" w:eastAsia="Times New Roman" w:hAnsiTheme="majorHAnsi" w:cstheme="majorHAnsi"/>
          <w:color w:val="000000"/>
        </w:rPr>
        <w:t xml:space="preserve">. able to respond to accusations of complete deforestation with data). Show the contrast of real deforestation vs. what is really happening using international definitions. </w:t>
      </w:r>
    </w:p>
    <w:p w:rsidR="00A653C1" w:rsidRPr="00561250" w:rsidRDefault="00A653C1" w:rsidP="00A653C1">
      <w:pPr>
        <w:spacing w:line="240" w:lineRule="auto"/>
        <w:rPr>
          <w:rFonts w:asciiTheme="majorHAnsi" w:eastAsia="Times New Roman" w:hAnsiTheme="majorHAnsi" w:cstheme="majorHAnsi"/>
        </w:rPr>
      </w:pPr>
    </w:p>
    <w:p w:rsidR="00A653C1" w:rsidRPr="00561250" w:rsidRDefault="00A653C1" w:rsidP="00A653C1">
      <w:pPr>
        <w:spacing w:line="240" w:lineRule="auto"/>
        <w:rPr>
          <w:rFonts w:asciiTheme="majorHAnsi" w:eastAsia="Times New Roman" w:hAnsiTheme="majorHAnsi" w:cstheme="majorHAnsi"/>
        </w:rPr>
      </w:pPr>
      <w:r w:rsidRPr="00561250">
        <w:rPr>
          <w:rFonts w:asciiTheme="majorHAnsi" w:eastAsia="Times New Roman" w:hAnsiTheme="majorHAnsi" w:cstheme="majorHAnsi"/>
          <w:color w:val="000000"/>
        </w:rPr>
        <w:t>There are two different elements to forestry in Canada. Provinces are land managers, and they provide detailed economic inventories. These inventories are used to assess sustainable annual allowable cuts in any given year. NFI is a more strategic inventory to tell how the forests are doing over time. It is done in conjunction with provinces and territories.</w:t>
      </w:r>
    </w:p>
    <w:p w:rsidR="00A653C1" w:rsidRPr="00561250" w:rsidRDefault="00A653C1" w:rsidP="00A653C1">
      <w:pPr>
        <w:spacing w:line="240" w:lineRule="auto"/>
        <w:rPr>
          <w:rFonts w:asciiTheme="majorHAnsi" w:eastAsia="Times New Roman" w:hAnsiTheme="majorHAnsi" w:cstheme="majorHAnsi"/>
        </w:rPr>
      </w:pPr>
    </w:p>
    <w:p w:rsidR="00A653C1" w:rsidRPr="00561250" w:rsidRDefault="00A653C1" w:rsidP="00A653C1">
      <w:pPr>
        <w:spacing w:line="240" w:lineRule="auto"/>
        <w:rPr>
          <w:rFonts w:asciiTheme="majorHAnsi" w:eastAsia="Times New Roman" w:hAnsiTheme="majorHAnsi" w:cstheme="majorHAnsi"/>
          <w:color w:val="000000"/>
        </w:rPr>
      </w:pPr>
      <w:r w:rsidRPr="00561250">
        <w:rPr>
          <w:rFonts w:asciiTheme="majorHAnsi" w:eastAsia="Times New Roman" w:hAnsiTheme="majorHAnsi" w:cstheme="majorHAnsi"/>
          <w:color w:val="000000"/>
        </w:rPr>
        <w:t>Canadian Forest Service works internationally to resolve disputes. International inquiries go to federal government before provincial. When challenges happen, NFI works with provinces to keep messages consistent. NFI doesn’t take sides in disputes, but provides informational support for decision making.</w:t>
      </w:r>
    </w:p>
    <w:p w:rsidR="00A653C1" w:rsidRPr="00561250" w:rsidRDefault="00A653C1" w:rsidP="00A653C1">
      <w:pPr>
        <w:spacing w:line="240" w:lineRule="auto"/>
        <w:rPr>
          <w:rFonts w:asciiTheme="majorHAnsi" w:eastAsia="Times New Roman" w:hAnsiTheme="majorHAnsi" w:cstheme="majorHAnsi"/>
          <w:color w:val="000000"/>
        </w:rPr>
      </w:pPr>
    </w:p>
    <w:p w:rsidR="00A653C1" w:rsidRPr="00561250" w:rsidRDefault="00A653C1" w:rsidP="00A653C1">
      <w:pPr>
        <w:spacing w:line="240" w:lineRule="auto"/>
        <w:rPr>
          <w:rFonts w:asciiTheme="majorHAnsi" w:hAnsiTheme="majorHAnsi" w:cstheme="majorHAnsi"/>
          <w:color w:val="000000"/>
        </w:rPr>
      </w:pPr>
      <w:r w:rsidRPr="00561250">
        <w:rPr>
          <w:rFonts w:asciiTheme="majorHAnsi" w:eastAsia="Times New Roman" w:hAnsiTheme="majorHAnsi" w:cstheme="majorHAnsi"/>
          <w:color w:val="000000"/>
        </w:rPr>
        <w:t xml:space="preserve">The goal of NFIS </w:t>
      </w:r>
      <w:r w:rsidRPr="00561250">
        <w:rPr>
          <w:rFonts w:asciiTheme="majorHAnsi" w:hAnsiTheme="majorHAnsi" w:cstheme="majorHAnsi"/>
          <w:color w:val="000000"/>
        </w:rPr>
        <w:t>is to improve ability to report on Canada’s forests. NFIS is building applications that can be used many times but only has to be built once. Improve ability to report on Canada’s forests by connecting all provinces systems without inconveniencing anyone. Numbers would then be submitted back to the provinces to make sure the numbers make sense. Reduces load on provincial agencies. There has been lots of development over last 10-12 years. In some respects NFIS has fallen behind in interoperability. When ministers and others lose interest (senior managers), funding tends to dry up. Much of the money that government assigns to different activities is based on government’s priorities.</w:t>
      </w:r>
    </w:p>
    <w:p w:rsidR="00A653C1" w:rsidRPr="00561250" w:rsidRDefault="00A653C1" w:rsidP="00A653C1">
      <w:pPr>
        <w:spacing w:line="240" w:lineRule="auto"/>
        <w:rPr>
          <w:rFonts w:asciiTheme="majorHAnsi" w:hAnsiTheme="majorHAnsi" w:cstheme="majorHAnsi"/>
          <w:color w:val="000000"/>
        </w:rPr>
      </w:pPr>
    </w:p>
    <w:p w:rsidR="00A653C1" w:rsidRPr="00561250" w:rsidRDefault="00A653C1" w:rsidP="00A653C1">
      <w:pPr>
        <w:pStyle w:val="NormalWeb"/>
        <w:spacing w:before="0" w:beforeAutospacing="0" w:after="0" w:afterAutospacing="0"/>
        <w:rPr>
          <w:rFonts w:asciiTheme="majorHAnsi" w:hAnsiTheme="majorHAnsi" w:cstheme="majorHAnsi"/>
          <w:sz w:val="22"/>
          <w:szCs w:val="22"/>
        </w:rPr>
      </w:pPr>
      <w:r w:rsidRPr="00561250">
        <w:rPr>
          <w:rFonts w:asciiTheme="majorHAnsi" w:hAnsiTheme="majorHAnsi" w:cstheme="majorHAnsi"/>
          <w:color w:val="000000"/>
          <w:sz w:val="22"/>
          <w:szCs w:val="22"/>
        </w:rPr>
        <w:t>Some of the Earth Observation research programs he is responsible for include about a half-dozen research scientists across Canada that look at what the EO data can be used for. Monitoring Earth’s forests, applications for detailed forest inventory, and</w:t>
      </w:r>
    </w:p>
    <w:p w:rsidR="00A653C1" w:rsidRPr="00561250" w:rsidRDefault="00A653C1" w:rsidP="00A653C1">
      <w:pPr>
        <w:spacing w:line="240" w:lineRule="auto"/>
        <w:rPr>
          <w:rFonts w:asciiTheme="majorHAnsi" w:eastAsia="Times New Roman" w:hAnsiTheme="majorHAnsi" w:cstheme="majorHAnsi"/>
        </w:rPr>
      </w:pPr>
      <w:proofErr w:type="gramStart"/>
      <w:r w:rsidRPr="00561250">
        <w:rPr>
          <w:rFonts w:asciiTheme="majorHAnsi" w:eastAsia="Times New Roman" w:hAnsiTheme="majorHAnsi" w:cstheme="majorHAnsi"/>
          <w:color w:val="000000"/>
        </w:rPr>
        <w:t>how</w:t>
      </w:r>
      <w:proofErr w:type="gramEnd"/>
      <w:r w:rsidRPr="00561250">
        <w:rPr>
          <w:rFonts w:asciiTheme="majorHAnsi" w:eastAsia="Times New Roman" w:hAnsiTheme="majorHAnsi" w:cstheme="majorHAnsi"/>
          <w:color w:val="000000"/>
        </w:rPr>
        <w:t xml:space="preserve"> to map and monitor deforestation (and reforestation) activities are a few of program objectives. Afforesting has been happening in northern BC; companies offsetting carbon credits. There are not as many reforestation activities as deforestation. Reforestation only counts what’s </w:t>
      </w:r>
      <w:r w:rsidRPr="00561250">
        <w:rPr>
          <w:rFonts w:asciiTheme="majorHAnsi" w:eastAsia="Times New Roman" w:hAnsiTheme="majorHAnsi" w:cstheme="majorHAnsi"/>
          <w:color w:val="000000"/>
        </w:rPr>
        <w:lastRenderedPageBreak/>
        <w:t>planted, not what naturally grows back. EO also helps with fire monitoring, and predicting fire movement.</w:t>
      </w:r>
    </w:p>
    <w:p w:rsidR="00A653C1" w:rsidRPr="00561250" w:rsidRDefault="00A653C1" w:rsidP="00A653C1">
      <w:pPr>
        <w:spacing w:line="240" w:lineRule="auto"/>
        <w:rPr>
          <w:rFonts w:asciiTheme="majorHAnsi" w:eastAsia="Times New Roman" w:hAnsiTheme="majorHAnsi" w:cstheme="majorHAnsi"/>
        </w:rPr>
      </w:pPr>
    </w:p>
    <w:p w:rsidR="00A653C1" w:rsidRPr="00561250" w:rsidRDefault="00A653C1" w:rsidP="00A653C1">
      <w:pPr>
        <w:spacing w:line="240" w:lineRule="auto"/>
        <w:rPr>
          <w:rFonts w:asciiTheme="majorHAnsi" w:eastAsia="Times New Roman" w:hAnsiTheme="majorHAnsi" w:cstheme="majorHAnsi"/>
        </w:rPr>
      </w:pPr>
      <w:r w:rsidRPr="00561250">
        <w:rPr>
          <w:rFonts w:asciiTheme="majorHAnsi" w:eastAsia="Times New Roman" w:hAnsiTheme="majorHAnsi" w:cstheme="majorHAnsi"/>
          <w:color w:val="000000"/>
        </w:rPr>
        <w:t xml:space="preserve">LIDAR is used for tree </w:t>
      </w:r>
      <w:r w:rsidR="009F3EC3" w:rsidRPr="00561250">
        <w:rPr>
          <w:rFonts w:asciiTheme="majorHAnsi" w:eastAsia="Times New Roman" w:hAnsiTheme="majorHAnsi" w:cstheme="majorHAnsi"/>
          <w:color w:val="000000"/>
        </w:rPr>
        <w:t>height</w:t>
      </w:r>
      <w:r w:rsidRPr="00561250">
        <w:rPr>
          <w:rFonts w:asciiTheme="majorHAnsi" w:eastAsia="Times New Roman" w:hAnsiTheme="majorHAnsi" w:cstheme="majorHAnsi"/>
          <w:color w:val="000000"/>
        </w:rPr>
        <w:t xml:space="preserve"> and various tree structural elements (and models these). Exploring how radar satellites can assess biomass and severity of forest fires. </w:t>
      </w:r>
      <w:proofErr w:type="gramStart"/>
      <w:r w:rsidRPr="00561250">
        <w:rPr>
          <w:rFonts w:asciiTheme="majorHAnsi" w:eastAsia="Times New Roman" w:hAnsiTheme="majorHAnsi" w:cstheme="majorHAnsi"/>
          <w:color w:val="000000"/>
        </w:rPr>
        <w:t xml:space="preserve">People looking at drone usage, </w:t>
      </w:r>
      <w:proofErr w:type="spellStart"/>
      <w:r w:rsidRPr="00561250">
        <w:rPr>
          <w:rFonts w:asciiTheme="majorHAnsi" w:eastAsia="Times New Roman" w:hAnsiTheme="majorHAnsi" w:cstheme="majorHAnsi"/>
          <w:color w:val="000000"/>
        </w:rPr>
        <w:t>ie</w:t>
      </w:r>
      <w:proofErr w:type="spellEnd"/>
      <w:r w:rsidRPr="00561250">
        <w:rPr>
          <w:rFonts w:asciiTheme="majorHAnsi" w:eastAsia="Times New Roman" w:hAnsiTheme="majorHAnsi" w:cstheme="majorHAnsi"/>
          <w:color w:val="000000"/>
        </w:rPr>
        <w:t>.</w:t>
      </w:r>
      <w:proofErr w:type="gramEnd"/>
      <w:r w:rsidRPr="00561250">
        <w:rPr>
          <w:rFonts w:asciiTheme="majorHAnsi" w:eastAsia="Times New Roman" w:hAnsiTheme="majorHAnsi" w:cstheme="majorHAnsi"/>
          <w:color w:val="000000"/>
        </w:rPr>
        <w:t xml:space="preserve"> </w:t>
      </w:r>
      <w:proofErr w:type="gramStart"/>
      <w:r w:rsidRPr="00561250">
        <w:rPr>
          <w:rFonts w:asciiTheme="majorHAnsi" w:eastAsia="Times New Roman" w:hAnsiTheme="majorHAnsi" w:cstheme="majorHAnsi"/>
          <w:color w:val="000000"/>
        </w:rPr>
        <w:t>a</w:t>
      </w:r>
      <w:proofErr w:type="gramEnd"/>
      <w:r w:rsidRPr="00561250">
        <w:rPr>
          <w:rFonts w:asciiTheme="majorHAnsi" w:eastAsia="Times New Roman" w:hAnsiTheme="majorHAnsi" w:cstheme="majorHAnsi"/>
          <w:color w:val="000000"/>
        </w:rPr>
        <w:t xml:space="preserve"> forest company has clear cut area and lots of biomass left on the ground, drones to be used to assess how much biomass is left. Verify enough biomass is left for area to be replanted at a future date.</w:t>
      </w:r>
    </w:p>
    <w:p w:rsidR="00A653C1" w:rsidRPr="00561250" w:rsidRDefault="00A653C1" w:rsidP="00A653C1">
      <w:pPr>
        <w:spacing w:line="240" w:lineRule="auto"/>
        <w:rPr>
          <w:rFonts w:asciiTheme="majorHAnsi" w:eastAsia="Times New Roman" w:hAnsiTheme="majorHAnsi" w:cstheme="majorHAnsi"/>
        </w:rPr>
      </w:pPr>
    </w:p>
    <w:p w:rsidR="00A653C1" w:rsidRPr="00561250" w:rsidRDefault="00A653C1" w:rsidP="00A653C1">
      <w:pPr>
        <w:spacing w:line="240" w:lineRule="auto"/>
        <w:rPr>
          <w:rFonts w:asciiTheme="majorHAnsi" w:eastAsia="Times New Roman" w:hAnsiTheme="majorHAnsi" w:cstheme="majorHAnsi"/>
        </w:rPr>
      </w:pPr>
      <w:proofErr w:type="gramStart"/>
      <w:r w:rsidRPr="00561250">
        <w:rPr>
          <w:rFonts w:asciiTheme="majorHAnsi" w:eastAsia="Times New Roman" w:hAnsiTheme="majorHAnsi" w:cstheme="majorHAnsi"/>
          <w:color w:val="000000"/>
        </w:rPr>
        <w:t>EO data being looked at to monitor temporal trends.</w:t>
      </w:r>
      <w:proofErr w:type="gramEnd"/>
      <w:r w:rsidRPr="00561250">
        <w:rPr>
          <w:rFonts w:asciiTheme="majorHAnsi" w:eastAsia="Times New Roman" w:hAnsiTheme="majorHAnsi" w:cstheme="majorHAnsi"/>
          <w:color w:val="000000"/>
        </w:rPr>
        <w:t xml:space="preserve"> Recently a scientist created 30 years of mosaics for the entire country. What has been forested and what has been </w:t>
      </w:r>
      <w:proofErr w:type="gramStart"/>
      <w:r w:rsidRPr="00561250">
        <w:rPr>
          <w:rFonts w:asciiTheme="majorHAnsi" w:eastAsia="Times New Roman" w:hAnsiTheme="majorHAnsi" w:cstheme="majorHAnsi"/>
          <w:color w:val="000000"/>
        </w:rPr>
        <w:t>burnt,</w:t>
      </w:r>
      <w:proofErr w:type="gramEnd"/>
      <w:r w:rsidRPr="00561250">
        <w:rPr>
          <w:rFonts w:asciiTheme="majorHAnsi" w:eastAsia="Times New Roman" w:hAnsiTheme="majorHAnsi" w:cstheme="majorHAnsi"/>
          <w:color w:val="000000"/>
        </w:rPr>
        <w:t xml:space="preserve"> attribute it to each year. Provinces and territories don’t always have that information. They may only track what was there prior to change not what was happening during the change. Time slices were every year.</w:t>
      </w:r>
    </w:p>
    <w:p w:rsidR="00A653C1" w:rsidRPr="00561250" w:rsidRDefault="00A653C1" w:rsidP="00A653C1">
      <w:pPr>
        <w:spacing w:line="240" w:lineRule="auto"/>
        <w:rPr>
          <w:rFonts w:asciiTheme="majorHAnsi" w:eastAsia="Times New Roman" w:hAnsiTheme="majorHAnsi" w:cstheme="majorHAnsi"/>
        </w:rPr>
      </w:pPr>
    </w:p>
    <w:p w:rsidR="00A653C1" w:rsidRPr="00561250" w:rsidRDefault="00A653C1" w:rsidP="00A653C1">
      <w:pPr>
        <w:spacing w:line="240" w:lineRule="auto"/>
        <w:rPr>
          <w:rFonts w:asciiTheme="majorHAnsi" w:eastAsia="Times New Roman" w:hAnsiTheme="majorHAnsi" w:cstheme="majorHAnsi"/>
        </w:rPr>
      </w:pPr>
      <w:r w:rsidRPr="00561250">
        <w:rPr>
          <w:rFonts w:asciiTheme="majorHAnsi" w:eastAsia="Times New Roman" w:hAnsiTheme="majorHAnsi" w:cstheme="majorHAnsi"/>
        </w:rPr>
        <w:t xml:space="preserve">Regarding challenges with system interoperability used, in </w:t>
      </w:r>
      <w:r w:rsidRPr="00561250">
        <w:rPr>
          <w:rFonts w:asciiTheme="majorHAnsi" w:hAnsiTheme="majorHAnsi" w:cstheme="majorHAnsi"/>
          <w:color w:val="000000"/>
        </w:rPr>
        <w:t>general interoperability hasn’t been an issue. Formats that data is acquired with are fairly standardized. There are always challenges if there are other systems that you try to talk to and you can’t. Ability to use and extract data not a problem, its separate systems being able to communicate with each other that causes difficulty. Not just looking at Victoria, using global images for big data analytics. Tools being developed to do more complicated stuff to rationalize what’s of value and what’s not. With more and more data, not everyone has access to supercomputers. Some work can be done on a workstation depending on how long you can wait for a result. Mapping forest change on an annual basis, can take much longer.</w:t>
      </w:r>
    </w:p>
    <w:p w:rsidR="00A653C1" w:rsidRPr="00561250" w:rsidRDefault="00A653C1" w:rsidP="00A653C1">
      <w:pPr>
        <w:spacing w:line="240" w:lineRule="auto"/>
        <w:rPr>
          <w:rFonts w:ascii="Times New Roman" w:eastAsia="Times New Roman" w:hAnsi="Times New Roman" w:cs="Times New Roman"/>
        </w:rPr>
      </w:pPr>
    </w:p>
    <w:p w:rsidR="000579ED" w:rsidRPr="00694034" w:rsidRDefault="000579ED" w:rsidP="000579ED">
      <w:pPr>
        <w:pStyle w:val="normal0"/>
        <w:rPr>
          <w:rFonts w:ascii="Calibri" w:hAnsi="Calibri" w:cs="Calibri"/>
        </w:rPr>
      </w:pPr>
    </w:p>
    <w:p w:rsidR="000A3987" w:rsidRPr="00694034" w:rsidRDefault="000A3987" w:rsidP="000A3987">
      <w:pPr>
        <w:pStyle w:val="normal0"/>
        <w:rPr>
          <w:rFonts w:ascii="Calibri" w:hAnsi="Calibri" w:cs="Calibri"/>
        </w:rPr>
      </w:pPr>
    </w:p>
    <w:p w:rsidR="002C54A9" w:rsidRPr="00694034" w:rsidRDefault="002C54A9">
      <w:pPr>
        <w:rPr>
          <w:rFonts w:ascii="Calibri" w:hAnsi="Calibri" w:cs="Calibri"/>
        </w:rPr>
      </w:pPr>
      <w:r w:rsidRPr="00694034">
        <w:rPr>
          <w:rFonts w:ascii="Calibri" w:hAnsi="Calibri" w:cs="Calibri"/>
        </w:rPr>
        <w:br w:type="page"/>
      </w:r>
    </w:p>
    <w:p w:rsidR="001E7D88" w:rsidRPr="00694034" w:rsidRDefault="00DC562E">
      <w:pPr>
        <w:pStyle w:val="Heading1"/>
        <w:rPr>
          <w:rFonts w:ascii="Calibri" w:eastAsia="Questrial" w:hAnsi="Calibri" w:cs="Calibri"/>
          <w:b/>
          <w:smallCaps/>
          <w:color w:val="002060"/>
          <w:sz w:val="28"/>
          <w:szCs w:val="28"/>
        </w:rPr>
      </w:pPr>
      <w:bookmarkStart w:id="81" w:name="_Toc512269461"/>
      <w:r w:rsidRPr="00694034">
        <w:rPr>
          <w:rFonts w:ascii="Calibri" w:eastAsia="Questrial" w:hAnsi="Calibri" w:cs="Calibri"/>
          <w:b/>
          <w:smallCaps/>
          <w:color w:val="002060"/>
          <w:sz w:val="28"/>
          <w:szCs w:val="28"/>
        </w:rPr>
        <w:lastRenderedPageBreak/>
        <w:t>Authorization</w:t>
      </w:r>
      <w:bookmarkEnd w:id="81"/>
    </w:p>
    <w:p w:rsidR="001E7D88" w:rsidRPr="00694034" w:rsidRDefault="001E7D88">
      <w:pPr>
        <w:pStyle w:val="normal0"/>
        <w:pBdr>
          <w:top w:val="nil"/>
          <w:left w:val="nil"/>
          <w:bottom w:val="nil"/>
          <w:right w:val="nil"/>
          <w:between w:val="nil"/>
        </w:pBdr>
        <w:rPr>
          <w:rFonts w:ascii="Calibri" w:eastAsia="Questrial" w:hAnsi="Calibri" w:cs="Calibri"/>
          <w:color w:val="008000"/>
        </w:rPr>
      </w:pPr>
    </w:p>
    <w:tbl>
      <w:tblPr>
        <w:tblStyle w:val="af3"/>
        <w:tblW w:w="9025" w:type="dxa"/>
        <w:tblLayout w:type="fixed"/>
        <w:tblLook w:val="0600"/>
      </w:tblPr>
      <w:tblGrid>
        <w:gridCol w:w="3002"/>
        <w:gridCol w:w="3658"/>
        <w:gridCol w:w="690"/>
        <w:gridCol w:w="1675"/>
      </w:tblGrid>
      <w:tr w:rsidR="001E7D88" w:rsidRPr="00694034">
        <w:trPr>
          <w:trHeight w:val="600"/>
        </w:trPr>
        <w:tc>
          <w:tcPr>
            <w:tcW w:w="3002" w:type="dxa"/>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b/>
                <w:color w:val="000000"/>
                <w:sz w:val="26"/>
                <w:szCs w:val="26"/>
                <w:u w:val="single"/>
              </w:rPr>
            </w:pPr>
            <w:r w:rsidRPr="00694034">
              <w:rPr>
                <w:rFonts w:ascii="Calibri" w:eastAsia="Questrial" w:hAnsi="Calibri" w:cs="Calibri"/>
                <w:b/>
                <w:color w:val="000000"/>
                <w:sz w:val="26"/>
                <w:szCs w:val="26"/>
                <w:u w:val="single"/>
              </w:rPr>
              <w:t>Project Sponsor</w:t>
            </w:r>
          </w:p>
        </w:tc>
        <w:tc>
          <w:tcPr>
            <w:tcW w:w="3658" w:type="dxa"/>
            <w:shd w:val="clear" w:color="auto" w:fill="auto"/>
            <w:tcMar>
              <w:top w:w="100" w:type="dxa"/>
              <w:left w:w="100" w:type="dxa"/>
              <w:bottom w:w="100" w:type="dxa"/>
              <w:right w:w="100" w:type="dxa"/>
            </w:tcMa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690" w:type="dxa"/>
            <w:shd w:val="clear" w:color="auto" w:fill="auto"/>
            <w:tcMar>
              <w:top w:w="100" w:type="dxa"/>
              <w:left w:w="100" w:type="dxa"/>
              <w:bottom w:w="100" w:type="dxa"/>
              <w:right w:w="100" w:type="dxa"/>
            </w:tcMa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1675" w:type="dxa"/>
            <w:shd w:val="clear" w:color="auto" w:fill="auto"/>
            <w:tcMar>
              <w:top w:w="100" w:type="dxa"/>
              <w:left w:w="100" w:type="dxa"/>
              <w:bottom w:w="100" w:type="dxa"/>
              <w:right w:w="100" w:type="dxa"/>
            </w:tcMa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r>
      <w:tr w:rsidR="001E7D88" w:rsidRPr="00694034">
        <w:trPr>
          <w:trHeight w:val="280"/>
        </w:trPr>
        <w:tc>
          <w:tcPr>
            <w:tcW w:w="3002" w:type="dxa"/>
            <w:shd w:val="clear" w:color="auto" w:fill="auto"/>
            <w:tcMar>
              <w:top w:w="100" w:type="dxa"/>
              <w:left w:w="100" w:type="dxa"/>
              <w:bottom w:w="100" w:type="dxa"/>
              <w:right w:w="100" w:type="dxa"/>
            </w:tcMar>
          </w:tcPr>
          <w:p w:rsidR="001E7D88" w:rsidRPr="00694034" w:rsidRDefault="00DC562E">
            <w:pPr>
              <w:pStyle w:val="normal0"/>
              <w:spacing w:before="240" w:line="240" w:lineRule="auto"/>
              <w:rPr>
                <w:rFonts w:ascii="Calibri" w:eastAsia="Questrial" w:hAnsi="Calibri" w:cs="Calibri"/>
                <w:u w:val="single"/>
              </w:rPr>
            </w:pPr>
            <w:r w:rsidRPr="00694034">
              <w:rPr>
                <w:rFonts w:ascii="Calibri" w:eastAsia="Questrial" w:hAnsi="Calibri" w:cs="Calibri"/>
                <w:sz w:val="26"/>
                <w:szCs w:val="26"/>
              </w:rPr>
              <w:t>Brian Low</w:t>
            </w:r>
          </w:p>
        </w:tc>
        <w:tc>
          <w:tcPr>
            <w:tcW w:w="3658" w:type="dxa"/>
            <w:tcBorders>
              <w:bottom w:val="single" w:sz="6" w:space="0" w:color="00000A"/>
            </w:tcBorders>
            <w:shd w:val="clear" w:color="auto" w:fill="auto"/>
            <w:tcMar>
              <w:top w:w="100" w:type="dxa"/>
              <w:left w:w="100" w:type="dxa"/>
              <w:bottom w:w="100" w:type="dxa"/>
              <w:right w:w="100" w:type="dxa"/>
            </w:tcMa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690" w:type="dxa"/>
            <w:shd w:val="clear" w:color="auto" w:fill="auto"/>
            <w:tcMar>
              <w:top w:w="100" w:type="dxa"/>
              <w:left w:w="100" w:type="dxa"/>
              <w:bottom w:w="100" w:type="dxa"/>
              <w:right w:w="100" w:type="dxa"/>
            </w:tcMa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1675" w:type="dxa"/>
            <w:tcBorders>
              <w:bottom w:val="single" w:sz="6" w:space="0" w:color="00000A"/>
            </w:tcBorders>
            <w:shd w:val="clear" w:color="auto" w:fill="auto"/>
            <w:tcMar>
              <w:top w:w="100" w:type="dxa"/>
              <w:left w:w="100" w:type="dxa"/>
              <w:bottom w:w="100" w:type="dxa"/>
              <w:right w:w="100" w:type="dxa"/>
            </w:tcMa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r>
      <w:tr w:rsidR="001E7D88" w:rsidRPr="00694034">
        <w:trPr>
          <w:trHeight w:val="620"/>
        </w:trPr>
        <w:tc>
          <w:tcPr>
            <w:tcW w:w="3002" w:type="dxa"/>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i/>
                <w:color w:val="000000"/>
                <w:sz w:val="26"/>
                <w:szCs w:val="26"/>
              </w:rPr>
            </w:pPr>
            <w:r w:rsidRPr="00694034">
              <w:rPr>
                <w:rFonts w:ascii="Calibri" w:eastAsia="Questrial" w:hAnsi="Calibri" w:cs="Calibri"/>
                <w:i/>
                <w:color w:val="000000"/>
                <w:sz w:val="26"/>
                <w:szCs w:val="26"/>
              </w:rPr>
              <w:t>Manager, NFIS</w:t>
            </w:r>
          </w:p>
        </w:tc>
        <w:tc>
          <w:tcPr>
            <w:tcW w:w="3658" w:type="dxa"/>
            <w:tcBorders>
              <w:top w:val="single" w:sz="6" w:space="0" w:color="00000A"/>
            </w:tcBorders>
            <w:shd w:val="clear" w:color="auto" w:fill="auto"/>
            <w:tcMar>
              <w:top w:w="100" w:type="dxa"/>
              <w:left w:w="100" w:type="dxa"/>
              <w:bottom w:w="100" w:type="dxa"/>
              <w:right w:w="100" w:type="dxa"/>
            </w:tcMar>
          </w:tcPr>
          <w:p w:rsidR="001E7D88" w:rsidRPr="00694034" w:rsidRDefault="00DC562E">
            <w:pPr>
              <w:pStyle w:val="normal0"/>
              <w:spacing w:line="240" w:lineRule="auto"/>
              <w:jc w:val="center"/>
              <w:rPr>
                <w:rFonts w:ascii="Calibri" w:eastAsia="Questrial" w:hAnsi="Calibri" w:cs="Calibri"/>
                <w:sz w:val="26"/>
                <w:szCs w:val="26"/>
              </w:rPr>
            </w:pPr>
            <w:r w:rsidRPr="00694034">
              <w:rPr>
                <w:rFonts w:ascii="Calibri" w:eastAsia="Questrial" w:hAnsi="Calibri" w:cs="Calibri"/>
                <w:sz w:val="26"/>
                <w:szCs w:val="26"/>
              </w:rPr>
              <w:t>Signature</w:t>
            </w:r>
          </w:p>
        </w:tc>
        <w:tc>
          <w:tcPr>
            <w:tcW w:w="690" w:type="dxa"/>
            <w:shd w:val="clear" w:color="auto" w:fill="auto"/>
            <w:tcMar>
              <w:top w:w="100" w:type="dxa"/>
              <w:left w:w="100" w:type="dxa"/>
              <w:bottom w:w="100" w:type="dxa"/>
              <w:right w:w="100" w:type="dxa"/>
            </w:tcMar>
          </w:tcPr>
          <w:p w:rsidR="001E7D88" w:rsidRPr="00694034" w:rsidRDefault="001E7D88">
            <w:pPr>
              <w:pStyle w:val="normal0"/>
              <w:spacing w:line="240" w:lineRule="auto"/>
              <w:jc w:val="center"/>
              <w:rPr>
                <w:rFonts w:ascii="Calibri" w:eastAsia="Questrial" w:hAnsi="Calibri" w:cs="Calibri"/>
                <w:sz w:val="26"/>
                <w:szCs w:val="26"/>
              </w:rPr>
            </w:pPr>
          </w:p>
        </w:tc>
        <w:tc>
          <w:tcPr>
            <w:tcW w:w="1675" w:type="dxa"/>
            <w:tcBorders>
              <w:top w:val="single" w:sz="6" w:space="0" w:color="00000A"/>
            </w:tcBorders>
            <w:shd w:val="clear" w:color="auto" w:fill="auto"/>
            <w:tcMar>
              <w:top w:w="100" w:type="dxa"/>
              <w:left w:w="100" w:type="dxa"/>
              <w:bottom w:w="100" w:type="dxa"/>
              <w:right w:w="100" w:type="dxa"/>
            </w:tcMar>
          </w:tcPr>
          <w:p w:rsidR="001E7D88" w:rsidRPr="00694034" w:rsidRDefault="00DC562E">
            <w:pPr>
              <w:pStyle w:val="normal0"/>
              <w:spacing w:line="240" w:lineRule="auto"/>
              <w:jc w:val="center"/>
              <w:rPr>
                <w:rFonts w:ascii="Calibri" w:eastAsia="Questrial" w:hAnsi="Calibri" w:cs="Calibri"/>
                <w:sz w:val="26"/>
                <w:szCs w:val="26"/>
              </w:rPr>
            </w:pPr>
            <w:r w:rsidRPr="00694034">
              <w:rPr>
                <w:rFonts w:ascii="Calibri" w:eastAsia="Questrial" w:hAnsi="Calibri" w:cs="Calibri"/>
                <w:sz w:val="26"/>
                <w:szCs w:val="26"/>
              </w:rPr>
              <w:t>Date</w:t>
            </w:r>
          </w:p>
        </w:tc>
      </w:tr>
      <w:tr w:rsidR="001E7D88" w:rsidRPr="00694034">
        <w:trPr>
          <w:trHeight w:val="540"/>
        </w:trPr>
        <w:tc>
          <w:tcPr>
            <w:tcW w:w="3002" w:type="dxa"/>
            <w:shd w:val="clear" w:color="auto" w:fill="auto"/>
            <w:tcMar>
              <w:top w:w="100" w:type="dxa"/>
              <w:left w:w="100" w:type="dxa"/>
              <w:bottom w:w="100" w:type="dxa"/>
              <w:right w:w="100" w:type="dxa"/>
            </w:tcMa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3658" w:type="dxa"/>
            <w:shd w:val="clear" w:color="auto" w:fill="auto"/>
            <w:tcMar>
              <w:top w:w="100" w:type="dxa"/>
              <w:left w:w="100" w:type="dxa"/>
              <w:bottom w:w="100" w:type="dxa"/>
              <w:right w:w="100" w:type="dxa"/>
            </w:tcMar>
          </w:tcPr>
          <w:p w:rsidR="001E7D88" w:rsidRPr="00694034" w:rsidRDefault="001E7D88">
            <w:pPr>
              <w:pStyle w:val="normal0"/>
              <w:spacing w:line="240" w:lineRule="auto"/>
              <w:jc w:val="center"/>
              <w:rPr>
                <w:rFonts w:ascii="Calibri" w:eastAsia="Questrial" w:hAnsi="Calibri" w:cs="Calibri"/>
                <w:sz w:val="26"/>
                <w:szCs w:val="26"/>
              </w:rPr>
            </w:pPr>
          </w:p>
        </w:tc>
        <w:tc>
          <w:tcPr>
            <w:tcW w:w="690" w:type="dxa"/>
            <w:shd w:val="clear" w:color="auto" w:fill="auto"/>
            <w:tcMar>
              <w:top w:w="100" w:type="dxa"/>
              <w:left w:w="100" w:type="dxa"/>
              <w:bottom w:w="100" w:type="dxa"/>
              <w:right w:w="100" w:type="dxa"/>
            </w:tcMar>
          </w:tcPr>
          <w:p w:rsidR="001E7D88" w:rsidRPr="00694034" w:rsidRDefault="001E7D88">
            <w:pPr>
              <w:pStyle w:val="normal0"/>
              <w:spacing w:line="240" w:lineRule="auto"/>
              <w:jc w:val="center"/>
              <w:rPr>
                <w:rFonts w:ascii="Calibri" w:eastAsia="Questrial" w:hAnsi="Calibri" w:cs="Calibri"/>
                <w:sz w:val="26"/>
                <w:szCs w:val="26"/>
              </w:rPr>
            </w:pPr>
          </w:p>
        </w:tc>
        <w:tc>
          <w:tcPr>
            <w:tcW w:w="1675" w:type="dxa"/>
            <w:shd w:val="clear" w:color="auto" w:fill="auto"/>
            <w:tcMar>
              <w:top w:w="100" w:type="dxa"/>
              <w:left w:w="100" w:type="dxa"/>
              <w:bottom w:w="100" w:type="dxa"/>
              <w:right w:w="100" w:type="dxa"/>
            </w:tcMar>
          </w:tcPr>
          <w:p w:rsidR="001E7D88" w:rsidRPr="00694034" w:rsidRDefault="001E7D88">
            <w:pPr>
              <w:pStyle w:val="normal0"/>
              <w:spacing w:line="240" w:lineRule="auto"/>
              <w:jc w:val="center"/>
              <w:rPr>
                <w:rFonts w:ascii="Calibri" w:eastAsia="Questrial" w:hAnsi="Calibri" w:cs="Calibri"/>
                <w:sz w:val="26"/>
                <w:szCs w:val="26"/>
              </w:rPr>
            </w:pPr>
          </w:p>
        </w:tc>
      </w:tr>
      <w:tr w:rsidR="001E7D88" w:rsidRPr="00694034">
        <w:trPr>
          <w:trHeight w:val="600"/>
        </w:trPr>
        <w:tc>
          <w:tcPr>
            <w:tcW w:w="3002" w:type="dxa"/>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rPr>
                <w:rFonts w:ascii="Calibri" w:eastAsia="Questrial" w:hAnsi="Calibri" w:cs="Calibri"/>
                <w:b/>
                <w:color w:val="000000"/>
                <w:sz w:val="26"/>
                <w:szCs w:val="26"/>
                <w:u w:val="single"/>
              </w:rPr>
            </w:pPr>
            <w:r w:rsidRPr="00694034">
              <w:rPr>
                <w:rFonts w:ascii="Calibri" w:eastAsia="Questrial" w:hAnsi="Calibri" w:cs="Calibri"/>
                <w:b/>
                <w:color w:val="000000"/>
                <w:sz w:val="26"/>
                <w:szCs w:val="26"/>
                <w:u w:val="single"/>
              </w:rPr>
              <w:t>Team</w:t>
            </w:r>
          </w:p>
        </w:tc>
        <w:tc>
          <w:tcPr>
            <w:tcW w:w="3658" w:type="dxa"/>
            <w:shd w:val="clear" w:color="auto" w:fill="auto"/>
            <w:tcMar>
              <w:top w:w="100" w:type="dxa"/>
              <w:left w:w="100" w:type="dxa"/>
              <w:bottom w:w="100" w:type="dxa"/>
              <w:right w:w="100" w:type="dxa"/>
            </w:tcMar>
          </w:tcPr>
          <w:p w:rsidR="001E7D88" w:rsidRPr="00694034" w:rsidRDefault="001E7D88">
            <w:pPr>
              <w:pStyle w:val="normal0"/>
              <w:spacing w:line="240" w:lineRule="auto"/>
              <w:jc w:val="center"/>
              <w:rPr>
                <w:rFonts w:ascii="Calibri" w:eastAsia="Questrial" w:hAnsi="Calibri" w:cs="Calibri"/>
                <w:sz w:val="26"/>
                <w:szCs w:val="26"/>
              </w:rPr>
            </w:pPr>
          </w:p>
        </w:tc>
        <w:tc>
          <w:tcPr>
            <w:tcW w:w="690" w:type="dxa"/>
            <w:shd w:val="clear" w:color="auto" w:fill="auto"/>
            <w:tcMar>
              <w:top w:w="100" w:type="dxa"/>
              <w:left w:w="100" w:type="dxa"/>
              <w:bottom w:w="100" w:type="dxa"/>
              <w:right w:w="100" w:type="dxa"/>
            </w:tcMar>
          </w:tcPr>
          <w:p w:rsidR="001E7D88" w:rsidRPr="00694034" w:rsidRDefault="001E7D88">
            <w:pPr>
              <w:pStyle w:val="normal0"/>
              <w:spacing w:line="240" w:lineRule="auto"/>
              <w:jc w:val="center"/>
              <w:rPr>
                <w:rFonts w:ascii="Calibri" w:eastAsia="Questrial" w:hAnsi="Calibri" w:cs="Calibri"/>
                <w:sz w:val="26"/>
                <w:szCs w:val="26"/>
              </w:rPr>
            </w:pPr>
          </w:p>
        </w:tc>
        <w:tc>
          <w:tcPr>
            <w:tcW w:w="1675" w:type="dxa"/>
            <w:shd w:val="clear" w:color="auto" w:fill="auto"/>
            <w:tcMar>
              <w:top w:w="100" w:type="dxa"/>
              <w:left w:w="100" w:type="dxa"/>
              <w:bottom w:w="100" w:type="dxa"/>
              <w:right w:w="100" w:type="dxa"/>
            </w:tcMar>
          </w:tcPr>
          <w:p w:rsidR="001E7D88" w:rsidRPr="00694034" w:rsidRDefault="001E7D88">
            <w:pPr>
              <w:pStyle w:val="normal0"/>
              <w:spacing w:line="240" w:lineRule="auto"/>
              <w:jc w:val="center"/>
              <w:rPr>
                <w:rFonts w:ascii="Calibri" w:eastAsia="Questrial" w:hAnsi="Calibri" w:cs="Calibri"/>
                <w:sz w:val="26"/>
                <w:szCs w:val="26"/>
              </w:rPr>
            </w:pPr>
          </w:p>
        </w:tc>
      </w:tr>
      <w:tr w:rsidR="001E7D88" w:rsidRPr="00694034">
        <w:trPr>
          <w:trHeight w:val="260"/>
        </w:trPr>
        <w:tc>
          <w:tcPr>
            <w:tcW w:w="3002" w:type="dxa"/>
            <w:shd w:val="clear" w:color="auto" w:fill="auto"/>
            <w:tcMar>
              <w:top w:w="100" w:type="dxa"/>
              <w:left w:w="100" w:type="dxa"/>
              <w:bottom w:w="100" w:type="dxa"/>
              <w:right w:w="100" w:type="dxa"/>
            </w:tcMar>
          </w:tcPr>
          <w:p w:rsidR="001E7D88" w:rsidRPr="00694034" w:rsidRDefault="00DC562E">
            <w:pPr>
              <w:pStyle w:val="normal0"/>
              <w:spacing w:before="240" w:line="240" w:lineRule="auto"/>
              <w:rPr>
                <w:rFonts w:ascii="Calibri" w:eastAsia="Questrial" w:hAnsi="Calibri" w:cs="Calibri"/>
                <w:sz w:val="26"/>
                <w:szCs w:val="26"/>
              </w:rPr>
            </w:pPr>
            <w:r w:rsidRPr="00694034">
              <w:rPr>
                <w:rFonts w:ascii="Calibri" w:eastAsia="Questrial" w:hAnsi="Calibri" w:cs="Calibri"/>
                <w:sz w:val="26"/>
                <w:szCs w:val="26"/>
              </w:rPr>
              <w:t>Jeannette Strand</w:t>
            </w:r>
          </w:p>
        </w:tc>
        <w:tc>
          <w:tcPr>
            <w:tcW w:w="3658" w:type="dxa"/>
            <w:tcBorders>
              <w:bottom w:val="single" w:sz="6" w:space="0" w:color="00000A"/>
            </w:tcBorders>
            <w:shd w:val="clear" w:color="auto" w:fill="auto"/>
            <w:tcMar>
              <w:top w:w="100" w:type="dxa"/>
              <w:left w:w="100" w:type="dxa"/>
              <w:bottom w:w="100" w:type="dxa"/>
              <w:right w:w="100" w:type="dxa"/>
            </w:tcMar>
          </w:tcPr>
          <w:p w:rsidR="001E7D88" w:rsidRPr="00694034" w:rsidRDefault="001E7D88">
            <w:pPr>
              <w:pStyle w:val="normal0"/>
              <w:spacing w:line="240" w:lineRule="auto"/>
              <w:jc w:val="center"/>
              <w:rPr>
                <w:rFonts w:ascii="Calibri" w:eastAsia="Questrial" w:hAnsi="Calibri" w:cs="Calibri"/>
                <w:sz w:val="26"/>
                <w:szCs w:val="26"/>
              </w:rPr>
            </w:pPr>
          </w:p>
        </w:tc>
        <w:tc>
          <w:tcPr>
            <w:tcW w:w="690" w:type="dxa"/>
            <w:shd w:val="clear" w:color="auto" w:fill="auto"/>
            <w:tcMar>
              <w:top w:w="100" w:type="dxa"/>
              <w:left w:w="100" w:type="dxa"/>
              <w:bottom w:w="100" w:type="dxa"/>
              <w:right w:w="100" w:type="dxa"/>
            </w:tcMar>
          </w:tcPr>
          <w:p w:rsidR="001E7D88" w:rsidRPr="00694034" w:rsidRDefault="001E7D88">
            <w:pPr>
              <w:pStyle w:val="normal0"/>
              <w:spacing w:line="240" w:lineRule="auto"/>
              <w:jc w:val="center"/>
              <w:rPr>
                <w:rFonts w:ascii="Calibri" w:eastAsia="Questrial" w:hAnsi="Calibri" w:cs="Calibri"/>
                <w:sz w:val="26"/>
                <w:szCs w:val="26"/>
              </w:rPr>
            </w:pPr>
          </w:p>
        </w:tc>
        <w:tc>
          <w:tcPr>
            <w:tcW w:w="1675" w:type="dxa"/>
            <w:tcBorders>
              <w:bottom w:val="single" w:sz="6" w:space="0" w:color="00000A"/>
            </w:tcBorders>
            <w:shd w:val="clear" w:color="auto" w:fill="auto"/>
            <w:tcMar>
              <w:top w:w="100" w:type="dxa"/>
              <w:left w:w="100" w:type="dxa"/>
              <w:bottom w:w="100" w:type="dxa"/>
              <w:right w:w="100" w:type="dxa"/>
            </w:tcMar>
          </w:tcPr>
          <w:p w:rsidR="001E7D88" w:rsidRPr="00694034" w:rsidRDefault="001E7D88">
            <w:pPr>
              <w:pStyle w:val="normal0"/>
              <w:spacing w:line="240" w:lineRule="auto"/>
              <w:jc w:val="center"/>
              <w:rPr>
                <w:rFonts w:ascii="Calibri" w:eastAsia="Questrial" w:hAnsi="Calibri" w:cs="Calibri"/>
                <w:sz w:val="26"/>
                <w:szCs w:val="26"/>
              </w:rPr>
            </w:pPr>
          </w:p>
        </w:tc>
      </w:tr>
      <w:tr w:rsidR="001E7D88" w:rsidRPr="00694034">
        <w:trPr>
          <w:trHeight w:val="620"/>
        </w:trPr>
        <w:tc>
          <w:tcPr>
            <w:tcW w:w="3002" w:type="dxa"/>
            <w:shd w:val="clear" w:color="auto" w:fill="auto"/>
            <w:tcMar>
              <w:top w:w="100" w:type="dxa"/>
              <w:left w:w="100" w:type="dxa"/>
              <w:bottom w:w="100" w:type="dxa"/>
              <w:right w:w="100" w:type="dxa"/>
            </w:tcMar>
          </w:tcPr>
          <w:p w:rsidR="001E7D88" w:rsidRPr="00694034" w:rsidRDefault="001E7D88">
            <w:pPr>
              <w:pStyle w:val="normal0"/>
              <w:spacing w:before="240" w:line="240" w:lineRule="auto"/>
              <w:ind w:hanging="142"/>
              <w:rPr>
                <w:rFonts w:ascii="Calibri" w:eastAsia="Questrial" w:hAnsi="Calibri" w:cs="Calibri"/>
                <w:sz w:val="26"/>
                <w:szCs w:val="26"/>
              </w:rPr>
            </w:pPr>
          </w:p>
        </w:tc>
        <w:tc>
          <w:tcPr>
            <w:tcW w:w="3658" w:type="dxa"/>
            <w:tcBorders>
              <w:top w:val="single" w:sz="6" w:space="0" w:color="00000A"/>
            </w:tcBorders>
            <w:shd w:val="clear" w:color="auto" w:fill="auto"/>
            <w:tcMar>
              <w:top w:w="100" w:type="dxa"/>
              <w:left w:w="100" w:type="dxa"/>
              <w:bottom w:w="100" w:type="dxa"/>
              <w:right w:w="100" w:type="dxa"/>
            </w:tcMar>
          </w:tcPr>
          <w:p w:rsidR="001E7D88" w:rsidRPr="00694034" w:rsidRDefault="00DC562E">
            <w:pPr>
              <w:pStyle w:val="normal0"/>
              <w:spacing w:line="240" w:lineRule="auto"/>
              <w:jc w:val="center"/>
              <w:rPr>
                <w:rFonts w:ascii="Calibri" w:eastAsia="Questrial" w:hAnsi="Calibri" w:cs="Calibri"/>
                <w:sz w:val="26"/>
                <w:szCs w:val="26"/>
              </w:rPr>
            </w:pPr>
            <w:r w:rsidRPr="00694034">
              <w:rPr>
                <w:rFonts w:ascii="Calibri" w:eastAsia="Questrial" w:hAnsi="Calibri" w:cs="Calibri"/>
                <w:sz w:val="26"/>
                <w:szCs w:val="26"/>
              </w:rPr>
              <w:t>Signature</w:t>
            </w:r>
          </w:p>
        </w:tc>
        <w:tc>
          <w:tcPr>
            <w:tcW w:w="690" w:type="dxa"/>
            <w:shd w:val="clear" w:color="auto" w:fill="auto"/>
            <w:tcMar>
              <w:top w:w="100" w:type="dxa"/>
              <w:left w:w="100" w:type="dxa"/>
              <w:bottom w:w="100" w:type="dxa"/>
              <w:right w:w="100" w:type="dxa"/>
            </w:tcMar>
          </w:tcPr>
          <w:p w:rsidR="001E7D88" w:rsidRPr="00694034" w:rsidRDefault="001E7D88">
            <w:pPr>
              <w:pStyle w:val="normal0"/>
              <w:spacing w:line="240" w:lineRule="auto"/>
              <w:jc w:val="center"/>
              <w:rPr>
                <w:rFonts w:ascii="Calibri" w:eastAsia="Questrial" w:hAnsi="Calibri" w:cs="Calibri"/>
                <w:sz w:val="26"/>
                <w:szCs w:val="26"/>
              </w:rPr>
            </w:pPr>
          </w:p>
        </w:tc>
        <w:tc>
          <w:tcPr>
            <w:tcW w:w="1675" w:type="dxa"/>
            <w:tcBorders>
              <w:top w:val="single" w:sz="6" w:space="0" w:color="00000A"/>
            </w:tcBorders>
            <w:shd w:val="clear" w:color="auto" w:fill="auto"/>
            <w:tcMar>
              <w:top w:w="100" w:type="dxa"/>
              <w:left w:w="100" w:type="dxa"/>
              <w:bottom w:w="100" w:type="dxa"/>
              <w:right w:w="100" w:type="dxa"/>
            </w:tcMar>
          </w:tcPr>
          <w:p w:rsidR="001E7D88" w:rsidRPr="00694034" w:rsidRDefault="00DC562E">
            <w:pPr>
              <w:pStyle w:val="normal0"/>
              <w:spacing w:line="240" w:lineRule="auto"/>
              <w:jc w:val="center"/>
              <w:rPr>
                <w:rFonts w:ascii="Calibri" w:eastAsia="Questrial" w:hAnsi="Calibri" w:cs="Calibri"/>
                <w:sz w:val="26"/>
                <w:szCs w:val="26"/>
              </w:rPr>
            </w:pPr>
            <w:r w:rsidRPr="00694034">
              <w:rPr>
                <w:rFonts w:ascii="Calibri" w:eastAsia="Questrial" w:hAnsi="Calibri" w:cs="Calibri"/>
                <w:sz w:val="26"/>
                <w:szCs w:val="26"/>
              </w:rPr>
              <w:t>Date</w:t>
            </w:r>
          </w:p>
        </w:tc>
      </w:tr>
      <w:tr w:rsidR="001E7D88" w:rsidRPr="00694034">
        <w:trPr>
          <w:trHeight w:val="220"/>
        </w:trPr>
        <w:tc>
          <w:tcPr>
            <w:tcW w:w="3002" w:type="dxa"/>
            <w:shd w:val="clear" w:color="auto" w:fill="auto"/>
            <w:tcMar>
              <w:top w:w="100" w:type="dxa"/>
              <w:left w:w="100" w:type="dxa"/>
              <w:bottom w:w="100" w:type="dxa"/>
              <w:right w:w="100" w:type="dxa"/>
            </w:tcMar>
          </w:tcPr>
          <w:p w:rsidR="001E7D88" w:rsidRPr="00694034" w:rsidRDefault="00DC562E">
            <w:pPr>
              <w:pStyle w:val="normal0"/>
              <w:spacing w:before="240" w:line="240" w:lineRule="auto"/>
              <w:rPr>
                <w:rFonts w:ascii="Calibri" w:eastAsia="Questrial" w:hAnsi="Calibri" w:cs="Calibri"/>
                <w:sz w:val="26"/>
                <w:szCs w:val="26"/>
              </w:rPr>
            </w:pPr>
            <w:r w:rsidRPr="00694034">
              <w:rPr>
                <w:rFonts w:ascii="Calibri" w:eastAsia="Questrial" w:hAnsi="Calibri" w:cs="Calibri"/>
                <w:sz w:val="26"/>
                <w:szCs w:val="26"/>
              </w:rPr>
              <w:t>Tyler Hall</w:t>
            </w:r>
          </w:p>
        </w:tc>
        <w:tc>
          <w:tcPr>
            <w:tcW w:w="3658" w:type="dxa"/>
            <w:tcBorders>
              <w:bottom w:val="single" w:sz="6" w:space="0" w:color="00000A"/>
            </w:tcBorders>
            <w:shd w:val="clear" w:color="auto" w:fill="auto"/>
            <w:tcMar>
              <w:top w:w="100" w:type="dxa"/>
              <w:left w:w="100" w:type="dxa"/>
              <w:bottom w:w="100" w:type="dxa"/>
              <w:right w:w="100" w:type="dxa"/>
            </w:tcMar>
          </w:tcPr>
          <w:p w:rsidR="001E7D88" w:rsidRPr="00694034" w:rsidRDefault="001E7D88">
            <w:pPr>
              <w:pStyle w:val="normal0"/>
              <w:spacing w:line="240" w:lineRule="auto"/>
              <w:jc w:val="center"/>
              <w:rPr>
                <w:rFonts w:ascii="Calibri" w:eastAsia="Questrial" w:hAnsi="Calibri" w:cs="Calibri"/>
                <w:sz w:val="26"/>
                <w:szCs w:val="26"/>
              </w:rPr>
            </w:pPr>
          </w:p>
        </w:tc>
        <w:tc>
          <w:tcPr>
            <w:tcW w:w="690" w:type="dxa"/>
            <w:shd w:val="clear" w:color="auto" w:fill="auto"/>
            <w:tcMar>
              <w:top w:w="100" w:type="dxa"/>
              <w:left w:w="100" w:type="dxa"/>
              <w:bottom w:w="100" w:type="dxa"/>
              <w:right w:w="100" w:type="dxa"/>
            </w:tcMar>
          </w:tcPr>
          <w:p w:rsidR="001E7D88" w:rsidRPr="00694034" w:rsidRDefault="001E7D88">
            <w:pPr>
              <w:pStyle w:val="normal0"/>
              <w:spacing w:line="240" w:lineRule="auto"/>
              <w:jc w:val="center"/>
              <w:rPr>
                <w:rFonts w:ascii="Calibri" w:eastAsia="Questrial" w:hAnsi="Calibri" w:cs="Calibri"/>
                <w:sz w:val="26"/>
                <w:szCs w:val="26"/>
              </w:rPr>
            </w:pPr>
          </w:p>
        </w:tc>
        <w:tc>
          <w:tcPr>
            <w:tcW w:w="1675" w:type="dxa"/>
            <w:tcBorders>
              <w:bottom w:val="single" w:sz="6" w:space="0" w:color="00000A"/>
            </w:tcBorders>
            <w:shd w:val="clear" w:color="auto" w:fill="auto"/>
            <w:tcMar>
              <w:top w:w="100" w:type="dxa"/>
              <w:left w:w="100" w:type="dxa"/>
              <w:bottom w:w="100" w:type="dxa"/>
              <w:right w:w="100" w:type="dxa"/>
            </w:tcMar>
          </w:tcPr>
          <w:p w:rsidR="001E7D88" w:rsidRPr="00694034" w:rsidRDefault="001E7D88">
            <w:pPr>
              <w:pStyle w:val="normal0"/>
              <w:spacing w:line="240" w:lineRule="auto"/>
              <w:jc w:val="center"/>
              <w:rPr>
                <w:rFonts w:ascii="Calibri" w:eastAsia="Questrial" w:hAnsi="Calibri" w:cs="Calibri"/>
                <w:sz w:val="26"/>
                <w:szCs w:val="26"/>
              </w:rPr>
            </w:pPr>
          </w:p>
        </w:tc>
      </w:tr>
      <w:tr w:rsidR="001E7D88" w:rsidRPr="00694034">
        <w:trPr>
          <w:trHeight w:val="620"/>
        </w:trPr>
        <w:tc>
          <w:tcPr>
            <w:tcW w:w="3002" w:type="dxa"/>
            <w:shd w:val="clear" w:color="auto" w:fill="auto"/>
            <w:tcMar>
              <w:top w:w="100" w:type="dxa"/>
              <w:left w:w="100" w:type="dxa"/>
              <w:bottom w:w="100" w:type="dxa"/>
              <w:right w:w="100" w:type="dxa"/>
            </w:tcMar>
          </w:tcPr>
          <w:p w:rsidR="001E7D88" w:rsidRPr="00694034" w:rsidRDefault="001E7D88">
            <w:pPr>
              <w:pStyle w:val="normal0"/>
              <w:spacing w:before="240" w:line="240" w:lineRule="auto"/>
              <w:ind w:hanging="142"/>
              <w:rPr>
                <w:rFonts w:ascii="Calibri" w:eastAsia="Questrial" w:hAnsi="Calibri" w:cs="Calibri"/>
                <w:sz w:val="26"/>
                <w:szCs w:val="26"/>
              </w:rPr>
            </w:pPr>
          </w:p>
        </w:tc>
        <w:tc>
          <w:tcPr>
            <w:tcW w:w="3658" w:type="dxa"/>
            <w:tcBorders>
              <w:top w:val="single" w:sz="6" w:space="0" w:color="00000A"/>
            </w:tcBorders>
            <w:shd w:val="clear" w:color="auto" w:fill="auto"/>
            <w:tcMar>
              <w:top w:w="100" w:type="dxa"/>
              <w:left w:w="100" w:type="dxa"/>
              <w:bottom w:w="100" w:type="dxa"/>
              <w:right w:w="100" w:type="dxa"/>
            </w:tcMar>
          </w:tcPr>
          <w:p w:rsidR="001E7D88" w:rsidRPr="00694034" w:rsidRDefault="00DC562E">
            <w:pPr>
              <w:pStyle w:val="normal0"/>
              <w:spacing w:line="240" w:lineRule="auto"/>
              <w:jc w:val="center"/>
              <w:rPr>
                <w:rFonts w:ascii="Calibri" w:eastAsia="Questrial" w:hAnsi="Calibri" w:cs="Calibri"/>
                <w:sz w:val="26"/>
                <w:szCs w:val="26"/>
              </w:rPr>
            </w:pPr>
            <w:r w:rsidRPr="00694034">
              <w:rPr>
                <w:rFonts w:ascii="Calibri" w:eastAsia="Questrial" w:hAnsi="Calibri" w:cs="Calibri"/>
                <w:sz w:val="26"/>
                <w:szCs w:val="26"/>
              </w:rPr>
              <w:t>Signature</w:t>
            </w:r>
          </w:p>
        </w:tc>
        <w:tc>
          <w:tcPr>
            <w:tcW w:w="690" w:type="dxa"/>
            <w:shd w:val="clear" w:color="auto" w:fill="auto"/>
            <w:tcMar>
              <w:top w:w="100" w:type="dxa"/>
              <w:left w:w="100" w:type="dxa"/>
              <w:bottom w:w="100" w:type="dxa"/>
              <w:right w:w="100" w:type="dxa"/>
            </w:tcMar>
          </w:tcPr>
          <w:p w:rsidR="001E7D88" w:rsidRPr="00694034" w:rsidRDefault="001E7D88">
            <w:pPr>
              <w:pStyle w:val="normal0"/>
              <w:pBdr>
                <w:top w:val="nil"/>
                <w:left w:val="nil"/>
                <w:bottom w:val="nil"/>
                <w:right w:val="nil"/>
                <w:between w:val="nil"/>
              </w:pBdr>
              <w:jc w:val="center"/>
              <w:rPr>
                <w:rFonts w:ascii="Calibri" w:eastAsia="Questrial" w:hAnsi="Calibri" w:cs="Calibri"/>
                <w:color w:val="000000"/>
                <w:sz w:val="26"/>
                <w:szCs w:val="26"/>
              </w:rPr>
            </w:pPr>
          </w:p>
        </w:tc>
        <w:tc>
          <w:tcPr>
            <w:tcW w:w="1675" w:type="dxa"/>
            <w:tcBorders>
              <w:top w:val="single" w:sz="6" w:space="0" w:color="00000A"/>
            </w:tcBorders>
            <w:shd w:val="clear" w:color="auto" w:fill="auto"/>
            <w:tcMar>
              <w:top w:w="100" w:type="dxa"/>
              <w:left w:w="100" w:type="dxa"/>
              <w:bottom w:w="100" w:type="dxa"/>
              <w:right w:w="100" w:type="dxa"/>
            </w:tcMar>
          </w:tcPr>
          <w:p w:rsidR="001E7D88" w:rsidRPr="00694034" w:rsidRDefault="00DC562E">
            <w:pPr>
              <w:pStyle w:val="normal0"/>
              <w:pBdr>
                <w:top w:val="nil"/>
                <w:left w:val="nil"/>
                <w:bottom w:val="nil"/>
                <w:right w:val="nil"/>
                <w:between w:val="nil"/>
              </w:pBdr>
              <w:jc w:val="center"/>
              <w:rPr>
                <w:rFonts w:ascii="Calibri" w:eastAsia="Questrial" w:hAnsi="Calibri" w:cs="Calibri"/>
                <w:color w:val="000000"/>
                <w:sz w:val="26"/>
                <w:szCs w:val="26"/>
              </w:rPr>
            </w:pPr>
            <w:r w:rsidRPr="00694034">
              <w:rPr>
                <w:rFonts w:ascii="Calibri" w:eastAsia="Questrial" w:hAnsi="Calibri" w:cs="Calibri"/>
                <w:color w:val="000000"/>
                <w:sz w:val="26"/>
                <w:szCs w:val="26"/>
              </w:rPr>
              <w:t>Date</w:t>
            </w:r>
          </w:p>
        </w:tc>
      </w:tr>
      <w:tr w:rsidR="001E7D88" w:rsidRPr="00694034">
        <w:trPr>
          <w:trHeight w:val="160"/>
        </w:trPr>
        <w:tc>
          <w:tcPr>
            <w:tcW w:w="3002" w:type="dxa"/>
            <w:shd w:val="clear" w:color="auto" w:fill="auto"/>
            <w:tcMar>
              <w:top w:w="100" w:type="dxa"/>
              <w:left w:w="100" w:type="dxa"/>
              <w:bottom w:w="100" w:type="dxa"/>
              <w:right w:w="100" w:type="dxa"/>
            </w:tcMar>
          </w:tcPr>
          <w:p w:rsidR="001E7D88" w:rsidRPr="00694034" w:rsidRDefault="00DC562E">
            <w:pPr>
              <w:pStyle w:val="normal0"/>
              <w:spacing w:before="240" w:line="240" w:lineRule="auto"/>
              <w:rPr>
                <w:rFonts w:ascii="Calibri" w:eastAsia="Questrial" w:hAnsi="Calibri" w:cs="Calibri"/>
                <w:sz w:val="26"/>
                <w:szCs w:val="26"/>
              </w:rPr>
            </w:pPr>
            <w:proofErr w:type="spellStart"/>
            <w:r w:rsidRPr="00694034">
              <w:rPr>
                <w:rFonts w:ascii="Calibri" w:eastAsia="Questrial" w:hAnsi="Calibri" w:cs="Calibri"/>
                <w:sz w:val="26"/>
                <w:szCs w:val="26"/>
              </w:rPr>
              <w:t>Mingyang</w:t>
            </w:r>
            <w:proofErr w:type="spellEnd"/>
            <w:r w:rsidRPr="00694034">
              <w:rPr>
                <w:rFonts w:ascii="Calibri" w:eastAsia="Questrial" w:hAnsi="Calibri" w:cs="Calibri"/>
                <w:sz w:val="26"/>
                <w:szCs w:val="26"/>
              </w:rPr>
              <w:t xml:space="preserve"> Wang</w:t>
            </w:r>
          </w:p>
        </w:tc>
        <w:tc>
          <w:tcPr>
            <w:tcW w:w="3658" w:type="dxa"/>
            <w:tcBorders>
              <w:bottom w:val="single" w:sz="6" w:space="0" w:color="00000A"/>
            </w:tcBorders>
            <w:shd w:val="clear" w:color="auto" w:fill="auto"/>
            <w:tcMar>
              <w:top w:w="100" w:type="dxa"/>
              <w:left w:w="100" w:type="dxa"/>
              <w:bottom w:w="100" w:type="dxa"/>
              <w:right w:w="100" w:type="dxa"/>
            </w:tcMar>
          </w:tcPr>
          <w:p w:rsidR="001E7D88" w:rsidRPr="00694034" w:rsidRDefault="001E7D88">
            <w:pPr>
              <w:pStyle w:val="normal0"/>
              <w:spacing w:line="240" w:lineRule="auto"/>
              <w:jc w:val="center"/>
              <w:rPr>
                <w:rFonts w:ascii="Calibri" w:eastAsia="Questrial" w:hAnsi="Calibri" w:cs="Calibri"/>
                <w:sz w:val="26"/>
                <w:szCs w:val="26"/>
              </w:rPr>
            </w:pPr>
          </w:p>
        </w:tc>
        <w:tc>
          <w:tcPr>
            <w:tcW w:w="690" w:type="dxa"/>
            <w:shd w:val="clear" w:color="auto" w:fill="auto"/>
            <w:tcMar>
              <w:top w:w="100" w:type="dxa"/>
              <w:left w:w="100" w:type="dxa"/>
              <w:bottom w:w="100" w:type="dxa"/>
              <w:right w:w="100" w:type="dxa"/>
            </w:tcMar>
          </w:tcPr>
          <w:p w:rsidR="001E7D88" w:rsidRPr="00694034" w:rsidRDefault="001E7D88">
            <w:pPr>
              <w:pStyle w:val="normal0"/>
              <w:spacing w:line="240" w:lineRule="auto"/>
              <w:jc w:val="center"/>
              <w:rPr>
                <w:rFonts w:ascii="Calibri" w:eastAsia="Questrial" w:hAnsi="Calibri" w:cs="Calibri"/>
                <w:sz w:val="26"/>
                <w:szCs w:val="26"/>
              </w:rPr>
            </w:pPr>
          </w:p>
        </w:tc>
        <w:tc>
          <w:tcPr>
            <w:tcW w:w="1675" w:type="dxa"/>
            <w:tcBorders>
              <w:bottom w:val="single" w:sz="6" w:space="0" w:color="00000A"/>
            </w:tcBorders>
            <w:shd w:val="clear" w:color="auto" w:fill="auto"/>
            <w:tcMar>
              <w:top w:w="100" w:type="dxa"/>
              <w:left w:w="100" w:type="dxa"/>
              <w:bottom w:w="100" w:type="dxa"/>
              <w:right w:w="100" w:type="dxa"/>
            </w:tcMar>
          </w:tcPr>
          <w:p w:rsidR="001E7D88" w:rsidRPr="00694034" w:rsidRDefault="001E7D88">
            <w:pPr>
              <w:pStyle w:val="normal0"/>
              <w:spacing w:line="240" w:lineRule="auto"/>
              <w:jc w:val="center"/>
              <w:rPr>
                <w:rFonts w:ascii="Calibri" w:eastAsia="Questrial" w:hAnsi="Calibri" w:cs="Calibri"/>
                <w:sz w:val="26"/>
                <w:szCs w:val="26"/>
              </w:rPr>
            </w:pPr>
          </w:p>
        </w:tc>
      </w:tr>
      <w:tr w:rsidR="001E7D88" w:rsidRPr="00694034">
        <w:trPr>
          <w:trHeight w:val="620"/>
        </w:trPr>
        <w:tc>
          <w:tcPr>
            <w:tcW w:w="3002" w:type="dxa"/>
            <w:shd w:val="clear" w:color="auto" w:fill="auto"/>
            <w:tcMar>
              <w:top w:w="100" w:type="dxa"/>
              <w:left w:w="100" w:type="dxa"/>
              <w:bottom w:w="100" w:type="dxa"/>
              <w:right w:w="100" w:type="dxa"/>
            </w:tcMar>
          </w:tcPr>
          <w:p w:rsidR="001E7D88" w:rsidRPr="00694034" w:rsidRDefault="001E7D88">
            <w:pPr>
              <w:pStyle w:val="normal0"/>
              <w:spacing w:before="240" w:line="240" w:lineRule="auto"/>
              <w:ind w:hanging="142"/>
              <w:rPr>
                <w:rFonts w:ascii="Calibri" w:eastAsia="Questrial" w:hAnsi="Calibri" w:cs="Calibri"/>
                <w:sz w:val="26"/>
                <w:szCs w:val="26"/>
              </w:rPr>
            </w:pPr>
          </w:p>
        </w:tc>
        <w:tc>
          <w:tcPr>
            <w:tcW w:w="3658" w:type="dxa"/>
            <w:tcBorders>
              <w:top w:val="single" w:sz="6" w:space="0" w:color="00000A"/>
            </w:tcBorders>
            <w:shd w:val="clear" w:color="auto" w:fill="auto"/>
            <w:tcMar>
              <w:top w:w="100" w:type="dxa"/>
              <w:left w:w="100" w:type="dxa"/>
              <w:bottom w:w="100" w:type="dxa"/>
              <w:right w:w="100" w:type="dxa"/>
            </w:tcMar>
          </w:tcPr>
          <w:p w:rsidR="001E7D88" w:rsidRPr="00694034" w:rsidRDefault="00DC562E">
            <w:pPr>
              <w:pStyle w:val="normal0"/>
              <w:spacing w:line="240" w:lineRule="auto"/>
              <w:jc w:val="center"/>
              <w:rPr>
                <w:rFonts w:ascii="Calibri" w:eastAsia="Questrial" w:hAnsi="Calibri" w:cs="Calibri"/>
                <w:sz w:val="26"/>
                <w:szCs w:val="26"/>
              </w:rPr>
            </w:pPr>
            <w:r w:rsidRPr="00694034">
              <w:rPr>
                <w:rFonts w:ascii="Calibri" w:eastAsia="Questrial" w:hAnsi="Calibri" w:cs="Calibri"/>
                <w:sz w:val="26"/>
                <w:szCs w:val="26"/>
              </w:rPr>
              <w:t>Signature</w:t>
            </w:r>
          </w:p>
        </w:tc>
        <w:tc>
          <w:tcPr>
            <w:tcW w:w="690" w:type="dxa"/>
            <w:shd w:val="clear" w:color="auto" w:fill="auto"/>
            <w:tcMar>
              <w:top w:w="100" w:type="dxa"/>
              <w:left w:w="100" w:type="dxa"/>
              <w:bottom w:w="100" w:type="dxa"/>
              <w:right w:w="100" w:type="dxa"/>
            </w:tcMar>
          </w:tcPr>
          <w:p w:rsidR="001E7D88" w:rsidRPr="00694034" w:rsidRDefault="001E7D88">
            <w:pPr>
              <w:pStyle w:val="normal0"/>
              <w:spacing w:line="240" w:lineRule="auto"/>
              <w:jc w:val="center"/>
              <w:rPr>
                <w:rFonts w:ascii="Calibri" w:eastAsia="Questrial" w:hAnsi="Calibri" w:cs="Calibri"/>
                <w:sz w:val="26"/>
                <w:szCs w:val="26"/>
              </w:rPr>
            </w:pPr>
          </w:p>
        </w:tc>
        <w:tc>
          <w:tcPr>
            <w:tcW w:w="1675" w:type="dxa"/>
            <w:tcBorders>
              <w:top w:val="single" w:sz="6" w:space="0" w:color="00000A"/>
            </w:tcBorders>
            <w:shd w:val="clear" w:color="auto" w:fill="auto"/>
            <w:tcMar>
              <w:top w:w="100" w:type="dxa"/>
              <w:left w:w="100" w:type="dxa"/>
              <w:bottom w:w="100" w:type="dxa"/>
              <w:right w:w="100" w:type="dxa"/>
            </w:tcMar>
          </w:tcPr>
          <w:p w:rsidR="001E7D88" w:rsidRPr="00694034" w:rsidRDefault="00DC562E">
            <w:pPr>
              <w:pStyle w:val="normal0"/>
              <w:spacing w:line="240" w:lineRule="auto"/>
              <w:jc w:val="center"/>
              <w:rPr>
                <w:rFonts w:ascii="Calibri" w:eastAsia="Questrial" w:hAnsi="Calibri" w:cs="Calibri"/>
                <w:sz w:val="26"/>
                <w:szCs w:val="26"/>
              </w:rPr>
            </w:pPr>
            <w:r w:rsidRPr="00694034">
              <w:rPr>
                <w:rFonts w:ascii="Calibri" w:eastAsia="Questrial" w:hAnsi="Calibri" w:cs="Calibri"/>
                <w:sz w:val="26"/>
                <w:szCs w:val="26"/>
              </w:rPr>
              <w:t>Date</w:t>
            </w:r>
          </w:p>
        </w:tc>
      </w:tr>
      <w:tr w:rsidR="001E7D88" w:rsidRPr="00694034">
        <w:trPr>
          <w:trHeight w:val="220"/>
        </w:trPr>
        <w:tc>
          <w:tcPr>
            <w:tcW w:w="3002" w:type="dxa"/>
            <w:shd w:val="clear" w:color="auto" w:fill="auto"/>
            <w:tcMar>
              <w:top w:w="100" w:type="dxa"/>
              <w:left w:w="100" w:type="dxa"/>
              <w:bottom w:w="100" w:type="dxa"/>
              <w:right w:w="100" w:type="dxa"/>
            </w:tcMar>
          </w:tcPr>
          <w:p w:rsidR="001E7D88" w:rsidRPr="00694034" w:rsidRDefault="00DC562E">
            <w:pPr>
              <w:pStyle w:val="normal0"/>
              <w:spacing w:before="240" w:line="240" w:lineRule="auto"/>
              <w:rPr>
                <w:rFonts w:ascii="Calibri" w:eastAsia="Questrial" w:hAnsi="Calibri" w:cs="Calibri"/>
                <w:sz w:val="26"/>
                <w:szCs w:val="26"/>
              </w:rPr>
            </w:pPr>
            <w:r w:rsidRPr="00694034">
              <w:rPr>
                <w:rFonts w:ascii="Calibri" w:eastAsia="Questrial" w:hAnsi="Calibri" w:cs="Calibri"/>
                <w:sz w:val="26"/>
                <w:szCs w:val="26"/>
              </w:rPr>
              <w:t xml:space="preserve">David </w:t>
            </w:r>
            <w:proofErr w:type="spellStart"/>
            <w:r w:rsidRPr="00694034">
              <w:rPr>
                <w:rFonts w:ascii="Calibri" w:eastAsia="Questrial" w:hAnsi="Calibri" w:cs="Calibri"/>
                <w:sz w:val="26"/>
                <w:szCs w:val="26"/>
              </w:rPr>
              <w:t>Kuitunen</w:t>
            </w:r>
            <w:proofErr w:type="spellEnd"/>
          </w:p>
        </w:tc>
        <w:tc>
          <w:tcPr>
            <w:tcW w:w="3658" w:type="dxa"/>
            <w:tcBorders>
              <w:bottom w:val="single" w:sz="6" w:space="0" w:color="00000A"/>
            </w:tcBorders>
            <w:shd w:val="clear" w:color="auto" w:fill="auto"/>
            <w:tcMar>
              <w:top w:w="100" w:type="dxa"/>
              <w:left w:w="100" w:type="dxa"/>
              <w:bottom w:w="100" w:type="dxa"/>
              <w:right w:w="100" w:type="dxa"/>
            </w:tcMar>
          </w:tcPr>
          <w:p w:rsidR="001E7D88" w:rsidRPr="00694034" w:rsidRDefault="001E7D88">
            <w:pPr>
              <w:pStyle w:val="normal0"/>
              <w:spacing w:line="240" w:lineRule="auto"/>
              <w:jc w:val="center"/>
              <w:rPr>
                <w:rFonts w:ascii="Calibri" w:eastAsia="Questrial" w:hAnsi="Calibri" w:cs="Calibri"/>
                <w:sz w:val="26"/>
                <w:szCs w:val="26"/>
              </w:rPr>
            </w:pPr>
          </w:p>
        </w:tc>
        <w:tc>
          <w:tcPr>
            <w:tcW w:w="690" w:type="dxa"/>
            <w:shd w:val="clear" w:color="auto" w:fill="auto"/>
            <w:tcMar>
              <w:top w:w="100" w:type="dxa"/>
              <w:left w:w="100" w:type="dxa"/>
              <w:bottom w:w="100" w:type="dxa"/>
              <w:right w:w="100" w:type="dxa"/>
            </w:tcMar>
          </w:tcPr>
          <w:p w:rsidR="001E7D88" w:rsidRPr="00694034" w:rsidRDefault="001E7D88">
            <w:pPr>
              <w:pStyle w:val="normal0"/>
              <w:spacing w:line="240" w:lineRule="auto"/>
              <w:jc w:val="center"/>
              <w:rPr>
                <w:rFonts w:ascii="Calibri" w:eastAsia="Questrial" w:hAnsi="Calibri" w:cs="Calibri"/>
                <w:sz w:val="26"/>
                <w:szCs w:val="26"/>
              </w:rPr>
            </w:pPr>
          </w:p>
        </w:tc>
        <w:tc>
          <w:tcPr>
            <w:tcW w:w="1675" w:type="dxa"/>
            <w:tcBorders>
              <w:bottom w:val="single" w:sz="6" w:space="0" w:color="00000A"/>
            </w:tcBorders>
            <w:shd w:val="clear" w:color="auto" w:fill="auto"/>
            <w:tcMar>
              <w:top w:w="100" w:type="dxa"/>
              <w:left w:w="100" w:type="dxa"/>
              <w:bottom w:w="100" w:type="dxa"/>
              <w:right w:w="100" w:type="dxa"/>
            </w:tcMar>
          </w:tcPr>
          <w:p w:rsidR="001E7D88" w:rsidRPr="00694034" w:rsidRDefault="001E7D88">
            <w:pPr>
              <w:pStyle w:val="normal0"/>
              <w:spacing w:line="240" w:lineRule="auto"/>
              <w:jc w:val="center"/>
              <w:rPr>
                <w:rFonts w:ascii="Calibri" w:eastAsia="Questrial" w:hAnsi="Calibri" w:cs="Calibri"/>
                <w:sz w:val="26"/>
                <w:szCs w:val="26"/>
              </w:rPr>
            </w:pPr>
          </w:p>
        </w:tc>
      </w:tr>
      <w:tr w:rsidR="001E7D88" w:rsidRPr="00694034">
        <w:trPr>
          <w:trHeight w:val="540"/>
        </w:trPr>
        <w:tc>
          <w:tcPr>
            <w:tcW w:w="3002" w:type="dxa"/>
            <w:shd w:val="clear" w:color="auto" w:fill="auto"/>
            <w:tcMar>
              <w:top w:w="100" w:type="dxa"/>
              <w:left w:w="100" w:type="dxa"/>
              <w:bottom w:w="100" w:type="dxa"/>
              <w:right w:w="100" w:type="dxa"/>
            </w:tcMar>
          </w:tcPr>
          <w:p w:rsidR="001E7D88" w:rsidRPr="00694034" w:rsidRDefault="001E7D88">
            <w:pPr>
              <w:pStyle w:val="normal0"/>
              <w:pBdr>
                <w:top w:val="nil"/>
                <w:left w:val="nil"/>
                <w:bottom w:val="nil"/>
                <w:right w:val="nil"/>
                <w:between w:val="nil"/>
              </w:pBdr>
              <w:rPr>
                <w:rFonts w:ascii="Calibri" w:eastAsia="Questrial" w:hAnsi="Calibri" w:cs="Calibri"/>
                <w:color w:val="000000"/>
              </w:rPr>
            </w:pPr>
          </w:p>
        </w:tc>
        <w:tc>
          <w:tcPr>
            <w:tcW w:w="3658" w:type="dxa"/>
            <w:tcBorders>
              <w:top w:val="single" w:sz="6" w:space="0" w:color="00000A"/>
            </w:tcBorders>
            <w:shd w:val="clear" w:color="auto" w:fill="auto"/>
            <w:tcMar>
              <w:top w:w="100" w:type="dxa"/>
              <w:left w:w="100" w:type="dxa"/>
              <w:bottom w:w="100" w:type="dxa"/>
              <w:right w:w="100" w:type="dxa"/>
            </w:tcMar>
          </w:tcPr>
          <w:p w:rsidR="001E7D88" w:rsidRPr="00694034" w:rsidRDefault="00DC562E">
            <w:pPr>
              <w:pStyle w:val="normal0"/>
              <w:spacing w:line="240" w:lineRule="auto"/>
              <w:jc w:val="center"/>
              <w:rPr>
                <w:rFonts w:ascii="Calibri" w:eastAsia="Questrial" w:hAnsi="Calibri" w:cs="Calibri"/>
                <w:sz w:val="26"/>
                <w:szCs w:val="26"/>
              </w:rPr>
            </w:pPr>
            <w:r w:rsidRPr="00694034">
              <w:rPr>
                <w:rFonts w:ascii="Calibri" w:eastAsia="Questrial" w:hAnsi="Calibri" w:cs="Calibri"/>
                <w:sz w:val="26"/>
                <w:szCs w:val="26"/>
              </w:rPr>
              <w:t>Signature</w:t>
            </w:r>
          </w:p>
        </w:tc>
        <w:tc>
          <w:tcPr>
            <w:tcW w:w="690" w:type="dxa"/>
            <w:shd w:val="clear" w:color="auto" w:fill="auto"/>
            <w:tcMar>
              <w:top w:w="100" w:type="dxa"/>
              <w:left w:w="100" w:type="dxa"/>
              <w:bottom w:w="100" w:type="dxa"/>
              <w:right w:w="100" w:type="dxa"/>
            </w:tcMar>
          </w:tcPr>
          <w:p w:rsidR="001E7D88" w:rsidRPr="00694034" w:rsidRDefault="001E7D88">
            <w:pPr>
              <w:pStyle w:val="normal0"/>
              <w:spacing w:line="240" w:lineRule="auto"/>
              <w:jc w:val="center"/>
              <w:rPr>
                <w:rFonts w:ascii="Calibri" w:eastAsia="Questrial" w:hAnsi="Calibri" w:cs="Calibri"/>
                <w:sz w:val="26"/>
                <w:szCs w:val="26"/>
              </w:rPr>
            </w:pPr>
          </w:p>
        </w:tc>
        <w:tc>
          <w:tcPr>
            <w:tcW w:w="1675" w:type="dxa"/>
            <w:tcBorders>
              <w:top w:val="single" w:sz="6" w:space="0" w:color="00000A"/>
            </w:tcBorders>
            <w:shd w:val="clear" w:color="auto" w:fill="auto"/>
            <w:tcMar>
              <w:top w:w="100" w:type="dxa"/>
              <w:left w:w="100" w:type="dxa"/>
              <w:bottom w:w="100" w:type="dxa"/>
              <w:right w:w="100" w:type="dxa"/>
            </w:tcMar>
          </w:tcPr>
          <w:p w:rsidR="001E7D88" w:rsidRPr="00694034" w:rsidRDefault="00DC562E">
            <w:pPr>
              <w:pStyle w:val="normal0"/>
              <w:spacing w:line="240" w:lineRule="auto"/>
              <w:jc w:val="center"/>
              <w:rPr>
                <w:rFonts w:ascii="Calibri" w:eastAsia="Questrial" w:hAnsi="Calibri" w:cs="Calibri"/>
                <w:sz w:val="26"/>
                <w:szCs w:val="26"/>
              </w:rPr>
            </w:pPr>
            <w:r w:rsidRPr="00694034">
              <w:rPr>
                <w:rFonts w:ascii="Calibri" w:eastAsia="Questrial" w:hAnsi="Calibri" w:cs="Calibri"/>
                <w:sz w:val="26"/>
                <w:szCs w:val="26"/>
              </w:rPr>
              <w:t>Date</w:t>
            </w:r>
          </w:p>
        </w:tc>
      </w:tr>
    </w:tbl>
    <w:p w:rsidR="001E7D88" w:rsidRPr="00694034" w:rsidRDefault="001E7D88">
      <w:pPr>
        <w:pStyle w:val="normal0"/>
        <w:pBdr>
          <w:top w:val="nil"/>
          <w:left w:val="nil"/>
          <w:bottom w:val="nil"/>
          <w:right w:val="nil"/>
          <w:between w:val="nil"/>
        </w:pBdr>
        <w:rPr>
          <w:rFonts w:ascii="Calibri" w:eastAsia="Questrial" w:hAnsi="Calibri" w:cs="Calibri"/>
          <w:color w:val="000000"/>
        </w:rPr>
      </w:pPr>
    </w:p>
    <w:sectPr w:rsidR="001E7D88" w:rsidRPr="00694034" w:rsidSect="001E7D88">
      <w:type w:val="continuous"/>
      <w:pgSz w:w="11909" w:h="16834"/>
      <w:pgMar w:top="1440" w:right="1440" w:bottom="1440" w:left="1440" w:header="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598D" w:rsidRDefault="0032598D" w:rsidP="001E7D88">
      <w:pPr>
        <w:spacing w:line="240" w:lineRule="auto"/>
      </w:pPr>
      <w:r>
        <w:separator/>
      </w:r>
    </w:p>
  </w:endnote>
  <w:endnote w:type="continuationSeparator" w:id="0">
    <w:p w:rsidR="0032598D" w:rsidRDefault="0032598D" w:rsidP="001E7D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Questrial">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977" w:rsidRDefault="00085977">
    <w:pPr>
      <w:pStyle w:val="normal0"/>
      <w:pBdr>
        <w:top w:val="nil"/>
        <w:left w:val="nil"/>
        <w:bottom w:val="nil"/>
        <w:right w:val="nil"/>
        <w:between w:val="nil"/>
      </w:pBdr>
      <w:jc w:val="right"/>
      <w:rPr>
        <w:color w:val="000000"/>
      </w:rPr>
    </w:pPr>
    <w:fldSimple w:instr="PAGE">
      <w:r w:rsidR="00FD27AF">
        <w:rPr>
          <w:noProof/>
        </w:rPr>
        <w:t>3</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977" w:rsidRDefault="00085977" w:rsidP="00D66C11">
    <w:pPr>
      <w:pStyle w:val="normal0"/>
      <w:jc w:val="right"/>
    </w:pPr>
    <w:r>
      <w:rPr>
        <w:rFonts w:ascii="Calibri" w:eastAsia="Questrial" w:hAnsi="Calibri" w:cs="Calibri"/>
        <w:b/>
        <w:sz w:val="26"/>
        <w:szCs w:val="26"/>
      </w:rPr>
      <w:t>Written</w:t>
    </w:r>
    <w:r w:rsidRPr="00694034">
      <w:rPr>
        <w:rFonts w:ascii="Calibri" w:eastAsia="Questrial" w:hAnsi="Calibri" w:cs="Calibri"/>
        <w:b/>
        <w:sz w:val="26"/>
        <w:szCs w:val="26"/>
      </w:rPr>
      <w:t xml:space="preserve"> by:</w:t>
    </w:r>
    <w:r>
      <w:rPr>
        <w:rFonts w:ascii="Calibri" w:eastAsia="Questrial" w:hAnsi="Calibri" w:cs="Calibri"/>
        <w:b/>
        <w:sz w:val="26"/>
        <w:szCs w:val="26"/>
      </w:rPr>
      <w:t xml:space="preserve"> </w:t>
    </w:r>
    <w:r w:rsidRPr="009F3EC3">
      <w:rPr>
        <w:rFonts w:ascii="Calibri" w:eastAsia="Questrial" w:hAnsi="Calibri" w:cs="Calibri"/>
      </w:rPr>
      <w:t>Jeannette Strand</w:t>
    </w:r>
    <w:r>
      <w:t xml:space="preserve"> </w:t>
    </w:r>
  </w:p>
  <w:p w:rsidR="00085977" w:rsidRPr="00BC34DD" w:rsidRDefault="00085977" w:rsidP="00BC34DD">
    <w:pPr>
      <w:pStyle w:val="normal0"/>
      <w:pBdr>
        <w:top w:val="nil"/>
        <w:left w:val="nil"/>
        <w:bottom w:val="nil"/>
        <w:right w:val="nil"/>
        <w:between w:val="nil"/>
      </w:pBdr>
      <w:tabs>
        <w:tab w:val="left" w:pos="3431"/>
      </w:tabs>
      <w:jc w:val="right"/>
      <w:rPr>
        <w:rFonts w:ascii="Calibri" w:eastAsia="Questrial" w:hAnsi="Calibri" w:cs="Calibri"/>
      </w:rPr>
    </w:pPr>
    <w:r w:rsidRPr="00694034">
      <w:rPr>
        <w:rFonts w:ascii="Calibri" w:eastAsia="Questrial" w:hAnsi="Calibri" w:cs="Calibri"/>
        <w:b/>
        <w:sz w:val="26"/>
        <w:szCs w:val="26"/>
      </w:rPr>
      <w:t xml:space="preserve">Submitted </w:t>
    </w:r>
    <w:r>
      <w:rPr>
        <w:rFonts w:ascii="Calibri" w:eastAsia="Questrial" w:hAnsi="Calibri" w:cs="Calibri"/>
        <w:b/>
        <w:sz w:val="26"/>
        <w:szCs w:val="26"/>
      </w:rPr>
      <w:t xml:space="preserve">to: </w:t>
    </w:r>
    <w:r w:rsidRPr="009F3EC3">
      <w:rPr>
        <w:rFonts w:ascii="Calibri" w:eastAsia="Questrial" w:hAnsi="Calibri" w:cs="Calibri"/>
      </w:rPr>
      <w:t>Brian Low</w:t>
    </w:r>
    <w:r>
      <w:rPr>
        <w:rFonts w:ascii="Calibri" w:eastAsia="Questrial" w:hAnsi="Calibri" w:cs="Calibri"/>
        <w:b/>
        <w:sz w:val="26"/>
        <w:szCs w:val="26"/>
      </w:rPr>
      <w:t xml:space="preserve"> </w:t>
    </w:r>
    <w:r w:rsidRPr="009F3EC3">
      <w:rPr>
        <w:rFonts w:ascii="Calibri" w:eastAsia="Questrial" w:hAnsi="Calibri" w:cs="Calibri"/>
        <w:i/>
      </w:rPr>
      <w:t>April 23, 2018</w:t>
    </w:r>
    <w:r>
      <w:rPr>
        <w:rFonts w:ascii="Calibri" w:eastAsia="Questrial" w:hAnsi="Calibri" w:cs="Calibri"/>
        <w:b/>
        <w:sz w:val="26"/>
        <w:szCs w:val="26"/>
      </w:rPr>
      <w:t xml:space="preserve"> </w:t>
    </w:r>
    <w:r w:rsidR="00FD27AF">
      <w:rPr>
        <w:rFonts w:ascii="Calibri" w:eastAsia="Questrial" w:hAnsi="Calibri" w:cs="Calibri"/>
        <w:i/>
      </w:rPr>
      <w:t>Version 1.1</w:t>
    </w:r>
  </w:p>
  <w:p w:rsidR="00085977" w:rsidRDefault="00085977" w:rsidP="00BC34DD">
    <w:pPr>
      <w:pStyle w:val="normal0"/>
      <w:pBdr>
        <w:top w:val="nil"/>
        <w:left w:val="nil"/>
        <w:bottom w:val="nil"/>
        <w:right w:val="nil"/>
        <w:between w:val="nil"/>
      </w:pBdr>
      <w:tabs>
        <w:tab w:val="left" w:pos="3431"/>
      </w:tabs>
      <w:jc w:val="right"/>
      <w:rPr>
        <w:rFonts w:ascii="Calibri" w:eastAsia="Questrial" w:hAnsi="Calibri" w:cs="Calibri"/>
      </w:rPr>
    </w:pPr>
    <w:r>
      <w:rPr>
        <w:rFonts w:ascii="Calibri" w:eastAsia="Questrial" w:hAnsi="Calibri" w:cs="Calibri"/>
        <w:b/>
        <w:sz w:val="26"/>
        <w:szCs w:val="26"/>
      </w:rPr>
      <w:t>Data</w:t>
    </w:r>
    <w:r w:rsidRPr="00A653C1">
      <w:rPr>
        <w:rFonts w:asciiTheme="majorHAnsi" w:eastAsia="Questrial" w:hAnsiTheme="majorHAnsi" w:cstheme="majorHAnsi"/>
        <w:b/>
        <w:smallCaps/>
        <w:color w:val="002060"/>
        <w:sz w:val="28"/>
        <w:szCs w:val="28"/>
      </w:rPr>
      <w:t>³</w:t>
    </w:r>
    <w:r>
      <w:rPr>
        <w:rFonts w:asciiTheme="majorHAnsi" w:eastAsia="Questrial" w:hAnsiTheme="majorHAnsi" w:cstheme="majorHAnsi"/>
        <w:b/>
        <w:smallCaps/>
        <w:color w:val="002060"/>
        <w:sz w:val="28"/>
        <w:szCs w:val="28"/>
      </w:rPr>
      <w:t xml:space="preserve"> </w:t>
    </w:r>
    <w:r>
      <w:rPr>
        <w:rFonts w:ascii="Calibri" w:eastAsia="Questrial" w:hAnsi="Calibri" w:cs="Calibri"/>
        <w:b/>
        <w:sz w:val="26"/>
        <w:szCs w:val="26"/>
      </w:rPr>
      <w:t>Team</w:t>
    </w:r>
    <w:r w:rsidRPr="00694034">
      <w:rPr>
        <w:rFonts w:ascii="Calibri" w:eastAsia="Questrial" w:hAnsi="Calibri" w:cs="Calibri"/>
        <w:b/>
        <w:sz w:val="26"/>
        <w:szCs w:val="26"/>
      </w:rPr>
      <w:t>:</w:t>
    </w:r>
    <w:r>
      <w:rPr>
        <w:rFonts w:ascii="Calibri" w:eastAsia="Questrial" w:hAnsi="Calibri" w:cs="Calibri"/>
        <w:b/>
        <w:sz w:val="26"/>
        <w:szCs w:val="26"/>
      </w:rPr>
      <w:t xml:space="preserve"> </w:t>
    </w:r>
    <w:r w:rsidRPr="009F3EC3">
      <w:rPr>
        <w:rFonts w:ascii="Calibri" w:eastAsia="Questrial" w:hAnsi="Calibri" w:cs="Calibri"/>
      </w:rPr>
      <w:t xml:space="preserve">Jeannette Strand, Tyler Hall, </w:t>
    </w:r>
    <w:proofErr w:type="spellStart"/>
    <w:r w:rsidRPr="009F3EC3">
      <w:rPr>
        <w:rFonts w:ascii="Calibri" w:eastAsia="Questrial" w:hAnsi="Calibri" w:cs="Calibri"/>
      </w:rPr>
      <w:t>Mingyang</w:t>
    </w:r>
    <w:proofErr w:type="spellEnd"/>
    <w:r w:rsidRPr="009F3EC3">
      <w:rPr>
        <w:rFonts w:ascii="Calibri" w:eastAsia="Questrial" w:hAnsi="Calibri" w:cs="Calibri"/>
      </w:rPr>
      <w:t xml:space="preserve"> Wang, David </w:t>
    </w:r>
    <w:proofErr w:type="spellStart"/>
    <w:r w:rsidRPr="009F3EC3">
      <w:rPr>
        <w:rFonts w:ascii="Calibri" w:eastAsia="Questrial" w:hAnsi="Calibri" w:cs="Calibri"/>
      </w:rPr>
      <w:t>Kuitu</w:t>
    </w:r>
    <w:r>
      <w:rPr>
        <w:rFonts w:ascii="Calibri" w:eastAsia="Questrial" w:hAnsi="Calibri" w:cs="Calibri"/>
      </w:rPr>
      <w:t>nen</w:t>
    </w:r>
    <w:proofErr w:type="spellEnd"/>
  </w:p>
  <w:p w:rsidR="00085977" w:rsidRDefault="00085977" w:rsidP="00BC34DD">
    <w:pPr>
      <w:pStyle w:val="normal0"/>
      <w:pBdr>
        <w:top w:val="nil"/>
        <w:left w:val="nil"/>
        <w:bottom w:val="nil"/>
        <w:right w:val="nil"/>
        <w:between w:val="nil"/>
      </w:pBdr>
      <w:tabs>
        <w:tab w:val="left" w:pos="3431"/>
      </w:tabs>
      <w:jc w:val="right"/>
      <w:rPr>
        <w:rFonts w:ascii="Calibri" w:eastAsia="Questrial" w:hAnsi="Calibri" w:cs="Calibri"/>
      </w:rPr>
    </w:pPr>
  </w:p>
  <w:p w:rsidR="00085977" w:rsidRDefault="00085977" w:rsidP="00BC34DD">
    <w:pPr>
      <w:pStyle w:val="normal0"/>
      <w:pBdr>
        <w:top w:val="nil"/>
        <w:left w:val="nil"/>
        <w:bottom w:val="nil"/>
        <w:right w:val="nil"/>
        <w:between w:val="nil"/>
      </w:pBdr>
      <w:tabs>
        <w:tab w:val="left" w:pos="3431"/>
      </w:tabs>
      <w:jc w:val="right"/>
      <w:rPr>
        <w:rFonts w:ascii="Calibri" w:eastAsia="Questrial" w:hAnsi="Calibri" w:cs="Calibri"/>
      </w:rPr>
    </w:pPr>
  </w:p>
  <w:p w:rsidR="00085977" w:rsidRPr="00BC34DD" w:rsidRDefault="00085977" w:rsidP="00BC34DD">
    <w:pPr>
      <w:pStyle w:val="normal0"/>
      <w:jc w:val="right"/>
      <w:rPr>
        <w:rFonts w:ascii="Calibri" w:eastAsia="Questrial" w:hAnsi="Calibri" w:cs="Calibri"/>
        <w:b/>
        <w:sz w:val="26"/>
        <w:szCs w:val="26"/>
      </w:rPr>
    </w:pPr>
    <w:r>
      <w:ptab w:relativeTo="margin" w:alignment="center" w:leader="none"/>
    </w:r>
    <w: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598D" w:rsidRDefault="0032598D" w:rsidP="001E7D88">
      <w:pPr>
        <w:spacing w:line="240" w:lineRule="auto"/>
      </w:pPr>
      <w:r>
        <w:separator/>
      </w:r>
    </w:p>
  </w:footnote>
  <w:footnote w:type="continuationSeparator" w:id="0">
    <w:p w:rsidR="0032598D" w:rsidRDefault="0032598D" w:rsidP="001E7D8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C6A" w:rsidRDefault="00FB6C6A"/>
  <w:p w:rsidR="00FB6C6A" w:rsidRDefault="00FB6C6A"/>
  <w:tbl>
    <w:tblPr>
      <w:tblW w:w="5000" w:type="pct"/>
      <w:tblBorders>
        <w:bottom w:val="single" w:sz="18" w:space="0" w:color="808080" w:themeColor="background1" w:themeShade="80"/>
        <w:insideH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6"/>
      <w:gridCol w:w="1153"/>
    </w:tblGrid>
    <w:tr w:rsidR="00085977" w:rsidTr="00FB6C6A">
      <w:trPr>
        <w:trHeight w:val="637"/>
      </w:trPr>
      <w:tc>
        <w:tcPr>
          <w:tcW w:w="8106" w:type="dxa"/>
        </w:tcPr>
        <w:p w:rsidR="00085977" w:rsidRPr="00A653C1" w:rsidRDefault="00085977" w:rsidP="008230DC">
          <w:pPr>
            <w:pStyle w:val="Heading1"/>
            <w:keepLines w:val="0"/>
            <w:spacing w:before="0" w:after="0" w:line="240" w:lineRule="auto"/>
            <w:jc w:val="right"/>
            <w:rPr>
              <w:rFonts w:asciiTheme="majorHAnsi" w:eastAsia="Questrial" w:hAnsiTheme="majorHAnsi" w:cstheme="majorHAnsi"/>
              <w:b/>
              <w:smallCaps/>
              <w:color w:val="002060"/>
              <w:sz w:val="28"/>
              <w:szCs w:val="28"/>
            </w:rPr>
          </w:pPr>
          <w:r w:rsidRPr="00A653C1">
            <w:rPr>
              <w:rFonts w:asciiTheme="majorHAnsi" w:eastAsia="Questrial" w:hAnsiTheme="majorHAnsi" w:cstheme="majorHAnsi"/>
              <w:b/>
              <w:smallCaps/>
              <w:color w:val="002060"/>
              <w:sz w:val="28"/>
              <w:szCs w:val="28"/>
            </w:rPr>
            <w:t>Data³ Business Requirements Document</w:t>
          </w:r>
        </w:p>
      </w:tc>
      <w:sdt>
        <w:sdtPr>
          <w:rPr>
            <w:rFonts w:asciiTheme="majorHAnsi" w:eastAsia="Questrial" w:hAnsiTheme="majorHAnsi" w:cstheme="majorHAnsi"/>
            <w:color w:val="000000"/>
            <w:sz w:val="24"/>
            <w:szCs w:val="24"/>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1153" w:type="dxa"/>
            </w:tcPr>
            <w:p w:rsidR="00085977" w:rsidRDefault="00FB6C6A" w:rsidP="00C04CF8">
              <w:pPr>
                <w:pStyle w:val="Header"/>
                <w:rPr>
                  <w:rFonts w:asciiTheme="majorHAnsi" w:eastAsiaTheme="majorEastAsia" w:hAnsiTheme="majorHAnsi" w:cstheme="majorBidi"/>
                  <w:b/>
                  <w:bCs/>
                  <w:color w:val="4F81BD" w:themeColor="accent1"/>
                  <w:sz w:val="36"/>
                  <w:szCs w:val="36"/>
                </w:rPr>
              </w:pPr>
              <w:r>
                <w:rPr>
                  <w:rFonts w:asciiTheme="majorHAnsi" w:eastAsia="Questrial" w:hAnsiTheme="majorHAnsi" w:cstheme="majorHAnsi"/>
                  <w:color w:val="000000"/>
                  <w:sz w:val="24"/>
                  <w:szCs w:val="24"/>
                </w:rPr>
                <w:t>v. 1.1</w:t>
              </w:r>
            </w:p>
          </w:tc>
        </w:sdtContent>
      </w:sdt>
    </w:tr>
  </w:tbl>
  <w:p w:rsidR="00085977" w:rsidRDefault="00085977" w:rsidP="008230D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53B2B"/>
    <w:multiLevelType w:val="multilevel"/>
    <w:tmpl w:val="217CD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0A2FC5"/>
    <w:multiLevelType w:val="multilevel"/>
    <w:tmpl w:val="CBD4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FD69E4"/>
    <w:multiLevelType w:val="multilevel"/>
    <w:tmpl w:val="4C8020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09647A90"/>
    <w:multiLevelType w:val="multilevel"/>
    <w:tmpl w:val="4D344A4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C5E1813"/>
    <w:multiLevelType w:val="multilevel"/>
    <w:tmpl w:val="92A2B69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0123D31"/>
    <w:multiLevelType w:val="hybridMultilevel"/>
    <w:tmpl w:val="98707AA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122547C6"/>
    <w:multiLevelType w:val="multilevel"/>
    <w:tmpl w:val="911C4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31C4A69"/>
    <w:multiLevelType w:val="multilevel"/>
    <w:tmpl w:val="9F002F4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32A7881"/>
    <w:multiLevelType w:val="multilevel"/>
    <w:tmpl w:val="8F320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13682BA7"/>
    <w:multiLevelType w:val="multilevel"/>
    <w:tmpl w:val="E05814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14D60693"/>
    <w:multiLevelType w:val="multilevel"/>
    <w:tmpl w:val="F0E4F3C8"/>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4DF58AB"/>
    <w:multiLevelType w:val="multilevel"/>
    <w:tmpl w:val="C958DF3C"/>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19CA1B9A"/>
    <w:multiLevelType w:val="multilevel"/>
    <w:tmpl w:val="17A6914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1A0E3FB4"/>
    <w:multiLevelType w:val="multilevel"/>
    <w:tmpl w:val="2962238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BBF311C"/>
    <w:multiLevelType w:val="multilevel"/>
    <w:tmpl w:val="77AA2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204A729A"/>
    <w:multiLevelType w:val="multilevel"/>
    <w:tmpl w:val="9CEC9C8C"/>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207F50F4"/>
    <w:multiLevelType w:val="multilevel"/>
    <w:tmpl w:val="D7A68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23703E86"/>
    <w:multiLevelType w:val="multilevel"/>
    <w:tmpl w:val="AFD4FFC8"/>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8">
    <w:nsid w:val="23775144"/>
    <w:multiLevelType w:val="multilevel"/>
    <w:tmpl w:val="CD6A11EE"/>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27AA6688"/>
    <w:multiLevelType w:val="multilevel"/>
    <w:tmpl w:val="53262F3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nsid w:val="29235F99"/>
    <w:multiLevelType w:val="multilevel"/>
    <w:tmpl w:val="901AC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2B9702AA"/>
    <w:multiLevelType w:val="multilevel"/>
    <w:tmpl w:val="EB781B4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2BD8427D"/>
    <w:multiLevelType w:val="multilevel"/>
    <w:tmpl w:val="CFE877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nsid w:val="2C114170"/>
    <w:multiLevelType w:val="multilevel"/>
    <w:tmpl w:val="41DE566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2F24285B"/>
    <w:multiLevelType w:val="multilevel"/>
    <w:tmpl w:val="B1DCB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3AB56757"/>
    <w:multiLevelType w:val="multilevel"/>
    <w:tmpl w:val="9DB48B9A"/>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3F640F57"/>
    <w:multiLevelType w:val="multilevel"/>
    <w:tmpl w:val="455897C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4E1826C7"/>
    <w:multiLevelType w:val="multilevel"/>
    <w:tmpl w:val="4C80205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8">
    <w:nsid w:val="4E236A36"/>
    <w:multiLevelType w:val="multilevel"/>
    <w:tmpl w:val="CC0EB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EBA0D07"/>
    <w:multiLevelType w:val="multilevel"/>
    <w:tmpl w:val="D6B6A0CA"/>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52E016E4"/>
    <w:multiLevelType w:val="multilevel"/>
    <w:tmpl w:val="9E8CEF0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39669E5"/>
    <w:multiLevelType w:val="multilevel"/>
    <w:tmpl w:val="6D8AE6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57E53CA2"/>
    <w:multiLevelType w:val="multilevel"/>
    <w:tmpl w:val="C0CA8360"/>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5A194A00"/>
    <w:multiLevelType w:val="hybridMultilevel"/>
    <w:tmpl w:val="6B669412"/>
    <w:lvl w:ilvl="0" w:tplc="B4441600">
      <w:numFmt w:val="bullet"/>
      <w:lvlText w:val=""/>
      <w:lvlJc w:val="left"/>
      <w:pPr>
        <w:ind w:left="1800" w:hanging="360"/>
      </w:pPr>
      <w:rPr>
        <w:rFonts w:ascii="Symbol" w:eastAsia="Questrial" w:hAnsi="Symbol" w:cs="Questrial"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4">
    <w:nsid w:val="5B52227A"/>
    <w:multiLevelType w:val="multilevel"/>
    <w:tmpl w:val="A852FF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nsid w:val="6AD06CEF"/>
    <w:multiLevelType w:val="multilevel"/>
    <w:tmpl w:val="DCF67CAA"/>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nsid w:val="6CF002AD"/>
    <w:multiLevelType w:val="multilevel"/>
    <w:tmpl w:val="B9E070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7">
    <w:nsid w:val="708A34D3"/>
    <w:multiLevelType w:val="multilevel"/>
    <w:tmpl w:val="5C905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71826434"/>
    <w:multiLevelType w:val="multilevel"/>
    <w:tmpl w:val="EA1E0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nsid w:val="767118CA"/>
    <w:multiLevelType w:val="multilevel"/>
    <w:tmpl w:val="5F583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nsid w:val="7C4E7CCF"/>
    <w:multiLevelType w:val="multilevel"/>
    <w:tmpl w:val="B0C26F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nsid w:val="7D865DEC"/>
    <w:multiLevelType w:val="multilevel"/>
    <w:tmpl w:val="DBE0CF0A"/>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0"/>
  </w:num>
  <w:num w:numId="2">
    <w:abstractNumId w:val="39"/>
  </w:num>
  <w:num w:numId="3">
    <w:abstractNumId w:val="0"/>
  </w:num>
  <w:num w:numId="4">
    <w:abstractNumId w:val="35"/>
  </w:num>
  <w:num w:numId="5">
    <w:abstractNumId w:val="10"/>
  </w:num>
  <w:num w:numId="6">
    <w:abstractNumId w:val="37"/>
  </w:num>
  <w:num w:numId="7">
    <w:abstractNumId w:val="3"/>
  </w:num>
  <w:num w:numId="8">
    <w:abstractNumId w:val="9"/>
  </w:num>
  <w:num w:numId="9">
    <w:abstractNumId w:val="21"/>
  </w:num>
  <w:num w:numId="10">
    <w:abstractNumId w:val="40"/>
  </w:num>
  <w:num w:numId="11">
    <w:abstractNumId w:val="31"/>
  </w:num>
  <w:num w:numId="12">
    <w:abstractNumId w:val="13"/>
  </w:num>
  <w:num w:numId="13">
    <w:abstractNumId w:val="16"/>
  </w:num>
  <w:num w:numId="14">
    <w:abstractNumId w:val="38"/>
  </w:num>
  <w:num w:numId="15">
    <w:abstractNumId w:val="18"/>
  </w:num>
  <w:num w:numId="16">
    <w:abstractNumId w:val="11"/>
  </w:num>
  <w:num w:numId="17">
    <w:abstractNumId w:val="26"/>
  </w:num>
  <w:num w:numId="18">
    <w:abstractNumId w:val="4"/>
  </w:num>
  <w:num w:numId="19">
    <w:abstractNumId w:val="29"/>
  </w:num>
  <w:num w:numId="20">
    <w:abstractNumId w:val="36"/>
  </w:num>
  <w:num w:numId="21">
    <w:abstractNumId w:val="32"/>
  </w:num>
  <w:num w:numId="22">
    <w:abstractNumId w:val="25"/>
  </w:num>
  <w:num w:numId="23">
    <w:abstractNumId w:val="8"/>
  </w:num>
  <w:num w:numId="24">
    <w:abstractNumId w:val="30"/>
  </w:num>
  <w:num w:numId="25">
    <w:abstractNumId w:val="41"/>
  </w:num>
  <w:num w:numId="26">
    <w:abstractNumId w:val="12"/>
  </w:num>
  <w:num w:numId="27">
    <w:abstractNumId w:val="34"/>
  </w:num>
  <w:num w:numId="28">
    <w:abstractNumId w:val="19"/>
  </w:num>
  <w:num w:numId="29">
    <w:abstractNumId w:val="2"/>
  </w:num>
  <w:num w:numId="30">
    <w:abstractNumId w:val="28"/>
  </w:num>
  <w:num w:numId="31">
    <w:abstractNumId w:val="6"/>
  </w:num>
  <w:num w:numId="32">
    <w:abstractNumId w:val="24"/>
  </w:num>
  <w:num w:numId="33">
    <w:abstractNumId w:val="15"/>
  </w:num>
  <w:num w:numId="34">
    <w:abstractNumId w:val="7"/>
  </w:num>
  <w:num w:numId="35">
    <w:abstractNumId w:val="17"/>
  </w:num>
  <w:num w:numId="36">
    <w:abstractNumId w:val="22"/>
  </w:num>
  <w:num w:numId="37">
    <w:abstractNumId w:val="14"/>
  </w:num>
  <w:num w:numId="38">
    <w:abstractNumId w:val="23"/>
  </w:num>
  <w:num w:numId="39">
    <w:abstractNumId w:val="1"/>
  </w:num>
  <w:num w:numId="40">
    <w:abstractNumId w:val="27"/>
  </w:num>
  <w:num w:numId="41">
    <w:abstractNumId w:val="33"/>
  </w:num>
  <w:num w:numId="4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1E7D88"/>
    <w:rsid w:val="00012D48"/>
    <w:rsid w:val="000579ED"/>
    <w:rsid w:val="00085977"/>
    <w:rsid w:val="000A3987"/>
    <w:rsid w:val="00170588"/>
    <w:rsid w:val="001D5805"/>
    <w:rsid w:val="001E7D88"/>
    <w:rsid w:val="002C54A9"/>
    <w:rsid w:val="0032598D"/>
    <w:rsid w:val="003972F1"/>
    <w:rsid w:val="003A32D3"/>
    <w:rsid w:val="00497FF0"/>
    <w:rsid w:val="0052464D"/>
    <w:rsid w:val="0053717A"/>
    <w:rsid w:val="00561250"/>
    <w:rsid w:val="005C7879"/>
    <w:rsid w:val="00625512"/>
    <w:rsid w:val="00694034"/>
    <w:rsid w:val="00740A9B"/>
    <w:rsid w:val="007E000C"/>
    <w:rsid w:val="007F6729"/>
    <w:rsid w:val="008230DC"/>
    <w:rsid w:val="00834102"/>
    <w:rsid w:val="008579C0"/>
    <w:rsid w:val="00863C66"/>
    <w:rsid w:val="0089079D"/>
    <w:rsid w:val="008C5668"/>
    <w:rsid w:val="00914FC9"/>
    <w:rsid w:val="009F3EC3"/>
    <w:rsid w:val="00A653C1"/>
    <w:rsid w:val="00B14056"/>
    <w:rsid w:val="00BA011F"/>
    <w:rsid w:val="00BC34DD"/>
    <w:rsid w:val="00C04CF8"/>
    <w:rsid w:val="00D56049"/>
    <w:rsid w:val="00D66C11"/>
    <w:rsid w:val="00DC562E"/>
    <w:rsid w:val="00DC7881"/>
    <w:rsid w:val="00EA77AE"/>
    <w:rsid w:val="00F02EE3"/>
    <w:rsid w:val="00FA5D58"/>
    <w:rsid w:val="00FB6C6A"/>
    <w:rsid w:val="00FB7417"/>
    <w:rsid w:val="00FD27A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805"/>
  </w:style>
  <w:style w:type="paragraph" w:styleId="Heading1">
    <w:name w:val="heading 1"/>
    <w:basedOn w:val="normal0"/>
    <w:next w:val="normal0"/>
    <w:rsid w:val="001E7D88"/>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0"/>
    <w:next w:val="normal0"/>
    <w:rsid w:val="001E7D88"/>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0"/>
    <w:next w:val="normal0"/>
    <w:rsid w:val="001E7D88"/>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0"/>
    <w:next w:val="normal0"/>
    <w:rsid w:val="001E7D88"/>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0"/>
    <w:next w:val="normal0"/>
    <w:rsid w:val="001E7D88"/>
    <w:pPr>
      <w:keepNext/>
      <w:keepLines/>
      <w:pBdr>
        <w:top w:val="nil"/>
        <w:left w:val="nil"/>
        <w:bottom w:val="nil"/>
        <w:right w:val="nil"/>
        <w:between w:val="nil"/>
      </w:pBdr>
      <w:spacing w:before="240" w:after="80"/>
      <w:outlineLvl w:val="4"/>
    </w:pPr>
    <w:rPr>
      <w:color w:val="666666"/>
    </w:rPr>
  </w:style>
  <w:style w:type="paragraph" w:styleId="Heading6">
    <w:name w:val="heading 6"/>
    <w:basedOn w:val="normal0"/>
    <w:next w:val="normal0"/>
    <w:rsid w:val="001E7D88"/>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E7D88"/>
  </w:style>
  <w:style w:type="paragraph" w:styleId="Title">
    <w:name w:val="Title"/>
    <w:basedOn w:val="normal0"/>
    <w:next w:val="normal0"/>
    <w:rsid w:val="001E7D88"/>
    <w:pPr>
      <w:keepNext/>
      <w:keepLines/>
      <w:pBdr>
        <w:top w:val="nil"/>
        <w:left w:val="nil"/>
        <w:bottom w:val="nil"/>
        <w:right w:val="nil"/>
        <w:between w:val="nil"/>
      </w:pBdr>
      <w:spacing w:after="60"/>
    </w:pPr>
    <w:rPr>
      <w:color w:val="000000"/>
      <w:sz w:val="52"/>
      <w:szCs w:val="52"/>
    </w:rPr>
  </w:style>
  <w:style w:type="paragraph" w:styleId="Subtitle">
    <w:name w:val="Subtitle"/>
    <w:basedOn w:val="normal0"/>
    <w:next w:val="normal0"/>
    <w:rsid w:val="001E7D88"/>
    <w:pPr>
      <w:keepNext/>
      <w:keepLines/>
      <w:pBdr>
        <w:top w:val="nil"/>
        <w:left w:val="nil"/>
        <w:bottom w:val="nil"/>
        <w:right w:val="nil"/>
        <w:between w:val="nil"/>
      </w:pBdr>
      <w:spacing w:after="320"/>
    </w:pPr>
    <w:rPr>
      <w:color w:val="666666"/>
      <w:sz w:val="30"/>
      <w:szCs w:val="30"/>
    </w:rPr>
  </w:style>
  <w:style w:type="table" w:customStyle="1" w:styleId="a">
    <w:basedOn w:val="TableNormal"/>
    <w:rsid w:val="001E7D88"/>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1E7D88"/>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1E7D88"/>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1E7D88"/>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1E7D88"/>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1E7D88"/>
    <w:tblPr>
      <w:tblStyleRowBandSize w:val="1"/>
      <w:tblStyleColBandSize w:val="1"/>
      <w:tblInd w:w="0" w:type="dxa"/>
      <w:tblCellMar>
        <w:top w:w="100" w:type="dxa"/>
        <w:left w:w="100" w:type="dxa"/>
        <w:bottom w:w="100" w:type="dxa"/>
        <w:right w:w="100" w:type="dxa"/>
      </w:tblCellMar>
    </w:tblPr>
  </w:style>
  <w:style w:type="table" w:customStyle="1" w:styleId="a5">
    <w:basedOn w:val="TableNormal"/>
    <w:rsid w:val="001E7D88"/>
    <w:tblPr>
      <w:tblStyleRowBandSize w:val="1"/>
      <w:tblStyleColBandSize w:val="1"/>
      <w:tblInd w:w="0" w:type="dxa"/>
      <w:tblCellMar>
        <w:top w:w="100" w:type="dxa"/>
        <w:left w:w="100" w:type="dxa"/>
        <w:bottom w:w="100" w:type="dxa"/>
        <w:right w:w="100" w:type="dxa"/>
      </w:tblCellMar>
    </w:tblPr>
  </w:style>
  <w:style w:type="table" w:customStyle="1" w:styleId="a6">
    <w:basedOn w:val="TableNormal"/>
    <w:rsid w:val="001E7D88"/>
    <w:tblPr>
      <w:tblStyleRowBandSize w:val="1"/>
      <w:tblStyleColBandSize w:val="1"/>
      <w:tblInd w:w="0" w:type="dxa"/>
      <w:tblCellMar>
        <w:top w:w="100" w:type="dxa"/>
        <w:left w:w="100" w:type="dxa"/>
        <w:bottom w:w="100" w:type="dxa"/>
        <w:right w:w="100" w:type="dxa"/>
      </w:tblCellMar>
    </w:tblPr>
  </w:style>
  <w:style w:type="table" w:customStyle="1" w:styleId="a7">
    <w:basedOn w:val="TableNormal"/>
    <w:rsid w:val="001E7D88"/>
    <w:tblPr>
      <w:tblStyleRowBandSize w:val="1"/>
      <w:tblStyleColBandSize w:val="1"/>
      <w:tblInd w:w="0" w:type="dxa"/>
      <w:tblCellMar>
        <w:top w:w="100" w:type="dxa"/>
        <w:left w:w="100" w:type="dxa"/>
        <w:bottom w:w="100" w:type="dxa"/>
        <w:right w:w="100" w:type="dxa"/>
      </w:tblCellMar>
    </w:tblPr>
  </w:style>
  <w:style w:type="table" w:customStyle="1" w:styleId="a8">
    <w:basedOn w:val="TableNormal"/>
    <w:rsid w:val="001E7D88"/>
    <w:tblPr>
      <w:tblStyleRowBandSize w:val="1"/>
      <w:tblStyleColBandSize w:val="1"/>
      <w:tblInd w:w="0" w:type="dxa"/>
      <w:tblCellMar>
        <w:top w:w="173" w:type="dxa"/>
        <w:left w:w="173" w:type="dxa"/>
        <w:bottom w:w="173" w:type="dxa"/>
        <w:right w:w="173" w:type="dxa"/>
      </w:tblCellMar>
    </w:tblPr>
  </w:style>
  <w:style w:type="table" w:customStyle="1" w:styleId="a9">
    <w:basedOn w:val="TableNormal"/>
    <w:rsid w:val="001E7D88"/>
    <w:tblPr>
      <w:tblStyleRowBandSize w:val="1"/>
      <w:tblStyleColBandSize w:val="1"/>
      <w:tblInd w:w="0" w:type="dxa"/>
      <w:tblCellMar>
        <w:top w:w="100" w:type="dxa"/>
        <w:left w:w="100" w:type="dxa"/>
        <w:bottom w:w="100" w:type="dxa"/>
        <w:right w:w="100" w:type="dxa"/>
      </w:tblCellMar>
    </w:tblPr>
  </w:style>
  <w:style w:type="table" w:customStyle="1" w:styleId="aa">
    <w:basedOn w:val="TableNormal"/>
    <w:rsid w:val="001E7D88"/>
    <w:tblPr>
      <w:tblStyleRowBandSize w:val="1"/>
      <w:tblStyleColBandSize w:val="1"/>
      <w:tblInd w:w="0" w:type="dxa"/>
      <w:tblCellMar>
        <w:top w:w="100" w:type="dxa"/>
        <w:left w:w="100" w:type="dxa"/>
        <w:bottom w:w="100" w:type="dxa"/>
        <w:right w:w="100" w:type="dxa"/>
      </w:tblCellMar>
    </w:tblPr>
  </w:style>
  <w:style w:type="table" w:customStyle="1" w:styleId="ab">
    <w:basedOn w:val="TableNormal"/>
    <w:rsid w:val="001E7D88"/>
    <w:tblPr>
      <w:tblStyleRowBandSize w:val="1"/>
      <w:tblStyleColBandSize w:val="1"/>
      <w:tblInd w:w="0" w:type="dxa"/>
      <w:tblCellMar>
        <w:top w:w="100" w:type="dxa"/>
        <w:left w:w="100" w:type="dxa"/>
        <w:bottom w:w="100" w:type="dxa"/>
        <w:right w:w="100" w:type="dxa"/>
      </w:tblCellMar>
    </w:tblPr>
  </w:style>
  <w:style w:type="table" w:customStyle="1" w:styleId="ac">
    <w:basedOn w:val="TableNormal"/>
    <w:rsid w:val="001E7D88"/>
    <w:tblPr>
      <w:tblStyleRowBandSize w:val="1"/>
      <w:tblStyleColBandSize w:val="1"/>
      <w:tblInd w:w="0" w:type="dxa"/>
      <w:tblCellMar>
        <w:top w:w="100" w:type="dxa"/>
        <w:left w:w="100" w:type="dxa"/>
        <w:bottom w:w="100" w:type="dxa"/>
        <w:right w:w="100" w:type="dxa"/>
      </w:tblCellMar>
    </w:tblPr>
  </w:style>
  <w:style w:type="table" w:customStyle="1" w:styleId="ad">
    <w:basedOn w:val="TableNormal"/>
    <w:rsid w:val="001E7D88"/>
    <w:tblPr>
      <w:tblStyleRowBandSize w:val="1"/>
      <w:tblStyleColBandSize w:val="1"/>
      <w:tblInd w:w="0" w:type="dxa"/>
      <w:tblCellMar>
        <w:top w:w="100" w:type="dxa"/>
        <w:left w:w="100" w:type="dxa"/>
        <w:bottom w:w="100" w:type="dxa"/>
        <w:right w:w="100" w:type="dxa"/>
      </w:tblCellMar>
    </w:tblPr>
  </w:style>
  <w:style w:type="table" w:customStyle="1" w:styleId="ae">
    <w:basedOn w:val="TableNormal"/>
    <w:rsid w:val="001E7D88"/>
    <w:tblPr>
      <w:tblStyleRowBandSize w:val="1"/>
      <w:tblStyleColBandSize w:val="1"/>
      <w:tblInd w:w="0" w:type="dxa"/>
      <w:tblCellMar>
        <w:top w:w="100" w:type="dxa"/>
        <w:left w:w="100" w:type="dxa"/>
        <w:bottom w:w="100" w:type="dxa"/>
        <w:right w:w="100" w:type="dxa"/>
      </w:tblCellMar>
    </w:tblPr>
  </w:style>
  <w:style w:type="table" w:customStyle="1" w:styleId="af">
    <w:basedOn w:val="TableNormal"/>
    <w:rsid w:val="001E7D88"/>
    <w:tblPr>
      <w:tblStyleRowBandSize w:val="1"/>
      <w:tblStyleColBandSize w:val="1"/>
      <w:tblInd w:w="0" w:type="dxa"/>
      <w:tblCellMar>
        <w:top w:w="100" w:type="dxa"/>
        <w:left w:w="100" w:type="dxa"/>
        <w:bottom w:w="100" w:type="dxa"/>
        <w:right w:w="100" w:type="dxa"/>
      </w:tblCellMar>
    </w:tblPr>
  </w:style>
  <w:style w:type="table" w:customStyle="1" w:styleId="af0">
    <w:basedOn w:val="TableNormal"/>
    <w:rsid w:val="001E7D88"/>
    <w:tblPr>
      <w:tblStyleRowBandSize w:val="1"/>
      <w:tblStyleColBandSize w:val="1"/>
      <w:tblInd w:w="0" w:type="dxa"/>
      <w:tblCellMar>
        <w:top w:w="100" w:type="dxa"/>
        <w:left w:w="100" w:type="dxa"/>
        <w:bottom w:w="100" w:type="dxa"/>
        <w:right w:w="100" w:type="dxa"/>
      </w:tblCellMar>
    </w:tblPr>
  </w:style>
  <w:style w:type="table" w:customStyle="1" w:styleId="af1">
    <w:basedOn w:val="TableNormal"/>
    <w:rsid w:val="001E7D88"/>
    <w:tblPr>
      <w:tblStyleRowBandSize w:val="1"/>
      <w:tblStyleColBandSize w:val="1"/>
      <w:tblInd w:w="0" w:type="dxa"/>
      <w:tblCellMar>
        <w:top w:w="100" w:type="dxa"/>
        <w:left w:w="100" w:type="dxa"/>
        <w:bottom w:w="100" w:type="dxa"/>
        <w:right w:w="100" w:type="dxa"/>
      </w:tblCellMar>
    </w:tblPr>
  </w:style>
  <w:style w:type="table" w:customStyle="1" w:styleId="af2">
    <w:basedOn w:val="TableNormal"/>
    <w:rsid w:val="001E7D88"/>
    <w:tblPr>
      <w:tblStyleRowBandSize w:val="1"/>
      <w:tblStyleColBandSize w:val="1"/>
      <w:tblInd w:w="0" w:type="dxa"/>
      <w:tblCellMar>
        <w:top w:w="100" w:type="dxa"/>
        <w:left w:w="100" w:type="dxa"/>
        <w:bottom w:w="100" w:type="dxa"/>
        <w:right w:w="100" w:type="dxa"/>
      </w:tblCellMar>
    </w:tblPr>
  </w:style>
  <w:style w:type="table" w:customStyle="1" w:styleId="af3">
    <w:basedOn w:val="TableNormal"/>
    <w:rsid w:val="001E7D88"/>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DC56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62E"/>
    <w:rPr>
      <w:rFonts w:ascii="Tahoma" w:hAnsi="Tahoma" w:cs="Tahoma"/>
      <w:sz w:val="16"/>
      <w:szCs w:val="16"/>
    </w:rPr>
  </w:style>
  <w:style w:type="paragraph" w:styleId="Header">
    <w:name w:val="header"/>
    <w:basedOn w:val="Normal"/>
    <w:link w:val="HeaderChar"/>
    <w:uiPriority w:val="99"/>
    <w:unhideWhenUsed/>
    <w:rsid w:val="00DC562E"/>
    <w:pPr>
      <w:tabs>
        <w:tab w:val="center" w:pos="4680"/>
        <w:tab w:val="right" w:pos="9360"/>
      </w:tabs>
      <w:spacing w:line="240" w:lineRule="auto"/>
    </w:pPr>
  </w:style>
  <w:style w:type="character" w:customStyle="1" w:styleId="HeaderChar">
    <w:name w:val="Header Char"/>
    <w:basedOn w:val="DefaultParagraphFont"/>
    <w:link w:val="Header"/>
    <w:uiPriority w:val="99"/>
    <w:rsid w:val="00DC562E"/>
  </w:style>
  <w:style w:type="paragraph" w:styleId="Footer">
    <w:name w:val="footer"/>
    <w:basedOn w:val="Normal"/>
    <w:link w:val="FooterChar"/>
    <w:uiPriority w:val="99"/>
    <w:unhideWhenUsed/>
    <w:rsid w:val="00DC562E"/>
    <w:pPr>
      <w:tabs>
        <w:tab w:val="center" w:pos="4680"/>
        <w:tab w:val="right" w:pos="9360"/>
      </w:tabs>
      <w:spacing w:line="240" w:lineRule="auto"/>
    </w:pPr>
  </w:style>
  <w:style w:type="character" w:customStyle="1" w:styleId="FooterChar">
    <w:name w:val="Footer Char"/>
    <w:basedOn w:val="DefaultParagraphFont"/>
    <w:link w:val="Footer"/>
    <w:uiPriority w:val="99"/>
    <w:rsid w:val="00DC562E"/>
  </w:style>
  <w:style w:type="paragraph" w:styleId="TOC1">
    <w:name w:val="toc 1"/>
    <w:basedOn w:val="Normal"/>
    <w:next w:val="Normal"/>
    <w:autoRedefine/>
    <w:uiPriority w:val="39"/>
    <w:unhideWhenUsed/>
    <w:rsid w:val="00012D48"/>
    <w:pPr>
      <w:spacing w:after="100"/>
    </w:pPr>
  </w:style>
  <w:style w:type="paragraph" w:styleId="TOC2">
    <w:name w:val="toc 2"/>
    <w:basedOn w:val="Normal"/>
    <w:next w:val="Normal"/>
    <w:autoRedefine/>
    <w:uiPriority w:val="39"/>
    <w:unhideWhenUsed/>
    <w:rsid w:val="00012D48"/>
    <w:pPr>
      <w:spacing w:after="100"/>
      <w:ind w:left="220"/>
    </w:pPr>
  </w:style>
  <w:style w:type="paragraph" w:styleId="TOC3">
    <w:name w:val="toc 3"/>
    <w:basedOn w:val="Normal"/>
    <w:next w:val="Normal"/>
    <w:autoRedefine/>
    <w:uiPriority w:val="39"/>
    <w:unhideWhenUsed/>
    <w:rsid w:val="00012D48"/>
    <w:pPr>
      <w:spacing w:after="100"/>
      <w:ind w:left="440"/>
    </w:pPr>
  </w:style>
  <w:style w:type="character" w:styleId="Hyperlink">
    <w:name w:val="Hyperlink"/>
    <w:basedOn w:val="DefaultParagraphFont"/>
    <w:uiPriority w:val="99"/>
    <w:unhideWhenUsed/>
    <w:rsid w:val="00012D48"/>
    <w:rPr>
      <w:color w:val="0000FF" w:themeColor="hyperlink"/>
      <w:u w:val="single"/>
    </w:rPr>
  </w:style>
  <w:style w:type="paragraph" w:styleId="NormalWeb">
    <w:name w:val="Normal (Web)"/>
    <w:basedOn w:val="Normal"/>
    <w:uiPriority w:val="99"/>
    <w:unhideWhenUsed/>
    <w:rsid w:val="002C54A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F3EC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D66C11"/>
    <w:pPr>
      <w:spacing w:after="100"/>
      <w:ind w:left="660"/>
    </w:pPr>
  </w:style>
  <w:style w:type="character" w:styleId="FollowedHyperlink">
    <w:name w:val="FollowedHyperlink"/>
    <w:basedOn w:val="DefaultParagraphFont"/>
    <w:uiPriority w:val="99"/>
    <w:semiHidden/>
    <w:unhideWhenUsed/>
    <w:rsid w:val="00F02EE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75936032">
      <w:bodyDiv w:val="1"/>
      <w:marLeft w:val="0"/>
      <w:marRight w:val="0"/>
      <w:marTop w:val="0"/>
      <w:marBottom w:val="0"/>
      <w:divBdr>
        <w:top w:val="none" w:sz="0" w:space="0" w:color="auto"/>
        <w:left w:val="none" w:sz="0" w:space="0" w:color="auto"/>
        <w:bottom w:val="none" w:sz="0" w:space="0" w:color="auto"/>
        <w:right w:val="none" w:sz="0" w:space="0" w:color="auto"/>
      </w:divBdr>
    </w:div>
    <w:div w:id="486675654">
      <w:bodyDiv w:val="1"/>
      <w:marLeft w:val="0"/>
      <w:marRight w:val="0"/>
      <w:marTop w:val="0"/>
      <w:marBottom w:val="0"/>
      <w:divBdr>
        <w:top w:val="none" w:sz="0" w:space="0" w:color="auto"/>
        <w:left w:val="none" w:sz="0" w:space="0" w:color="auto"/>
        <w:bottom w:val="none" w:sz="0" w:space="0" w:color="auto"/>
        <w:right w:val="none" w:sz="0" w:space="0" w:color="auto"/>
      </w:divBdr>
    </w:div>
    <w:div w:id="573706165">
      <w:bodyDiv w:val="1"/>
      <w:marLeft w:val="0"/>
      <w:marRight w:val="0"/>
      <w:marTop w:val="0"/>
      <w:marBottom w:val="0"/>
      <w:divBdr>
        <w:top w:val="none" w:sz="0" w:space="0" w:color="auto"/>
        <w:left w:val="none" w:sz="0" w:space="0" w:color="auto"/>
        <w:bottom w:val="none" w:sz="0" w:space="0" w:color="auto"/>
        <w:right w:val="none" w:sz="0" w:space="0" w:color="auto"/>
      </w:divBdr>
    </w:div>
    <w:div w:id="581067289">
      <w:bodyDiv w:val="1"/>
      <w:marLeft w:val="0"/>
      <w:marRight w:val="0"/>
      <w:marTop w:val="0"/>
      <w:marBottom w:val="0"/>
      <w:divBdr>
        <w:top w:val="none" w:sz="0" w:space="0" w:color="auto"/>
        <w:left w:val="none" w:sz="0" w:space="0" w:color="auto"/>
        <w:bottom w:val="none" w:sz="0" w:space="0" w:color="auto"/>
        <w:right w:val="none" w:sz="0" w:space="0" w:color="auto"/>
      </w:divBdr>
    </w:div>
    <w:div w:id="583147763">
      <w:bodyDiv w:val="1"/>
      <w:marLeft w:val="0"/>
      <w:marRight w:val="0"/>
      <w:marTop w:val="0"/>
      <w:marBottom w:val="0"/>
      <w:divBdr>
        <w:top w:val="none" w:sz="0" w:space="0" w:color="auto"/>
        <w:left w:val="none" w:sz="0" w:space="0" w:color="auto"/>
        <w:bottom w:val="none" w:sz="0" w:space="0" w:color="auto"/>
        <w:right w:val="none" w:sz="0" w:space="0" w:color="auto"/>
      </w:divBdr>
    </w:div>
    <w:div w:id="1050494293">
      <w:bodyDiv w:val="1"/>
      <w:marLeft w:val="0"/>
      <w:marRight w:val="0"/>
      <w:marTop w:val="0"/>
      <w:marBottom w:val="0"/>
      <w:divBdr>
        <w:top w:val="none" w:sz="0" w:space="0" w:color="auto"/>
        <w:left w:val="none" w:sz="0" w:space="0" w:color="auto"/>
        <w:bottom w:val="none" w:sz="0" w:space="0" w:color="auto"/>
        <w:right w:val="none" w:sz="0" w:space="0" w:color="auto"/>
      </w:divBdr>
    </w:div>
    <w:div w:id="1263033240">
      <w:bodyDiv w:val="1"/>
      <w:marLeft w:val="0"/>
      <w:marRight w:val="0"/>
      <w:marTop w:val="0"/>
      <w:marBottom w:val="0"/>
      <w:divBdr>
        <w:top w:val="none" w:sz="0" w:space="0" w:color="auto"/>
        <w:left w:val="none" w:sz="0" w:space="0" w:color="auto"/>
        <w:bottom w:val="none" w:sz="0" w:space="0" w:color="auto"/>
        <w:right w:val="none" w:sz="0" w:space="0" w:color="auto"/>
      </w:divBdr>
    </w:div>
    <w:div w:id="1572039867">
      <w:bodyDiv w:val="1"/>
      <w:marLeft w:val="0"/>
      <w:marRight w:val="0"/>
      <w:marTop w:val="0"/>
      <w:marBottom w:val="0"/>
      <w:divBdr>
        <w:top w:val="none" w:sz="0" w:space="0" w:color="auto"/>
        <w:left w:val="none" w:sz="0" w:space="0" w:color="auto"/>
        <w:bottom w:val="none" w:sz="0" w:space="0" w:color="auto"/>
        <w:right w:val="none" w:sz="0" w:space="0" w:color="auto"/>
      </w:divBdr>
    </w:div>
    <w:div w:id="1787387857">
      <w:bodyDiv w:val="1"/>
      <w:marLeft w:val="0"/>
      <w:marRight w:val="0"/>
      <w:marTop w:val="0"/>
      <w:marBottom w:val="0"/>
      <w:divBdr>
        <w:top w:val="none" w:sz="0" w:space="0" w:color="auto"/>
        <w:left w:val="none" w:sz="0" w:space="0" w:color="auto"/>
        <w:bottom w:val="none" w:sz="0" w:space="0" w:color="auto"/>
        <w:right w:val="none" w:sz="0" w:space="0" w:color="auto"/>
      </w:divBdr>
    </w:div>
    <w:div w:id="1796633863">
      <w:bodyDiv w:val="1"/>
      <w:marLeft w:val="0"/>
      <w:marRight w:val="0"/>
      <w:marTop w:val="0"/>
      <w:marBottom w:val="0"/>
      <w:divBdr>
        <w:top w:val="none" w:sz="0" w:space="0" w:color="auto"/>
        <w:left w:val="none" w:sz="0" w:space="0" w:color="auto"/>
        <w:bottom w:val="none" w:sz="0" w:space="0" w:color="auto"/>
        <w:right w:val="none" w:sz="0" w:space="0" w:color="auto"/>
      </w:divBdr>
    </w:div>
    <w:div w:id="1861777867">
      <w:bodyDiv w:val="1"/>
      <w:marLeft w:val="0"/>
      <w:marRight w:val="0"/>
      <w:marTop w:val="0"/>
      <w:marBottom w:val="0"/>
      <w:divBdr>
        <w:top w:val="none" w:sz="0" w:space="0" w:color="auto"/>
        <w:left w:val="none" w:sz="0" w:space="0" w:color="auto"/>
        <w:bottom w:val="none" w:sz="0" w:space="0" w:color="auto"/>
        <w:right w:val="none" w:sz="0" w:space="0" w:color="auto"/>
      </w:divBdr>
    </w:div>
    <w:div w:id="1928078426">
      <w:bodyDiv w:val="1"/>
      <w:marLeft w:val="0"/>
      <w:marRight w:val="0"/>
      <w:marTop w:val="0"/>
      <w:marBottom w:val="0"/>
      <w:divBdr>
        <w:top w:val="none" w:sz="0" w:space="0" w:color="auto"/>
        <w:left w:val="none" w:sz="0" w:space="0" w:color="auto"/>
        <w:bottom w:val="none" w:sz="0" w:space="0" w:color="auto"/>
        <w:right w:val="none" w:sz="0" w:space="0" w:color="auto"/>
      </w:divBdr>
    </w:div>
    <w:div w:id="2000034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mapserver.org/index.html" TargetMode="External"/><Relationship Id="rId26" Type="http://schemas.openxmlformats.org/officeDocument/2006/relationships/image" Target="media/image7.jpeg"/><Relationship Id="rId39" Type="http://schemas.openxmlformats.org/officeDocument/2006/relationships/hyperlink" Target="https://wiki.postgresql.org/wiki/PgBouncer" TargetMode="External"/><Relationship Id="rId3" Type="http://schemas.openxmlformats.org/officeDocument/2006/relationships/numbering" Target="numbering.xml"/><Relationship Id="rId21" Type="http://schemas.openxmlformats.org/officeDocument/2006/relationships/hyperlink" Target="https://openlayers.org/" TargetMode="External"/><Relationship Id="rId34" Type="http://schemas.openxmlformats.org/officeDocument/2006/relationships/hyperlink" Target="https://datacube-core.readthedocs.io/en/stable/ops/config.html"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github.com/ceos-seo/django-datacube-wcs" TargetMode="External"/><Relationship Id="rId25" Type="http://schemas.openxmlformats.org/officeDocument/2006/relationships/image" Target="media/image6.jpeg"/><Relationship Id="rId33" Type="http://schemas.openxmlformats.org/officeDocument/2006/relationships/hyperlink" Target="https://datacube-core.readthedocs.io/en/stable/ops/config.html" TargetMode="External"/><Relationship Id="rId38" Type="http://schemas.openxmlformats.org/officeDocument/2006/relationships/hyperlink" Target="https://www.pgadmin.org/" TargetMode="External"/><Relationship Id="rId2" Type="http://schemas.openxmlformats.org/officeDocument/2006/relationships/customXml" Target="../customXml/item2.xml"/><Relationship Id="rId16" Type="http://schemas.openxmlformats.org/officeDocument/2006/relationships/hyperlink" Target="https://datacube-core.readthedocs.io/en/stable/index.html" TargetMode="External"/><Relationship Id="rId20" Type="http://schemas.openxmlformats.org/officeDocument/2006/relationships/hyperlink" Target="https://qgis.org/en/site/" TargetMode="External"/><Relationship Id="rId29" Type="http://schemas.openxmlformats.org/officeDocument/2006/relationships/hyperlink" Target="https://datacube-core.readthedocs.io/en/stable/user/intro.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5.jpeg"/><Relationship Id="rId32" Type="http://schemas.openxmlformats.org/officeDocument/2006/relationships/hyperlink" Target="https://datacube-core.readthedocs.io/en/stable/ops/config.html" TargetMode="External"/><Relationship Id="rId37" Type="http://schemas.openxmlformats.org/officeDocument/2006/relationships/hyperlink" Target="https://en.wikipedia.org/wiki/PostgreSQL"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opendatacube.org/" TargetMode="External"/><Relationship Id="rId23" Type="http://schemas.openxmlformats.org/officeDocument/2006/relationships/image" Target="media/image4.jpeg"/><Relationship Id="rId28" Type="http://schemas.openxmlformats.org/officeDocument/2006/relationships/hyperlink" Target="https://www.opendatacube.org/system-requirements" TargetMode="External"/><Relationship Id="rId36" Type="http://schemas.openxmlformats.org/officeDocument/2006/relationships/hyperlink" Target="https://en.wikipedia.org/wiki/NetCDF" TargetMode="External"/><Relationship Id="rId10" Type="http://schemas.openxmlformats.org/officeDocument/2006/relationships/image" Target="media/image2.png"/><Relationship Id="rId19" Type="http://schemas.openxmlformats.org/officeDocument/2006/relationships/hyperlink" Target="https://www.postgresql.org/" TargetMode="External"/><Relationship Id="rId31" Type="http://schemas.openxmlformats.org/officeDocument/2006/relationships/hyperlink" Target="https://datacube-core.readthedocs.io/en/stable/ops/indexing.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www.opengeospatial.org/standards/wms" TargetMode="External"/><Relationship Id="rId27" Type="http://schemas.openxmlformats.org/officeDocument/2006/relationships/hyperlink" Target="https://datacube-core.readthedocs.io/en/stable/dev/data_model.html" TargetMode="External"/><Relationship Id="rId30" Type="http://schemas.openxmlformats.org/officeDocument/2006/relationships/hyperlink" Target="https://datacube-core.readthedocs.io/en/stable/ops/indexing.html" TargetMode="External"/><Relationship Id="rId35" Type="http://schemas.openxmlformats.org/officeDocument/2006/relationships/hyperlink" Target="https://datacube-core.readthedocs.io/en/stable/ops/ing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 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A8A3E9-D24F-42FA-99CA-509CF42FD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40</Pages>
  <Words>9608</Words>
  <Characters>54771</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Data³ Business Requirements Document</vt:lpstr>
    </vt:vector>
  </TitlesOfParts>
  <Company>Microsoft</Company>
  <LinksUpToDate>false</LinksUpToDate>
  <CharactersWithSpaces>64251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Data³ Business Requirements Document</dc:title>
  <dc:creator>j strand</dc:creator>
  <cp:lastModifiedBy>j strand</cp:lastModifiedBy>
  <cp:revision>29</cp:revision>
  <cp:lastPrinted>2018-04-24T00:50:00Z</cp:lastPrinted>
  <dcterms:created xsi:type="dcterms:W3CDTF">2018-04-20T03:20:00Z</dcterms:created>
  <dcterms:modified xsi:type="dcterms:W3CDTF">2018-04-24T00:55:00Z</dcterms:modified>
</cp:coreProperties>
</file>