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Handover Documental — Proyecto labfiniquito</w:t>
      </w:r>
    </w:p>
    <w:p>
      <w:pPr>
        <w:pStyle w:val="Heading1"/>
      </w:pPr>
      <w:r>
        <w:t>1. Propósito del Sistema</w:t>
      </w:r>
    </w:p>
    <w:p>
      <w:r>
        <w:t>Desarrollar un sistema web profesional que automatice el proceso de cálculo, documentación y gestión de casos laborales (finiquito, autodespido, cartas legales, etc.) enfocado en choferes de camiones y trabajadores similares. El sistema está diseñado para escalar, integrarse con herramientas de IA y desplegarse en la nube.</w:t>
      </w:r>
    </w:p>
    <w:p>
      <w:pPr>
        <w:pStyle w:val="Heading1"/>
      </w:pPr>
      <w:r>
        <w:t>2. Arquitectura y Stack Tecnológico</w:t>
      </w:r>
    </w:p>
    <w:p>
      <w:r>
        <w:t>- Backend: Flask (Python 3.12), estructura 100% modular (app/, models/, forms/, routes/, utils/, templates/).</w:t>
        <w:br/>
        <w:t>- Base de datos: MySQL 8, estructura normalizada y migrada a InnoDB (dump en /docs/labfini-final.sql).</w:t>
        <w:br/>
        <w:t>- ORM: SQLAlchemy.</w:t>
        <w:br/>
        <w:t>- Frontend: HTML base con Bootstrap (por integrar), estructura por entidad.</w:t>
        <w:br/>
        <w:t>- Control de versiones: Git + GitHub.</w:t>
        <w:br/>
        <w:t>- Variables de entorno: .env (protegido en .gitignore).</w:t>
        <w:br/>
        <w:t>- Entorno virtual: Python venv.</w:t>
      </w:r>
    </w:p>
    <w:p>
      <w:pPr>
        <w:pStyle w:val="Heading1"/>
      </w:pPr>
      <w:r>
        <w:t>3. Estado Actual del Proyecto</w:t>
      </w:r>
    </w:p>
    <w:p>
      <w:r>
        <w:t>✓ Carpeta del proyecto creada y versionada.</w:t>
        <w:br/>
        <w:t>✓ Estructura modular validada.</w:t>
        <w:br/>
        <w:t>✓ Conexión Flask ↔ MySQL funcional.</w:t>
        <w:br/>
        <w:t>✓ Modelo Trabajador creado con docstrings.</w:t>
        <w:br/>
        <w:t>✓ Sistema corre correctamente con python run.py.</w:t>
        <w:br/>
        <w:t>✓ Ruta /hola operativa.</w:t>
        <w:br/>
        <w:t>✓ .gitignore protege archivos sensibles.</w:t>
        <w:br/>
        <w:t>✗ Ruta / aún no implementada (retorna 404).</w:t>
      </w:r>
    </w:p>
    <w:p>
      <w:pPr>
        <w:pStyle w:val="Heading1"/>
      </w:pPr>
      <w:r>
        <w:t>4. Pendientes Inmediatos (Next Steps)</w:t>
      </w:r>
    </w:p>
    <w:p>
      <w:r>
        <w:t>- Crear vista y ruta para / (dashboard de bienvenida).</w:t>
        <w:br/>
        <w:t>- Mostrar mensaje o template institucional.</w:t>
        <w:br/>
        <w:t>- Implementar CRUD completo de Trabajador con blueprint y templates.</w:t>
        <w:br/>
        <w:t>- Integrar Bootstrap.</w:t>
        <w:br/>
        <w:t>- Avanzar con modelos y relaciones.</w:t>
        <w:br/>
        <w:t>- Documentar en /docs/changelog.md.</w:t>
      </w:r>
    </w:p>
    <w:p>
      <w:pPr>
        <w:pStyle w:val="Heading1"/>
      </w:pPr>
      <w:r>
        <w:t>5. Recomendaciones de Continuidad</w:t>
      </w:r>
    </w:p>
    <w:p>
      <w:r>
        <w:t>- Mantener modularidad (modelo, form, blueprint, templates).</w:t>
        <w:br/>
        <w:t>- Seguir buenas prácticas (docstrings PEP-8).</w:t>
        <w:br/>
        <w:t>- Testear rutas nuevas antes de avanzar.</w:t>
        <w:br/>
        <w:t>- Commits frecuentes y claros.</w:t>
        <w:br/>
        <w:t>- No subir datos reales ni .env.</w:t>
        <w:br/>
        <w:t>- Mantener actualizado README.md y changelog.md.</w:t>
      </w:r>
    </w:p>
    <w:p>
      <w:pPr>
        <w:pStyle w:val="Heading1"/>
      </w:pPr>
      <w:r>
        <w:t>6. Próximo Objetivo</w:t>
      </w:r>
    </w:p>
    <w:p>
      <w:r>
        <w:t>Implementar página de inicio institucional (/):</w:t>
        <w:br/>
        <w:t>- Ruta: routes/home.py con blueprint home_bp.</w:t>
        <w:br/>
        <w:t>- Template: templates/index.html.</w:t>
        <w:br/>
        <w:t>- Enlaces hacia módulos: Trabajadores, Empleadores, Casos, Finiquitos.</w:t>
      </w:r>
    </w:p>
    <w:p>
      <w:pPr>
        <w:pStyle w:val="Heading1"/>
      </w:pPr>
      <w:r>
        <w:t>7. Información Esencial para Nuevo Entorno</w:t>
      </w:r>
    </w:p>
    <w:p>
      <w:r>
        <w:t>- Python: &gt;=3.12</w:t>
        <w:br/>
        <w:t>- DB: importar /docs/labfini-final.sql</w:t>
        <w:br/>
        <w:t>- .env: crear desde .env.example</w:t>
        <w:br/>
        <w:t>- Comando de arranque:</w:t>
        <w:br/>
        <w:t xml:space="preserve">  venv\Scripts\activate</w:t>
        <w:br/>
        <w:t xml:space="preserve">  python run.py</w:t>
        <w:br/>
        <w:t>- Rutas probadas: /hola (✓), / (✗ pendiente).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