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DF6F2" w14:textId="25284491" w:rsidR="001B5677" w:rsidRPr="002B6E40" w:rsidRDefault="001B5677" w:rsidP="002B6E40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2B6E40">
        <w:rPr>
          <w:rFonts w:ascii="Times New Roman" w:hAnsi="Times New Roman" w:cs="Times New Roman"/>
          <w:b/>
          <w:bCs/>
          <w:sz w:val="48"/>
          <w:szCs w:val="48"/>
        </w:rPr>
        <w:t xml:space="preserve">CAHIER DES CHARGES TECHNIQUE </w:t>
      </w:r>
    </w:p>
    <w:p w14:paraId="74174DAB" w14:textId="368CE567" w:rsidR="001B5677" w:rsidRPr="002B6E40" w:rsidRDefault="001B5677" w:rsidP="002B6E40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2B6E40">
        <w:rPr>
          <w:rFonts w:ascii="Times New Roman" w:hAnsi="Times New Roman" w:cs="Times New Roman"/>
          <w:b/>
          <w:bCs/>
          <w:sz w:val="48"/>
          <w:szCs w:val="48"/>
        </w:rPr>
        <w:t>Projet : Site Web Officiel de la Paroisse Notre-Dame de l'Incarnation</w:t>
      </w:r>
    </w:p>
    <w:p w14:paraId="3D0B9C52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</w:p>
    <w:p w14:paraId="4CCC0439" w14:textId="2E06AA9C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I. PRESENTATION</w:t>
      </w:r>
    </w:p>
    <w:p w14:paraId="1D5B057A" w14:textId="147E5530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Le présent projet consiste à concevoir et déployer la plateforme web officielle de la Paroisse Notre-Dame de l'Incarnation. Le site doit servir de canal d'information permanent et d'outil d'interaction pour la communauté paroissiale (horaires des messes, demande de sacrements, intentions de messe, actualités).</w:t>
      </w:r>
    </w:p>
    <w:p w14:paraId="47EDC980" w14:textId="2029C2EC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II. ADRESSE GITHUB</w:t>
      </w:r>
    </w:p>
    <w:p w14:paraId="0858057A" w14:textId="31823439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- Dépôt officiel : </w:t>
      </w:r>
      <w:hyperlink r:id="rId5" w:history="1">
        <w:r w:rsidR="002B6E40" w:rsidRPr="00FA3AD5">
          <w:rPr>
            <w:rStyle w:val="Lienhypertexte"/>
            <w:rFonts w:ascii="Times New Roman" w:hAnsi="Times New Roman" w:cs="Times New Roman"/>
            <w:sz w:val="28"/>
            <w:szCs w:val="28"/>
          </w:rPr>
          <w:t>https://github.com/jeanpauldeveloper24/Paroisse-Notre-Dame-de-l-Incarnation---Site-Web-Officiel</w:t>
        </w:r>
      </w:hyperlink>
      <w:r w:rsidR="002B6E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FCDDFC" w14:textId="377B692B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III. ANALYSE CLIENT</w:t>
      </w:r>
    </w:p>
    <w:p w14:paraId="36DCC160" w14:textId="5B58AB8C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Objectifs Métier : Centraliser la communication paroissiale, simplifier le travail du secrétariat, offrir un accès permanent aux horaires et informations.</w:t>
      </w:r>
    </w:p>
    <w:p w14:paraId="4DF34C87" w14:textId="43753032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Cible Utilisateurs : Paroissiens (tous âges), visiteurs, membres des conseils et mouvements, secrétariat presbytéral.</w:t>
      </w:r>
    </w:p>
    <w:p w14:paraId="09CBA9EB" w14:textId="5BAE1006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Contraintes Majeures : Consultation sur smartphone en priorité, temps de réponse sous les 10 ms pour les pages publiques, résilience et accès possible hors-ligne.</w:t>
      </w:r>
    </w:p>
    <w:p w14:paraId="65424BCC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</w:p>
    <w:p w14:paraId="689C67E3" w14:textId="17D28459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IV. CHOIX TECHNOLOGIQUES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7"/>
        <w:gridCol w:w="2961"/>
        <w:gridCol w:w="3648"/>
      </w:tblGrid>
      <w:tr w:rsidR="001E6071" w:rsidRPr="001E6071" w14:paraId="13D6C5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20AE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Composant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6A6C1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Technologie Choisie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7F10A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Rôle</w:t>
            </w:r>
          </w:p>
        </w:tc>
      </w:tr>
      <w:tr w:rsidR="001E6071" w:rsidRPr="001E6071" w14:paraId="4F4FD3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69A67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Framework &amp; Front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E40E0" w14:textId="0DE37064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Laravel</w:t>
            </w:r>
            <w:proofErr w:type="spellEnd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 xml:space="preserve">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 xml:space="preserve"> + Blade + </w:t>
            </w:r>
            <w:proofErr w:type="spellStart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Tailwind</w:t>
            </w:r>
            <w:proofErr w:type="spellEnd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 xml:space="preserve"> CSS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BBAF4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Architecture monolithique solide et rendu serveur rapide.</w:t>
            </w:r>
          </w:p>
        </w:tc>
      </w:tr>
      <w:tr w:rsidR="001E6071" w:rsidRPr="001E6071" w14:paraId="3A6ABD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17319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Authentification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95641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Laravel</w:t>
            </w:r>
            <w:proofErr w:type="spellEnd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 xml:space="preserve"> Breeze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EE317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Espace d'administration sécurisé pour l'équipe presbytérale.</w:t>
            </w:r>
          </w:p>
        </w:tc>
      </w:tr>
      <w:tr w:rsidR="001E6071" w:rsidRPr="001E6071" w14:paraId="69A452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C110E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Base de Données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70BC6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MySQL 8.0 (via Docker)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B5B90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Stockage relationnel structuré des données.</w:t>
            </w:r>
          </w:p>
        </w:tc>
      </w:tr>
      <w:tr w:rsidR="001E6071" w:rsidRPr="001E6071" w14:paraId="2598CC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BCAF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Gestion DB Local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B6BED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Adminer</w:t>
            </w:r>
            <w:proofErr w:type="spellEnd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 xml:space="preserve"> (Docker)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84196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 xml:space="preserve">Interface d'administration DB </w:t>
            </w:r>
            <w:proofErr w:type="spellStart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ultra-léger</w:t>
            </w:r>
            <w:proofErr w:type="spellEnd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E6071" w:rsidRPr="001E6071" w14:paraId="0C7693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73A88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Cache &amp; Performance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D58DC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CDN Edge (</w:t>
            </w:r>
            <w:proofErr w:type="spellStart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Cloudflare</w:t>
            </w:r>
            <w:proofErr w:type="spellEnd"/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) + Service Worker (PWA)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6C7AA" w14:textId="77777777" w:rsidR="001E6071" w:rsidRPr="001E6071" w:rsidRDefault="001E6071" w:rsidP="001E60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6071">
              <w:rPr>
                <w:rFonts w:ascii="Times New Roman" w:hAnsi="Times New Roman" w:cs="Times New Roman"/>
                <w:sz w:val="28"/>
                <w:szCs w:val="28"/>
              </w:rPr>
              <w:t>Distribution sous 10 ms et prise en charge du mode hors-ligne.</w:t>
            </w:r>
          </w:p>
        </w:tc>
      </w:tr>
    </w:tbl>
    <w:p w14:paraId="3B6E8B58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</w:p>
    <w:p w14:paraId="5F9A7FF5" w14:textId="7D63FE93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V. ARCHITECTURE TECHNIQUE</w:t>
      </w:r>
    </w:p>
    <w:p w14:paraId="452BC680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```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14:paraId="3B6AF6F0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[ Client / Mobile ] ──&gt; [ Service Worker (Offline Cache) ]</w:t>
      </w:r>
    </w:p>
    <w:p w14:paraId="1190383F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        │</w:t>
      </w:r>
    </w:p>
    <w:p w14:paraId="64CA814E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(Requête Réseau)</w:t>
      </w:r>
    </w:p>
    <w:p w14:paraId="47CF84EC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        ▼</w:t>
      </w:r>
    </w:p>
    <w:p w14:paraId="7F2B27AC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[ CDN Edge (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Cloudflare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) ]</w:t>
      </w:r>
    </w:p>
    <w:p w14:paraId="359DFECD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        │ (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Pass-through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 xml:space="preserve"> / Admin)</w:t>
      </w:r>
    </w:p>
    <w:p w14:paraId="0944C821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        ▼</w:t>
      </w:r>
    </w:p>
    <w:p w14:paraId="2EBE62AC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[ Serveur Render (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/Blade) ]</w:t>
      </w:r>
    </w:p>
    <w:p w14:paraId="58DC1B4D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        │</w:t>
      </w:r>
    </w:p>
    <w:p w14:paraId="0F10495E" w14:textId="77777777" w:rsidR="001B5677" w:rsidRPr="001B5677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            ▼</w:t>
      </w:r>
    </w:p>
    <w:p w14:paraId="307AF91A" w14:textId="7EDB604E" w:rsidR="00D4623D" w:rsidRDefault="001B5677" w:rsidP="001B5677">
      <w:p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 xml:space="preserve">                  [ Conteneur MySQL 8.0 (Docker) ]</w:t>
      </w:r>
    </w:p>
    <w:p w14:paraId="06424A8F" w14:textId="77777777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VI. STRATEGIE DE SECURITE</w:t>
      </w:r>
    </w:p>
    <w:p w14:paraId="3833073F" w14:textId="77777777" w:rsidR="001B5677" w:rsidRPr="001B5677" w:rsidRDefault="001B5677" w:rsidP="001B5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Pare-feu Web (WAF)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Filtrage du trafic et protection anti-DDoS via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Cloudflare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.</w:t>
      </w:r>
    </w:p>
    <w:p w14:paraId="18A9D7AD" w14:textId="77777777" w:rsidR="001B5677" w:rsidRPr="001B5677" w:rsidRDefault="001B5677" w:rsidP="001B5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Sécurité Applicative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Protection native contre CSRF, XSS et injections SQL via l'ORM Eloquent de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.</w:t>
      </w:r>
    </w:p>
    <w:p w14:paraId="46C3CEE1" w14:textId="77777777" w:rsidR="001B5677" w:rsidRPr="001B5677" w:rsidRDefault="001B5677" w:rsidP="001B5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Gestion des Accès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Hachage des mots de passe avec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 xml:space="preserve"> et sessions sécurisées via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 xml:space="preserve"> Breeze.</w:t>
      </w:r>
    </w:p>
    <w:p w14:paraId="60E46F12" w14:textId="77777777" w:rsidR="001B5677" w:rsidRPr="001B5677" w:rsidRDefault="001B5677" w:rsidP="001B5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Cryptage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HTTPS / SSL obligatoire sur tous les environnements.</w:t>
      </w:r>
    </w:p>
    <w:p w14:paraId="3685DD81" w14:textId="77777777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VII. DEPLOIEMENT</w:t>
      </w:r>
    </w:p>
    <w:p w14:paraId="488F8125" w14:textId="77777777" w:rsidR="001B5677" w:rsidRPr="001B5677" w:rsidRDefault="001B5677" w:rsidP="001B5677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Environnement Local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Conteneurisation via docker-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compose.yml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 xml:space="preserve"> (Services: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adminer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).</w:t>
      </w:r>
    </w:p>
    <w:p w14:paraId="445A35C4" w14:textId="77777777" w:rsidR="001B5677" w:rsidRPr="001B5677" w:rsidRDefault="001B5677" w:rsidP="001B5677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 xml:space="preserve">Environnement de </w:t>
      </w:r>
      <w:proofErr w:type="spellStart"/>
      <w:r w:rsidRPr="001B5677">
        <w:rPr>
          <w:rFonts w:ascii="Times New Roman" w:hAnsi="Times New Roman" w:cs="Times New Roman"/>
          <w:b/>
          <w:bCs/>
          <w:sz w:val="28"/>
          <w:szCs w:val="28"/>
        </w:rPr>
        <w:t>Staging</w:t>
      </w:r>
      <w:proofErr w:type="spellEnd"/>
      <w:r w:rsidRPr="001B5677">
        <w:rPr>
          <w:rFonts w:ascii="Times New Roman" w:hAnsi="Times New Roman" w:cs="Times New Roman"/>
          <w:b/>
          <w:bCs/>
          <w:sz w:val="28"/>
          <w:szCs w:val="28"/>
        </w:rPr>
        <w:t xml:space="preserve"> / Dev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Déploiement continu (CI/CD) sur </w:t>
      </w:r>
      <w:r w:rsidRPr="001B5677">
        <w:rPr>
          <w:rFonts w:ascii="Times New Roman" w:hAnsi="Times New Roman" w:cs="Times New Roman"/>
          <w:b/>
          <w:bCs/>
          <w:sz w:val="28"/>
          <w:szCs w:val="28"/>
        </w:rPr>
        <w:t>Render</w:t>
      </w:r>
      <w:r w:rsidRPr="001B5677">
        <w:rPr>
          <w:rFonts w:ascii="Times New Roman" w:hAnsi="Times New Roman" w:cs="Times New Roman"/>
          <w:sz w:val="28"/>
          <w:szCs w:val="28"/>
        </w:rPr>
        <w:t xml:space="preserve"> lié à la branche main de GitHub.</w:t>
      </w:r>
    </w:p>
    <w:p w14:paraId="53CD8B6D" w14:textId="77777777" w:rsidR="001B5677" w:rsidRPr="001B5677" w:rsidRDefault="001B5677" w:rsidP="001B5677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Production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Proxy inversé et distribution du cache via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Cloudflare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.</w:t>
      </w:r>
    </w:p>
    <w:p w14:paraId="0F6AABAB" w14:textId="77777777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VIII. OUTILS UTILISE</w:t>
      </w:r>
    </w:p>
    <w:p w14:paraId="0A487526" w14:textId="77777777" w:rsidR="001B5677" w:rsidRPr="001B5677" w:rsidRDefault="001B5677" w:rsidP="001B5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Gestionnaire de source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Git &amp; GitHub.</w:t>
      </w:r>
    </w:p>
    <w:p w14:paraId="18C2E4DC" w14:textId="77777777" w:rsidR="001B5677" w:rsidRPr="001B5677" w:rsidRDefault="001B5677" w:rsidP="001B5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Conteneurisation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Docker Desktop / Docker Compose.</w:t>
      </w:r>
    </w:p>
    <w:p w14:paraId="07D28C4A" w14:textId="77777777" w:rsidR="001B5677" w:rsidRPr="001B5677" w:rsidRDefault="001B5677" w:rsidP="001B5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Éditeur de Code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VS Code /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.</w:t>
      </w:r>
    </w:p>
    <w:p w14:paraId="335CA77C" w14:textId="77777777" w:rsidR="001B5677" w:rsidRPr="001B5677" w:rsidRDefault="001B5677" w:rsidP="001B5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Gestion DB :</w:t>
      </w:r>
      <w:r w:rsidRPr="001B5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5677">
        <w:rPr>
          <w:rFonts w:ascii="Times New Roman" w:hAnsi="Times New Roman" w:cs="Times New Roman"/>
          <w:sz w:val="28"/>
          <w:szCs w:val="28"/>
        </w:rPr>
        <w:t>Adminer</w:t>
      </w:r>
      <w:proofErr w:type="spellEnd"/>
      <w:r w:rsidRPr="001B5677">
        <w:rPr>
          <w:rFonts w:ascii="Times New Roman" w:hAnsi="Times New Roman" w:cs="Times New Roman"/>
          <w:sz w:val="28"/>
          <w:szCs w:val="28"/>
        </w:rPr>
        <w:t>.</w:t>
      </w:r>
    </w:p>
    <w:p w14:paraId="04920728" w14:textId="77777777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IX. EVALUATION DU TEMPS DE TRAVAIL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6"/>
        <w:gridCol w:w="4727"/>
        <w:gridCol w:w="1643"/>
      </w:tblGrid>
      <w:tr w:rsidR="001B5677" w:rsidRPr="001B5677" w14:paraId="0114B0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1A70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F30DA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Tâches Principales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1DFD4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Durée Estimée</w:t>
            </w:r>
          </w:p>
        </w:tc>
      </w:tr>
      <w:tr w:rsidR="001B5677" w:rsidRPr="001B5677" w14:paraId="185600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586F6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Phase 1 : Conception &amp; Setup Docker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74343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Rédaction du CCT, configuration docker-compose (</w:t>
            </w:r>
            <w:proofErr w:type="spellStart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MySQL 8.0, </w:t>
            </w:r>
            <w:proofErr w:type="spellStart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Adminer</w:t>
            </w:r>
            <w:proofErr w:type="spellEnd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), initialisation de </w:t>
            </w:r>
            <w:proofErr w:type="spellStart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Breeze.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C5A04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Jours</w:t>
            </w:r>
          </w:p>
        </w:tc>
      </w:tr>
      <w:tr w:rsidR="001B5677" w:rsidRPr="001B5677" w14:paraId="2D897E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29FEF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Phase 2 : Backend &amp; Base de Données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E73E3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Création des migrations MySQL, modèles Eloquent, contrôleurs et logique métier pour l'admin et le public.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079B1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 Jours</w:t>
            </w:r>
          </w:p>
        </w:tc>
      </w:tr>
      <w:tr w:rsidR="001B5677" w:rsidRPr="001B5677" w14:paraId="5C222A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E30C1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Phase 3 : Intégration Frontend &amp; PWA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1101D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Intégration des vues Blade, design </w:t>
            </w:r>
            <w:proofErr w:type="spellStart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Tailwind</w:t>
            </w:r>
            <w:proofErr w:type="spellEnd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CSS, configuration du Service Worker pour le cache hors-ligne.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4049F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 Jours</w:t>
            </w:r>
          </w:p>
        </w:tc>
      </w:tr>
      <w:tr w:rsidR="001B5677" w:rsidRPr="001B5677" w14:paraId="25FC7F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BB2F8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Phase 4 : Tests, Déploiement &amp; </w:t>
            </w:r>
            <w:proofErr w:type="spellStart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Cloudflare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DAD90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Configuration du déploiement continu sur Render, paramétrage de </w:t>
            </w:r>
            <w:proofErr w:type="spellStart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Cloudflare</w:t>
            </w:r>
            <w:proofErr w:type="spellEnd"/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(CDN Edge), tests de recette et sécurité.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81C25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Jours</w:t>
            </w:r>
          </w:p>
        </w:tc>
      </w:tr>
      <w:tr w:rsidR="001B5677" w:rsidRPr="001B5677" w14:paraId="044E73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3C841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TOTAL ESTIMÉ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642F9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Livraison de la version v1.0 complète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430BB" w14:textId="77777777" w:rsidR="001B5677" w:rsidRPr="001B5677" w:rsidRDefault="001B5677" w:rsidP="001B5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 Jours / Homme</w:t>
            </w:r>
          </w:p>
        </w:tc>
      </w:tr>
    </w:tbl>
    <w:p w14:paraId="46EF70E7" w14:textId="77777777" w:rsid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EF11C3" w14:textId="1F276F8F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X. LISTE FONCTIONNELLE</w:t>
      </w:r>
    </w:p>
    <w:p w14:paraId="43895AA7" w14:textId="77777777" w:rsidR="001B5677" w:rsidRPr="001B5677" w:rsidRDefault="001B5677" w:rsidP="001B5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Espace Public :</w:t>
      </w:r>
    </w:p>
    <w:p w14:paraId="07679954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Consultation des horaires de messes et confessions.</w:t>
      </w:r>
    </w:p>
    <w:p w14:paraId="2C71EB22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Fil d'actualités et communiqués paroissiaux.</w:t>
      </w:r>
    </w:p>
    <w:p w14:paraId="295632FF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Guides pratiques des sacrements (Baptême, Mariage, Confirmation).</w:t>
      </w:r>
    </w:p>
    <w:p w14:paraId="6AEF2A97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Formulaire de demande d'intentions de messe et contact.</w:t>
      </w:r>
    </w:p>
    <w:p w14:paraId="7441C768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Mode PWA (consultation des horaires hors-ligne).</w:t>
      </w:r>
    </w:p>
    <w:p w14:paraId="1A8BD7FF" w14:textId="77777777" w:rsidR="001B5677" w:rsidRPr="001B5677" w:rsidRDefault="001B5677" w:rsidP="001B5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Espace Administration (</w:t>
      </w:r>
      <w:proofErr w:type="spellStart"/>
      <w:r w:rsidRPr="001B5677">
        <w:rPr>
          <w:rFonts w:ascii="Times New Roman" w:hAnsi="Times New Roman" w:cs="Times New Roman"/>
          <w:b/>
          <w:bCs/>
          <w:sz w:val="28"/>
          <w:szCs w:val="28"/>
        </w:rPr>
        <w:t>Laravel</w:t>
      </w:r>
      <w:proofErr w:type="spellEnd"/>
      <w:r w:rsidRPr="001B5677">
        <w:rPr>
          <w:rFonts w:ascii="Times New Roman" w:hAnsi="Times New Roman" w:cs="Times New Roman"/>
          <w:b/>
          <w:bCs/>
          <w:sz w:val="28"/>
          <w:szCs w:val="28"/>
        </w:rPr>
        <w:t xml:space="preserve"> Breeze) :</w:t>
      </w:r>
    </w:p>
    <w:p w14:paraId="01EA04D1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Connexion/Déconnexion sécurisée pour l'équipe du secrétariat.</w:t>
      </w:r>
    </w:p>
    <w:p w14:paraId="09C77BBA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Dashboard de gestion des contenus.</w:t>
      </w:r>
    </w:p>
    <w:p w14:paraId="44E25215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CRUD (Ajouter/Modifier/Supprimer) sur les horaires de messes et actualités.</w:t>
      </w:r>
    </w:p>
    <w:p w14:paraId="3973D35A" w14:textId="77777777" w:rsidR="001B5677" w:rsidRPr="001B5677" w:rsidRDefault="001B5677" w:rsidP="001B5677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B5677">
        <w:rPr>
          <w:rFonts w:ascii="Times New Roman" w:hAnsi="Times New Roman" w:cs="Times New Roman"/>
          <w:sz w:val="28"/>
          <w:szCs w:val="28"/>
        </w:rPr>
        <w:t>Traitement des demandes d'intentions reçues.</w:t>
      </w:r>
    </w:p>
    <w:p w14:paraId="2B7FE52F" w14:textId="77777777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XI. RECETTAGES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10"/>
        <w:gridCol w:w="2099"/>
        <w:gridCol w:w="2782"/>
        <w:gridCol w:w="3171"/>
      </w:tblGrid>
      <w:tr w:rsidR="001B5677" w:rsidRPr="001B5677" w14:paraId="5355583E" w14:textId="77777777" w:rsidTr="001B5677">
        <w:tc>
          <w:tcPr>
            <w:tcW w:w="0" w:type="auto"/>
            <w:hideMark/>
          </w:tcPr>
          <w:p w14:paraId="64880C78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ID Test</w:t>
            </w:r>
          </w:p>
        </w:tc>
        <w:tc>
          <w:tcPr>
            <w:tcW w:w="0" w:type="auto"/>
            <w:hideMark/>
          </w:tcPr>
          <w:p w14:paraId="525353F9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Fonctionnalité</w:t>
            </w:r>
          </w:p>
        </w:tc>
        <w:tc>
          <w:tcPr>
            <w:tcW w:w="0" w:type="auto"/>
            <w:hideMark/>
          </w:tcPr>
          <w:p w14:paraId="61C96560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Scénario de Test</w:t>
            </w:r>
          </w:p>
        </w:tc>
        <w:tc>
          <w:tcPr>
            <w:tcW w:w="0" w:type="auto"/>
            <w:hideMark/>
          </w:tcPr>
          <w:p w14:paraId="0642FFA0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Résultat Attendu</w:t>
            </w:r>
          </w:p>
        </w:tc>
      </w:tr>
      <w:tr w:rsidR="001B5677" w:rsidRPr="001B5677" w14:paraId="65F35408" w14:textId="77777777" w:rsidTr="001B5677">
        <w:tc>
          <w:tcPr>
            <w:tcW w:w="0" w:type="auto"/>
            <w:hideMark/>
          </w:tcPr>
          <w:p w14:paraId="0C27286E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REC-01</w:t>
            </w:r>
          </w:p>
        </w:tc>
        <w:tc>
          <w:tcPr>
            <w:tcW w:w="0" w:type="auto"/>
            <w:hideMark/>
          </w:tcPr>
          <w:p w14:paraId="5546B8A2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Connexion Admin</w:t>
            </w:r>
          </w:p>
        </w:tc>
        <w:tc>
          <w:tcPr>
            <w:tcW w:w="0" w:type="auto"/>
            <w:hideMark/>
          </w:tcPr>
          <w:p w14:paraId="1526134B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Saisie d'identifiants valides via Breeze</w:t>
            </w:r>
          </w:p>
        </w:tc>
        <w:tc>
          <w:tcPr>
            <w:tcW w:w="0" w:type="auto"/>
            <w:hideMark/>
          </w:tcPr>
          <w:p w14:paraId="70BEE20F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Accès au Dashboard autorisé</w:t>
            </w:r>
          </w:p>
        </w:tc>
      </w:tr>
      <w:tr w:rsidR="001B5677" w:rsidRPr="001B5677" w14:paraId="1608FEA1" w14:textId="77777777" w:rsidTr="001B5677">
        <w:tc>
          <w:tcPr>
            <w:tcW w:w="0" w:type="auto"/>
            <w:hideMark/>
          </w:tcPr>
          <w:p w14:paraId="42EB970A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REC-02</w:t>
            </w:r>
          </w:p>
        </w:tc>
        <w:tc>
          <w:tcPr>
            <w:tcW w:w="0" w:type="auto"/>
            <w:hideMark/>
          </w:tcPr>
          <w:p w14:paraId="630E3632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Modif</w:t>
            </w:r>
            <w:proofErr w:type="spellEnd"/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. Horaires</w:t>
            </w:r>
          </w:p>
        </w:tc>
        <w:tc>
          <w:tcPr>
            <w:tcW w:w="0" w:type="auto"/>
            <w:hideMark/>
          </w:tcPr>
          <w:p w14:paraId="3341F4A8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Modification d'un horaire en Admin</w:t>
            </w:r>
          </w:p>
        </w:tc>
        <w:tc>
          <w:tcPr>
            <w:tcW w:w="0" w:type="auto"/>
            <w:hideMark/>
          </w:tcPr>
          <w:p w14:paraId="0453985E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Mise à jour immédiate en DB et sur le site</w:t>
            </w:r>
          </w:p>
        </w:tc>
      </w:tr>
      <w:tr w:rsidR="001B5677" w:rsidRPr="001B5677" w14:paraId="39EFEBC3" w14:textId="77777777" w:rsidTr="001B5677">
        <w:tc>
          <w:tcPr>
            <w:tcW w:w="0" w:type="auto"/>
            <w:hideMark/>
          </w:tcPr>
          <w:p w14:paraId="721D2DF8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REC-03</w:t>
            </w:r>
          </w:p>
        </w:tc>
        <w:tc>
          <w:tcPr>
            <w:tcW w:w="0" w:type="auto"/>
            <w:hideMark/>
          </w:tcPr>
          <w:p w14:paraId="647967DF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Intention de Messe</w:t>
            </w:r>
          </w:p>
        </w:tc>
        <w:tc>
          <w:tcPr>
            <w:tcW w:w="0" w:type="auto"/>
            <w:hideMark/>
          </w:tcPr>
          <w:p w14:paraId="2092BBB1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Envoi du formulaire en ligne</w:t>
            </w:r>
          </w:p>
        </w:tc>
        <w:tc>
          <w:tcPr>
            <w:tcW w:w="0" w:type="auto"/>
            <w:hideMark/>
          </w:tcPr>
          <w:p w14:paraId="38373B6F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Enregistrement dans MySQL + Notification</w:t>
            </w:r>
          </w:p>
        </w:tc>
      </w:tr>
      <w:tr w:rsidR="001B5677" w:rsidRPr="001B5677" w14:paraId="74E99A23" w14:textId="77777777" w:rsidTr="001B5677">
        <w:tc>
          <w:tcPr>
            <w:tcW w:w="0" w:type="auto"/>
            <w:hideMark/>
          </w:tcPr>
          <w:p w14:paraId="44347AE5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REC-04</w:t>
            </w:r>
          </w:p>
        </w:tc>
        <w:tc>
          <w:tcPr>
            <w:tcW w:w="0" w:type="auto"/>
            <w:hideMark/>
          </w:tcPr>
          <w:p w14:paraId="2C5B81FA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Mode Hors-Ligne</w:t>
            </w:r>
          </w:p>
        </w:tc>
        <w:tc>
          <w:tcPr>
            <w:tcW w:w="0" w:type="auto"/>
            <w:hideMark/>
          </w:tcPr>
          <w:p w14:paraId="4D96250B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Coupure de la connexion réseau</w:t>
            </w:r>
          </w:p>
        </w:tc>
        <w:tc>
          <w:tcPr>
            <w:tcW w:w="0" w:type="auto"/>
            <w:hideMark/>
          </w:tcPr>
          <w:p w14:paraId="1417ECF1" w14:textId="77777777" w:rsidR="001B5677" w:rsidRPr="001B5677" w:rsidRDefault="001B5677" w:rsidP="001B56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B5677">
              <w:rPr>
                <w:rFonts w:ascii="Times New Roman" w:hAnsi="Times New Roman" w:cs="Times New Roman"/>
                <w:sz w:val="28"/>
                <w:szCs w:val="28"/>
              </w:rPr>
              <w:t>Affichage des horaires via Service Worker</w:t>
            </w:r>
          </w:p>
        </w:tc>
      </w:tr>
    </w:tbl>
    <w:p w14:paraId="2B0B82A4" w14:textId="77777777" w:rsid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20310C" w14:textId="596FF488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 xml:space="preserve">XII. DIAGRAMME ERP </w:t>
      </w:r>
      <w:r>
        <w:rPr>
          <w:rFonts w:ascii="Times New Roman" w:hAnsi="Times New Roman" w:cs="Times New Roman"/>
          <w:b/>
          <w:bCs/>
          <w:sz w:val="28"/>
          <w:szCs w:val="28"/>
        </w:rPr>
        <w:t>DE LA BASE DE DONNEE</w:t>
      </w:r>
    </w:p>
    <w:p w14:paraId="4B5B06D8" w14:textId="2EC29A5A" w:rsidR="001B5677" w:rsidRDefault="001E6071" w:rsidP="001B5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A82D55" wp14:editId="7D53E163">
            <wp:extent cx="5760720" cy="7071995"/>
            <wp:effectExtent l="19050" t="19050" r="11430" b="14605"/>
            <wp:docPr id="15720084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08454" name="Image 15720084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71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0692AE" w14:textId="532F0471" w:rsidR="001B5677" w:rsidRPr="001B5677" w:rsidRDefault="001B5677" w:rsidP="001B5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5677">
        <w:rPr>
          <w:rFonts w:ascii="Times New Roman" w:hAnsi="Times New Roman" w:cs="Times New Roman"/>
          <w:b/>
          <w:bCs/>
          <w:sz w:val="28"/>
          <w:szCs w:val="28"/>
        </w:rPr>
        <w:t>XIII. CAPTURES D'ECRAN</w:t>
      </w:r>
    </w:p>
    <w:sectPr w:rsidR="001B5677" w:rsidRPr="001B56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31348"/>
    <w:multiLevelType w:val="multilevel"/>
    <w:tmpl w:val="B064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465FC0"/>
    <w:multiLevelType w:val="multilevel"/>
    <w:tmpl w:val="094A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06E32"/>
    <w:multiLevelType w:val="multilevel"/>
    <w:tmpl w:val="92CC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4D6693"/>
    <w:multiLevelType w:val="multilevel"/>
    <w:tmpl w:val="BC5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112971">
    <w:abstractNumId w:val="2"/>
  </w:num>
  <w:num w:numId="2" w16cid:durableId="2072262841">
    <w:abstractNumId w:val="0"/>
  </w:num>
  <w:num w:numId="3" w16cid:durableId="1629121946">
    <w:abstractNumId w:val="1"/>
  </w:num>
  <w:num w:numId="4" w16cid:durableId="13051647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677"/>
    <w:rsid w:val="001B5677"/>
    <w:rsid w:val="001E6071"/>
    <w:rsid w:val="002B6E40"/>
    <w:rsid w:val="002C0964"/>
    <w:rsid w:val="005B0B94"/>
    <w:rsid w:val="0067063A"/>
    <w:rsid w:val="007C1362"/>
    <w:rsid w:val="00B54DB1"/>
    <w:rsid w:val="00CD6D73"/>
    <w:rsid w:val="00D46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8E7F6"/>
  <w15:chartTrackingRefBased/>
  <w15:docId w15:val="{46FDA6F2-7774-487F-83F7-53AAB350F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5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B5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B56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B5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B56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5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5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5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5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56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B56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B56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B567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B567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567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567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567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567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5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5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5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5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5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567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567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567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56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567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5677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1B56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2B6E4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B6E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jeanpauldeveloper24/Paroisse-Notre-Dame-de-l-Incarnation---Site-Web-Officie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752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yao jean paul danick kouassi</dc:creator>
  <cp:keywords/>
  <dc:description/>
  <cp:lastModifiedBy>yao jean paul danick kouassi</cp:lastModifiedBy>
  <cp:revision>1</cp:revision>
  <dcterms:created xsi:type="dcterms:W3CDTF">2026-09-01T10:59:00Z</dcterms:created>
  <dcterms:modified xsi:type="dcterms:W3CDTF">2026-09-01T11:38:00Z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3fc4096c-41c8-4e31-905e-266c5d5ae5d1</vt:lpwstr>
  </property>
</Properties>
</file>