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 w:val="on"/>
          <w:sz w:val="48"/>
          <w:rFonts w:ascii="Segoe UI" w:hAnsi="Segoe UI" w:cs="Segoe UI" w:eastAsia="Segoe UI"/>
        </w:rPr>
        <w:t>REPORTE DE EVIDENCIA DE AUTOMATIZACIÓN</w:t>
        <w:br/>
      </w:r>
    </w:p>
    <w:p>
      <w:pPr>
        <w:jc w:val="center"/>
      </w:pPr>
      <w:r>
        <w:rPr>
          <w:sz w:val="32"/>
          <w:rFonts w:ascii="Segoe UI" w:hAnsi="Segoe UI" w:cs="Segoe UI" w:eastAsia="Segoe UI"/>
        </w:rPr>
        <w:t>Caso de Prueba: Búsqueda exitosa del término de automatización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00:49:10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PASADO (Exitoso)</w:t>
            </w:r>
          </w:p>
        </w:tc>
      </w:tr>
    </w:tbl>
    <w:p>
      <w:r>
        <w:br w:type="page"/>
      </w:r>
    </w:p>
    <w:p>
      <w:r>
        <w:rPr>
          <w:b w:val="on"/>
          <w:sz w:val="28"/>
          <w:rFonts w:ascii="Segoe UI" w:hAnsi="Segoe UI" w:cs="Segoe UI" w:eastAsia="Segoe UI"/>
          <w:color w:val="1A365D"/>
        </w:rPr>
        <w:t>Navegación</w:t>
      </w:r>
    </w:p>
    <w:p>
      <w:r>
        <w:rPr>
          <w:sz w:val="22"/>
          <w:rFonts w:ascii="Segoe UI" w:hAnsi="Segoe UI" w:cs="Segoe UI" w:eastAsia="Segoe UI"/>
        </w:rPr>
        <w:t>Descripción: Jean inició búsqueda en Google</w:t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------------------------------------------------------------------------------------------------------</w:t>
        <w:br/>
      </w:r>
    </w:p>
    <w:p>
      <w:r>
        <w:rPr>
          <w:b w:val="on"/>
          <w:sz w:val="28"/>
          <w:rFonts w:ascii="Segoe UI" w:hAnsi="Segoe UI" w:cs="Segoe UI" w:eastAsia="Segoe UI"/>
          <w:color w:val="1A365D"/>
        </w:rPr>
        <w:t>Búsqueda</w:t>
      </w:r>
    </w:p>
    <w:p>
      <w:r>
        <w:rPr>
          <w:sz w:val="22"/>
          <w:rFonts w:ascii="Segoe UI" w:hAnsi="Segoe UI" w:cs="Segoe UI" w:eastAsia="Segoe UI"/>
        </w:rPr>
        <w:t>Descripción: Término: Selenium Cucumber Java automation</w:t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------------------------------------------------------------------------------------------------------</w:t>
        <w:br/>
      </w:r>
    </w:p>
    <w:p>
      <w:r>
        <w:rPr>
          <w:b w:val="on"/>
          <w:sz w:val="28"/>
          <w:rFonts w:ascii="Segoe UI" w:hAnsi="Segoe UI" w:cs="Segoe UI" w:eastAsia="Segoe UI"/>
          <w:color w:val="1A365D"/>
        </w:rPr>
        <w:t>Resultados</w:t>
      </w:r>
    </w:p>
    <w:p>
      <w:r>
        <w:rPr>
          <w:sz w:val="22"/>
          <w:rFonts w:ascii="Segoe UI" w:hAnsi="Segoe UI" w:cs="Segoe UI" w:eastAsia="Segoe UI"/>
        </w:rPr>
        <w:t>Descripción: Visualización exitosa</w:t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------------------------------------------------------------------------------------------------------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2026-07-09T05:49:09Z</dcterms:created>
  <dc:creator>Apache POI</dc:creator>
</cp:coreProperties>
</file>