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 w:val="on"/>
          <w:sz w:val="48"/>
          <w:rFonts w:ascii="Segoe UI" w:hAnsi="Segoe UI" w:cs="Segoe UI" w:eastAsia="Segoe UI"/>
        </w:rPr>
        <w:t>REPORTE DE EVIDENCIA DE AUTOMATIZACIÓN</w:t>
        <w:br/>
      </w:r>
    </w:p>
    <w:p>
      <w:pPr>
        <w:jc w:val="center"/>
      </w:pPr>
      <w:r>
        <w:rPr>
          <w:sz w:val="32"/>
          <w:rFonts w:ascii="Segoe UI" w:hAnsi="Segoe UI" w:cs="Segoe UI" w:eastAsia="Segoe UI"/>
        </w:rPr>
        <w:t>Caso de Prueba: Buscar otro término e ingresar al primer resultado</w:t>
        <w:br/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00:49:23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  <w:p>
      <w:r>
        <w:rPr>
          <w:b w:val="on"/>
          <w:sz w:val="28"/>
          <w:rFonts w:ascii="Segoe UI" w:hAnsi="Segoe UI" w:cs="Segoe UI" w:eastAsia="Segoe UI"/>
          <w:color w:val="1A365D"/>
        </w:rPr>
        <w:t>Navegación</w:t>
      </w:r>
    </w:p>
    <w:p>
      <w:r>
        <w:rPr>
          <w:sz w:val="22"/>
          <w:rFonts w:ascii="Segoe UI" w:hAnsi="Segoe UI" w:cs="Segoe UI" w:eastAsia="Segoe UI"/>
        </w:rPr>
        <w:t>Descripción: Jean inició búsqueda en Google</w:t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------------------------------------------------------------------------------------------------------</w:t>
        <w:br/>
      </w:r>
    </w:p>
    <w:p>
      <w:r>
        <w:rPr>
          <w:b w:val="on"/>
          <w:sz w:val="28"/>
          <w:rFonts w:ascii="Segoe UI" w:hAnsi="Segoe UI" w:cs="Segoe UI" w:eastAsia="Segoe UI"/>
          <w:color w:val="1A365D"/>
        </w:rPr>
        <w:t>Búsqueda</w:t>
      </w:r>
    </w:p>
    <w:p>
      <w:r>
        <w:rPr>
          <w:sz w:val="22"/>
          <w:rFonts w:ascii="Segoe UI" w:hAnsi="Segoe UI" w:cs="Segoe UI" w:eastAsia="Segoe UI"/>
        </w:rPr>
        <w:t>Descripción: Término: Eiffel Tower Wikipedia</w:t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------------------------------------------------------------------------------------------------------</w:t>
        <w:br/>
      </w:r>
    </w:p>
    <w:p>
      <w:r>
        <w:rPr>
          <w:b w:val="on"/>
          <w:sz w:val="28"/>
          <w:rFonts w:ascii="Segoe UI" w:hAnsi="Segoe UI" w:cs="Segoe UI" w:eastAsia="Segoe UI"/>
          <w:color w:val="1A365D"/>
        </w:rPr>
        <w:t>Clic Resultado</w:t>
      </w:r>
    </w:p>
    <w:p>
      <w:r>
        <w:rPr>
          <w:sz w:val="22"/>
          <w:rFonts w:ascii="Segoe UI" w:hAnsi="Segoe UI" w:cs="Segoe UI" w:eastAsia="Segoe UI"/>
        </w:rPr>
        <w:t>Descripción: Ingreso a página destino</w:t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------------------------------------------------------------------------------------------------------</w:t>
        <w:br/>
      </w:r>
    </w:p>
    <w:p>
      <w:r>
        <w:rPr>
          <w:b w:val="on"/>
          <w:sz w:val="28"/>
          <w:rFonts w:ascii="Segoe UI" w:hAnsi="Segoe UI" w:cs="Segoe UI" w:eastAsia="Segoe UI"/>
          <w:color w:val="1A365D"/>
        </w:rPr>
        <w:t>Validación Final</w:t>
      </w:r>
    </w:p>
    <w:p>
      <w:r>
        <w:rPr>
          <w:sz w:val="22"/>
          <w:rFonts w:ascii="Segoe UI" w:hAnsi="Segoe UI" w:cs="Segoe UI" w:eastAsia="Segoe UI"/>
        </w:rPr>
        <w:t>Descripción: Título visible en pantalla</w:t>
        <w:br/>
      </w:r>
    </w:p>
    <w:p>
      <w:pPr>
        <w:jc w:val="center"/>
      </w:pPr>
      <w:r>
        <w:drawing>
          <wp:inline distT="0" distR="0" distB="0" distL="0">
            <wp:extent cx="5715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t>------------------------------------------------------------------------------------------------------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2026-07-09T05:49:23Z</dcterms:created>
  <dc:creator>Apache POI</dc:creator>
</cp:coreProperties>
</file>