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9A37" w14:textId="7000A3C1" w:rsidR="008E4E76" w:rsidRPr="008E4E76" w:rsidRDefault="00323B71" w:rsidP="008E4E76">
      <w:pPr>
        <w:ind w:left="720" w:hanging="360"/>
        <w:rPr>
          <w:b/>
          <w:bCs/>
        </w:rPr>
      </w:pPr>
      <w:r>
        <w:rPr>
          <w:b/>
          <w:bCs/>
        </w:rPr>
        <w:t>4.</w:t>
      </w:r>
      <w:r w:rsidR="008E4E76" w:rsidRPr="008E4E76">
        <w:rPr>
          <w:b/>
          <w:bCs/>
        </w:rPr>
        <w:t>Enable OLAP operations (drill-down, roll-up, slicing, dicing)</w:t>
      </w:r>
    </w:p>
    <w:p w14:paraId="6B9B7EE1" w14:textId="3C3294C3" w:rsidR="007A0427" w:rsidRPr="008E4E76" w:rsidRDefault="008E4E76" w:rsidP="008E4E76">
      <w:pPr>
        <w:pStyle w:val="ListParagraph"/>
        <w:numPr>
          <w:ilvl w:val="0"/>
          <w:numId w:val="1"/>
        </w:numPr>
        <w:rPr>
          <w:b/>
          <w:bCs/>
        </w:rPr>
      </w:pPr>
      <w:r w:rsidRPr="008E4E76">
        <w:rPr>
          <w:b/>
          <w:bCs/>
        </w:rPr>
        <w:t>Drill-down (Year → Month → Day)</w:t>
      </w:r>
    </w:p>
    <w:p w14:paraId="6A6EEACC" w14:textId="15FCFCAC" w:rsidR="008E4E76" w:rsidRDefault="008E4E76" w:rsidP="008E4E76">
      <w:pPr>
        <w:pStyle w:val="ListParagraph"/>
        <w:rPr>
          <w:b/>
          <w:bCs/>
        </w:rPr>
      </w:pPr>
      <w:r w:rsidRPr="008E4E76">
        <w:rPr>
          <w:b/>
          <w:bCs/>
        </w:rPr>
        <w:drawing>
          <wp:inline distT="0" distB="0" distL="0" distR="0" wp14:anchorId="257621C3" wp14:editId="2769F7FC">
            <wp:extent cx="5943600" cy="3079115"/>
            <wp:effectExtent l="0" t="0" r="0" b="6985"/>
            <wp:docPr id="153646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5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E926" w14:textId="618A0F04" w:rsidR="008E4E76" w:rsidRDefault="008E4E76" w:rsidP="008E4E76">
      <w:pPr>
        <w:pStyle w:val="ListParagraph"/>
        <w:numPr>
          <w:ilvl w:val="0"/>
          <w:numId w:val="1"/>
        </w:numPr>
        <w:rPr>
          <w:b/>
          <w:bCs/>
        </w:rPr>
      </w:pPr>
      <w:r w:rsidRPr="008E4E76">
        <w:rPr>
          <w:b/>
          <w:bCs/>
        </w:rPr>
        <w:t>Roll-up (Day → Month → Year)</w:t>
      </w:r>
    </w:p>
    <w:p w14:paraId="0783ACD5" w14:textId="5E3D39F8" w:rsidR="008E4E76" w:rsidRDefault="00631313" w:rsidP="008E4E76">
      <w:pPr>
        <w:pStyle w:val="ListParagraph"/>
        <w:rPr>
          <w:b/>
          <w:bCs/>
        </w:rPr>
      </w:pPr>
      <w:r w:rsidRPr="00631313">
        <w:rPr>
          <w:b/>
          <w:bCs/>
        </w:rPr>
        <w:drawing>
          <wp:inline distT="0" distB="0" distL="0" distR="0" wp14:anchorId="6DE5BBA1" wp14:editId="6543B74D">
            <wp:extent cx="5943600" cy="2533015"/>
            <wp:effectExtent l="0" t="0" r="0" b="635"/>
            <wp:docPr id="100932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24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89DE" w14:textId="1957B39E" w:rsidR="008E4E76" w:rsidRDefault="008E4E76" w:rsidP="008E4E76">
      <w:pPr>
        <w:pStyle w:val="ListParagraph"/>
        <w:numPr>
          <w:ilvl w:val="0"/>
          <w:numId w:val="1"/>
        </w:numPr>
        <w:rPr>
          <w:b/>
          <w:bCs/>
        </w:rPr>
      </w:pPr>
      <w:r w:rsidRPr="008E4E76">
        <w:rPr>
          <w:b/>
          <w:bCs/>
        </w:rPr>
        <w:t>Slicing (subset on one dimension)</w:t>
      </w:r>
    </w:p>
    <w:p w14:paraId="307F2914" w14:textId="4D0B5D4D" w:rsidR="008E4E76" w:rsidRDefault="008E4E76" w:rsidP="008E4E76">
      <w:pPr>
        <w:pStyle w:val="ListParagraph"/>
        <w:rPr>
          <w:b/>
          <w:bCs/>
        </w:rPr>
      </w:pPr>
      <w:r w:rsidRPr="008E4E76">
        <w:rPr>
          <w:b/>
          <w:bCs/>
        </w:rPr>
        <w:drawing>
          <wp:inline distT="0" distB="0" distL="0" distR="0" wp14:anchorId="48073833" wp14:editId="1300EB6D">
            <wp:extent cx="5943600" cy="1362075"/>
            <wp:effectExtent l="0" t="0" r="0" b="9525"/>
            <wp:docPr id="33002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27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0299" w14:textId="77777777" w:rsidR="008E4E76" w:rsidRDefault="008E4E76" w:rsidP="008E4E76">
      <w:pPr>
        <w:pStyle w:val="ListParagraph"/>
        <w:rPr>
          <w:b/>
          <w:bCs/>
        </w:rPr>
      </w:pPr>
    </w:p>
    <w:p w14:paraId="58F67732" w14:textId="77777777" w:rsidR="008E4E76" w:rsidRDefault="008E4E76" w:rsidP="008E4E76">
      <w:pPr>
        <w:pStyle w:val="ListParagraph"/>
        <w:rPr>
          <w:b/>
          <w:bCs/>
        </w:rPr>
      </w:pPr>
    </w:p>
    <w:p w14:paraId="122F58E3" w14:textId="77777777" w:rsidR="008E4E76" w:rsidRDefault="008E4E76" w:rsidP="008E4E76">
      <w:pPr>
        <w:pStyle w:val="ListParagraph"/>
        <w:rPr>
          <w:b/>
          <w:bCs/>
        </w:rPr>
      </w:pPr>
    </w:p>
    <w:p w14:paraId="4F2F6570" w14:textId="77777777" w:rsidR="008E4E76" w:rsidRDefault="008E4E76" w:rsidP="008E4E76">
      <w:pPr>
        <w:pStyle w:val="ListParagraph"/>
        <w:rPr>
          <w:b/>
          <w:bCs/>
        </w:rPr>
      </w:pPr>
    </w:p>
    <w:p w14:paraId="014FCF4C" w14:textId="77777777" w:rsidR="008E4E76" w:rsidRDefault="008E4E76" w:rsidP="008E4E76">
      <w:pPr>
        <w:pStyle w:val="ListParagraph"/>
        <w:rPr>
          <w:b/>
          <w:bCs/>
        </w:rPr>
      </w:pPr>
    </w:p>
    <w:p w14:paraId="6A0D674B" w14:textId="77777777" w:rsidR="008E4E76" w:rsidRDefault="008E4E76" w:rsidP="008E4E76">
      <w:pPr>
        <w:pStyle w:val="ListParagraph"/>
        <w:rPr>
          <w:b/>
          <w:bCs/>
        </w:rPr>
      </w:pPr>
    </w:p>
    <w:p w14:paraId="30F020AC" w14:textId="0B96F00B" w:rsidR="008E4E76" w:rsidRDefault="008E4E76" w:rsidP="008E4E76">
      <w:pPr>
        <w:pStyle w:val="ListParagraph"/>
        <w:numPr>
          <w:ilvl w:val="0"/>
          <w:numId w:val="1"/>
        </w:numPr>
        <w:rPr>
          <w:b/>
          <w:bCs/>
        </w:rPr>
      </w:pPr>
      <w:r w:rsidRPr="008E4E76">
        <w:rPr>
          <w:b/>
          <w:bCs/>
        </w:rPr>
        <w:t>Dicing (subset on multiple dimensions)</w:t>
      </w:r>
    </w:p>
    <w:p w14:paraId="7C029EE7" w14:textId="5BF80A1E" w:rsidR="008E4E76" w:rsidRDefault="00323B71" w:rsidP="008E4E76">
      <w:pPr>
        <w:pStyle w:val="ListParagraph"/>
        <w:rPr>
          <w:b/>
          <w:bCs/>
        </w:rPr>
      </w:pPr>
      <w:r w:rsidRPr="00323B71">
        <w:rPr>
          <w:b/>
          <w:bCs/>
        </w:rPr>
        <w:drawing>
          <wp:inline distT="0" distB="0" distL="0" distR="0" wp14:anchorId="55A8F9EA" wp14:editId="10000202">
            <wp:extent cx="5943600" cy="1353185"/>
            <wp:effectExtent l="0" t="0" r="0" b="0"/>
            <wp:docPr id="103238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86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6C91" w14:textId="77777777" w:rsidR="00781CC1" w:rsidRDefault="00781CC1" w:rsidP="008E4E76">
      <w:pPr>
        <w:pStyle w:val="ListParagraph"/>
        <w:rPr>
          <w:b/>
          <w:bCs/>
        </w:rPr>
      </w:pPr>
    </w:p>
    <w:p w14:paraId="37D59951" w14:textId="2968AB3C" w:rsidR="00781CC1" w:rsidRDefault="00781CC1" w:rsidP="00781CC1">
      <w:pPr>
        <w:pStyle w:val="ListParagraph"/>
        <w:rPr>
          <w:b/>
          <w:bCs/>
        </w:rPr>
      </w:pPr>
      <w:r w:rsidRPr="00781CC1">
        <w:rPr>
          <w:b/>
          <w:bCs/>
        </w:rPr>
        <w:t>Snowflake schema diagram</w:t>
      </w:r>
    </w:p>
    <w:p w14:paraId="24F338F6" w14:textId="4603995F" w:rsidR="00781CC1" w:rsidRDefault="00781CC1" w:rsidP="00781CC1">
      <w:pPr>
        <w:pStyle w:val="ListParagraph"/>
        <w:rPr>
          <w:b/>
          <w:bCs/>
        </w:rPr>
      </w:pPr>
      <w:r w:rsidRPr="00781CC1">
        <w:rPr>
          <w:b/>
          <w:bCs/>
        </w:rPr>
        <w:drawing>
          <wp:inline distT="0" distB="0" distL="0" distR="0" wp14:anchorId="131FAAC1" wp14:editId="617D9812">
            <wp:extent cx="5943600" cy="3133725"/>
            <wp:effectExtent l="0" t="0" r="0" b="9525"/>
            <wp:docPr id="146794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46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CC91" w14:textId="333A1964" w:rsidR="00701F49" w:rsidRDefault="00A650FA" w:rsidP="00781CC1">
      <w:pPr>
        <w:pStyle w:val="ListParagraph"/>
        <w:rPr>
          <w:b/>
          <w:bCs/>
        </w:rPr>
      </w:pPr>
      <w:r>
        <w:rPr>
          <w:b/>
          <w:bCs/>
        </w:rPr>
        <w:t>Pivot views on  faculties</w:t>
      </w:r>
    </w:p>
    <w:p w14:paraId="0826CC5B" w14:textId="356DFFF7" w:rsidR="00A650FA" w:rsidRDefault="00814A3B" w:rsidP="00781CC1">
      <w:pPr>
        <w:pStyle w:val="ListParagraph"/>
        <w:rPr>
          <w:b/>
          <w:bCs/>
        </w:rPr>
      </w:pPr>
      <w:r w:rsidRPr="00814A3B">
        <w:rPr>
          <w:b/>
          <w:bCs/>
        </w:rPr>
        <w:lastRenderedPageBreak/>
        <w:drawing>
          <wp:inline distT="0" distB="0" distL="0" distR="0" wp14:anchorId="5801892F" wp14:editId="6C574268">
            <wp:extent cx="5943600" cy="2331085"/>
            <wp:effectExtent l="0" t="0" r="0" b="0"/>
            <wp:docPr id="201323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39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7589" w14:textId="50D9C570" w:rsidR="00814A3B" w:rsidRDefault="00814A3B" w:rsidP="00781CC1">
      <w:pPr>
        <w:pStyle w:val="ListParagraph"/>
        <w:rPr>
          <w:b/>
          <w:bCs/>
        </w:rPr>
      </w:pPr>
      <w:r w:rsidRPr="00814A3B">
        <w:rPr>
          <w:b/>
          <w:bCs/>
        </w:rPr>
        <w:drawing>
          <wp:inline distT="0" distB="0" distL="0" distR="0" wp14:anchorId="4D782A29" wp14:editId="4E4E21D4">
            <wp:extent cx="5943600" cy="2382520"/>
            <wp:effectExtent l="0" t="0" r="0" b="0"/>
            <wp:docPr id="106443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30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9C6B" w14:textId="77777777" w:rsidR="00B41CAC" w:rsidRDefault="00B41CAC" w:rsidP="00781CC1">
      <w:pPr>
        <w:pStyle w:val="ListParagraph"/>
        <w:rPr>
          <w:b/>
          <w:bCs/>
        </w:rPr>
      </w:pPr>
    </w:p>
    <w:p w14:paraId="6E79CAD0" w14:textId="4C520850" w:rsidR="00B41CAC" w:rsidRDefault="00B41CAC" w:rsidP="00781CC1">
      <w:pPr>
        <w:pStyle w:val="ListParagraph"/>
        <w:rPr>
          <w:b/>
          <w:bCs/>
        </w:rPr>
      </w:pPr>
      <w:r>
        <w:rPr>
          <w:b/>
          <w:bCs/>
        </w:rPr>
        <w:t xml:space="preserve">Users </w:t>
      </w:r>
    </w:p>
    <w:p w14:paraId="1760748F" w14:textId="03A3265E" w:rsidR="00B41CAC" w:rsidRDefault="00B41CAC" w:rsidP="00781CC1">
      <w:pPr>
        <w:pStyle w:val="ListParagraph"/>
        <w:rPr>
          <w:b/>
          <w:bCs/>
        </w:rPr>
      </w:pPr>
      <w:r w:rsidRPr="00B41CAC">
        <w:rPr>
          <w:b/>
          <w:bCs/>
        </w:rPr>
        <w:drawing>
          <wp:inline distT="0" distB="0" distL="0" distR="0" wp14:anchorId="250386D8" wp14:editId="1358C3C5">
            <wp:extent cx="1435174" cy="901746"/>
            <wp:effectExtent l="0" t="0" r="0" b="0"/>
            <wp:docPr id="160676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62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304A" w14:textId="394F33A2" w:rsidR="00A650FA" w:rsidRDefault="00966B62" w:rsidP="00781CC1">
      <w:pPr>
        <w:pStyle w:val="ListParagraph"/>
        <w:rPr>
          <w:b/>
          <w:bCs/>
        </w:rPr>
      </w:pPr>
      <w:r>
        <w:rPr>
          <w:b/>
          <w:bCs/>
        </w:rPr>
        <w:t xml:space="preserve"> ERD</w:t>
      </w:r>
    </w:p>
    <w:p w14:paraId="7D3D39DC" w14:textId="3E8E4B17" w:rsidR="00966B62" w:rsidRPr="008E4E76" w:rsidRDefault="00966B62" w:rsidP="00781CC1">
      <w:pPr>
        <w:pStyle w:val="ListParagraph"/>
        <w:rPr>
          <w:b/>
          <w:bCs/>
        </w:rPr>
      </w:pPr>
      <w:r w:rsidRPr="00966B62">
        <w:rPr>
          <w:b/>
          <w:bCs/>
        </w:rPr>
        <w:lastRenderedPageBreak/>
        <w:drawing>
          <wp:inline distT="0" distB="0" distL="0" distR="0" wp14:anchorId="73E37DB4" wp14:editId="1C30896F">
            <wp:extent cx="5943600" cy="2593340"/>
            <wp:effectExtent l="0" t="0" r="0" b="0"/>
            <wp:docPr id="17238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33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B62" w:rsidRPr="008E4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5589C"/>
    <w:multiLevelType w:val="hybridMultilevel"/>
    <w:tmpl w:val="BD7CE5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41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76"/>
    <w:rsid w:val="000E67AE"/>
    <w:rsid w:val="00323B71"/>
    <w:rsid w:val="00631313"/>
    <w:rsid w:val="00672ED2"/>
    <w:rsid w:val="00701F49"/>
    <w:rsid w:val="00781CC1"/>
    <w:rsid w:val="007A0427"/>
    <w:rsid w:val="00814A3B"/>
    <w:rsid w:val="0086361D"/>
    <w:rsid w:val="008E4E76"/>
    <w:rsid w:val="00966B62"/>
    <w:rsid w:val="00A650FA"/>
    <w:rsid w:val="00B41CAC"/>
    <w:rsid w:val="00B9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FA584"/>
  <w15:chartTrackingRefBased/>
  <w15:docId w15:val="{59FE678D-6A8A-4C30-9B99-723BBFED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2904</TotalTime>
  <Pages>4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Nisingizwe Jeanpierre</dc:creator>
  <cp:keywords/>
  <dc:description/>
  <cp:lastModifiedBy>Nisingizwe Jeanpierre</cp:lastModifiedBy>
  <cp:revision>1</cp:revision>
  <dcterms:created xsi:type="dcterms:W3CDTF">2026-01-27T16:26:00Z</dcterms:created>
  <dcterms:modified xsi:type="dcterms:W3CDTF">2026-02-03T15:35:00Z</dcterms:modified>
</cp:coreProperties>
</file>