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Required Capstone Checkpoint 2.1: Retrieval Strategy Design and Baseline Implementation</w:t>
      </w:r>
    </w:p>
    <w:p w:rsidR="00000000" w:rsidDel="00000000" w:rsidP="00000000" w:rsidRDefault="00000000" w:rsidRPr="00000000" w14:paraId="00000002">
      <w:pPr>
        <w:pStyle w:val="Heading1"/>
        <w:rPr/>
      </w:pPr>
      <w:r w:rsidDel="00000000" w:rsidR="00000000" w:rsidRPr="00000000">
        <w:rPr>
          <w:rtl w:val="0"/>
        </w:rPr>
        <w:t xml:space="preserve">Directions</w:t>
      </w:r>
    </w:p>
    <w:p w:rsidR="00000000" w:rsidDel="00000000" w:rsidP="00000000" w:rsidRDefault="00000000" w:rsidRPr="00000000" w14:paraId="00000003">
      <w:pPr>
        <w:pStyle w:val="Heading1"/>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You will continue working with the same dataset and scenario you selected for your capstone checkpoint in Module 1. In this activity, you will design and implement a baseline retrieval system that supports the types of queries required for your scenario.</w:t>
      </w:r>
    </w:p>
    <w:p w:rsidR="00000000" w:rsidDel="00000000" w:rsidP="00000000" w:rsidRDefault="00000000" w:rsidRPr="00000000" w14:paraId="00000004">
      <w:pPr>
        <w:pStyle w:val="Heading1"/>
        <w:rPr>
          <w:rFonts w:ascii="Calibri" w:cs="Calibri" w:eastAsia="Calibri" w:hAnsi="Calibri"/>
          <w:b w:val="0"/>
          <w:bCs w:val="0"/>
          <w:color w:val="000000"/>
          <w:sz w:val="28"/>
          <w:szCs w:val="28"/>
        </w:rPr>
      </w:pPr>
      <w:r w:rsidDel="00000000" w:rsidR="00000000" w:rsidRPr="00000000">
        <w:rPr>
          <w:rFonts w:ascii="Calibri" w:cs="Calibri" w:eastAsia="Calibri" w:hAnsi="Calibri"/>
          <w:b w:val="0"/>
          <w:bCs w:val="0"/>
          <w:color w:val="000000"/>
          <w:sz w:val="28"/>
          <w:szCs w:val="28"/>
          <w:rtl w:val="0"/>
        </w:rPr>
        <w:t xml:space="preserve">Download this worksheet and save a copy to your device before you begin working. Type your responses directly into the document, save your completed work, and upload the finished file when you are ready to submit.</w:t>
      </w:r>
    </w:p>
    <w:p w:rsidR="00000000" w:rsidDel="00000000" w:rsidP="00000000" w:rsidRDefault="00000000" w:rsidRPr="00000000" w14:paraId="00000005">
      <w:pPr>
        <w:pStyle w:val="Heading1"/>
        <w:rPr/>
      </w:pPr>
      <w:r w:rsidDel="00000000" w:rsidR="00000000" w:rsidRPr="00000000">
        <w:rPr>
          <w:rFonts w:ascii="Calibri" w:cs="Calibri" w:eastAsia="Calibri" w:hAnsi="Calibri"/>
          <w:b w:val="0"/>
          <w:bCs w:val="0"/>
          <w:color w:val="000000"/>
          <w:sz w:val="28"/>
          <w:szCs w:val="28"/>
          <w:rtl w:val="0"/>
        </w:rPr>
        <w:t xml:space="preserve">Use this worksheet to:</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your retrieval approach</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Capture representative retrieval queries and results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evidence that your retrieval system is functioning</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Observe how retrieval performance changes across different query types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where the retrieval approach performs well and where it struggles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1. Selected Scenario and Retrieval Approach</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Identify your chosen capstone scenario.</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Describe the retrieval approach you implemented (keyword-based, semantic, or hybrid).</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Briefly explain why this retrieval approach is appropriate for your dataset and query types.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Describe any trade-offs you considered when selecting this approach</w:t>
      </w:r>
    </w:p>
    <w:p w:rsidR="00000000" w:rsidDel="00000000" w:rsidP="00000000" w:rsidRDefault="00000000" w:rsidRPr="00000000" w14:paraId="00000011">
      <w:pPr>
        <w:spacing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12">
      <w:pPr>
        <w:rPr/>
      </w:pPr>
      <w:r w:rsidDel="00000000" w:rsidR="00000000" w:rsidRPr="00000000">
        <w:rPr>
          <w:rFonts w:ascii="Quattrocento Sans" w:cs="Quattrocento Sans" w:eastAsia="Quattrocento Sans" w:hAnsi="Quattrocento Sans"/>
          <w:rtl w:val="0"/>
        </w:rPr>
        <w:t xml:space="preserve">X </w:t>
      </w:r>
      <w:r w:rsidDel="00000000" w:rsidR="00000000" w:rsidRPr="00000000">
        <w:rPr>
          <w:rtl w:val="0"/>
        </w:rPr>
        <w:t xml:space="preserve"> Research Paper Navigator</w:t>
      </w:r>
    </w:p>
    <w:p w:rsidR="00000000" w:rsidDel="00000000" w:rsidP="00000000" w:rsidRDefault="00000000" w:rsidRPr="00000000" w14:paraId="00000013">
      <w:pPr>
        <w:pBdr>
          <w:top w:space="0" w:sz="0" w:val="nil"/>
          <w:left w:space="0" w:sz="0" w:val="nil"/>
          <w:bottom w:space="0" w:sz="0" w:val="nil"/>
          <w:right w:space="0" w:sz="0" w:val="nil"/>
          <w:between w:space="0" w:sz="0" w:val="nil"/>
        </w:pBdr>
        <w:rPr/>
      </w:pPr>
      <w:sdt>
        <w:sdtPr>
          <w:id w:val="1581305230"/>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Wikipedia Retrieval Engine </w:t>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Retrieval approach used, brief explanation, and description of trade-offs considered</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5">
            <w:pPr>
              <w:rPr>
                <w:sz w:val="24"/>
                <w:szCs w:val="24"/>
              </w:rPr>
            </w:pPr>
            <w:r w:rsidDel="00000000" w:rsidR="00000000" w:rsidRPr="00000000">
              <w:rPr>
                <w:sz w:val="24"/>
                <w:szCs w:val="24"/>
                <w:rtl w:val="0"/>
              </w:rPr>
              <w:t xml:space="preserve">I implemented a hybrid retrieval system. The folder has 153 PDFs, but I only chunked and indexed 123 of them, because 15 are conference proceedings volumes rather than papers and another 15 are duplicate copies of papers I already had.  I used a chunking strategy up front that turned 123 papers into 8,092 chunks of about 1,400 characters. Then I indexed each chunk twice, once using the BM25 keyword index and the other time using a semantic embedding in a Chroma vector database. These two rankings were then fused into one for each query.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reason I chose the hybrid approach was largely based on the dataset I had to work with and the types of queries this scenario called for. </w:t>
            </w:r>
          </w:p>
          <w:p w:rsidR="00000000" w:rsidDel="00000000" w:rsidP="00000000" w:rsidRDefault="00000000" w:rsidRPr="00000000" w14:paraId="00000018">
            <w:pPr>
              <w:numPr>
                <w:ilvl w:val="0"/>
                <w:numId w:val="1"/>
              </w:numPr>
              <w:spacing w:after="0" w:afterAutospacing="0"/>
              <w:ind w:left="720" w:hanging="360"/>
              <w:rPr>
                <w:sz w:val="24"/>
                <w:szCs w:val="24"/>
                <w:u w:val="none"/>
              </w:rPr>
            </w:pPr>
            <w:r w:rsidDel="00000000" w:rsidR="00000000" w:rsidRPr="00000000">
              <w:rPr>
                <w:sz w:val="24"/>
                <w:szCs w:val="24"/>
                <w:rtl w:val="0"/>
              </w:rPr>
              <w:t xml:space="preserve">First, the dataset is very technical and uses acronyms and technical language, where the BM25 keyword approach works very well. For example, in my use of querying ENCOMPASS and PAN, all six chunks that came back were from the correct paper, and both methods agreed on 12 of 28 candidates. </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reason I used semantic embedding was for queries where I am describing an idea or a concept (across papers) and may not be matching the source's vocabulary. I saw this in Lab 2.1. I searched using the word ‘restarting’, which appears in 0 of 7,894 emails, and semantic search still found the right emails because the corpus called it a ‘resumption’. Keyword search ranked the correct email #53. Semantic search ranked it #1. </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Selecting the hybrid retrieval approach has two key trade-offs.  </w:t>
            </w:r>
          </w:p>
          <w:p w:rsidR="00000000" w:rsidDel="00000000" w:rsidP="00000000" w:rsidRDefault="00000000" w:rsidRPr="00000000" w14:paraId="0000001C">
            <w:pPr>
              <w:numPr>
                <w:ilvl w:val="0"/>
                <w:numId w:val="5"/>
              </w:numPr>
              <w:spacing w:after="0" w:afterAutospacing="0"/>
              <w:ind w:left="720" w:hanging="360"/>
              <w:rPr>
                <w:sz w:val="24"/>
                <w:szCs w:val="24"/>
                <w:u w:val="none"/>
              </w:rPr>
            </w:pPr>
            <w:r w:rsidDel="00000000" w:rsidR="00000000" w:rsidRPr="00000000">
              <w:rPr>
                <w:sz w:val="24"/>
                <w:szCs w:val="24"/>
                <w:rtl w:val="0"/>
              </w:rPr>
              <w:t xml:space="preserve">The first is that fusion introduces a ceiling. Fusion only looks at the top 20 candidates from each method, so anything ranked below that never gets considered. On my paraphrase query, BM25 had the correct paper at #91, so it never entered the pool and my system could not return it. </w:t>
            </w:r>
          </w:p>
          <w:p w:rsidR="00000000" w:rsidDel="00000000" w:rsidP="00000000" w:rsidRDefault="00000000" w:rsidRPr="00000000" w14:paraId="0000001D">
            <w:pPr>
              <w:numPr>
                <w:ilvl w:val="0"/>
                <w:numId w:val="5"/>
              </w:numPr>
              <w:ind w:left="720" w:hanging="360"/>
              <w:rPr>
                <w:sz w:val="24"/>
                <w:szCs w:val="24"/>
                <w:u w:val="none"/>
              </w:rPr>
            </w:pPr>
            <w:r w:rsidDel="00000000" w:rsidR="00000000" w:rsidRPr="00000000">
              <w:rPr>
                <w:sz w:val="24"/>
                <w:szCs w:val="24"/>
                <w:rtl w:val="0"/>
              </w:rPr>
              <w:t xml:space="preserve">The second trade-off is that it can introduce junk, where the hybrid approach pulls from both methods even in the scenario where one method is useless and ends up taking half of the slots. On that same query the two methods agreed on 0 of 40 candidates, and the top two results tied at exactly 0.500. Each one was just a single method's favorite with no support from the other method.</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Baseline Retrieval System Evidence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Provide evidence that your retrieval system was implemented and tested. </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Evidence may include screenshots, logs, outputs, notebook examples, code snippets, or brief descriptions showing that retrieval queries were executed successfully. </w:t>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Evidence of retrieval system implementation and testing</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3">
            <w:pPr>
              <w:spacing w:after="120" w:lineRule="auto"/>
              <w:rPr>
                <w:sz w:val="24"/>
                <w:szCs w:val="24"/>
              </w:rPr>
            </w:pPr>
            <w:r w:rsidDel="00000000" w:rsidR="00000000" w:rsidRPr="00000000">
              <w:rPr>
                <w:sz w:val="24"/>
                <w:szCs w:val="24"/>
                <w:rtl w:val="0"/>
              </w:rPr>
              <w:t xml:space="preserve">The two outputs below show the system working end to end.</w:t>
            </w:r>
          </w:p>
          <w:p w:rsidR="00000000" w:rsidDel="00000000" w:rsidP="00000000" w:rsidRDefault="00000000" w:rsidRPr="00000000" w14:paraId="00000024">
            <w:pPr>
              <w:spacing w:after="120" w:lineRule="auto"/>
              <w:rPr>
                <w:sz w:val="24"/>
                <w:szCs w:val="24"/>
              </w:rPr>
            </w:pPr>
            <w:r w:rsidDel="00000000" w:rsidR="00000000" w:rsidRPr="00000000">
              <w:rPr>
                <w:rtl w:val="0"/>
              </w:rPr>
            </w:r>
          </w:p>
          <w:p w:rsidR="00000000" w:rsidDel="00000000" w:rsidP="00000000" w:rsidRDefault="00000000" w:rsidRPr="00000000" w14:paraId="00000025">
            <w:pPr>
              <w:spacing w:after="120" w:lineRule="auto"/>
              <w:rPr>
                <w:sz w:val="24"/>
                <w:szCs w:val="24"/>
              </w:rPr>
            </w:pPr>
            <w:r w:rsidDel="00000000" w:rsidR="00000000" w:rsidRPr="00000000">
              <w:rPr>
                <w:sz w:val="24"/>
                <w:szCs w:val="24"/>
                <w:rtl w:val="0"/>
              </w:rPr>
              <w:t xml:space="preserve">The first output is the indexing stage. It reports what was in the folder, what I filtered out and why, and what actually got chunked and embedded.</w:t>
            </w:r>
          </w:p>
          <w:p w:rsidR="00000000" w:rsidDel="00000000" w:rsidP="00000000" w:rsidRDefault="00000000" w:rsidRPr="00000000" w14:paraId="00000026">
            <w:pPr>
              <w:spacing w:after="120" w:lineRule="auto"/>
              <w:rPr>
                <w:sz w:val="24"/>
                <w:szCs w:val="24"/>
              </w:rPr>
            </w:pPr>
            <w:r w:rsidDel="00000000" w:rsidR="00000000" w:rsidRPr="00000000">
              <w:rPr>
                <w:sz w:val="24"/>
                <w:szCs w:val="24"/>
              </w:rPr>
              <w:drawing>
                <wp:inline distB="114300" distT="114300" distL="114300" distR="114300">
                  <wp:extent cx="6248400" cy="2413000"/>
                  <wp:effectExtent b="0" l="0" r="0" t="0"/>
                  <wp:docPr id="192045724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484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20" w:lineRule="auto"/>
              <w:rPr>
                <w:sz w:val="24"/>
                <w:szCs w:val="24"/>
              </w:rPr>
            </w:pPr>
            <w:r w:rsidDel="00000000" w:rsidR="00000000" w:rsidRPr="00000000">
              <w:rPr>
                <w:rtl w:val="0"/>
              </w:rPr>
            </w:r>
          </w:p>
          <w:p w:rsidR="00000000" w:rsidDel="00000000" w:rsidP="00000000" w:rsidRDefault="00000000" w:rsidRPr="00000000" w14:paraId="00000028">
            <w:pPr>
              <w:spacing w:after="120" w:lineRule="auto"/>
              <w:rPr>
                <w:sz w:val="24"/>
                <w:szCs w:val="24"/>
              </w:rPr>
            </w:pPr>
            <w:r w:rsidDel="00000000" w:rsidR="00000000" w:rsidRPr="00000000">
              <w:rPr>
                <w:sz w:val="24"/>
                <w:szCs w:val="24"/>
                <w:rtl w:val="0"/>
              </w:rPr>
              <w:t xml:space="preserve">The second output is a single query running all the way through. It lists the six chunks that were retrieved, each with its fused score, source paper and page number, followed by the answer the model produced using only those chunks.</w:t>
            </w:r>
          </w:p>
          <w:p w:rsidR="00000000" w:rsidDel="00000000" w:rsidP="00000000" w:rsidRDefault="00000000" w:rsidRPr="00000000" w14:paraId="00000029">
            <w:pPr>
              <w:spacing w:after="120" w:lineRule="auto"/>
              <w:rPr>
                <w:sz w:val="24"/>
                <w:szCs w:val="24"/>
              </w:rPr>
            </w:pPr>
            <w:r w:rsidDel="00000000" w:rsidR="00000000" w:rsidRPr="00000000">
              <w:rPr>
                <w:rtl w:val="0"/>
              </w:rPr>
            </w:r>
          </w:p>
          <w:p w:rsidR="00000000" w:rsidDel="00000000" w:rsidP="00000000" w:rsidRDefault="00000000" w:rsidRPr="00000000" w14:paraId="0000002A">
            <w:pPr>
              <w:spacing w:after="120" w:lineRule="auto"/>
              <w:rPr>
                <w:sz w:val="24"/>
                <w:szCs w:val="24"/>
              </w:rPr>
            </w:pPr>
            <w:r w:rsidDel="00000000" w:rsidR="00000000" w:rsidRPr="00000000">
              <w:rPr>
                <w:sz w:val="24"/>
                <w:szCs w:val="24"/>
                <w:rtl w:val="0"/>
              </w:rPr>
              <w:t xml:space="preserve">[2026-08-31T20:15:52] QUERY 1: In the ENCOMPASS paper, what does PAN stand for</w:t>
            </w:r>
          </w:p>
          <w:p w:rsidR="00000000" w:rsidDel="00000000" w:rsidP="00000000" w:rsidRDefault="00000000" w:rsidRPr="00000000" w14:paraId="0000002B">
            <w:pPr>
              <w:spacing w:after="120" w:lineRule="auto"/>
              <w:rPr>
                <w:sz w:val="24"/>
                <w:szCs w:val="24"/>
              </w:rPr>
            </w:pPr>
            <w:r w:rsidDel="00000000" w:rsidR="00000000" w:rsidRPr="00000000">
              <w:rPr>
                <w:sz w:val="24"/>
                <w:szCs w:val="24"/>
                <w:rtl w:val="0"/>
              </w:rPr>
              <w:t xml:space="preserve">and what two concerns does the programming model separate?</w:t>
            </w:r>
          </w:p>
          <w:p w:rsidR="00000000" w:rsidDel="00000000" w:rsidP="00000000" w:rsidRDefault="00000000" w:rsidRPr="00000000" w14:paraId="0000002C">
            <w:pPr>
              <w:spacing w:after="120" w:lineRule="auto"/>
              <w:rPr>
                <w:sz w:val="24"/>
                <w:szCs w:val="24"/>
              </w:rPr>
            </w:pPr>
            <w:r w:rsidDel="00000000" w:rsidR="00000000" w:rsidRPr="00000000">
              <w:rPr>
                <w:rtl w:val="0"/>
              </w:rPr>
            </w:r>
          </w:p>
          <w:p w:rsidR="00000000" w:rsidDel="00000000" w:rsidP="00000000" w:rsidRDefault="00000000" w:rsidRPr="00000000" w14:paraId="0000002D">
            <w:pPr>
              <w:spacing w:after="120" w:lineRule="auto"/>
              <w:rPr>
                <w:sz w:val="24"/>
                <w:szCs w:val="24"/>
              </w:rPr>
            </w:pPr>
            <w:r w:rsidDel="00000000" w:rsidR="00000000" w:rsidRPr="00000000">
              <w:rPr>
                <w:sz w:val="24"/>
                <w:szCs w:val="24"/>
                <w:rtl w:val="0"/>
              </w:rPr>
              <w:t xml:space="preserve">retrieved:</w:t>
            </w:r>
          </w:p>
          <w:p w:rsidR="00000000" w:rsidDel="00000000" w:rsidP="00000000" w:rsidRDefault="00000000" w:rsidRPr="00000000" w14:paraId="0000002E">
            <w:pPr>
              <w:spacing w:after="120" w:lineRule="auto"/>
              <w:rPr>
                <w:sz w:val="24"/>
                <w:szCs w:val="24"/>
              </w:rPr>
            </w:pPr>
            <w:r w:rsidDel="00000000" w:rsidR="00000000" w:rsidRPr="00000000">
              <w:rPr>
                <w:sz w:val="24"/>
                <w:szCs w:val="24"/>
                <w:rtl w:val="0"/>
              </w:rPr>
              <w:t xml:space="preserve">  #1 0.876  conf_nips_li2025encompass p.2   — ENCOMPASS: Enhancing Agent Programming...</w:t>
            </w:r>
          </w:p>
          <w:p w:rsidR="00000000" w:rsidDel="00000000" w:rsidP="00000000" w:rsidRDefault="00000000" w:rsidRPr="00000000" w14:paraId="0000002F">
            <w:pPr>
              <w:spacing w:after="120" w:lineRule="auto"/>
              <w:rPr>
                <w:sz w:val="24"/>
                <w:szCs w:val="24"/>
              </w:rPr>
            </w:pPr>
            <w:r w:rsidDel="00000000" w:rsidR="00000000" w:rsidRPr="00000000">
              <w:rPr>
                <w:sz w:val="24"/>
                <w:szCs w:val="24"/>
                <w:rtl w:val="0"/>
              </w:rPr>
              <w:t xml:space="preserve">  #2 0.807  conf_nips_li2025encompass p.3   — ENCOMPASS: Enhancing Agent Programming...</w:t>
            </w:r>
          </w:p>
          <w:p w:rsidR="00000000" w:rsidDel="00000000" w:rsidP="00000000" w:rsidRDefault="00000000" w:rsidRPr="00000000" w14:paraId="00000030">
            <w:pPr>
              <w:spacing w:after="120" w:lineRule="auto"/>
              <w:rPr>
                <w:sz w:val="24"/>
                <w:szCs w:val="24"/>
              </w:rPr>
            </w:pPr>
            <w:r w:rsidDel="00000000" w:rsidR="00000000" w:rsidRPr="00000000">
              <w:rPr>
                <w:sz w:val="24"/>
                <w:szCs w:val="24"/>
                <w:rtl w:val="0"/>
              </w:rPr>
              <w:t xml:space="preserve">  #3 0.643  conf_nips_li2025encompass p.10  — ENCOMPASS: Enhancing Agent Programming...</w:t>
            </w:r>
          </w:p>
          <w:p w:rsidR="00000000" w:rsidDel="00000000" w:rsidP="00000000" w:rsidRDefault="00000000" w:rsidRPr="00000000" w14:paraId="00000031">
            <w:pPr>
              <w:spacing w:after="120" w:lineRule="auto"/>
              <w:rPr>
                <w:sz w:val="24"/>
                <w:szCs w:val="24"/>
              </w:rPr>
            </w:pPr>
            <w:r w:rsidDel="00000000" w:rsidR="00000000" w:rsidRPr="00000000">
              <w:rPr>
                <w:sz w:val="24"/>
                <w:szCs w:val="24"/>
                <w:rtl w:val="0"/>
              </w:rPr>
              <w:t xml:space="preserve">  #4 0.571  conf_nips_li2025encompass p.1   — ENCOMPASS: Enhancing Agent Programming...</w:t>
            </w:r>
          </w:p>
          <w:p w:rsidR="00000000" w:rsidDel="00000000" w:rsidP="00000000" w:rsidRDefault="00000000" w:rsidRPr="00000000" w14:paraId="00000032">
            <w:pPr>
              <w:spacing w:after="120" w:lineRule="auto"/>
              <w:rPr>
                <w:sz w:val="24"/>
                <w:szCs w:val="24"/>
              </w:rPr>
            </w:pPr>
            <w:r w:rsidDel="00000000" w:rsidR="00000000" w:rsidRPr="00000000">
              <w:rPr>
                <w:sz w:val="24"/>
                <w:szCs w:val="24"/>
                <w:rtl w:val="0"/>
              </w:rPr>
              <w:t xml:space="preserve">  #5 0.441  conf_nips_li2025encompass p.3   — ENCOMPASS: Enhancing Agent Programming...</w:t>
            </w:r>
          </w:p>
          <w:p w:rsidR="00000000" w:rsidDel="00000000" w:rsidP="00000000" w:rsidRDefault="00000000" w:rsidRPr="00000000" w14:paraId="00000033">
            <w:pPr>
              <w:spacing w:after="120" w:lineRule="auto"/>
              <w:rPr>
                <w:sz w:val="24"/>
                <w:szCs w:val="24"/>
              </w:rPr>
            </w:pPr>
            <w:r w:rsidDel="00000000" w:rsidR="00000000" w:rsidRPr="00000000">
              <w:rPr>
                <w:sz w:val="24"/>
                <w:szCs w:val="24"/>
                <w:rtl w:val="0"/>
              </w:rPr>
              <w:t xml:space="preserve">  #6 0.414  conf_nips_li2025encompass p.25  — ENCOMPASS: Enhancing Agent Programming...</w:t>
            </w:r>
          </w:p>
          <w:p w:rsidR="00000000" w:rsidDel="00000000" w:rsidP="00000000" w:rsidRDefault="00000000" w:rsidRPr="00000000" w14:paraId="00000034">
            <w:pPr>
              <w:spacing w:after="120" w:lineRule="auto"/>
              <w:rPr>
                <w:sz w:val="24"/>
                <w:szCs w:val="24"/>
              </w:rPr>
            </w:pPr>
            <w:r w:rsidDel="00000000" w:rsidR="00000000" w:rsidRPr="00000000">
              <w:rPr>
                <w:rtl w:val="0"/>
              </w:rPr>
            </w:r>
          </w:p>
          <w:p w:rsidR="00000000" w:rsidDel="00000000" w:rsidP="00000000" w:rsidRDefault="00000000" w:rsidRPr="00000000" w14:paraId="00000035">
            <w:pPr>
              <w:spacing w:after="120" w:lineRule="auto"/>
              <w:rPr>
                <w:sz w:val="24"/>
                <w:szCs w:val="24"/>
              </w:rPr>
            </w:pPr>
            <w:r w:rsidDel="00000000" w:rsidR="00000000" w:rsidRPr="00000000">
              <w:rPr>
                <w:sz w:val="24"/>
                <w:szCs w:val="24"/>
                <w:rtl w:val="0"/>
              </w:rPr>
              <w:t xml:space="preserve">answer:</w:t>
            </w:r>
          </w:p>
          <w:p w:rsidR="00000000" w:rsidDel="00000000" w:rsidP="00000000" w:rsidRDefault="00000000" w:rsidRPr="00000000" w14:paraId="00000036">
            <w:pPr>
              <w:spacing w:after="120" w:lineRule="auto"/>
              <w:rPr>
                <w:sz w:val="24"/>
                <w:szCs w:val="24"/>
              </w:rPr>
            </w:pPr>
            <w:r w:rsidDel="00000000" w:rsidR="00000000" w:rsidRPr="00000000">
              <w:rPr>
                <w:sz w:val="24"/>
                <w:szCs w:val="24"/>
                <w:rtl w:val="0"/>
              </w:rPr>
              <w:t xml:space="preserve">PAN stands for "probabilistic angelic nondeterminism": the paper says, "we introduce</w:t>
            </w:r>
          </w:p>
          <w:p w:rsidR="00000000" w:rsidDel="00000000" w:rsidP="00000000" w:rsidRDefault="00000000" w:rsidRPr="00000000" w14:paraId="00000037">
            <w:pPr>
              <w:spacing w:after="120" w:lineRule="auto"/>
              <w:rPr>
                <w:sz w:val="24"/>
                <w:szCs w:val="24"/>
              </w:rPr>
            </w:pPr>
            <w:r w:rsidDel="00000000" w:rsidR="00000000" w:rsidRPr="00000000">
              <w:rPr>
                <w:sz w:val="24"/>
                <w:szCs w:val="24"/>
                <w:rtl w:val="0"/>
              </w:rPr>
              <w:t xml:space="preserve">probabilistic angelic nondeterminism (PAN)" [conf_nips_li2025encompass p.1], and later</w:t>
            </w:r>
          </w:p>
          <w:p w:rsidR="00000000" w:rsidDel="00000000" w:rsidP="00000000" w:rsidRDefault="00000000" w:rsidRPr="00000000" w14:paraId="00000038">
            <w:pPr>
              <w:spacing w:after="120" w:lineRule="auto"/>
              <w:rPr>
                <w:sz w:val="24"/>
                <w:szCs w:val="24"/>
              </w:rPr>
            </w:pPr>
            <w:r w:rsidDel="00000000" w:rsidR="00000000" w:rsidRPr="00000000">
              <w:rPr>
                <w:sz w:val="24"/>
                <w:szCs w:val="24"/>
                <w:rtl w:val="0"/>
              </w:rPr>
              <w:t xml:space="preserve">"call this programming model probabilistic angelic nondeterminism (PAN)"</w:t>
            </w:r>
          </w:p>
          <w:p w:rsidR="00000000" w:rsidDel="00000000" w:rsidP="00000000" w:rsidRDefault="00000000" w:rsidRPr="00000000" w14:paraId="00000039">
            <w:pPr>
              <w:spacing w:after="120" w:lineRule="auto"/>
              <w:rPr>
                <w:sz w:val="24"/>
                <w:szCs w:val="24"/>
              </w:rPr>
            </w:pPr>
            <w:r w:rsidDel="00000000" w:rsidR="00000000" w:rsidRPr="00000000">
              <w:rPr>
                <w:sz w:val="24"/>
                <w:szCs w:val="24"/>
                <w:rtl w:val="0"/>
              </w:rPr>
              <w:t xml:space="preserve">[conf_nips_li2025encompass p.2].</w:t>
            </w:r>
          </w:p>
          <w:p w:rsidR="00000000" w:rsidDel="00000000" w:rsidP="00000000" w:rsidRDefault="00000000" w:rsidRPr="00000000" w14:paraId="0000003A">
            <w:pPr>
              <w:spacing w:after="120" w:lineRule="auto"/>
              <w:rPr>
                <w:sz w:val="24"/>
                <w:szCs w:val="24"/>
              </w:rPr>
            </w:pPr>
            <w:r w:rsidDel="00000000" w:rsidR="00000000" w:rsidRPr="00000000">
              <w:rPr>
                <w:rtl w:val="0"/>
              </w:rPr>
            </w:r>
          </w:p>
          <w:p w:rsidR="00000000" w:rsidDel="00000000" w:rsidP="00000000" w:rsidRDefault="00000000" w:rsidRPr="00000000" w14:paraId="0000003B">
            <w:pPr>
              <w:spacing w:after="120" w:lineRule="auto"/>
              <w:rPr>
                <w:sz w:val="24"/>
                <w:szCs w:val="24"/>
              </w:rPr>
            </w:pPr>
            <w:r w:rsidDel="00000000" w:rsidR="00000000" w:rsidRPr="00000000">
              <w:rPr>
                <w:sz w:val="24"/>
                <w:szCs w:val="24"/>
                <w:rtl w:val="0"/>
              </w:rPr>
              <w:t xml:space="preserve">The programming model separates "inference-time algorithms (search policy)" from "the</w:t>
            </w:r>
          </w:p>
          <w:p w:rsidR="00000000" w:rsidDel="00000000" w:rsidP="00000000" w:rsidRDefault="00000000" w:rsidRPr="00000000" w14:paraId="0000003C">
            <w:pPr>
              <w:spacing w:after="120" w:lineRule="auto"/>
              <w:rPr>
                <w:sz w:val="24"/>
                <w:szCs w:val="24"/>
              </w:rPr>
            </w:pPr>
            <w:r w:rsidDel="00000000" w:rsidR="00000000" w:rsidRPr="00000000">
              <w:rPr>
                <w:sz w:val="24"/>
                <w:szCs w:val="24"/>
                <w:rtl w:val="0"/>
              </w:rPr>
              <w:t xml:space="preserve">underlying logic of the agent (specification of the search space)"</w:t>
            </w:r>
          </w:p>
          <w:p w:rsidR="00000000" w:rsidDel="00000000" w:rsidP="00000000" w:rsidRDefault="00000000" w:rsidRPr="00000000" w14:paraId="0000003D">
            <w:pPr>
              <w:spacing w:after="120" w:lineRule="auto"/>
              <w:rPr>
                <w:sz w:val="24"/>
                <w:szCs w:val="24"/>
              </w:rPr>
            </w:pPr>
            <w:r w:rsidDel="00000000" w:rsidR="00000000" w:rsidRPr="00000000">
              <w:rPr>
                <w:sz w:val="24"/>
                <w:szCs w:val="24"/>
                <w:rtl w:val="0"/>
              </w:rPr>
              <w:t xml:space="preserve">[conf_nips_li2025encompass p.2].</w:t>
            </w:r>
          </w:p>
          <w:p w:rsidR="00000000" w:rsidDel="00000000" w:rsidP="00000000" w:rsidRDefault="00000000" w:rsidRPr="00000000" w14:paraId="0000003E">
            <w:pPr>
              <w:spacing w:after="120" w:lineRule="auto"/>
              <w:rPr>
                <w:sz w:val="24"/>
                <w:szCs w:val="24"/>
              </w:rPr>
            </w:pPr>
            <w:r w:rsidDel="00000000" w:rsidR="00000000" w:rsidRPr="00000000">
              <w:rPr>
                <w:rtl w:val="0"/>
              </w:rPr>
            </w:r>
          </w:p>
          <w:p w:rsidR="00000000" w:rsidDel="00000000" w:rsidP="00000000" w:rsidRDefault="00000000" w:rsidRPr="00000000" w14:paraId="0000003F">
            <w:pPr>
              <w:spacing w:after="120" w:lineRule="auto"/>
              <w:rPr>
                <w:sz w:val="24"/>
                <w:szCs w:val="24"/>
              </w:rPr>
            </w:pPr>
            <w:r w:rsidDel="00000000" w:rsidR="00000000" w:rsidRPr="00000000">
              <w:rPr>
                <w:sz w:val="24"/>
                <w:szCs w:val="24"/>
                <w:rtl w:val="0"/>
              </w:rPr>
              <w:t xml:space="preserve">Two things in this output are important. The first is that the fused score is shown for every chunk, so I can see how retrieval ranked things instead of treating it as a black box. The second is that every quote carries a page number I can open the PDF and check. In Checkpoint 1.1, without retrieval, the model made up quotes that do not appear anywhere in the paper. Here the quotes match the ground truth I established in Checkpoint 1.1.</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3. Representative Queries and Retrieved Results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three to five representative queries relevant to your scenario.</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the retrieved results for each query.</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Focus on showing how the retrieval system behaves across different types of information needs. Where possible, include a mix of precise, conceptual, or broader exploratory queries. </w:t>
      </w: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45">
            <w:pPr>
              <w:rPr>
                <w:sz w:val="24"/>
                <w:szCs w:val="24"/>
              </w:rPr>
            </w:pPr>
            <w:r w:rsidDel="00000000" w:rsidR="00000000" w:rsidRPr="00000000">
              <w:rPr>
                <w:b w:val="1"/>
                <w:bCs w:val="1"/>
                <w:sz w:val="24"/>
                <w:szCs w:val="24"/>
                <w:rtl w:val="0"/>
              </w:rPr>
              <w:t xml:space="preserve">Query 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6">
            <w:pPr>
              <w:spacing w:after="120" w:lineRule="auto"/>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047">
            <w:pPr>
              <w:spacing w:after="120" w:lineRule="auto"/>
              <w:rPr>
                <w:sz w:val="24"/>
                <w:szCs w:val="24"/>
              </w:rPr>
            </w:pPr>
            <w:r w:rsidDel="00000000" w:rsidR="00000000" w:rsidRPr="00000000">
              <w:rPr>
                <w:sz w:val="24"/>
                <w:szCs w:val="24"/>
                <w:rtl w:val="0"/>
              </w:rPr>
              <w:t xml:space="preserve">In the ENCOMPASS paper, what does PAN stand for and what two concerns does the programming model separate?</w:t>
            </w:r>
          </w:p>
          <w:p w:rsidR="00000000" w:rsidDel="00000000" w:rsidP="00000000" w:rsidRDefault="00000000" w:rsidRPr="00000000" w14:paraId="00000048">
            <w:pPr>
              <w:spacing w:after="120" w:lineRule="auto"/>
              <w:rPr>
                <w:b w:val="1"/>
                <w:bCs w:val="1"/>
                <w:sz w:val="24"/>
                <w:szCs w:val="24"/>
              </w:rPr>
            </w:pPr>
            <w:r w:rsidDel="00000000" w:rsidR="00000000" w:rsidRPr="00000000">
              <w:rPr>
                <w:b w:val="1"/>
                <w:bCs w:val="1"/>
                <w:sz w:val="24"/>
                <w:szCs w:val="24"/>
                <w:rtl w:val="0"/>
              </w:rPr>
              <w:t xml:space="preserve">Retrieved results:</w:t>
            </w:r>
          </w:p>
          <w:p w:rsidR="00000000" w:rsidDel="00000000" w:rsidP="00000000" w:rsidRDefault="00000000" w:rsidRPr="00000000" w14:paraId="00000049">
            <w:pPr>
              <w:spacing w:after="120" w:lineRule="auto"/>
              <w:rPr>
                <w:sz w:val="24"/>
                <w:szCs w:val="24"/>
              </w:rPr>
            </w:pPr>
            <w:r w:rsidDel="00000000" w:rsidR="00000000" w:rsidRPr="00000000">
              <w:rPr>
                <w:sz w:val="24"/>
                <w:szCs w:val="24"/>
                <w:rtl w:val="0"/>
              </w:rPr>
              <w:t xml:space="preserve">  #1 0.876  conf_nips_li2025encompass p.2</w:t>
            </w:r>
          </w:p>
          <w:p w:rsidR="00000000" w:rsidDel="00000000" w:rsidP="00000000" w:rsidRDefault="00000000" w:rsidRPr="00000000" w14:paraId="0000004A">
            <w:pPr>
              <w:spacing w:after="120" w:lineRule="auto"/>
              <w:rPr>
                <w:sz w:val="24"/>
                <w:szCs w:val="24"/>
              </w:rPr>
            </w:pPr>
            <w:r w:rsidDel="00000000" w:rsidR="00000000" w:rsidRPr="00000000">
              <w:rPr>
                <w:sz w:val="24"/>
                <w:szCs w:val="24"/>
                <w:rtl w:val="0"/>
              </w:rPr>
              <w:t xml:space="preserve">  #2 0.807  conf_nips_li2025encompass p.3</w:t>
            </w:r>
          </w:p>
          <w:p w:rsidR="00000000" w:rsidDel="00000000" w:rsidP="00000000" w:rsidRDefault="00000000" w:rsidRPr="00000000" w14:paraId="0000004B">
            <w:pPr>
              <w:spacing w:after="120" w:lineRule="auto"/>
              <w:rPr>
                <w:sz w:val="24"/>
                <w:szCs w:val="24"/>
              </w:rPr>
            </w:pPr>
            <w:r w:rsidDel="00000000" w:rsidR="00000000" w:rsidRPr="00000000">
              <w:rPr>
                <w:sz w:val="24"/>
                <w:szCs w:val="24"/>
                <w:rtl w:val="0"/>
              </w:rPr>
              <w:t xml:space="preserve">  #3 0.643  conf_nips_li2025encompass p.10</w:t>
            </w:r>
          </w:p>
          <w:p w:rsidR="00000000" w:rsidDel="00000000" w:rsidP="00000000" w:rsidRDefault="00000000" w:rsidRPr="00000000" w14:paraId="0000004C">
            <w:pPr>
              <w:spacing w:after="120" w:lineRule="auto"/>
              <w:rPr>
                <w:sz w:val="24"/>
                <w:szCs w:val="24"/>
              </w:rPr>
            </w:pPr>
            <w:r w:rsidDel="00000000" w:rsidR="00000000" w:rsidRPr="00000000">
              <w:rPr>
                <w:sz w:val="24"/>
                <w:szCs w:val="24"/>
                <w:rtl w:val="0"/>
              </w:rPr>
              <w:t xml:space="preserve">  #4 0.571  conf_nips_li2025encompass p.1</w:t>
            </w:r>
          </w:p>
          <w:p w:rsidR="00000000" w:rsidDel="00000000" w:rsidP="00000000" w:rsidRDefault="00000000" w:rsidRPr="00000000" w14:paraId="0000004D">
            <w:pPr>
              <w:spacing w:after="120" w:lineRule="auto"/>
              <w:rPr>
                <w:sz w:val="24"/>
                <w:szCs w:val="24"/>
              </w:rPr>
            </w:pPr>
            <w:r w:rsidDel="00000000" w:rsidR="00000000" w:rsidRPr="00000000">
              <w:rPr>
                <w:sz w:val="24"/>
                <w:szCs w:val="24"/>
                <w:rtl w:val="0"/>
              </w:rPr>
              <w:t xml:space="preserve">  #5 0.441  conf_nips_li2025encompass p.3</w:t>
            </w:r>
          </w:p>
          <w:p w:rsidR="00000000" w:rsidDel="00000000" w:rsidP="00000000" w:rsidRDefault="00000000" w:rsidRPr="00000000" w14:paraId="0000004E">
            <w:pPr>
              <w:spacing w:after="120" w:lineRule="auto"/>
              <w:rPr>
                <w:sz w:val="24"/>
                <w:szCs w:val="24"/>
              </w:rPr>
            </w:pPr>
            <w:r w:rsidDel="00000000" w:rsidR="00000000" w:rsidRPr="00000000">
              <w:rPr>
                <w:sz w:val="24"/>
                <w:szCs w:val="24"/>
                <w:rtl w:val="0"/>
              </w:rPr>
              <w:t xml:space="preserve">  #6 0.414  conf_nips_li2025encompass p.25</w:t>
            </w:r>
          </w:p>
          <w:p w:rsidR="00000000" w:rsidDel="00000000" w:rsidP="00000000" w:rsidRDefault="00000000" w:rsidRPr="00000000" w14:paraId="0000004F">
            <w:pPr>
              <w:spacing w:after="120" w:lineRule="auto"/>
              <w:rPr>
                <w:sz w:val="24"/>
                <w:szCs w:val="24"/>
              </w:rPr>
            </w:pPr>
            <w:r w:rsidDel="00000000" w:rsidR="00000000" w:rsidRPr="00000000">
              <w:rPr>
                <w:sz w:val="24"/>
                <w:szCs w:val="24"/>
                <w:rtl w:val="0"/>
              </w:rPr>
              <w:t xml:space="preserve">answer: PAN stands for "probabilistic angelic nondeterminism" [p.1, p.2]. The model</w:t>
            </w:r>
          </w:p>
          <w:p w:rsidR="00000000" w:rsidDel="00000000" w:rsidP="00000000" w:rsidRDefault="00000000" w:rsidRPr="00000000" w14:paraId="00000050">
            <w:pPr>
              <w:spacing w:after="120" w:lineRule="auto"/>
              <w:rPr>
                <w:sz w:val="24"/>
                <w:szCs w:val="24"/>
              </w:rPr>
            </w:pPr>
            <w:r w:rsidDel="00000000" w:rsidR="00000000" w:rsidRPr="00000000">
              <w:rPr>
                <w:sz w:val="24"/>
                <w:szCs w:val="24"/>
                <w:rtl w:val="0"/>
              </w:rPr>
              <w:t xml:space="preserve">separates "inference-time algorithms (search policy)" from "the underlying logic of</w:t>
            </w:r>
          </w:p>
          <w:p w:rsidR="00000000" w:rsidDel="00000000" w:rsidP="00000000" w:rsidRDefault="00000000" w:rsidRPr="00000000" w14:paraId="00000051">
            <w:pPr>
              <w:spacing w:after="120" w:lineRule="auto"/>
              <w:rPr>
                <w:sz w:val="24"/>
                <w:szCs w:val="24"/>
              </w:rPr>
            </w:pPr>
            <w:r w:rsidDel="00000000" w:rsidR="00000000" w:rsidRPr="00000000">
              <w:rPr>
                <w:sz w:val="24"/>
                <w:szCs w:val="24"/>
                <w:rtl w:val="0"/>
              </w:rPr>
              <w:t xml:space="preserve">the agent (specification of the search space)" [p.2].</w:t>
            </w:r>
          </w:p>
          <w:p w:rsidR="00000000" w:rsidDel="00000000" w:rsidP="00000000" w:rsidRDefault="00000000" w:rsidRPr="00000000" w14:paraId="00000052">
            <w:pPr>
              <w:spacing w:after="120" w:lineRule="auto"/>
              <w:rPr>
                <w:b w:val="1"/>
                <w:bCs w:val="1"/>
                <w:sz w:val="24"/>
                <w:szCs w:val="24"/>
              </w:rPr>
            </w:pPr>
            <w:r w:rsidDel="00000000" w:rsidR="00000000" w:rsidRPr="00000000">
              <w:rPr>
                <w:b w:val="1"/>
                <w:bCs w:val="1"/>
                <w:sz w:val="24"/>
                <w:szCs w:val="24"/>
                <w:rtl w:val="0"/>
              </w:rPr>
              <w:t xml:space="preserve">Observations:</w:t>
            </w:r>
          </w:p>
          <w:p w:rsidR="00000000" w:rsidDel="00000000" w:rsidP="00000000" w:rsidRDefault="00000000" w:rsidRPr="00000000" w14:paraId="00000053">
            <w:pPr>
              <w:spacing w:after="120" w:lineRule="auto"/>
              <w:rPr>
                <w:sz w:val="24"/>
                <w:szCs w:val="24"/>
              </w:rPr>
            </w:pPr>
            <w:r w:rsidDel="00000000" w:rsidR="00000000" w:rsidRPr="00000000">
              <w:rPr>
                <w:sz w:val="24"/>
                <w:szCs w:val="24"/>
                <w:rtl w:val="0"/>
              </w:rPr>
              <w:t xml:space="preserve">All six chunks came back from the correct paper, and both methods agreed on 12 of 28 candidates, which was the highest agreement of any query I ran. The reason is that ENCOMPASS appears in only 5 of my 123 papers, so BM25 weights it heavily. The answer quoted the paper directly and gave me a page number for every quote. In Checkpoint 1.1, without retrieval, this same question produced a made-up answer where the model said PAN stood for "program, action, and native." Nothing unexpected happened here. This is the easiest kind of query for my system.</w:t>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sz w:val="24"/>
          <w:szCs w:val="24"/>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55">
            <w:pPr>
              <w:rPr>
                <w:sz w:val="24"/>
                <w:szCs w:val="24"/>
              </w:rPr>
            </w:pPr>
            <w:r w:rsidDel="00000000" w:rsidR="00000000" w:rsidRPr="00000000">
              <w:rPr>
                <w:b w:val="1"/>
                <w:bCs w:val="1"/>
                <w:sz w:val="24"/>
                <w:szCs w:val="24"/>
                <w:rtl w:val="0"/>
              </w:rPr>
              <w:t xml:space="preserve">Query 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057">
            <w:pPr>
              <w:rPr>
                <w:sz w:val="24"/>
                <w:szCs w:val="24"/>
              </w:rPr>
            </w:pPr>
            <w:r w:rsidDel="00000000" w:rsidR="00000000" w:rsidRPr="00000000">
              <w:rPr>
                <w:sz w:val="24"/>
                <w:szCs w:val="24"/>
                <w:rtl w:val="0"/>
              </w:rPr>
              <w:t xml:space="preserve">How do different papers in this collection define the program synthesis problem, and where do their definitions disagree?</w:t>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Retrieved results:</w:t>
            </w:r>
          </w:p>
          <w:p w:rsidR="00000000" w:rsidDel="00000000" w:rsidP="00000000" w:rsidRDefault="00000000" w:rsidRPr="00000000" w14:paraId="00000059">
            <w:pPr>
              <w:rPr>
                <w:sz w:val="24"/>
                <w:szCs w:val="24"/>
              </w:rPr>
            </w:pPr>
            <w:r w:rsidDel="00000000" w:rsidR="00000000" w:rsidRPr="00000000">
              <w:rPr>
                <w:sz w:val="24"/>
                <w:szCs w:val="24"/>
                <w:rtl w:val="0"/>
              </w:rPr>
              <w:t xml:space="preserve">  #1 0.500  DBLP_journals_corr_abs-2302-01976 p.4   — SPARLING</w:t>
            </w:r>
          </w:p>
          <w:p w:rsidR="00000000" w:rsidDel="00000000" w:rsidP="00000000" w:rsidRDefault="00000000" w:rsidRPr="00000000" w14:paraId="0000005A">
            <w:pPr>
              <w:rPr>
                <w:sz w:val="24"/>
                <w:szCs w:val="24"/>
              </w:rPr>
            </w:pPr>
            <w:r w:rsidDel="00000000" w:rsidR="00000000" w:rsidRPr="00000000">
              <w:rPr>
                <w:sz w:val="24"/>
                <w:szCs w:val="24"/>
                <w:rtl w:val="0"/>
              </w:rPr>
              <w:t xml:space="preserve">  #2 0.500  conf_iclr_gupta2025sparling       p.4   — SPARLING</w:t>
            </w:r>
          </w:p>
          <w:p w:rsidR="00000000" w:rsidDel="00000000" w:rsidP="00000000" w:rsidRDefault="00000000" w:rsidRPr="00000000" w14:paraId="0000005B">
            <w:pPr>
              <w:rPr>
                <w:sz w:val="24"/>
                <w:szCs w:val="24"/>
              </w:rPr>
            </w:pPr>
            <w:r w:rsidDel="00000000" w:rsidR="00000000" w:rsidRPr="00000000">
              <w:rPr>
                <w:sz w:val="24"/>
                <w:szCs w:val="24"/>
                <w:rtl w:val="0"/>
              </w:rPr>
              <w:t xml:space="preserve">  #3 0.500  DBLP_journals_fmsd_JeonQSF17      p.2</w:t>
            </w:r>
          </w:p>
          <w:p w:rsidR="00000000" w:rsidDel="00000000" w:rsidP="00000000" w:rsidRDefault="00000000" w:rsidRPr="00000000" w14:paraId="0000005C">
            <w:pPr>
              <w:rPr>
                <w:sz w:val="24"/>
                <w:szCs w:val="24"/>
              </w:rPr>
            </w:pPr>
            <w:r w:rsidDel="00000000" w:rsidR="00000000" w:rsidRPr="00000000">
              <w:rPr>
                <w:sz w:val="24"/>
                <w:szCs w:val="24"/>
                <w:rtl w:val="0"/>
              </w:rPr>
              <w:t xml:space="preserve">  #4 0.474  DBLP_conf_sigsoft_SinghS11        p.11</w:t>
            </w:r>
          </w:p>
          <w:p w:rsidR="00000000" w:rsidDel="00000000" w:rsidP="00000000" w:rsidRDefault="00000000" w:rsidRPr="00000000" w14:paraId="0000005D">
            <w:pPr>
              <w:rPr>
                <w:sz w:val="24"/>
                <w:szCs w:val="24"/>
              </w:rPr>
            </w:pPr>
            <w:r w:rsidDel="00000000" w:rsidR="00000000" w:rsidRPr="00000000">
              <w:rPr>
                <w:sz w:val="24"/>
                <w:szCs w:val="24"/>
                <w:rtl w:val="0"/>
              </w:rPr>
              <w:t xml:space="preserve">  #5 0.371  DBLP_conf_pldi_PolikarpovaKS16    p.14</w:t>
            </w:r>
          </w:p>
          <w:p w:rsidR="00000000" w:rsidDel="00000000" w:rsidP="00000000" w:rsidRDefault="00000000" w:rsidRPr="00000000" w14:paraId="0000005E">
            <w:pPr>
              <w:rPr>
                <w:sz w:val="24"/>
                <w:szCs w:val="24"/>
              </w:rPr>
            </w:pPr>
            <w:r w:rsidDel="00000000" w:rsidR="00000000" w:rsidRPr="00000000">
              <w:rPr>
                <w:sz w:val="24"/>
                <w:szCs w:val="24"/>
                <w:rtl w:val="0"/>
              </w:rPr>
              <w:t xml:space="preserve">  #6 0.366  DBLP_conf_icml_PuMSK18            p.1</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answer: "The excerpts give one explicit definition of program synthesis... but they do</w:t>
            </w:r>
          </w:p>
          <w:p w:rsidR="00000000" w:rsidDel="00000000" w:rsidP="00000000" w:rsidRDefault="00000000" w:rsidRPr="00000000" w14:paraId="00000061">
            <w:pPr>
              <w:rPr>
                <w:sz w:val="24"/>
                <w:szCs w:val="24"/>
              </w:rPr>
            </w:pPr>
            <w:r w:rsidDel="00000000" w:rsidR="00000000" w:rsidRPr="00000000">
              <w:rPr>
                <w:sz w:val="24"/>
                <w:szCs w:val="24"/>
                <w:rtl w:val="0"/>
              </w:rPr>
              <w:t xml:space="preserve">not provide multiple formal, conflicting definitions to compare."</w:t>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Observations:</w:t>
            </w:r>
          </w:p>
          <w:p w:rsidR="00000000" w:rsidDel="00000000" w:rsidP="00000000" w:rsidRDefault="00000000" w:rsidRPr="00000000" w14:paraId="00000063">
            <w:pPr>
              <w:rPr>
                <w:sz w:val="24"/>
                <w:szCs w:val="24"/>
              </w:rPr>
            </w:pPr>
            <w:r w:rsidDel="00000000" w:rsidR="00000000" w:rsidRPr="00000000">
              <w:rPr>
                <w:sz w:val="24"/>
                <w:szCs w:val="24"/>
                <w:rtl w:val="0"/>
              </w:rPr>
              <w:t xml:space="preserve">The top two results are the same paper twice. DBLP_journals_corr_abs-2302-01976 and conf_iclr_gupta2025sparling are both the SPARLING paper, one is the arXiv preprint and one is the published version. They have identical vocabulary and their lengths differ by 0.132%. My duplicate filter only removed files that were byte-for-byte identical, so this pair got through and took two of my six slots for the same content. The model then correctly said it could not compare definitions, because only one excerpt actually defined the term. When I reran this retrieving 10 chunks instead of 6, it found three different definitions from three papers. So this query was limited by how much I retrieved, not by how it was ranked.</w:t>
            </w:r>
          </w:p>
        </w:tc>
      </w:tr>
    </w:tbl>
    <w:p w:rsidR="00000000" w:rsidDel="00000000" w:rsidP="00000000" w:rsidRDefault="00000000" w:rsidRPr="00000000" w14:paraId="00000064">
      <w:pPr>
        <w:rPr/>
      </w:pPr>
      <w:r w:rsidDel="00000000" w:rsidR="00000000" w:rsidRPr="00000000">
        <w:rPr>
          <w:rtl w:val="0"/>
        </w:rPr>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Query 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Query:</w:t>
            </w:r>
          </w:p>
          <w:p w:rsidR="00000000" w:rsidDel="00000000" w:rsidP="00000000" w:rsidRDefault="00000000" w:rsidRPr="00000000" w14:paraId="00000067">
            <w:pPr>
              <w:rPr>
                <w:sz w:val="24"/>
                <w:szCs w:val="24"/>
              </w:rPr>
            </w:pPr>
            <w:r w:rsidDel="00000000" w:rsidR="00000000" w:rsidRPr="00000000">
              <w:rPr>
                <w:sz w:val="24"/>
                <w:szCs w:val="24"/>
                <w:rtl w:val="0"/>
              </w:rPr>
              <w:t xml:space="preserve">Which work lets a programmer leave blanks in an unfinished program for a machine to fill in automatically?</w:t>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Retrieved results:</w:t>
            </w:r>
          </w:p>
          <w:p w:rsidR="00000000" w:rsidDel="00000000" w:rsidP="00000000" w:rsidRDefault="00000000" w:rsidRPr="00000000" w14:paraId="00000069">
            <w:pPr>
              <w:rPr>
                <w:sz w:val="24"/>
                <w:szCs w:val="24"/>
              </w:rPr>
            </w:pPr>
            <w:r w:rsidDel="00000000" w:rsidR="00000000" w:rsidRPr="00000000">
              <w:rPr>
                <w:sz w:val="24"/>
                <w:szCs w:val="24"/>
                <w:rtl w:val="0"/>
              </w:rPr>
              <w:t xml:space="preserve">  #1 0.500  DBLP_conf_iclr_NyePBATS21        p.2   - Representing Partial Programs</w:t>
            </w:r>
          </w:p>
          <w:p w:rsidR="00000000" w:rsidDel="00000000" w:rsidP="00000000" w:rsidRDefault="00000000" w:rsidRPr="00000000" w14:paraId="0000006A">
            <w:pPr>
              <w:rPr>
                <w:sz w:val="24"/>
                <w:szCs w:val="24"/>
              </w:rPr>
            </w:pPr>
            <w:r w:rsidDel="00000000" w:rsidR="00000000" w:rsidRPr="00000000">
              <w:rPr>
                <w:sz w:val="24"/>
                <w:szCs w:val="24"/>
                <w:rtl w:val="0"/>
              </w:rPr>
              <w:t xml:space="preserve">  #2 0.500  DBLP_conf_mapl_GottschlichSTCR18 p.9</w:t>
            </w:r>
          </w:p>
          <w:p w:rsidR="00000000" w:rsidDel="00000000" w:rsidP="00000000" w:rsidRDefault="00000000" w:rsidRPr="00000000" w14:paraId="0000006B">
            <w:pPr>
              <w:rPr>
                <w:sz w:val="24"/>
                <w:szCs w:val="24"/>
              </w:rPr>
            </w:pPr>
            <w:r w:rsidDel="00000000" w:rsidR="00000000" w:rsidRPr="00000000">
              <w:rPr>
                <w:sz w:val="24"/>
                <w:szCs w:val="24"/>
                <w:rtl w:val="0"/>
              </w:rPr>
              <w:t xml:space="preserve">  #3 0.435  DBLP_conf_nips_EllisMSST18       p.1</w:t>
            </w:r>
          </w:p>
          <w:p w:rsidR="00000000" w:rsidDel="00000000" w:rsidP="00000000" w:rsidRDefault="00000000" w:rsidRPr="00000000" w14:paraId="0000006C">
            <w:pPr>
              <w:rPr>
                <w:sz w:val="24"/>
                <w:szCs w:val="24"/>
              </w:rPr>
            </w:pPr>
            <w:r w:rsidDel="00000000" w:rsidR="00000000" w:rsidRPr="00000000">
              <w:rPr>
                <w:sz w:val="24"/>
                <w:szCs w:val="24"/>
                <w:rtl w:val="0"/>
              </w:rPr>
              <w:t xml:space="preserve">  #4 0.414  DBLP_journals_corr_GaneshMSR13   p.5</w:t>
            </w:r>
          </w:p>
          <w:p w:rsidR="00000000" w:rsidDel="00000000" w:rsidP="00000000" w:rsidRDefault="00000000" w:rsidRPr="00000000" w14:paraId="0000006D">
            <w:pPr>
              <w:rPr>
                <w:sz w:val="24"/>
                <w:szCs w:val="24"/>
              </w:rPr>
            </w:pPr>
            <w:r w:rsidDel="00000000" w:rsidR="00000000" w:rsidRPr="00000000">
              <w:rPr>
                <w:sz w:val="24"/>
                <w:szCs w:val="24"/>
                <w:rtl w:val="0"/>
              </w:rPr>
              <w:t xml:space="preserve">  #5 0.399  DBLP_journals_corr_GaneshMSR13   p.5</w:t>
            </w:r>
          </w:p>
          <w:p w:rsidR="00000000" w:rsidDel="00000000" w:rsidP="00000000" w:rsidRDefault="00000000" w:rsidRPr="00000000" w14:paraId="0000006E">
            <w:pPr>
              <w:rPr>
                <w:sz w:val="24"/>
                <w:szCs w:val="24"/>
              </w:rPr>
            </w:pPr>
            <w:r w:rsidDel="00000000" w:rsidR="00000000" w:rsidRPr="00000000">
              <w:rPr>
                <w:sz w:val="24"/>
                <w:szCs w:val="24"/>
                <w:rtl w:val="0"/>
              </w:rPr>
              <w:t xml:space="preserve">  #6 0.385  DBLP_conf_mapl_GottschlichSTCR18 p.6</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answer: "The excerpts do not explicitly name a work that lets a programmer leave blanks</w:t>
            </w:r>
          </w:p>
          <w:p w:rsidR="00000000" w:rsidDel="00000000" w:rsidP="00000000" w:rsidRDefault="00000000" w:rsidRPr="00000000" w14:paraId="00000071">
            <w:pPr>
              <w:rPr>
                <w:sz w:val="24"/>
                <w:szCs w:val="24"/>
              </w:rPr>
            </w:pPr>
            <w:r w:rsidDel="00000000" w:rsidR="00000000" w:rsidRPr="00000000">
              <w:rPr>
                <w:sz w:val="24"/>
                <w:szCs w:val="24"/>
                <w:rtl w:val="0"/>
              </w:rPr>
              <w:t xml:space="preserve">in an unfinished program..." — describes Nye et al. on "partially written code" instead.</w:t>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Observations:</w:t>
            </w:r>
          </w:p>
          <w:p w:rsidR="00000000" w:rsidDel="00000000" w:rsidP="00000000" w:rsidRDefault="00000000" w:rsidRPr="00000000" w14:paraId="00000073">
            <w:pPr>
              <w:rPr>
                <w:sz w:val="24"/>
                <w:szCs w:val="24"/>
              </w:rPr>
            </w:pPr>
            <w:r w:rsidDel="00000000" w:rsidR="00000000" w:rsidRPr="00000000">
              <w:rPr>
                <w:sz w:val="24"/>
                <w:szCs w:val="24"/>
                <w:rtl w:val="0"/>
              </w:rPr>
              <w:t xml:space="preserve">The system returned Nye et al., "Representing Partial Programs with Blended Abstract Semantics," which is a fair answer. That paper uses the word hole 50 times and fill 15 times, so it matches the way I asked the question. But the work that originated this idea is Solar-Lezama's "The Sketching Approach to Program Synthesis," and it never came back at all. That paper does not use the words blank, hole, fill and unfinished; it calls the idea sketching. It is also only 6 chunks out of 8,092. Semantic search did not rank it in the top 300, and BM25 had it at #91, which is below my candidate pool of 20, so fusion could never reach it. What this tells me is that my system ranks papers by how closely they match the words and the meaning of my question. The paper I was looking for names its idea "sketching" and then uses that name instead of describing it, so nothing in my question matched it. The paper I got back happens to describe its work in plain language, which is how I asked. This is the same problem I ran into in Lab 1.2, where I could not find the right emails because I did not know the corpus called the project by a name I had never seen.</w:t>
            </w:r>
          </w:p>
        </w:tc>
      </w:tr>
    </w:tbl>
    <w:p w:rsidR="00000000" w:rsidDel="00000000" w:rsidP="00000000" w:rsidRDefault="00000000" w:rsidRPr="00000000" w14:paraId="00000074">
      <w:pPr>
        <w:rPr/>
      </w:pP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5">
            <w:pPr>
              <w:rPr>
                <w:sz w:val="24"/>
                <w:szCs w:val="24"/>
              </w:rPr>
            </w:pPr>
            <w:r w:rsidDel="00000000" w:rsidR="00000000" w:rsidRPr="00000000">
              <w:rPr>
                <w:b w:val="1"/>
                <w:bCs w:val="1"/>
                <w:sz w:val="24"/>
                <w:szCs w:val="24"/>
                <w:rtl w:val="0"/>
              </w:rPr>
              <w:t xml:space="preserve">Optional Additional Queries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6">
            <w:pPr>
              <w:spacing w:after="120" w:lineRule="auto"/>
              <w:rPr>
                <w:b w:val="1"/>
                <w:bCs w:val="1"/>
                <w:sz w:val="24"/>
                <w:szCs w:val="24"/>
              </w:rPr>
            </w:pPr>
            <w:r w:rsidDel="00000000" w:rsidR="00000000" w:rsidRPr="00000000">
              <w:rPr>
                <w:b w:val="1"/>
                <w:bCs w:val="1"/>
                <w:sz w:val="24"/>
                <w:szCs w:val="24"/>
                <w:rtl w:val="0"/>
              </w:rPr>
              <w:t xml:space="preserve">Query 4:</w:t>
            </w:r>
          </w:p>
          <w:p w:rsidR="00000000" w:rsidDel="00000000" w:rsidP="00000000" w:rsidRDefault="00000000" w:rsidRPr="00000000" w14:paraId="00000077">
            <w:pPr>
              <w:spacing w:after="120" w:lineRule="auto"/>
              <w:rPr>
                <w:sz w:val="24"/>
                <w:szCs w:val="24"/>
              </w:rPr>
            </w:pPr>
            <w:r w:rsidDel="00000000" w:rsidR="00000000" w:rsidRPr="00000000">
              <w:rPr>
                <w:sz w:val="24"/>
                <w:szCs w:val="24"/>
                <w:rtl w:val="0"/>
              </w:rPr>
              <w:t xml:space="preserve">Quote the first sentence of the abstract of 'The Sketching Approach to Program Synthesis'.</w:t>
            </w:r>
          </w:p>
          <w:p w:rsidR="00000000" w:rsidDel="00000000" w:rsidP="00000000" w:rsidRDefault="00000000" w:rsidRPr="00000000" w14:paraId="00000078">
            <w:pPr>
              <w:spacing w:after="120" w:lineRule="auto"/>
              <w:rPr>
                <w:b w:val="1"/>
                <w:bCs w:val="1"/>
                <w:sz w:val="24"/>
                <w:szCs w:val="24"/>
              </w:rPr>
            </w:pPr>
            <w:r w:rsidDel="00000000" w:rsidR="00000000" w:rsidRPr="00000000">
              <w:rPr>
                <w:b w:val="1"/>
                <w:bCs w:val="1"/>
                <w:sz w:val="24"/>
                <w:szCs w:val="24"/>
                <w:rtl w:val="0"/>
              </w:rPr>
              <w:t xml:space="preserve">Retrieved results:</w:t>
            </w:r>
          </w:p>
          <w:p w:rsidR="00000000" w:rsidDel="00000000" w:rsidP="00000000" w:rsidRDefault="00000000" w:rsidRPr="00000000" w14:paraId="00000079">
            <w:pPr>
              <w:spacing w:after="120" w:lineRule="auto"/>
              <w:rPr>
                <w:sz w:val="24"/>
                <w:szCs w:val="24"/>
              </w:rPr>
            </w:pPr>
            <w:r w:rsidDel="00000000" w:rsidR="00000000" w:rsidRPr="00000000">
              <w:rPr>
                <w:sz w:val="24"/>
                <w:szCs w:val="24"/>
                <w:rtl w:val="0"/>
              </w:rPr>
              <w:t xml:space="preserve">  #1 1.000  DBLP_conf_aplas_Solar-Lezama09   p.1   — The Sketching Approach</w:t>
            </w:r>
          </w:p>
          <w:p w:rsidR="00000000" w:rsidDel="00000000" w:rsidP="00000000" w:rsidRDefault="00000000" w:rsidRPr="00000000" w14:paraId="0000007A">
            <w:pPr>
              <w:spacing w:after="120" w:lineRule="auto"/>
              <w:rPr>
                <w:sz w:val="24"/>
                <w:szCs w:val="24"/>
              </w:rPr>
            </w:pPr>
            <w:r w:rsidDel="00000000" w:rsidR="00000000" w:rsidRPr="00000000">
              <w:rPr>
                <w:sz w:val="24"/>
                <w:szCs w:val="24"/>
                <w:rtl w:val="0"/>
              </w:rPr>
              <w:t xml:space="preserve">  #2 0.218  DBLP_conf_pldi_Solar-LezamaRBE05 p.1</w:t>
            </w:r>
          </w:p>
          <w:p w:rsidR="00000000" w:rsidDel="00000000" w:rsidP="00000000" w:rsidRDefault="00000000" w:rsidRPr="00000000" w14:paraId="0000007B">
            <w:pPr>
              <w:spacing w:after="120" w:lineRule="auto"/>
              <w:rPr>
                <w:sz w:val="24"/>
                <w:szCs w:val="24"/>
              </w:rPr>
            </w:pPr>
            <w:r w:rsidDel="00000000" w:rsidR="00000000" w:rsidRPr="00000000">
              <w:rPr>
                <w:sz w:val="24"/>
                <w:szCs w:val="24"/>
                <w:rtl w:val="0"/>
              </w:rPr>
              <w:t xml:space="preserve">  #3 0.205  DBLP_conf_sigsoft_JeonQFS15      p.4</w:t>
            </w:r>
          </w:p>
          <w:p w:rsidR="00000000" w:rsidDel="00000000" w:rsidP="00000000" w:rsidRDefault="00000000" w:rsidRPr="00000000" w14:paraId="0000007C">
            <w:pPr>
              <w:spacing w:after="120" w:lineRule="auto"/>
              <w:rPr>
                <w:sz w:val="24"/>
                <w:szCs w:val="24"/>
              </w:rPr>
            </w:pPr>
            <w:r w:rsidDel="00000000" w:rsidR="00000000" w:rsidRPr="00000000">
              <w:rPr>
                <w:sz w:val="24"/>
                <w:szCs w:val="24"/>
                <w:rtl w:val="0"/>
              </w:rPr>
              <w:t xml:space="preserve">  #4 0.203  DBLP_journals_corr_0002S16       p.18</w:t>
            </w:r>
          </w:p>
          <w:p w:rsidR="00000000" w:rsidDel="00000000" w:rsidP="00000000" w:rsidRDefault="00000000" w:rsidRPr="00000000" w14:paraId="0000007D">
            <w:pPr>
              <w:spacing w:after="120" w:lineRule="auto"/>
              <w:rPr>
                <w:sz w:val="24"/>
                <w:szCs w:val="24"/>
              </w:rPr>
            </w:pPr>
            <w:r w:rsidDel="00000000" w:rsidR="00000000" w:rsidRPr="00000000">
              <w:rPr>
                <w:sz w:val="24"/>
                <w:szCs w:val="24"/>
                <w:rtl w:val="0"/>
              </w:rPr>
              <w:t xml:space="preserve">  #5 0.168  DBLP_conf_sigsoft_JeonQFS15      p.1</w:t>
            </w:r>
          </w:p>
          <w:p w:rsidR="00000000" w:rsidDel="00000000" w:rsidP="00000000" w:rsidRDefault="00000000" w:rsidRPr="00000000" w14:paraId="0000007E">
            <w:pPr>
              <w:spacing w:after="120" w:lineRule="auto"/>
              <w:rPr>
                <w:sz w:val="24"/>
                <w:szCs w:val="24"/>
              </w:rPr>
            </w:pPr>
            <w:r w:rsidDel="00000000" w:rsidR="00000000" w:rsidRPr="00000000">
              <w:rPr>
                <w:sz w:val="24"/>
                <w:szCs w:val="24"/>
                <w:rtl w:val="0"/>
              </w:rPr>
              <w:t xml:space="preserve">  #6 0.163  DBLP_conf_cav_SinghS12           p.6</w:t>
            </w:r>
          </w:p>
          <w:p w:rsidR="00000000" w:rsidDel="00000000" w:rsidP="00000000" w:rsidRDefault="00000000" w:rsidRPr="00000000" w14:paraId="0000007F">
            <w:pPr>
              <w:spacing w:after="120" w:lineRule="auto"/>
              <w:rPr>
                <w:sz w:val="24"/>
                <w:szCs w:val="24"/>
              </w:rPr>
            </w:pPr>
            <w:r w:rsidDel="00000000" w:rsidR="00000000" w:rsidRPr="00000000">
              <w:rPr>
                <w:rtl w:val="0"/>
              </w:rPr>
            </w:r>
          </w:p>
          <w:p w:rsidR="00000000" w:rsidDel="00000000" w:rsidP="00000000" w:rsidRDefault="00000000" w:rsidRPr="00000000" w14:paraId="00000080">
            <w:pPr>
              <w:spacing w:after="120" w:lineRule="auto"/>
              <w:rPr>
                <w:sz w:val="24"/>
                <w:szCs w:val="24"/>
              </w:rPr>
            </w:pPr>
            <w:r w:rsidDel="00000000" w:rsidR="00000000" w:rsidRPr="00000000">
              <w:rPr>
                <w:sz w:val="24"/>
                <w:szCs w:val="24"/>
                <w:rtl w:val="0"/>
              </w:rPr>
              <w:t xml:space="preserve">answer: "Sketching is a new form of localized software synthesis that aims to bridge the</w:t>
            </w:r>
          </w:p>
          <w:p w:rsidR="00000000" w:rsidDel="00000000" w:rsidP="00000000" w:rsidRDefault="00000000" w:rsidRPr="00000000" w14:paraId="00000081">
            <w:pPr>
              <w:spacing w:after="120" w:lineRule="auto"/>
              <w:rPr>
                <w:sz w:val="24"/>
                <w:szCs w:val="24"/>
              </w:rPr>
            </w:pPr>
            <w:r w:rsidDel="00000000" w:rsidR="00000000" w:rsidRPr="00000000">
              <w:rPr>
                <w:sz w:val="24"/>
                <w:szCs w:val="24"/>
                <w:rtl w:val="0"/>
              </w:rPr>
              <w:t xml:space="preserve">gap between a programmer's high-level insights about a problem and the computer's ability</w:t>
            </w:r>
          </w:p>
          <w:p w:rsidR="00000000" w:rsidDel="00000000" w:rsidP="00000000" w:rsidRDefault="00000000" w:rsidRPr="00000000" w14:paraId="00000082">
            <w:pPr>
              <w:spacing w:after="120" w:lineRule="auto"/>
              <w:rPr>
                <w:sz w:val="24"/>
                <w:szCs w:val="24"/>
              </w:rPr>
            </w:pPr>
            <w:r w:rsidDel="00000000" w:rsidR="00000000" w:rsidRPr="00000000">
              <w:rPr>
                <w:sz w:val="24"/>
                <w:szCs w:val="24"/>
                <w:rtl w:val="0"/>
              </w:rPr>
              <w:t xml:space="preserve">to manage low-level details." [DBLP_conf_aplas_Solar-Lezama09 p.1]</w:t>
            </w:r>
          </w:p>
          <w:p w:rsidR="00000000" w:rsidDel="00000000" w:rsidP="00000000" w:rsidRDefault="00000000" w:rsidRPr="00000000" w14:paraId="00000083">
            <w:pPr>
              <w:spacing w:after="120" w:lineRule="auto"/>
              <w:rPr>
                <w:b w:val="1"/>
                <w:bCs w:val="1"/>
                <w:sz w:val="24"/>
                <w:szCs w:val="24"/>
              </w:rPr>
            </w:pPr>
            <w:r w:rsidDel="00000000" w:rsidR="00000000" w:rsidRPr="00000000">
              <w:rPr>
                <w:b w:val="1"/>
                <w:bCs w:val="1"/>
                <w:sz w:val="24"/>
                <w:szCs w:val="24"/>
                <w:rtl w:val="0"/>
              </w:rPr>
              <w:t xml:space="preserve">Observations:</w:t>
            </w:r>
          </w:p>
          <w:p w:rsidR="00000000" w:rsidDel="00000000" w:rsidP="00000000" w:rsidRDefault="00000000" w:rsidRPr="00000000" w14:paraId="00000084">
            <w:pPr>
              <w:spacing w:after="120" w:lineRule="auto"/>
              <w:rPr>
                <w:sz w:val="24"/>
                <w:szCs w:val="24"/>
              </w:rPr>
            </w:pPr>
            <w:r w:rsidDel="00000000" w:rsidR="00000000" w:rsidRPr="00000000">
              <w:rPr>
                <w:sz w:val="24"/>
                <w:szCs w:val="24"/>
                <w:rtl w:val="0"/>
              </w:rPr>
              <w:t xml:space="preserve">The correct chunk came back with a fused score of 1.000, which means it was ranked first by both methods at the same time. That only happened once. The model returned the sentence exactly, and it matches the ground truth I recorded in Checkpoint 1.1. In Checkpoint 1.1, without retrieval, this same question produced a fabricated sentence twice and a refusal twice. </w:t>
            </w:r>
          </w:p>
          <w:p w:rsidR="00000000" w:rsidDel="00000000" w:rsidP="00000000" w:rsidRDefault="00000000" w:rsidRPr="00000000" w14:paraId="00000085">
            <w:pPr>
              <w:spacing w:after="120" w:lineRule="auto"/>
              <w:rPr>
                <w:sz w:val="24"/>
                <w:szCs w:val="24"/>
              </w:rPr>
            </w:pPr>
            <w:r w:rsidDel="00000000" w:rsidR="00000000" w:rsidRPr="00000000">
              <w:rPr>
                <w:rtl w:val="0"/>
              </w:rPr>
            </w:r>
          </w:p>
          <w:p w:rsidR="00000000" w:rsidDel="00000000" w:rsidP="00000000" w:rsidRDefault="00000000" w:rsidRPr="00000000" w14:paraId="00000086">
            <w:pPr>
              <w:spacing w:after="120" w:lineRule="auto"/>
              <w:rPr>
                <w:sz w:val="24"/>
                <w:szCs w:val="24"/>
              </w:rPr>
            </w:pPr>
            <w:r w:rsidDel="00000000" w:rsidR="00000000" w:rsidRPr="00000000">
              <w:rPr>
                <w:rtl w:val="0"/>
              </w:rPr>
            </w:r>
          </w:p>
          <w:p w:rsidR="00000000" w:rsidDel="00000000" w:rsidP="00000000" w:rsidRDefault="00000000" w:rsidRPr="00000000" w14:paraId="00000087">
            <w:pPr>
              <w:spacing w:after="120" w:lineRule="auto"/>
              <w:rPr>
                <w:b w:val="1"/>
                <w:bCs w:val="1"/>
                <w:sz w:val="24"/>
                <w:szCs w:val="24"/>
              </w:rPr>
            </w:pPr>
            <w:r w:rsidDel="00000000" w:rsidR="00000000" w:rsidRPr="00000000">
              <w:rPr>
                <w:b w:val="1"/>
                <w:bCs w:val="1"/>
                <w:sz w:val="24"/>
                <w:szCs w:val="24"/>
                <w:rtl w:val="0"/>
              </w:rPr>
              <w:t xml:space="preserve">Query 5:</w:t>
            </w:r>
          </w:p>
          <w:p w:rsidR="00000000" w:rsidDel="00000000" w:rsidP="00000000" w:rsidRDefault="00000000" w:rsidRPr="00000000" w14:paraId="00000088">
            <w:pPr>
              <w:spacing w:after="120" w:lineRule="auto"/>
              <w:rPr>
                <w:sz w:val="24"/>
                <w:szCs w:val="24"/>
              </w:rPr>
            </w:pPr>
            <w:r w:rsidDel="00000000" w:rsidR="00000000" w:rsidRPr="00000000">
              <w:rPr>
                <w:sz w:val="24"/>
                <w:szCs w:val="24"/>
                <w:rtl w:val="0"/>
              </w:rPr>
              <w:t xml:space="preserve">How did the stated motivation for program synthesis change between the earliest and the most recent work in this collection?</w:t>
            </w:r>
          </w:p>
          <w:p w:rsidR="00000000" w:rsidDel="00000000" w:rsidP="00000000" w:rsidRDefault="00000000" w:rsidRPr="00000000" w14:paraId="00000089">
            <w:pPr>
              <w:spacing w:after="120" w:lineRule="auto"/>
              <w:rPr>
                <w:b w:val="1"/>
                <w:bCs w:val="1"/>
                <w:sz w:val="24"/>
                <w:szCs w:val="24"/>
              </w:rPr>
            </w:pPr>
            <w:r w:rsidDel="00000000" w:rsidR="00000000" w:rsidRPr="00000000">
              <w:rPr>
                <w:b w:val="1"/>
                <w:bCs w:val="1"/>
                <w:sz w:val="24"/>
                <w:szCs w:val="24"/>
                <w:rtl w:val="0"/>
              </w:rPr>
              <w:t xml:space="preserve">Retrieved results:</w:t>
            </w:r>
          </w:p>
          <w:p w:rsidR="00000000" w:rsidDel="00000000" w:rsidP="00000000" w:rsidRDefault="00000000" w:rsidRPr="00000000" w14:paraId="0000008A">
            <w:pPr>
              <w:spacing w:after="120" w:lineRule="auto"/>
              <w:rPr>
                <w:sz w:val="24"/>
                <w:szCs w:val="24"/>
              </w:rPr>
            </w:pPr>
            <w:r w:rsidDel="00000000" w:rsidR="00000000" w:rsidRPr="00000000">
              <w:rPr>
                <w:sz w:val="24"/>
                <w:szCs w:val="24"/>
                <w:rtl w:val="0"/>
              </w:rPr>
              <w:t xml:space="preserve">  #1 0.500  DBLP_journals_corr_abs-2102-11137 p.19</w:t>
            </w:r>
          </w:p>
          <w:p w:rsidR="00000000" w:rsidDel="00000000" w:rsidP="00000000" w:rsidRDefault="00000000" w:rsidRPr="00000000" w14:paraId="0000008B">
            <w:pPr>
              <w:spacing w:after="120" w:lineRule="auto"/>
              <w:rPr>
                <w:sz w:val="24"/>
                <w:szCs w:val="24"/>
              </w:rPr>
            </w:pPr>
            <w:r w:rsidDel="00000000" w:rsidR="00000000" w:rsidRPr="00000000">
              <w:rPr>
                <w:sz w:val="24"/>
                <w:szCs w:val="24"/>
                <w:rtl w:val="0"/>
              </w:rPr>
              <w:t xml:space="preserve">  #2 0.500  DBLP_journals_fmsd_JeonQSF17      p.2</w:t>
            </w:r>
          </w:p>
          <w:p w:rsidR="00000000" w:rsidDel="00000000" w:rsidP="00000000" w:rsidRDefault="00000000" w:rsidRPr="00000000" w14:paraId="0000008C">
            <w:pPr>
              <w:spacing w:after="120" w:lineRule="auto"/>
              <w:rPr>
                <w:sz w:val="24"/>
                <w:szCs w:val="24"/>
              </w:rPr>
            </w:pPr>
            <w:r w:rsidDel="00000000" w:rsidR="00000000" w:rsidRPr="00000000">
              <w:rPr>
                <w:sz w:val="24"/>
                <w:szCs w:val="24"/>
                <w:rtl w:val="0"/>
              </w:rPr>
              <w:t xml:space="preserve">  #3 0.350  DBLP_journals_pacmpl_KoppelKS22   p.27</w:t>
            </w:r>
          </w:p>
          <w:p w:rsidR="00000000" w:rsidDel="00000000" w:rsidP="00000000" w:rsidRDefault="00000000" w:rsidRPr="00000000" w14:paraId="0000008D">
            <w:pPr>
              <w:spacing w:after="120" w:lineRule="auto"/>
              <w:rPr>
                <w:sz w:val="24"/>
                <w:szCs w:val="24"/>
              </w:rPr>
            </w:pPr>
            <w:r w:rsidDel="00000000" w:rsidR="00000000" w:rsidRPr="00000000">
              <w:rPr>
                <w:sz w:val="24"/>
                <w:szCs w:val="24"/>
                <w:rtl w:val="0"/>
              </w:rPr>
              <w:t xml:space="preserve">  #4 0.262  DBLP_conf_pldi_PolikarpovaKS16    p.16</w:t>
            </w:r>
          </w:p>
          <w:p w:rsidR="00000000" w:rsidDel="00000000" w:rsidP="00000000" w:rsidRDefault="00000000" w:rsidRPr="00000000" w14:paraId="0000008E">
            <w:pPr>
              <w:spacing w:after="120" w:lineRule="auto"/>
              <w:rPr>
                <w:sz w:val="24"/>
                <w:szCs w:val="24"/>
              </w:rPr>
            </w:pPr>
            <w:r w:rsidDel="00000000" w:rsidR="00000000" w:rsidRPr="00000000">
              <w:rPr>
                <w:sz w:val="24"/>
                <w:szCs w:val="24"/>
                <w:rtl w:val="0"/>
              </w:rPr>
              <w:t xml:space="preserve">  #5 0.246  DBLP_journals_fmsd_FismanSS21     p.1</w:t>
            </w:r>
          </w:p>
          <w:p w:rsidR="00000000" w:rsidDel="00000000" w:rsidP="00000000" w:rsidRDefault="00000000" w:rsidRPr="00000000" w14:paraId="0000008F">
            <w:pPr>
              <w:spacing w:after="120" w:lineRule="auto"/>
              <w:rPr>
                <w:sz w:val="24"/>
                <w:szCs w:val="24"/>
              </w:rPr>
            </w:pPr>
            <w:r w:rsidDel="00000000" w:rsidR="00000000" w:rsidRPr="00000000">
              <w:rPr>
                <w:sz w:val="24"/>
                <w:szCs w:val="24"/>
                <w:rtl w:val="0"/>
              </w:rPr>
              <w:t xml:space="preserve">  #6 0.238  DBLP_journals_fmsd_FismanSS21     p.2</w:t>
            </w:r>
          </w:p>
          <w:p w:rsidR="00000000" w:rsidDel="00000000" w:rsidP="00000000" w:rsidRDefault="00000000" w:rsidRPr="00000000" w14:paraId="00000090">
            <w:pPr>
              <w:spacing w:after="120" w:lineRule="auto"/>
              <w:rPr>
                <w:sz w:val="24"/>
                <w:szCs w:val="24"/>
              </w:rPr>
            </w:pPr>
            <w:r w:rsidDel="00000000" w:rsidR="00000000" w:rsidRPr="00000000">
              <w:rPr>
                <w:rtl w:val="0"/>
              </w:rPr>
            </w:r>
          </w:p>
          <w:p w:rsidR="00000000" w:rsidDel="00000000" w:rsidP="00000000" w:rsidRDefault="00000000" w:rsidRPr="00000000" w14:paraId="00000091">
            <w:pPr>
              <w:spacing w:after="120" w:lineRule="auto"/>
              <w:rPr>
                <w:sz w:val="24"/>
                <w:szCs w:val="24"/>
              </w:rPr>
            </w:pPr>
            <w:r w:rsidDel="00000000" w:rsidR="00000000" w:rsidRPr="00000000">
              <w:rPr>
                <w:sz w:val="24"/>
                <w:szCs w:val="24"/>
                <w:rtl w:val="0"/>
              </w:rPr>
              <w:t xml:space="preserve">answer: describes a shift from synthesis "to construct a program satisfying a given</w:t>
            </w:r>
          </w:p>
          <w:p w:rsidR="00000000" w:rsidDel="00000000" w:rsidP="00000000" w:rsidRDefault="00000000" w:rsidRPr="00000000" w14:paraId="00000092">
            <w:pPr>
              <w:spacing w:after="120" w:lineRule="auto"/>
              <w:rPr>
                <w:sz w:val="24"/>
                <w:szCs w:val="24"/>
              </w:rPr>
            </w:pPr>
            <w:r w:rsidDel="00000000" w:rsidR="00000000" w:rsidRPr="00000000">
              <w:rPr>
                <w:sz w:val="24"/>
                <w:szCs w:val="24"/>
                <w:rtl w:val="0"/>
              </w:rPr>
              <w:t xml:space="preserve">specification" toward synthesis as a tool inside other systems — citing a 2017 paper as</w:t>
            </w:r>
          </w:p>
          <w:p w:rsidR="00000000" w:rsidDel="00000000" w:rsidP="00000000" w:rsidRDefault="00000000" w:rsidRPr="00000000" w14:paraId="00000093">
            <w:pPr>
              <w:spacing w:after="120" w:lineRule="auto"/>
              <w:rPr>
                <w:sz w:val="24"/>
                <w:szCs w:val="24"/>
              </w:rPr>
            </w:pPr>
            <w:r w:rsidDel="00000000" w:rsidR="00000000" w:rsidRPr="00000000">
              <w:rPr>
                <w:sz w:val="24"/>
                <w:szCs w:val="24"/>
                <w:rtl w:val="0"/>
              </w:rPr>
              <w:t xml:space="preserve">"earliest work in the collection."</w:t>
            </w:r>
          </w:p>
          <w:p w:rsidR="00000000" w:rsidDel="00000000" w:rsidP="00000000" w:rsidRDefault="00000000" w:rsidRPr="00000000" w14:paraId="00000094">
            <w:pPr>
              <w:spacing w:after="120" w:lineRule="auto"/>
              <w:rPr>
                <w:sz w:val="24"/>
                <w:szCs w:val="24"/>
              </w:rPr>
            </w:pPr>
            <w:r w:rsidDel="00000000" w:rsidR="00000000" w:rsidRPr="00000000">
              <w:rPr>
                <w:b w:val="1"/>
                <w:bCs w:val="1"/>
                <w:sz w:val="24"/>
                <w:szCs w:val="24"/>
                <w:rtl w:val="0"/>
              </w:rPr>
              <w:t xml:space="preserve">Observations:</w:t>
            </w:r>
            <w:r w:rsidDel="00000000" w:rsidR="00000000" w:rsidRPr="00000000">
              <w:rPr>
                <w:rtl w:val="0"/>
              </w:rPr>
            </w:r>
          </w:p>
          <w:p w:rsidR="00000000" w:rsidDel="00000000" w:rsidP="00000000" w:rsidRDefault="00000000" w:rsidRPr="00000000" w14:paraId="00000095">
            <w:pPr>
              <w:spacing w:after="120" w:lineRule="auto"/>
              <w:rPr>
                <w:sz w:val="24"/>
                <w:szCs w:val="24"/>
              </w:rPr>
            </w:pPr>
            <w:r w:rsidDel="00000000" w:rsidR="00000000" w:rsidRPr="00000000">
              <w:rPr>
                <w:sz w:val="24"/>
                <w:szCs w:val="24"/>
                <w:rtl w:val="0"/>
              </w:rPr>
              <w:t xml:space="preserve">The model called a 2017 paper the earliest work in the collection. My corpus contains work going back to at least 2005. The cause is in my index: each chunk carries its source paper, title and page number, but not a date. So "earliest" and "most recent" are not properties my system can rank on, and the question cannot be answered no matter how many chunks I retrieve. I confirmed that by running it at 3, 6 and 10 chunks and getting the same wrong answer each time. This is the same problem as asking a retrieval system to count, it describes the handful of documents it received as if they were the whole collection.</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4. Retrieval Performance Reflection</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pacing w:after="0" w:lineRule="auto"/>
        <w:ind w:left="360" w:hanging="360"/>
        <w:rPr>
          <w:color w:val="000000"/>
          <w:sz w:val="24"/>
          <w:szCs w:val="24"/>
        </w:rPr>
      </w:pPr>
      <w:r w:rsidDel="00000000" w:rsidR="00000000" w:rsidRPr="00000000">
        <w:rPr>
          <w:color w:val="000000"/>
          <w:sz w:val="24"/>
          <w:szCs w:val="24"/>
          <w:rtl w:val="0"/>
        </w:rPr>
        <w:t xml:space="preserve">Reflect on where your retrieval approach performs well and where it struggles.</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pacing w:after="200" w:lineRule="auto"/>
        <w:ind w:left="360" w:hanging="360"/>
        <w:rPr>
          <w:color w:val="000000"/>
          <w:sz w:val="24"/>
          <w:szCs w:val="24"/>
        </w:rPr>
      </w:pPr>
      <w:r w:rsidDel="00000000" w:rsidR="00000000" w:rsidRPr="00000000">
        <w:rPr>
          <w:color w:val="000000"/>
          <w:sz w:val="24"/>
          <w:szCs w:val="24"/>
          <w:rtl w:val="0"/>
        </w:rPr>
        <w:t xml:space="preserve">Consider how different query types affect retrieval quality, relevance, flexibility, or precision.</w:t>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9A">
            <w:pPr>
              <w:rPr>
                <w:sz w:val="24"/>
                <w:szCs w:val="24"/>
              </w:rPr>
            </w:pPr>
            <w:r w:rsidDel="00000000" w:rsidR="00000000" w:rsidRPr="00000000">
              <w:rPr>
                <w:b w:val="1"/>
                <w:bCs w:val="1"/>
                <w:sz w:val="24"/>
                <w:szCs w:val="24"/>
                <w:rtl w:val="0"/>
              </w:rPr>
              <w:t xml:space="preserve">Retrieval strengths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B">
            <w:pPr>
              <w:spacing w:after="120" w:lineRule="auto"/>
              <w:rPr>
                <w:sz w:val="24"/>
                <w:szCs w:val="24"/>
              </w:rPr>
            </w:pPr>
            <w:r w:rsidDel="00000000" w:rsidR="00000000" w:rsidRPr="00000000">
              <w:rPr>
                <w:sz w:val="24"/>
                <w:szCs w:val="24"/>
                <w:rtl w:val="0"/>
              </w:rPr>
              <w:t xml:space="preserve">Which types of queries did your retrieval strategy handle most effectively? What aspects of the approach contributed to these results?</w:t>
            </w:r>
          </w:p>
          <w:p w:rsidR="00000000" w:rsidDel="00000000" w:rsidP="00000000" w:rsidRDefault="00000000" w:rsidRPr="00000000" w14:paraId="0000009C">
            <w:pPr>
              <w:spacing w:after="120" w:lineRule="auto"/>
              <w:rPr>
                <w:sz w:val="24"/>
                <w:szCs w:val="24"/>
              </w:rPr>
            </w:pPr>
            <w:r w:rsidDel="00000000" w:rsidR="00000000" w:rsidRPr="00000000">
              <w:rPr>
                <w:rtl w:val="0"/>
              </w:rPr>
            </w:r>
          </w:p>
          <w:p w:rsidR="00000000" w:rsidDel="00000000" w:rsidP="00000000" w:rsidRDefault="00000000" w:rsidRPr="00000000" w14:paraId="0000009D">
            <w:pPr>
              <w:spacing w:after="120" w:lineRule="auto"/>
              <w:rPr>
                <w:sz w:val="24"/>
                <w:szCs w:val="24"/>
              </w:rPr>
            </w:pPr>
            <w:r w:rsidDel="00000000" w:rsidR="00000000" w:rsidRPr="00000000">
              <w:rPr>
                <w:sz w:val="24"/>
                <w:szCs w:val="24"/>
                <w:rtl w:val="0"/>
              </w:rPr>
              <w:t xml:space="preserve">My system was most effective with queries that named something specific, such as a paper title, an author or an acronym. An example of this was when I was querying ENCOMPASS and PAN, where all six chunks came back from the correct paper.  Another example is when asking for the first sentence of the Sketching abstract and the correct chunk came back with a fused score of 1.000 (both methods ranked it first), which only happened once in my testing. The reason this worked is because my corpus is full of rare terms, and BM25 weights a term more heavily the fewer papers it appears in (e.g., ENCOMPASS appears in 5 of 123 papers, SPARLING in 3, JSKETCH in 2). The other thing that helped was chunking to page boundaries. Every quote came back with a page number I could open the PDF and check. That is what my scenario requires, and it is exactly what the model could not do in Checkpoint 1.1 without retrieval.</w:t>
            </w:r>
          </w:p>
        </w:tc>
      </w:tr>
    </w:tbl>
    <w:p w:rsidR="00000000" w:rsidDel="00000000" w:rsidP="00000000" w:rsidRDefault="00000000" w:rsidRPr="00000000" w14:paraId="0000009E">
      <w:pPr>
        <w:rPr>
          <w:sz w:val="24"/>
          <w:szCs w:val="24"/>
        </w:rPr>
      </w:pPr>
      <w:r w:rsidDel="00000000" w:rsidR="00000000" w:rsidRPr="00000000">
        <w:rPr>
          <w:rtl w:val="0"/>
        </w:rPr>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9F">
            <w:pPr>
              <w:rPr>
                <w:sz w:val="24"/>
                <w:szCs w:val="24"/>
              </w:rPr>
            </w:pPr>
            <w:r w:rsidDel="00000000" w:rsidR="00000000" w:rsidRPr="00000000">
              <w:rPr>
                <w:b w:val="1"/>
                <w:bCs w:val="1"/>
                <w:sz w:val="24"/>
                <w:szCs w:val="24"/>
                <w:rtl w:val="0"/>
              </w:rPr>
              <w:t xml:space="preserve">Retrieval limitations or challenges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0">
            <w:pPr>
              <w:rPr>
                <w:sz w:val="24"/>
                <w:szCs w:val="24"/>
              </w:rPr>
            </w:pPr>
            <w:r w:rsidDel="00000000" w:rsidR="00000000" w:rsidRPr="00000000">
              <w:rPr>
                <w:sz w:val="24"/>
                <w:szCs w:val="24"/>
                <w:rtl w:val="0"/>
              </w:rPr>
              <w:t xml:space="preserve">Which queries were more difficult for the retrieval system? What limitations or trade-offs became apparent?</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The queries that gave my system the most trouble fell into three types, and each one failed for a different reason.</w:t>
            </w:r>
          </w:p>
          <w:p w:rsidR="00000000" w:rsidDel="00000000" w:rsidP="00000000" w:rsidRDefault="00000000" w:rsidRPr="00000000" w14:paraId="000000A3">
            <w:pPr>
              <w:rPr>
                <w:sz w:val="24"/>
                <w:szCs w:val="24"/>
              </w:rPr>
            </w:pPr>
            <w:r w:rsidDel="00000000" w:rsidR="00000000" w:rsidRPr="00000000">
              <w:rPr>
                <w:sz w:val="24"/>
                <w:szCs w:val="24"/>
                <w:rtl w:val="0"/>
              </w:rPr>
              <w:t xml:space="preserve">The first type are queries that describe an idea instead of using the exact vocabulary used in the paper. When I asked which work lets a programmer leave blanks in an unfinished program, the paper I wanted was in my corpus, but BM25 had it at #91 and semantic search did not rank it in the top 300. My candidate pool is the top 20 from each method, so fusion could never reach it. This is a ranking problem, and it is fixable with better ranking.</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The second type are queries that compare across several papers at once. When I asked how different papers define program synthesis, the ranking was fine but six chunks was not enough to hold more than one definition. Two of those six were the same paper twice, because my duplicate filter only caught files that were byte-for-byte identical. When I retrieved 10 chunks instead, I got three real definitions from three papers. This is a breadth problem, and it is fixable by retrieving more and by catching near duplicates.</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The third type are queries about change over time. When I asked how motivations changed between the earliest and most recent work, my index had no dates in it, so earliest and most recent are not things my system can rank on. No amount of better searching fixes that. This is a recording problem, and it needs metadata I never stored.</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On top of those three, the two trade-offs I described in Question 1 showed up in these queries. Fusion has a hard ceiling at the top 20 candidates from each method. And normalization always gives the best candidate in a pool a full score, even when that pool has nothing useful in it (e.g., adding junk).</w:t>
            </w:r>
          </w:p>
        </w:tc>
      </w:tr>
    </w:tbl>
    <w:p w:rsidR="00000000" w:rsidDel="00000000" w:rsidP="00000000" w:rsidRDefault="00000000" w:rsidRPr="00000000" w14:paraId="000000AA">
      <w:pPr>
        <w:rPr>
          <w:sz w:val="24"/>
          <w:szCs w:val="24"/>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AB">
            <w:pPr>
              <w:rPr>
                <w:sz w:val="24"/>
                <w:szCs w:val="24"/>
              </w:rPr>
            </w:pPr>
            <w:r w:rsidDel="00000000" w:rsidR="00000000" w:rsidRPr="00000000">
              <w:rPr>
                <w:b w:val="1"/>
                <w:bCs w:val="1"/>
                <w:sz w:val="24"/>
                <w:szCs w:val="24"/>
                <w:rtl w:val="0"/>
              </w:rPr>
              <w:t xml:space="preserve">Patterns observed across different query types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C">
            <w:pPr>
              <w:spacing w:after="120" w:lineRule="auto"/>
              <w:rPr>
                <w:sz w:val="24"/>
                <w:szCs w:val="24"/>
              </w:rPr>
            </w:pPr>
            <w:r w:rsidDel="00000000" w:rsidR="00000000" w:rsidRPr="00000000">
              <w:rPr>
                <w:sz w:val="24"/>
                <w:szCs w:val="24"/>
                <w:rtl w:val="0"/>
              </w:rPr>
              <w:t xml:space="preserve">What patterns did you observe when comparing retrieval performance across different query types? How did these observations influence your understanding of the strengths and limitations of your chosen retrieval strategy?</w:t>
            </w:r>
          </w:p>
          <w:p w:rsidR="00000000" w:rsidDel="00000000" w:rsidP="00000000" w:rsidRDefault="00000000" w:rsidRPr="00000000" w14:paraId="000000AD">
            <w:pPr>
              <w:rPr>
                <w:sz w:val="24"/>
                <w:szCs w:val="24"/>
              </w:rPr>
            </w:pPr>
            <w:r w:rsidDel="00000000" w:rsidR="00000000" w:rsidRPr="00000000">
              <w:rPr>
                <w:sz w:val="24"/>
                <w:szCs w:val="24"/>
                <w:rtl w:val="0"/>
              </w:rPr>
              <w:t xml:space="preserve">Three patterns stood out.</w:t>
            </w:r>
          </w:p>
          <w:p w:rsidR="00000000" w:rsidDel="00000000" w:rsidP="00000000" w:rsidRDefault="00000000" w:rsidRPr="00000000" w14:paraId="000000AE">
            <w:pPr>
              <w:numPr>
                <w:ilvl w:val="0"/>
                <w:numId w:val="2"/>
              </w:numPr>
              <w:spacing w:after="0" w:afterAutospacing="0"/>
              <w:ind w:left="720" w:hanging="360"/>
              <w:rPr>
                <w:sz w:val="24"/>
                <w:szCs w:val="24"/>
              </w:rPr>
            </w:pPr>
            <w:r w:rsidDel="00000000" w:rsidR="00000000" w:rsidRPr="00000000">
              <w:rPr>
                <w:sz w:val="24"/>
                <w:szCs w:val="24"/>
                <w:rtl w:val="0"/>
              </w:rPr>
              <w:t xml:space="preserve">The first is that how much my two methods agreed on a query predicted how well that query went. On the ENCOMPASS query they agreed on 12 of 28 candidates and it worked cleanly. On the Sketching abstract they agreed on 5 of 35 and it worked. On the comparison query they agreed on 1 of 39 and it only partly worked. On the paraphrase query they agreed on 0 of 40 and it failed. That is only four queries, so I would not call it a rule, but agreement looks like a usable signal for whether a query is going to work.</w:t>
            </w:r>
          </w:p>
          <w:p w:rsidR="00000000" w:rsidDel="00000000" w:rsidP="00000000" w:rsidRDefault="00000000" w:rsidRPr="00000000" w14:paraId="000000AF">
            <w:pPr>
              <w:numPr>
                <w:ilvl w:val="0"/>
                <w:numId w:val="2"/>
              </w:numPr>
              <w:spacing w:after="0" w:afterAutospacing="0"/>
              <w:ind w:left="720" w:hanging="360"/>
              <w:rPr>
                <w:sz w:val="24"/>
                <w:szCs w:val="24"/>
              </w:rPr>
            </w:pPr>
            <w:r w:rsidDel="00000000" w:rsidR="00000000" w:rsidRPr="00000000">
              <w:rPr>
                <w:sz w:val="24"/>
                <w:szCs w:val="24"/>
                <w:rtl w:val="0"/>
              </w:rPr>
              <w:t xml:space="preserve">The second is that retrieving more chunks only helped once. I ran all five queries at 3, 6 and 10 chunks, and only the comparison query gave me a different answer. More context helps when the ranking is already right and I am just not seeing enough of it. It does not help when a paper is ranked too low to begin with, and it does not help when the information was never in my index in the first place, like the dates.</w:t>
            </w:r>
          </w:p>
          <w:p w:rsidR="00000000" w:rsidDel="00000000" w:rsidP="00000000" w:rsidRDefault="00000000" w:rsidRPr="00000000" w14:paraId="000000B0">
            <w:pPr>
              <w:numPr>
                <w:ilvl w:val="0"/>
                <w:numId w:val="2"/>
              </w:numPr>
              <w:ind w:left="720" w:hanging="360"/>
              <w:rPr>
                <w:sz w:val="24"/>
                <w:szCs w:val="24"/>
              </w:rPr>
            </w:pPr>
            <w:r w:rsidDel="00000000" w:rsidR="00000000" w:rsidRPr="00000000">
              <w:rPr>
                <w:sz w:val="24"/>
                <w:szCs w:val="24"/>
                <w:rtl w:val="0"/>
              </w:rPr>
              <w:t xml:space="preserve">The third is that every failure looked exactly like a success. Every answer was fluent, quoted real text, and cited a real page number. The answer that called a 2017 paper the earliest work in my collection reads with the same confidence as the answer that correctly explained PAN. Nothing in the output tells me which one to trust. The only way I found the failures was by checking the answers against the papers myself.</w:t>
            </w:r>
          </w:p>
          <w:p w:rsidR="00000000" w:rsidDel="00000000" w:rsidP="00000000" w:rsidRDefault="00000000" w:rsidRPr="00000000" w14:paraId="000000B1">
            <w:pPr>
              <w:rPr>
                <w:sz w:val="24"/>
                <w:szCs w:val="24"/>
              </w:rPr>
            </w:pPr>
            <w:r w:rsidDel="00000000" w:rsidR="00000000" w:rsidRPr="00000000">
              <w:rPr>
                <w:sz w:val="24"/>
                <w:szCs w:val="24"/>
                <w:rtl w:val="0"/>
              </w:rPr>
              <w:t xml:space="preserve">These three patterns changed how I think about what hybrid retrieval actually does. I picked it expecting to get the best of both, where keyword search covers exact terms and semantic search covers anything I describe in my own words. That is not what I got. On this corpus the keyword side did most of the work, and on my one paraphrase query semantic search was worse than keyword search on its own. What hybrid did well was confirm things. When both methods pointed at the same chunk, the answer was good. When they pointed at different chunks, fusion did not combine their strengths, it just split my six slots between them. I also learned that how well this strategy works depends on the corpus and not only on the method. My papers are all about the same subject, with the word program appearing in 91% of them and synthesis in 74%, so semantic similarity does not have much to separate. In a more varied collection I would expect the semantic half to earn more of its keep.</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5. Retrieval Strategy Reflection</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If you were continuing to improve this system, would you keep the same retrieval approach or make changes? Explain your reasoning.</w:t>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B5">
            <w:pPr>
              <w:rPr>
                <w:sz w:val="24"/>
                <w:szCs w:val="24"/>
              </w:rPr>
            </w:pPr>
            <w:r w:rsidDel="00000000" w:rsidR="00000000" w:rsidRPr="00000000">
              <w:rPr>
                <w:b w:val="1"/>
                <w:bCs w:val="1"/>
                <w:sz w:val="24"/>
                <w:szCs w:val="24"/>
                <w:rtl w:val="0"/>
              </w:rPr>
              <w:t xml:space="preserve">Reflection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6">
            <w:pPr>
              <w:rPr>
                <w:sz w:val="24"/>
                <w:szCs w:val="24"/>
              </w:rPr>
            </w:pPr>
            <w:r w:rsidDel="00000000" w:rsidR="00000000" w:rsidRPr="00000000">
              <w:rPr>
                <w:sz w:val="24"/>
                <w:szCs w:val="24"/>
                <w:rtl w:val="0"/>
              </w:rPr>
              <w:t xml:space="preserve">I would keep the hybrid approach, but I would make three changes to it.</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I did consider dropping the semantic half. On this corpus the keyword side did most of the work, and my papers are all about the same subject, so semantic similarity does not have much to separate. On my one paraphrase query, semantic search was actually worse than keyword search on its own. What kept me from dropping it is that my best result depended on it. The Sketching abstract came back with a fused score of 1.000, and that is only possible because both methods ranked it first at the same time. With a single method there is no agreement to measure, and agreement turned out to be my most useful signal for whether a query worked.</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The first change I would make is to pull a wider pool of candidates and then have the model rerank them before it answers. I tested this on my paraphrase query, which was my worst failure. I took the top 100 keyword results and asked the model to pick the best six. The paper I wanted went from #91 to #1, and the next three results were the same author's other papers on the same idea. This worked because the model reads the candidates instead of scoring them. It can tell that "the programmer writes a partial program" answers my question even though none of my words appear in it. The trade-off is an extra model call on every query, which costs more and takes longer.</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The second change is to catch near duplicates and not just exact ones. My filter only removed files that were byte-for-byte identical. When I compared papers by vocabulary and length instead, I found six more duplicate pairs among the 123 I had indexed. I tested removing them, and my comparison query got back a slot that had been wasted on the same paper twice, with a real paper taking its place.</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The third change is to rank papers first and chunks second. Right now a paper with 6 chunks competes against a paper with 251 chunks, which is not a fair fight. When I scored papers instead of chunks, the paper I was missing moved from #91 out of 8,092 chunks to #41 out of 123 papers. That is a real improvement, although on its own it still would not have put the paper in my top six.</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I also tested three changes that did not work. Raising the candidate pool above 20 does not help: the paper I wanted enters the pool at 100 but still ranks #176, and it gets worse as the pool grows, because normalization scores a low-ranked document near zero no matter how many candidates there are. Changing the weights away from 50/50 does change what comes back, and at the extremes it swaps out half of my six chunks, but it cannot add a paper that was never in the pool to begin with. And adding publication dates is harder than I assumed. I tried taking the year off the first page and it gave me 2010 for a 2022 paper and 1988 for a 2021 paper, because it picks up citation years and journal founding dates instead. Getting real dates is its own project, not a field I can just pull.</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Supporting Materials</w:t>
      </w:r>
    </w:p>
    <w:p w:rsidR="00000000" w:rsidDel="00000000" w:rsidP="00000000" w:rsidRDefault="00000000" w:rsidRPr="00000000" w14:paraId="000000C4">
      <w:pPr>
        <w:rPr>
          <w:sz w:val="24"/>
          <w:szCs w:val="24"/>
        </w:rPr>
      </w:pPr>
      <w:r w:rsidDel="00000000" w:rsidR="00000000" w:rsidRPr="00000000">
        <w:rPr>
          <w:sz w:val="24"/>
          <w:szCs w:val="24"/>
          <w:rtl w:val="0"/>
        </w:rPr>
        <w:t xml:space="preserve">Additional Evidence (Optional):</w:t>
      </w:r>
    </w:p>
    <w:p w:rsidR="00000000" w:rsidDel="00000000" w:rsidP="00000000" w:rsidRDefault="00000000" w:rsidRPr="00000000" w14:paraId="000000C5">
      <w:pPr>
        <w:rPr>
          <w:sz w:val="24"/>
          <w:szCs w:val="24"/>
        </w:rPr>
      </w:pPr>
      <w:r w:rsidDel="00000000" w:rsidR="00000000" w:rsidRPr="00000000">
        <w:rPr>
          <w:sz w:val="24"/>
          <w:szCs w:val="24"/>
          <w:rtl w:val="0"/>
        </w:rPr>
        <w:t xml:space="preserve">If needed, include any additional screenshots, output excerpts, or code snippets that support your responses above. No additional files or repository link are required for this checkpoint.</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b w:val="1"/>
          <w:bCs w:val="1"/>
          <w:rtl w:val="0"/>
        </w:rPr>
        <w:t xml:space="preserve">End of Required Capstone Checkpoint 2.1</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Return to the assignment page in the learning platform to upload and submit your completed capstone checkpoint and complete any remaining items in this module.</w:t>
      </w:r>
    </w:p>
    <w:sectPr>
      <w:headerReference r:id="rId8" w:type="default"/>
      <w:headerReference r:id="rId9" w:type="first"/>
      <w:headerReference r:id="rId10" w:type="even"/>
      <w:footerReference r:id="rId11" w:type="default"/>
      <w:pgSz w:h="15840" w:w="12240" w:orient="portrait"/>
      <w:pgMar w:bottom="1440" w:top="1440" w:left="567" w:right="567" w:header="57"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sz w:val="22"/>
        <w:szCs w:val="22"/>
      </w:rPr>
    </w:pPr>
    <w:r w:rsidDel="00000000" w:rsidR="00000000" w:rsidRPr="00000000">
      <w:rPr>
        <w:rFonts w:ascii="Calibri" w:cs="Calibri" w:eastAsia="Calibri" w:hAnsi="Calibri"/>
        <w:color w:val="000000"/>
        <w:sz w:val="22"/>
        <w:szCs w:val="22"/>
        <w:rtl w:val="0"/>
      </w:rPr>
      <w:t xml:space="preserve">© MIT xPRO</w:t>
    </w:r>
    <w:r w:rsidDel="00000000" w:rsidR="00000000" w:rsidRPr="00000000">
      <w:rPr>
        <w:rFonts w:ascii="Calibri" w:cs="Calibri" w:eastAsia="Calibri" w:hAnsi="Calibri"/>
        <w:color w:val="000000"/>
        <w:sz w:val="22"/>
        <w:szCs w:val="22"/>
        <w:vertAlign w:val="subscript"/>
        <w:rtl w:val="0"/>
      </w:rPr>
      <w:t xml:space="preserve">®</w:t>
    </w:r>
    <w:r w:rsidDel="00000000" w:rsidR="00000000" w:rsidRPr="00000000">
      <w:rPr>
        <w:rFonts w:ascii="Calibri" w:cs="Calibri" w:eastAsia="Calibri" w:hAnsi="Calibri"/>
        <w:color w:val="000000"/>
        <w:sz w:val="22"/>
        <w:szCs w:val="22"/>
        <w:rtl w:val="0"/>
      </w:rPr>
      <w:t xml:space="preserve"> [current year to be added]. All rights reserved.</w:t>
      <w:tab/>
      <w:tab/>
      <w:tab/>
      <w:tab/>
      <w:tab/>
      <w:t xml:space="preserve">                       P</w:t>
    </w:r>
    <w:r w:rsidDel="00000000" w:rsidR="00000000" w:rsidRPr="00000000">
      <w:rPr>
        <w:rFonts w:ascii="Calibri" w:cs="Calibri" w:eastAsia="Calibri" w:hAnsi="Calibri"/>
        <w:sz w:val="22"/>
        <w:szCs w:val="22"/>
        <w:rtl w:val="0"/>
      </w:rPr>
      <w:t xml:space="preserve">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of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-659570</wp:posOffset>
          </wp:positionH>
          <wp:positionV relativeFrom="paragraph">
            <wp:posOffset>0</wp:posOffset>
          </wp:positionV>
          <wp:extent cx="8315325" cy="381000"/>
          <wp:effectExtent b="0" l="0" r="0" t="0"/>
          <wp:wrapSquare wrapText="bothSides" distB="0" distT="0" distL="114300" distR="114300"/>
          <wp:docPr id="192045724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315325" cy="381000"/>
                  </a:xfrm>
                  <a:prstGeom prst="rect"/>
                  <a:ln/>
                </pic:spPr>
              </pic:pic>
            </a:graphicData>
          </a:graphic>
        </wp:anchor>
      </w:drawing>
    </w:r>
  </w:p>
  <w:p w:rsidR="00000000" w:rsidDel="00000000" w:rsidP="00000000" w:rsidRDefault="00000000" w:rsidRPr="00000000" w14:paraId="000000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4" name="image3.png"/>
          <a:graphic>
            <a:graphicData uri="http://schemas.openxmlformats.org/drawingml/2006/picture">
              <pic:pic>
                <pic:nvPicPr>
                  <pic:cNvPr descr="MITSloanLogo_ExecutiveEducation_MASTER_Transparent_web" id="0" name="image3.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1687830</wp:posOffset>
          </wp:positionH>
          <wp:positionV relativeFrom="margin">
            <wp:posOffset>3141129</wp:posOffset>
          </wp:positionV>
          <wp:extent cx="3678921" cy="1426728"/>
          <wp:effectExtent b="0" l="0" r="0" t="0"/>
          <wp:wrapNone/>
          <wp:docPr id="192045723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78921" cy="1426728"/>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
              <a:graphic>
                <a:graphicData uri="http://schemas.microsoft.com/office/word/2010/wordprocessingShape">
                  <wps:wsp>
                    <wps:cNvSpPr/>
                    <wps:cNvPr id="2" name="Shape 2"/>
                    <wps:spPr>
                      <a:xfrm>
                        <a:off x="1456625" y="3335500"/>
                        <a:ext cx="7778750" cy="889000"/>
                      </a:xfrm>
                      <a:prstGeom prst="rect">
                        <a:avLst/>
                      </a:prstGeom>
                      <a:solidFill>
                        <a:srgbClr val="A31F3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788275" cy="898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236854</wp:posOffset>
          </wp:positionV>
          <wp:extent cx="1313180" cy="360045"/>
          <wp:effectExtent b="0" l="0" r="0" t="0"/>
          <wp:wrapNone/>
          <wp:docPr id="1920457240"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313180" cy="3600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3" name="image3.png"/>
          <a:graphic>
            <a:graphicData uri="http://schemas.openxmlformats.org/drawingml/2006/picture">
              <pic:pic>
                <pic:nvPicPr>
                  <pic:cNvPr descr="MITSloanLogo_ExecutiveEducation_MASTER_Transparent_web" id="0" name="image3.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color w:val="a21f34"/>
      <w:sz w:val="32"/>
      <w:szCs w:val="32"/>
    </w:rPr>
  </w:style>
  <w:style w:type="paragraph" w:styleId="Heading2">
    <w:name w:val="heading 2"/>
    <w:basedOn w:val="Normal"/>
    <w:next w:val="Normal"/>
    <w:pPr>
      <w:spacing w:after="0" w:line="240" w:lineRule="auto"/>
      <w:jc w:val="both"/>
    </w:pPr>
    <w:rPr>
      <w:rFonts w:ascii="Calibri" w:cs="Calibri" w:eastAsia="Calibri" w:hAnsi="Calibri"/>
      <w:b w:val="1"/>
      <w:bCs w:val="1"/>
      <w:color w:val="a21f34"/>
      <w:sz w:val="36"/>
      <w:szCs w:val="36"/>
    </w:rPr>
  </w:style>
  <w:style w:type="paragraph" w:styleId="Heading3">
    <w:name w:val="heading 3"/>
    <w:basedOn w:val="Normal"/>
    <w:next w:val="Normal"/>
    <w:pPr/>
    <w:rPr>
      <w:rFonts w:ascii="Calibri" w:cs="Calibri" w:eastAsia="Calibri" w:hAnsi="Calibri"/>
      <w:b w:val="1"/>
      <w:bCs w:val="1"/>
      <w:color w:val="a21f34"/>
      <w:sz w:val="32"/>
      <w:szCs w:val="3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lineRule="auto"/>
      <w:jc w:val="center"/>
    </w:pPr>
    <w:rPr>
      <w:rFonts w:ascii="Calibri" w:cs="Calibri" w:eastAsia="Calibri" w:hAnsi="Calibri"/>
      <w:b w:val="1"/>
      <w:bCs w:val="1"/>
      <w:color w:val="a21f34"/>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513"/>
        <w:tab w:val="right" w:pos="9026"/>
      </w:tabs>
      <w:spacing w:line="240" w:lineRule="auto"/>
    </w:pPr>
  </w:style>
  <w:style w:type="paragraph" w:styleId="Header">
    <w:name w:val="header"/>
    <w:basedOn w:val="Normal"/>
    <w:link w:val="HeaderChar"/>
    <w:uiPriority w:val="99"/>
    <w:unhideWhenUsed w:val="1"/>
    <w:qFormat w:val="1"/>
    <w:pPr>
      <w:tabs>
        <w:tab w:val="center" w:pos="4513"/>
        <w:tab w:val="right" w:pos="9026"/>
      </w:tabs>
      <w:spacing w:line="240" w:lineRule="auto"/>
    </w:pPr>
  </w:style>
  <w:style w:type="character" w:styleId="Hyperlink">
    <w:name w:val="Hyperlink"/>
    <w:uiPriority w:val="99"/>
    <w:unhideWhenUsed w:val="1"/>
    <w:qFormat w:val="1"/>
    <w:rPr>
      <w:color w:val="0000ff"/>
      <w:u w:val="single"/>
    </w:rPr>
  </w:style>
  <w:style w:type="paragraph" w:styleId="pull-right" w:customStyle="1">
    <w:name w:val="pull-right"/>
    <w:basedOn w:val="Normal"/>
    <w:qFormat w:val="1"/>
    <w:pPr>
      <w:spacing w:after="100" w:afterAutospacing="1" w:before="100" w:beforeAutospacing="1" w:line="240" w:lineRule="auto"/>
    </w:pPr>
    <w:rPr>
      <w:sz w:val="24"/>
      <w:szCs w:val="24"/>
      <w:lang w:eastAsia="en-IN" w:val="en-IN"/>
    </w:rPr>
  </w:style>
  <w:style w:type="paragraph" w:styleId="lead" w:customStyle="1">
    <w:name w:val="lead"/>
    <w:basedOn w:val="Normal"/>
    <w:qFormat w:val="1"/>
    <w:pPr>
      <w:spacing w:after="100" w:afterAutospacing="1" w:before="100" w:beforeAutospacing="1" w:line="240" w:lineRule="auto"/>
    </w:pPr>
    <w:rPr>
      <w:sz w:val="24"/>
      <w:szCs w:val="24"/>
      <w:lang w:eastAsia="en-IN" w:val="en-IN"/>
    </w:rPr>
  </w:style>
  <w:style w:type="character" w:styleId="FooterChar" w:customStyle="1">
    <w:name w:val="Footer Char"/>
    <w:basedOn w:val="DefaultParagraphFont"/>
    <w:link w:val="Footer"/>
    <w:uiPriority w:val="99"/>
    <w:qFormat w:val="1"/>
  </w:style>
  <w:style w:type="character" w:styleId="itemname" w:customStyle="1">
    <w:name w:val="item_name"/>
    <w:qFormat w:val="1"/>
  </w:style>
  <w:style w:type="character" w:styleId="transcription-time-part" w:customStyle="1">
    <w:name w:val="transcription-time-part"/>
    <w:basedOn w:val="DefaultParagraphFont"/>
    <w:qFormat w:val="1"/>
  </w:style>
  <w:style w:type="character" w:styleId="large" w:customStyle="1">
    <w:name w:val="large"/>
    <w:qFormat w:val="1"/>
  </w:style>
  <w:style w:type="character" w:styleId="HeaderChar" w:customStyle="1">
    <w:name w:val="Header Char"/>
    <w:basedOn w:val="DefaultParagraphFont"/>
    <w:link w:val="Header"/>
    <w:uiPriority w:val="99"/>
    <w:qFormat w:val="1"/>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val="1"/>
    <w:rsid w:val="00A82328"/>
    <w:pPr>
      <w:spacing w:after="0" w:line="240" w:lineRule="auto"/>
    </w:pPr>
    <w:rPr>
      <w:rFonts w:asciiTheme="minorHAnsi" w:cstheme="minorHAnsi" w:hAnsiTheme="minorHAnsi"/>
      <w:lang w:eastAsia="en-GB" w:val="en-US"/>
    </w:rPr>
  </w:style>
  <w:style w:type="paragraph" w:styleId="ListParagraph">
    <w:name w:val="List Paragraph"/>
    <w:basedOn w:val="Normal"/>
    <w:uiPriority w:val="34"/>
    <w:qFormat w:val="1"/>
    <w:rsid w:val="006C78F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 Id="rId3"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Sj+KaasRLOPaUZabsULReTt0A==">CgMxLjAaMAoBMBIrCikIB0IlChFRdWF0dHJvY2VudG8gU2FucxIQQXJpYWwgVW5pY29kZSBNUzgAciExVlV3aFZFbndZY19VZ2w0anFtR08yLVUzNmh3MzNvb3k=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2024-11-05T06:15:00Z</dcterms:created>
  <dc:creator>Emeritus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