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AD30" w14:textId="77777777" w:rsidR="00BC620D" w:rsidRDefault="006D1DC5">
      <w:pPr>
        <w:pStyle w:val="Ttulo"/>
        <w:jc w:val="right"/>
        <w:rPr>
          <w:lang w:val="pt-BR"/>
        </w:rPr>
      </w:pPr>
      <w:r>
        <w:rPr>
          <w:lang w:val="pt-BR"/>
        </w:rPr>
        <w:fldChar w:fldCharType="begin"/>
      </w:r>
      <w:r>
        <w:rPr>
          <w:lang w:val="pt-BR"/>
        </w:rPr>
        <w:instrText xml:space="preserve"> SUBJECT  \* MERGEFORMAT </w:instrText>
      </w:r>
      <w:r>
        <w:rPr>
          <w:lang w:val="pt-BR"/>
        </w:rPr>
        <w:fldChar w:fldCharType="separate"/>
      </w:r>
      <w:r w:rsidR="00446F1E">
        <w:rPr>
          <w:lang w:val="pt-BR"/>
        </w:rPr>
        <w:t>&lt;Nome do Projeto&gt;</w:t>
      </w:r>
      <w:r>
        <w:rPr>
          <w:lang w:val="pt-BR"/>
        </w:rPr>
        <w:fldChar w:fldCharType="end"/>
      </w:r>
    </w:p>
    <w:p w14:paraId="2A41EC4C" w14:textId="7BA2CC14" w:rsidR="00BC620D" w:rsidRDefault="00B07886">
      <w:pPr>
        <w:pStyle w:val="Ttulo"/>
        <w:jc w:val="right"/>
        <w:rPr>
          <w:lang w:val="pt-BR"/>
        </w:rPr>
      </w:pPr>
      <w:r>
        <w:rPr>
          <w:lang w:val="pt-BR"/>
        </w:rPr>
        <w:t>Regras de Negócio</w:t>
      </w:r>
    </w:p>
    <w:p w14:paraId="3E12DBA1" w14:textId="77777777" w:rsidR="00BC620D" w:rsidRDefault="00BC620D">
      <w:pPr>
        <w:pStyle w:val="Ttulo"/>
        <w:jc w:val="right"/>
        <w:rPr>
          <w:lang w:val="pt-BR"/>
        </w:rPr>
      </w:pPr>
    </w:p>
    <w:p w14:paraId="748075EB" w14:textId="73AFD767" w:rsidR="00BC620D" w:rsidRDefault="006D1DC5">
      <w:pPr>
        <w:pStyle w:val="Ttulo"/>
        <w:jc w:val="right"/>
        <w:rPr>
          <w:sz w:val="28"/>
          <w:szCs w:val="28"/>
          <w:lang w:val="pt-BR"/>
        </w:rPr>
      </w:pPr>
      <w:r>
        <w:rPr>
          <w:sz w:val="28"/>
          <w:szCs w:val="28"/>
          <w:lang w:val="pt-BR"/>
        </w:rPr>
        <w:t>Versão 1.0</w:t>
      </w:r>
    </w:p>
    <w:p w14:paraId="7F38AEAE" w14:textId="77777777" w:rsidR="00BC620D" w:rsidRDefault="00BC620D">
      <w:pPr>
        <w:pStyle w:val="Ttulo"/>
        <w:rPr>
          <w:sz w:val="28"/>
          <w:szCs w:val="28"/>
          <w:lang w:val="pt-BR"/>
        </w:rPr>
      </w:pPr>
    </w:p>
    <w:p w14:paraId="3C924238" w14:textId="77777777" w:rsidR="00BC620D" w:rsidRDefault="00BC620D">
      <w:pPr>
        <w:rPr>
          <w:lang w:val="pt-BR"/>
        </w:rPr>
      </w:pPr>
    </w:p>
    <w:p w14:paraId="520345AB" w14:textId="77777777" w:rsidR="00BC620D" w:rsidRDefault="006D1DC5" w:rsidP="00C423B8">
      <w:pPr>
        <w:pStyle w:val="InfoBlue"/>
        <w:jc w:val="both"/>
        <w:rPr>
          <w:lang w:val="pt-BR"/>
        </w:rPr>
      </w:pPr>
      <w:r>
        <w:rPr>
          <w:lang w:val="pt-BR"/>
        </w:rPr>
        <w:t>[Observação: O template a seguir é fornecido para uso com o Rational Unified Process (RUP). O texto em azul exibido entre colchetes e em itálico (style=InfoBlue) foi incluído para orientar o autor e deve ser excluído antes da publicação do documento. Um parágrafo digitado após esse estilo será automaticamente definido como normal (style=Body Text).]</w:t>
      </w:r>
    </w:p>
    <w:p w14:paraId="62949D77" w14:textId="77777777" w:rsidR="00BC620D" w:rsidRDefault="006D1DC5" w:rsidP="00C423B8">
      <w:pPr>
        <w:pStyle w:val="InfoBlue"/>
        <w:jc w:val="both"/>
        <w:rPr>
          <w:lang w:val="pt-BR"/>
        </w:rPr>
      </w:pPr>
      <w:r>
        <w:rPr>
          <w:lang w:val="pt-BR"/>
        </w:rPr>
        <w:t xml:space="preserve">[Para personalizar campos automáticos no Microsoft Word (que exibem um fundo cinza quando selecionados), escolha File&gt;Properties e substitua os campos Title, Subject e Company pelas informações apropriadas para este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7A69D118" w14:textId="77777777" w:rsidR="00BC620D" w:rsidRDefault="00BC620D">
      <w:pPr>
        <w:rPr>
          <w:lang w:val="pt-BR"/>
        </w:rPr>
        <w:sectPr w:rsidR="00BC620D">
          <w:headerReference w:type="default" r:id="rId8"/>
          <w:pgSz w:w="12240" w:h="15840" w:code="1"/>
          <w:pgMar w:top="1417" w:right="1440" w:bottom="1417" w:left="1440" w:header="720" w:footer="720" w:gutter="0"/>
          <w:cols w:space="720"/>
          <w:vAlign w:val="center"/>
        </w:sectPr>
      </w:pPr>
    </w:p>
    <w:p w14:paraId="48877104" w14:textId="77777777" w:rsidR="00BC620D" w:rsidRDefault="006D1DC5">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620D" w14:paraId="14215598" w14:textId="77777777">
        <w:tc>
          <w:tcPr>
            <w:tcW w:w="2304" w:type="dxa"/>
            <w:tcBorders>
              <w:top w:val="single" w:sz="6" w:space="0" w:color="auto"/>
              <w:left w:val="single" w:sz="6" w:space="0" w:color="auto"/>
              <w:bottom w:val="single" w:sz="6" w:space="0" w:color="auto"/>
              <w:right w:val="single" w:sz="6" w:space="0" w:color="auto"/>
            </w:tcBorders>
          </w:tcPr>
          <w:p w14:paraId="0F07847E" w14:textId="77777777" w:rsidR="00BC620D" w:rsidRDefault="006D1DC5">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2E7287AD" w14:textId="77777777" w:rsidR="00BC620D" w:rsidRDefault="006D1DC5">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7ACBD0A2" w14:textId="77777777" w:rsidR="00BC620D" w:rsidRDefault="006D1DC5">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780FE06B" w14:textId="77777777" w:rsidR="00BC620D" w:rsidRDefault="006D1DC5">
            <w:pPr>
              <w:pStyle w:val="Tabletext"/>
              <w:jc w:val="center"/>
              <w:rPr>
                <w:b/>
                <w:bCs/>
                <w:lang w:val="pt-BR"/>
              </w:rPr>
            </w:pPr>
            <w:r>
              <w:rPr>
                <w:b/>
                <w:bCs/>
                <w:lang w:val="pt-BR"/>
              </w:rPr>
              <w:t>Autor</w:t>
            </w:r>
          </w:p>
        </w:tc>
      </w:tr>
      <w:tr w:rsidR="00BC620D" w14:paraId="4623134A" w14:textId="77777777">
        <w:tc>
          <w:tcPr>
            <w:tcW w:w="2304" w:type="dxa"/>
            <w:tcBorders>
              <w:top w:val="single" w:sz="6" w:space="0" w:color="auto"/>
              <w:left w:val="single" w:sz="6" w:space="0" w:color="auto"/>
              <w:bottom w:val="single" w:sz="6" w:space="0" w:color="auto"/>
              <w:right w:val="single" w:sz="6" w:space="0" w:color="auto"/>
            </w:tcBorders>
          </w:tcPr>
          <w:p w14:paraId="5DDD7146" w14:textId="11DB1B87" w:rsidR="00BC620D" w:rsidRDefault="00446F1E">
            <w:pPr>
              <w:pStyle w:val="Tabletext"/>
              <w:rPr>
                <w:lang w:val="pt-BR"/>
              </w:rPr>
            </w:pPr>
            <w:r>
              <w:rPr>
                <w:lang w:val="pt-BR"/>
              </w:rPr>
              <w:t>30/05/2021</w:t>
            </w:r>
          </w:p>
        </w:tc>
        <w:tc>
          <w:tcPr>
            <w:tcW w:w="1152" w:type="dxa"/>
            <w:tcBorders>
              <w:top w:val="single" w:sz="6" w:space="0" w:color="auto"/>
              <w:left w:val="single" w:sz="6" w:space="0" w:color="auto"/>
              <w:bottom w:val="single" w:sz="6" w:space="0" w:color="auto"/>
              <w:right w:val="single" w:sz="6" w:space="0" w:color="auto"/>
            </w:tcBorders>
          </w:tcPr>
          <w:p w14:paraId="134F6818" w14:textId="5F58B7C8" w:rsidR="00BC620D" w:rsidRDefault="00446F1E">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68591624" w14:textId="3D82793E" w:rsidR="00BC620D" w:rsidRDefault="00571414">
            <w:pPr>
              <w:pStyle w:val="Tabletext"/>
              <w:rPr>
                <w:lang w:val="pt-BR"/>
              </w:rPr>
            </w:pPr>
            <w:r>
              <w:rPr>
                <w:lang w:val="pt-BR"/>
              </w:rPr>
              <w:t>Inserção de Regras de negócio</w:t>
            </w:r>
          </w:p>
        </w:tc>
        <w:tc>
          <w:tcPr>
            <w:tcW w:w="2304" w:type="dxa"/>
            <w:tcBorders>
              <w:top w:val="single" w:sz="6" w:space="0" w:color="auto"/>
              <w:left w:val="single" w:sz="6" w:space="0" w:color="auto"/>
              <w:bottom w:val="single" w:sz="6" w:space="0" w:color="auto"/>
              <w:right w:val="single" w:sz="6" w:space="0" w:color="auto"/>
            </w:tcBorders>
          </w:tcPr>
          <w:p w14:paraId="3CB35079" w14:textId="70EFF539" w:rsidR="00BC620D" w:rsidRDefault="00446F1E">
            <w:pPr>
              <w:pStyle w:val="Tabletext"/>
              <w:rPr>
                <w:lang w:val="pt-BR"/>
              </w:rPr>
            </w:pPr>
            <w:r>
              <w:rPr>
                <w:lang w:val="pt-BR"/>
              </w:rPr>
              <w:t>Jean Paes Rabello</w:t>
            </w:r>
          </w:p>
        </w:tc>
      </w:tr>
      <w:tr w:rsidR="00BC620D" w14:paraId="2111D383" w14:textId="77777777">
        <w:tc>
          <w:tcPr>
            <w:tcW w:w="2304" w:type="dxa"/>
            <w:tcBorders>
              <w:top w:val="single" w:sz="6" w:space="0" w:color="auto"/>
              <w:left w:val="single" w:sz="6" w:space="0" w:color="auto"/>
              <w:bottom w:val="single" w:sz="6" w:space="0" w:color="auto"/>
              <w:right w:val="single" w:sz="6" w:space="0" w:color="auto"/>
            </w:tcBorders>
          </w:tcPr>
          <w:p w14:paraId="4AA7D5D9" w14:textId="77777777" w:rsidR="00BC620D" w:rsidRDefault="00BC620D">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3C3C91D" w14:textId="77777777" w:rsidR="00BC620D" w:rsidRDefault="00BC620D">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29072ADD" w14:textId="77777777" w:rsidR="00BC620D" w:rsidRDefault="00BC620D">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3042526" w14:textId="77777777" w:rsidR="00BC620D" w:rsidRDefault="00BC620D">
            <w:pPr>
              <w:pStyle w:val="Tabletext"/>
              <w:rPr>
                <w:lang w:val="pt-BR"/>
              </w:rPr>
            </w:pPr>
          </w:p>
        </w:tc>
      </w:tr>
      <w:tr w:rsidR="00BC620D" w14:paraId="0A648A47" w14:textId="77777777">
        <w:tc>
          <w:tcPr>
            <w:tcW w:w="2304" w:type="dxa"/>
            <w:tcBorders>
              <w:top w:val="single" w:sz="6" w:space="0" w:color="auto"/>
              <w:left w:val="single" w:sz="6" w:space="0" w:color="auto"/>
              <w:bottom w:val="single" w:sz="6" w:space="0" w:color="auto"/>
              <w:right w:val="single" w:sz="6" w:space="0" w:color="auto"/>
            </w:tcBorders>
          </w:tcPr>
          <w:p w14:paraId="43EBFE9D" w14:textId="77777777" w:rsidR="00BC620D" w:rsidRDefault="00BC620D">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F93A573" w14:textId="77777777" w:rsidR="00BC620D" w:rsidRDefault="00BC620D">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E3F1380" w14:textId="77777777" w:rsidR="00BC620D" w:rsidRDefault="00BC620D">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04DC16D5" w14:textId="77777777" w:rsidR="00BC620D" w:rsidRDefault="00BC620D">
            <w:pPr>
              <w:pStyle w:val="Tabletext"/>
              <w:rPr>
                <w:lang w:val="pt-BR"/>
              </w:rPr>
            </w:pPr>
          </w:p>
        </w:tc>
      </w:tr>
      <w:tr w:rsidR="00BC620D" w14:paraId="747B2F07" w14:textId="77777777">
        <w:tc>
          <w:tcPr>
            <w:tcW w:w="2304" w:type="dxa"/>
            <w:tcBorders>
              <w:top w:val="single" w:sz="6" w:space="0" w:color="auto"/>
              <w:left w:val="single" w:sz="6" w:space="0" w:color="auto"/>
              <w:bottom w:val="single" w:sz="6" w:space="0" w:color="auto"/>
              <w:right w:val="single" w:sz="6" w:space="0" w:color="auto"/>
            </w:tcBorders>
          </w:tcPr>
          <w:p w14:paraId="4E196F4D" w14:textId="77777777" w:rsidR="00BC620D" w:rsidRDefault="00BC620D">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0CFCEF0" w14:textId="77777777" w:rsidR="00BC620D" w:rsidRDefault="00BC620D">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7F42B196" w14:textId="77777777" w:rsidR="00BC620D" w:rsidRDefault="00BC620D">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CA3D6FB" w14:textId="77777777" w:rsidR="00BC620D" w:rsidRDefault="00BC620D">
            <w:pPr>
              <w:pStyle w:val="Tabletext"/>
              <w:rPr>
                <w:lang w:val="pt-BR"/>
              </w:rPr>
            </w:pPr>
          </w:p>
        </w:tc>
      </w:tr>
    </w:tbl>
    <w:p w14:paraId="34C80333" w14:textId="77777777" w:rsidR="00BC620D" w:rsidRDefault="00BC620D">
      <w:pPr>
        <w:rPr>
          <w:lang w:val="pt-BR"/>
        </w:rPr>
      </w:pPr>
    </w:p>
    <w:p w14:paraId="782F857A" w14:textId="77777777" w:rsidR="00BC620D" w:rsidRDefault="006D1DC5">
      <w:pPr>
        <w:pStyle w:val="Ttulo"/>
        <w:rPr>
          <w:lang w:val="pt-BR"/>
        </w:rPr>
      </w:pPr>
      <w:r>
        <w:rPr>
          <w:lang w:val="pt-BR"/>
        </w:rPr>
        <w:br w:type="page"/>
      </w:r>
      <w:r>
        <w:rPr>
          <w:lang w:val="pt-BR"/>
        </w:rPr>
        <w:lastRenderedPageBreak/>
        <w:t>Índice Analítico</w:t>
      </w:r>
    </w:p>
    <w:p w14:paraId="5931FB3E" w14:textId="64C7F1D2" w:rsidR="00571414" w:rsidRDefault="006D1DC5">
      <w:pPr>
        <w:pStyle w:val="Sumrio1"/>
        <w:tabs>
          <w:tab w:val="left" w:pos="432"/>
        </w:tabs>
        <w:rPr>
          <w:rFonts w:asciiTheme="minorHAnsi" w:eastAsiaTheme="minorEastAsia" w:hAnsiTheme="minorHAnsi" w:cstheme="minorBidi"/>
          <w:noProof/>
          <w:snapToGrid/>
          <w:sz w:val="22"/>
          <w:szCs w:val="22"/>
          <w:lang w:val="pt-BR" w:eastAsia="pt-BR"/>
        </w:rPr>
      </w:pPr>
      <w:r>
        <w:rPr>
          <w:b/>
          <w:bCs/>
          <w:lang w:val="pt-BR"/>
        </w:rPr>
        <w:fldChar w:fldCharType="begin"/>
      </w:r>
      <w:r>
        <w:rPr>
          <w:b/>
          <w:bCs/>
          <w:lang w:val="pt-BR"/>
        </w:rPr>
        <w:instrText xml:space="preserve"> TOC \o "1-3" </w:instrText>
      </w:r>
      <w:r>
        <w:rPr>
          <w:b/>
          <w:bCs/>
          <w:lang w:val="pt-BR"/>
        </w:rPr>
        <w:fldChar w:fldCharType="separate"/>
      </w:r>
      <w:r w:rsidR="00571414" w:rsidRPr="004B69AF">
        <w:rPr>
          <w:noProof/>
          <w:lang w:val="pt-BR"/>
        </w:rPr>
        <w:t>1.</w:t>
      </w:r>
      <w:r w:rsidR="00571414">
        <w:rPr>
          <w:rFonts w:asciiTheme="minorHAnsi" w:eastAsiaTheme="minorEastAsia" w:hAnsiTheme="minorHAnsi" w:cstheme="minorBidi"/>
          <w:noProof/>
          <w:snapToGrid/>
          <w:sz w:val="22"/>
          <w:szCs w:val="22"/>
          <w:lang w:val="pt-BR" w:eastAsia="pt-BR"/>
        </w:rPr>
        <w:tab/>
      </w:r>
      <w:r w:rsidR="00571414" w:rsidRPr="004B69AF">
        <w:rPr>
          <w:noProof/>
          <w:lang w:val="pt-BR"/>
        </w:rPr>
        <w:t>Introdução</w:t>
      </w:r>
      <w:r w:rsidR="00571414">
        <w:rPr>
          <w:noProof/>
        </w:rPr>
        <w:tab/>
      </w:r>
      <w:r w:rsidR="00571414">
        <w:rPr>
          <w:noProof/>
        </w:rPr>
        <w:fldChar w:fldCharType="begin"/>
      </w:r>
      <w:r w:rsidR="00571414">
        <w:rPr>
          <w:noProof/>
        </w:rPr>
        <w:instrText xml:space="preserve"> PAGEREF _Toc73285966 \h </w:instrText>
      </w:r>
      <w:r w:rsidR="00571414">
        <w:rPr>
          <w:noProof/>
        </w:rPr>
      </w:r>
      <w:r w:rsidR="00571414">
        <w:rPr>
          <w:noProof/>
        </w:rPr>
        <w:fldChar w:fldCharType="separate"/>
      </w:r>
      <w:r w:rsidR="00571414">
        <w:rPr>
          <w:noProof/>
        </w:rPr>
        <w:t>4</w:t>
      </w:r>
      <w:r w:rsidR="00571414">
        <w:rPr>
          <w:noProof/>
        </w:rPr>
        <w:fldChar w:fldCharType="end"/>
      </w:r>
    </w:p>
    <w:p w14:paraId="6D804CC4" w14:textId="02DD2781"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1.1</w:t>
      </w:r>
      <w:r>
        <w:rPr>
          <w:rFonts w:asciiTheme="minorHAnsi" w:eastAsiaTheme="minorEastAsia" w:hAnsiTheme="minorHAnsi" w:cstheme="minorBidi"/>
          <w:noProof/>
          <w:snapToGrid/>
          <w:sz w:val="22"/>
          <w:szCs w:val="22"/>
          <w:lang w:val="pt-BR" w:eastAsia="pt-BR"/>
        </w:rPr>
        <w:tab/>
      </w:r>
      <w:r w:rsidRPr="004B69AF">
        <w:rPr>
          <w:noProof/>
          <w:lang w:val="pt-BR"/>
        </w:rPr>
        <w:t>Finalidade</w:t>
      </w:r>
      <w:r>
        <w:rPr>
          <w:noProof/>
        </w:rPr>
        <w:tab/>
      </w:r>
      <w:r>
        <w:rPr>
          <w:noProof/>
        </w:rPr>
        <w:fldChar w:fldCharType="begin"/>
      </w:r>
      <w:r>
        <w:rPr>
          <w:noProof/>
        </w:rPr>
        <w:instrText xml:space="preserve"> PAGEREF _Toc73285967 \h </w:instrText>
      </w:r>
      <w:r>
        <w:rPr>
          <w:noProof/>
        </w:rPr>
      </w:r>
      <w:r>
        <w:rPr>
          <w:noProof/>
        </w:rPr>
        <w:fldChar w:fldCharType="separate"/>
      </w:r>
      <w:r>
        <w:rPr>
          <w:noProof/>
        </w:rPr>
        <w:t>4</w:t>
      </w:r>
      <w:r>
        <w:rPr>
          <w:noProof/>
        </w:rPr>
        <w:fldChar w:fldCharType="end"/>
      </w:r>
    </w:p>
    <w:p w14:paraId="6E0DF3D6" w14:textId="35AFF8BB"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1.2</w:t>
      </w:r>
      <w:r>
        <w:rPr>
          <w:rFonts w:asciiTheme="minorHAnsi" w:eastAsiaTheme="minorEastAsia" w:hAnsiTheme="minorHAnsi" w:cstheme="minorBidi"/>
          <w:noProof/>
          <w:snapToGrid/>
          <w:sz w:val="22"/>
          <w:szCs w:val="22"/>
          <w:lang w:val="pt-BR" w:eastAsia="pt-BR"/>
        </w:rPr>
        <w:tab/>
      </w:r>
      <w:r w:rsidRPr="004B69AF">
        <w:rPr>
          <w:noProof/>
          <w:lang w:val="pt-BR"/>
        </w:rPr>
        <w:t>Escopo</w:t>
      </w:r>
      <w:r>
        <w:rPr>
          <w:noProof/>
        </w:rPr>
        <w:tab/>
      </w:r>
      <w:r>
        <w:rPr>
          <w:noProof/>
        </w:rPr>
        <w:fldChar w:fldCharType="begin"/>
      </w:r>
      <w:r>
        <w:rPr>
          <w:noProof/>
        </w:rPr>
        <w:instrText xml:space="preserve"> PAGEREF _Toc73285968 \h </w:instrText>
      </w:r>
      <w:r>
        <w:rPr>
          <w:noProof/>
        </w:rPr>
      </w:r>
      <w:r>
        <w:rPr>
          <w:noProof/>
        </w:rPr>
        <w:fldChar w:fldCharType="separate"/>
      </w:r>
      <w:r>
        <w:rPr>
          <w:noProof/>
        </w:rPr>
        <w:t>4</w:t>
      </w:r>
      <w:r>
        <w:rPr>
          <w:noProof/>
        </w:rPr>
        <w:fldChar w:fldCharType="end"/>
      </w:r>
    </w:p>
    <w:p w14:paraId="285043AB" w14:textId="69F687B0"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1.3</w:t>
      </w:r>
      <w:r>
        <w:rPr>
          <w:rFonts w:asciiTheme="minorHAnsi" w:eastAsiaTheme="minorEastAsia" w:hAnsiTheme="minorHAnsi" w:cstheme="minorBidi"/>
          <w:noProof/>
          <w:snapToGrid/>
          <w:sz w:val="22"/>
          <w:szCs w:val="22"/>
          <w:lang w:val="pt-BR" w:eastAsia="pt-BR"/>
        </w:rPr>
        <w:tab/>
      </w:r>
      <w:r w:rsidRPr="004B69AF">
        <w:rPr>
          <w:noProof/>
          <w:lang w:val="pt-BR"/>
        </w:rPr>
        <w:t>Referências</w:t>
      </w:r>
      <w:r>
        <w:rPr>
          <w:noProof/>
        </w:rPr>
        <w:tab/>
      </w:r>
      <w:r>
        <w:rPr>
          <w:noProof/>
        </w:rPr>
        <w:fldChar w:fldCharType="begin"/>
      </w:r>
      <w:r>
        <w:rPr>
          <w:noProof/>
        </w:rPr>
        <w:instrText xml:space="preserve"> PAGEREF _Toc73285969 \h </w:instrText>
      </w:r>
      <w:r>
        <w:rPr>
          <w:noProof/>
        </w:rPr>
      </w:r>
      <w:r>
        <w:rPr>
          <w:noProof/>
        </w:rPr>
        <w:fldChar w:fldCharType="separate"/>
      </w:r>
      <w:r>
        <w:rPr>
          <w:noProof/>
        </w:rPr>
        <w:t>4</w:t>
      </w:r>
      <w:r>
        <w:rPr>
          <w:noProof/>
        </w:rPr>
        <w:fldChar w:fldCharType="end"/>
      </w:r>
    </w:p>
    <w:p w14:paraId="2A40B264" w14:textId="7FA836E1"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1.4</w:t>
      </w:r>
      <w:r>
        <w:rPr>
          <w:rFonts w:asciiTheme="minorHAnsi" w:eastAsiaTheme="minorEastAsia" w:hAnsiTheme="minorHAnsi" w:cstheme="minorBidi"/>
          <w:noProof/>
          <w:snapToGrid/>
          <w:sz w:val="22"/>
          <w:szCs w:val="22"/>
          <w:lang w:val="pt-BR" w:eastAsia="pt-BR"/>
        </w:rPr>
        <w:tab/>
      </w:r>
      <w:r w:rsidRPr="004B69AF">
        <w:rPr>
          <w:noProof/>
          <w:lang w:val="pt-BR"/>
        </w:rPr>
        <w:t>Visão Geral</w:t>
      </w:r>
      <w:r>
        <w:rPr>
          <w:noProof/>
        </w:rPr>
        <w:tab/>
      </w:r>
      <w:r>
        <w:rPr>
          <w:noProof/>
        </w:rPr>
        <w:fldChar w:fldCharType="begin"/>
      </w:r>
      <w:r>
        <w:rPr>
          <w:noProof/>
        </w:rPr>
        <w:instrText xml:space="preserve"> PAGEREF _Toc73285970 \h </w:instrText>
      </w:r>
      <w:r>
        <w:rPr>
          <w:noProof/>
        </w:rPr>
      </w:r>
      <w:r>
        <w:rPr>
          <w:noProof/>
        </w:rPr>
        <w:fldChar w:fldCharType="separate"/>
      </w:r>
      <w:r>
        <w:rPr>
          <w:noProof/>
        </w:rPr>
        <w:t>4</w:t>
      </w:r>
      <w:r>
        <w:rPr>
          <w:noProof/>
        </w:rPr>
        <w:fldChar w:fldCharType="end"/>
      </w:r>
    </w:p>
    <w:p w14:paraId="0F0873CF" w14:textId="5E8F38DE" w:rsidR="00571414" w:rsidRDefault="00571414">
      <w:pPr>
        <w:pStyle w:val="Sumrio1"/>
        <w:tabs>
          <w:tab w:val="left" w:pos="432"/>
        </w:tabs>
        <w:rPr>
          <w:rFonts w:asciiTheme="minorHAnsi" w:eastAsiaTheme="minorEastAsia" w:hAnsiTheme="minorHAnsi" w:cstheme="minorBidi"/>
          <w:noProof/>
          <w:snapToGrid/>
          <w:sz w:val="22"/>
          <w:szCs w:val="22"/>
          <w:lang w:val="pt-BR" w:eastAsia="pt-BR"/>
        </w:rPr>
      </w:pPr>
      <w:r w:rsidRPr="004B69AF">
        <w:rPr>
          <w:noProof/>
          <w:lang w:val="pt-BR"/>
        </w:rPr>
        <w:t>2.</w:t>
      </w:r>
      <w:r>
        <w:rPr>
          <w:rFonts w:asciiTheme="minorHAnsi" w:eastAsiaTheme="minorEastAsia" w:hAnsiTheme="minorHAnsi" w:cstheme="minorBidi"/>
          <w:noProof/>
          <w:snapToGrid/>
          <w:sz w:val="22"/>
          <w:szCs w:val="22"/>
          <w:lang w:val="pt-BR" w:eastAsia="pt-BR"/>
        </w:rPr>
        <w:tab/>
      </w:r>
      <w:r w:rsidRPr="004B69AF">
        <w:rPr>
          <w:noProof/>
          <w:lang w:val="pt-BR"/>
        </w:rPr>
        <w:t>Definições</w:t>
      </w:r>
      <w:r>
        <w:rPr>
          <w:noProof/>
        </w:rPr>
        <w:tab/>
      </w:r>
      <w:r>
        <w:rPr>
          <w:noProof/>
        </w:rPr>
        <w:fldChar w:fldCharType="begin"/>
      </w:r>
      <w:r>
        <w:rPr>
          <w:noProof/>
        </w:rPr>
        <w:instrText xml:space="preserve"> PAGEREF _Toc73285971 \h </w:instrText>
      </w:r>
      <w:r>
        <w:rPr>
          <w:noProof/>
        </w:rPr>
      </w:r>
      <w:r>
        <w:rPr>
          <w:noProof/>
        </w:rPr>
        <w:fldChar w:fldCharType="separate"/>
      </w:r>
      <w:r>
        <w:rPr>
          <w:noProof/>
        </w:rPr>
        <w:t>4</w:t>
      </w:r>
      <w:r>
        <w:rPr>
          <w:noProof/>
        </w:rPr>
        <w:fldChar w:fldCharType="end"/>
      </w:r>
    </w:p>
    <w:p w14:paraId="524F78A2" w14:textId="65CA2051"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2.1</w:t>
      </w:r>
      <w:r>
        <w:rPr>
          <w:rFonts w:asciiTheme="minorHAnsi" w:eastAsiaTheme="minorEastAsia" w:hAnsiTheme="minorHAnsi" w:cstheme="minorBidi"/>
          <w:noProof/>
          <w:snapToGrid/>
          <w:sz w:val="22"/>
          <w:szCs w:val="22"/>
          <w:lang w:val="pt-BR" w:eastAsia="pt-BR"/>
        </w:rPr>
        <w:tab/>
      </w:r>
      <w:r w:rsidRPr="004B69AF">
        <w:rPr>
          <w:noProof/>
          <w:lang w:val="pt-BR"/>
        </w:rPr>
        <w:t>Cadastro de cliente</w:t>
      </w:r>
      <w:r>
        <w:rPr>
          <w:noProof/>
        </w:rPr>
        <w:tab/>
      </w:r>
      <w:r>
        <w:rPr>
          <w:noProof/>
        </w:rPr>
        <w:fldChar w:fldCharType="begin"/>
      </w:r>
      <w:r>
        <w:rPr>
          <w:noProof/>
        </w:rPr>
        <w:instrText xml:space="preserve"> PAGEREF _Toc73285972 \h </w:instrText>
      </w:r>
      <w:r>
        <w:rPr>
          <w:noProof/>
        </w:rPr>
      </w:r>
      <w:r>
        <w:rPr>
          <w:noProof/>
        </w:rPr>
        <w:fldChar w:fldCharType="separate"/>
      </w:r>
      <w:r>
        <w:rPr>
          <w:noProof/>
        </w:rPr>
        <w:t>4</w:t>
      </w:r>
      <w:r>
        <w:rPr>
          <w:noProof/>
        </w:rPr>
        <w:fldChar w:fldCharType="end"/>
      </w:r>
    </w:p>
    <w:p w14:paraId="4DD3ADAD" w14:textId="4FA269B7" w:rsidR="00571414" w:rsidRDefault="00571414">
      <w:pPr>
        <w:pStyle w:val="Sumrio3"/>
        <w:rPr>
          <w:rFonts w:asciiTheme="minorHAnsi" w:eastAsiaTheme="minorEastAsia" w:hAnsiTheme="minorHAnsi" w:cstheme="minorBidi"/>
          <w:noProof/>
          <w:snapToGrid/>
          <w:sz w:val="22"/>
          <w:szCs w:val="22"/>
          <w:lang w:val="pt-BR" w:eastAsia="pt-BR"/>
        </w:rPr>
      </w:pPr>
      <w:r w:rsidRPr="004B69AF">
        <w:rPr>
          <w:noProof/>
          <w:lang w:val="pt-BR"/>
        </w:rPr>
        <w:t>2.1.1</w:t>
      </w:r>
      <w:r>
        <w:rPr>
          <w:rFonts w:asciiTheme="minorHAnsi" w:eastAsiaTheme="minorEastAsia" w:hAnsiTheme="minorHAnsi" w:cstheme="minorBidi"/>
          <w:noProof/>
          <w:snapToGrid/>
          <w:sz w:val="22"/>
          <w:szCs w:val="22"/>
          <w:lang w:val="pt-BR" w:eastAsia="pt-BR"/>
        </w:rPr>
        <w:tab/>
      </w:r>
      <w:r w:rsidRPr="004B69AF">
        <w:rPr>
          <w:noProof/>
          <w:lang w:val="pt-BR"/>
        </w:rPr>
        <w:t>RN0001 – Informações necessárias.</w:t>
      </w:r>
      <w:r>
        <w:rPr>
          <w:noProof/>
        </w:rPr>
        <w:tab/>
      </w:r>
      <w:r>
        <w:rPr>
          <w:noProof/>
        </w:rPr>
        <w:fldChar w:fldCharType="begin"/>
      </w:r>
      <w:r>
        <w:rPr>
          <w:noProof/>
        </w:rPr>
        <w:instrText xml:space="preserve"> PAGEREF _Toc73285973 \h </w:instrText>
      </w:r>
      <w:r>
        <w:rPr>
          <w:noProof/>
        </w:rPr>
      </w:r>
      <w:r>
        <w:rPr>
          <w:noProof/>
        </w:rPr>
        <w:fldChar w:fldCharType="separate"/>
      </w:r>
      <w:r>
        <w:rPr>
          <w:noProof/>
        </w:rPr>
        <w:t>4</w:t>
      </w:r>
      <w:r>
        <w:rPr>
          <w:noProof/>
        </w:rPr>
        <w:fldChar w:fldCharType="end"/>
      </w:r>
    </w:p>
    <w:p w14:paraId="4CBAA2FC" w14:textId="783CCD67" w:rsidR="00571414" w:rsidRDefault="00571414">
      <w:pPr>
        <w:pStyle w:val="Sumrio3"/>
        <w:rPr>
          <w:rFonts w:asciiTheme="minorHAnsi" w:eastAsiaTheme="minorEastAsia" w:hAnsiTheme="minorHAnsi" w:cstheme="minorBidi"/>
          <w:noProof/>
          <w:snapToGrid/>
          <w:sz w:val="22"/>
          <w:szCs w:val="22"/>
          <w:lang w:val="pt-BR" w:eastAsia="pt-BR"/>
        </w:rPr>
      </w:pPr>
      <w:r w:rsidRPr="004B69AF">
        <w:rPr>
          <w:noProof/>
          <w:lang w:val="pt-BR"/>
        </w:rPr>
        <w:t>2.1.2</w:t>
      </w:r>
      <w:r>
        <w:rPr>
          <w:rFonts w:asciiTheme="minorHAnsi" w:eastAsiaTheme="minorEastAsia" w:hAnsiTheme="minorHAnsi" w:cstheme="minorBidi"/>
          <w:noProof/>
          <w:snapToGrid/>
          <w:sz w:val="22"/>
          <w:szCs w:val="22"/>
          <w:lang w:val="pt-BR" w:eastAsia="pt-BR"/>
        </w:rPr>
        <w:tab/>
      </w:r>
      <w:r w:rsidRPr="004B69AF">
        <w:rPr>
          <w:noProof/>
          <w:lang w:val="pt-BR"/>
        </w:rPr>
        <w:t>RN0002 – Condição de cadastro.</w:t>
      </w:r>
      <w:r>
        <w:rPr>
          <w:noProof/>
        </w:rPr>
        <w:tab/>
      </w:r>
      <w:r>
        <w:rPr>
          <w:noProof/>
        </w:rPr>
        <w:fldChar w:fldCharType="begin"/>
      </w:r>
      <w:r>
        <w:rPr>
          <w:noProof/>
        </w:rPr>
        <w:instrText xml:space="preserve"> PAGEREF _Toc73285974 \h </w:instrText>
      </w:r>
      <w:r>
        <w:rPr>
          <w:noProof/>
        </w:rPr>
      </w:r>
      <w:r>
        <w:rPr>
          <w:noProof/>
        </w:rPr>
        <w:fldChar w:fldCharType="separate"/>
      </w:r>
      <w:r>
        <w:rPr>
          <w:noProof/>
        </w:rPr>
        <w:t>4</w:t>
      </w:r>
      <w:r>
        <w:rPr>
          <w:noProof/>
        </w:rPr>
        <w:fldChar w:fldCharType="end"/>
      </w:r>
    </w:p>
    <w:p w14:paraId="2F0B6EEC" w14:textId="17B1073D"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2.2</w:t>
      </w:r>
      <w:r>
        <w:rPr>
          <w:rFonts w:asciiTheme="minorHAnsi" w:eastAsiaTheme="minorEastAsia" w:hAnsiTheme="minorHAnsi" w:cstheme="minorBidi"/>
          <w:noProof/>
          <w:snapToGrid/>
          <w:sz w:val="22"/>
          <w:szCs w:val="22"/>
          <w:lang w:val="pt-BR" w:eastAsia="pt-BR"/>
        </w:rPr>
        <w:tab/>
      </w:r>
      <w:r w:rsidRPr="004B69AF">
        <w:rPr>
          <w:noProof/>
          <w:lang w:val="pt-BR"/>
        </w:rPr>
        <w:t>Gerar relatório</w:t>
      </w:r>
      <w:r>
        <w:rPr>
          <w:noProof/>
        </w:rPr>
        <w:tab/>
      </w:r>
      <w:r>
        <w:rPr>
          <w:noProof/>
        </w:rPr>
        <w:fldChar w:fldCharType="begin"/>
      </w:r>
      <w:r>
        <w:rPr>
          <w:noProof/>
        </w:rPr>
        <w:instrText xml:space="preserve"> PAGEREF _Toc73285975 \h </w:instrText>
      </w:r>
      <w:r>
        <w:rPr>
          <w:noProof/>
        </w:rPr>
      </w:r>
      <w:r>
        <w:rPr>
          <w:noProof/>
        </w:rPr>
        <w:fldChar w:fldCharType="separate"/>
      </w:r>
      <w:r>
        <w:rPr>
          <w:noProof/>
        </w:rPr>
        <w:t>4</w:t>
      </w:r>
      <w:r>
        <w:rPr>
          <w:noProof/>
        </w:rPr>
        <w:fldChar w:fldCharType="end"/>
      </w:r>
    </w:p>
    <w:p w14:paraId="64AB1140" w14:textId="5C53E642" w:rsidR="00571414" w:rsidRDefault="00571414">
      <w:pPr>
        <w:pStyle w:val="Sumrio3"/>
        <w:rPr>
          <w:rFonts w:asciiTheme="minorHAnsi" w:eastAsiaTheme="minorEastAsia" w:hAnsiTheme="minorHAnsi" w:cstheme="minorBidi"/>
          <w:noProof/>
          <w:snapToGrid/>
          <w:sz w:val="22"/>
          <w:szCs w:val="22"/>
          <w:lang w:val="pt-BR" w:eastAsia="pt-BR"/>
        </w:rPr>
      </w:pPr>
      <w:r w:rsidRPr="004B69AF">
        <w:rPr>
          <w:noProof/>
          <w:lang w:val="pt-BR"/>
        </w:rPr>
        <w:t>2.2.1</w:t>
      </w:r>
      <w:r>
        <w:rPr>
          <w:rFonts w:asciiTheme="minorHAnsi" w:eastAsiaTheme="minorEastAsia" w:hAnsiTheme="minorHAnsi" w:cstheme="minorBidi"/>
          <w:noProof/>
          <w:snapToGrid/>
          <w:sz w:val="22"/>
          <w:szCs w:val="22"/>
          <w:lang w:val="pt-BR" w:eastAsia="pt-BR"/>
        </w:rPr>
        <w:tab/>
      </w:r>
      <w:r w:rsidRPr="004B69AF">
        <w:rPr>
          <w:noProof/>
          <w:lang w:val="pt-BR"/>
        </w:rPr>
        <w:t>RN0003 – Validação de administrador/relatório</w:t>
      </w:r>
      <w:r>
        <w:rPr>
          <w:noProof/>
        </w:rPr>
        <w:tab/>
      </w:r>
      <w:r>
        <w:rPr>
          <w:noProof/>
        </w:rPr>
        <w:fldChar w:fldCharType="begin"/>
      </w:r>
      <w:r>
        <w:rPr>
          <w:noProof/>
        </w:rPr>
        <w:instrText xml:space="preserve"> PAGEREF _Toc73285976 \h </w:instrText>
      </w:r>
      <w:r>
        <w:rPr>
          <w:noProof/>
        </w:rPr>
      </w:r>
      <w:r>
        <w:rPr>
          <w:noProof/>
        </w:rPr>
        <w:fldChar w:fldCharType="separate"/>
      </w:r>
      <w:r>
        <w:rPr>
          <w:noProof/>
        </w:rPr>
        <w:t>4</w:t>
      </w:r>
      <w:r>
        <w:rPr>
          <w:noProof/>
        </w:rPr>
        <w:fldChar w:fldCharType="end"/>
      </w:r>
    </w:p>
    <w:p w14:paraId="11C1A2F6" w14:textId="77D23CD6"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2.3</w:t>
      </w:r>
      <w:r>
        <w:rPr>
          <w:rFonts w:asciiTheme="minorHAnsi" w:eastAsiaTheme="minorEastAsia" w:hAnsiTheme="minorHAnsi" w:cstheme="minorBidi"/>
          <w:noProof/>
          <w:snapToGrid/>
          <w:sz w:val="22"/>
          <w:szCs w:val="22"/>
          <w:lang w:val="pt-BR" w:eastAsia="pt-BR"/>
        </w:rPr>
        <w:tab/>
      </w:r>
      <w:r w:rsidRPr="004B69AF">
        <w:rPr>
          <w:noProof/>
          <w:lang w:val="pt-BR"/>
        </w:rPr>
        <w:t>Gerir estoque</w:t>
      </w:r>
      <w:r>
        <w:rPr>
          <w:noProof/>
        </w:rPr>
        <w:tab/>
      </w:r>
      <w:r>
        <w:rPr>
          <w:noProof/>
        </w:rPr>
        <w:fldChar w:fldCharType="begin"/>
      </w:r>
      <w:r>
        <w:rPr>
          <w:noProof/>
        </w:rPr>
        <w:instrText xml:space="preserve"> PAGEREF _Toc73285977 \h </w:instrText>
      </w:r>
      <w:r>
        <w:rPr>
          <w:noProof/>
        </w:rPr>
      </w:r>
      <w:r>
        <w:rPr>
          <w:noProof/>
        </w:rPr>
        <w:fldChar w:fldCharType="separate"/>
      </w:r>
      <w:r>
        <w:rPr>
          <w:noProof/>
        </w:rPr>
        <w:t>4</w:t>
      </w:r>
      <w:r>
        <w:rPr>
          <w:noProof/>
        </w:rPr>
        <w:fldChar w:fldCharType="end"/>
      </w:r>
    </w:p>
    <w:p w14:paraId="4C95819F" w14:textId="7E69F800" w:rsidR="00571414" w:rsidRDefault="00571414">
      <w:pPr>
        <w:pStyle w:val="Sumrio3"/>
        <w:rPr>
          <w:rFonts w:asciiTheme="minorHAnsi" w:eastAsiaTheme="minorEastAsia" w:hAnsiTheme="minorHAnsi" w:cstheme="minorBidi"/>
          <w:noProof/>
          <w:snapToGrid/>
          <w:sz w:val="22"/>
          <w:szCs w:val="22"/>
          <w:lang w:val="pt-BR" w:eastAsia="pt-BR"/>
        </w:rPr>
      </w:pPr>
      <w:r w:rsidRPr="004B69AF">
        <w:rPr>
          <w:noProof/>
          <w:lang w:val="pt-BR"/>
        </w:rPr>
        <w:t>2.3.1</w:t>
      </w:r>
      <w:r>
        <w:rPr>
          <w:rFonts w:asciiTheme="minorHAnsi" w:eastAsiaTheme="minorEastAsia" w:hAnsiTheme="minorHAnsi" w:cstheme="minorBidi"/>
          <w:noProof/>
          <w:snapToGrid/>
          <w:sz w:val="22"/>
          <w:szCs w:val="22"/>
          <w:lang w:val="pt-BR" w:eastAsia="pt-BR"/>
        </w:rPr>
        <w:tab/>
      </w:r>
      <w:r w:rsidRPr="004B69AF">
        <w:rPr>
          <w:noProof/>
          <w:lang w:val="pt-BR"/>
        </w:rPr>
        <w:t>RN0004 – Validação de administrador/estoque</w:t>
      </w:r>
      <w:r>
        <w:rPr>
          <w:noProof/>
        </w:rPr>
        <w:tab/>
      </w:r>
      <w:r>
        <w:rPr>
          <w:noProof/>
        </w:rPr>
        <w:fldChar w:fldCharType="begin"/>
      </w:r>
      <w:r>
        <w:rPr>
          <w:noProof/>
        </w:rPr>
        <w:instrText xml:space="preserve"> PAGEREF _Toc73285978 \h </w:instrText>
      </w:r>
      <w:r>
        <w:rPr>
          <w:noProof/>
        </w:rPr>
      </w:r>
      <w:r>
        <w:rPr>
          <w:noProof/>
        </w:rPr>
        <w:fldChar w:fldCharType="separate"/>
      </w:r>
      <w:r>
        <w:rPr>
          <w:noProof/>
        </w:rPr>
        <w:t>4</w:t>
      </w:r>
      <w:r>
        <w:rPr>
          <w:noProof/>
        </w:rPr>
        <w:fldChar w:fldCharType="end"/>
      </w:r>
    </w:p>
    <w:p w14:paraId="1E9A8AD4" w14:textId="010F0BCA" w:rsidR="00571414" w:rsidRDefault="00571414">
      <w:pPr>
        <w:pStyle w:val="Sumrio2"/>
        <w:tabs>
          <w:tab w:val="left" w:pos="1000"/>
        </w:tabs>
        <w:rPr>
          <w:rFonts w:asciiTheme="minorHAnsi" w:eastAsiaTheme="minorEastAsia" w:hAnsiTheme="minorHAnsi" w:cstheme="minorBidi"/>
          <w:noProof/>
          <w:snapToGrid/>
          <w:sz w:val="22"/>
          <w:szCs w:val="22"/>
          <w:lang w:val="pt-BR" w:eastAsia="pt-BR"/>
        </w:rPr>
      </w:pPr>
      <w:r w:rsidRPr="004B69AF">
        <w:rPr>
          <w:noProof/>
          <w:lang w:val="pt-BR"/>
        </w:rPr>
        <w:t>2.4</w:t>
      </w:r>
      <w:r>
        <w:rPr>
          <w:rFonts w:asciiTheme="minorHAnsi" w:eastAsiaTheme="minorEastAsia" w:hAnsiTheme="minorHAnsi" w:cstheme="minorBidi"/>
          <w:noProof/>
          <w:snapToGrid/>
          <w:sz w:val="22"/>
          <w:szCs w:val="22"/>
          <w:lang w:val="pt-BR" w:eastAsia="pt-BR"/>
        </w:rPr>
        <w:tab/>
      </w:r>
      <w:r w:rsidRPr="004B69AF">
        <w:rPr>
          <w:noProof/>
          <w:lang w:val="pt-BR"/>
        </w:rPr>
        <w:t>Realizar Compra</w:t>
      </w:r>
      <w:r>
        <w:rPr>
          <w:noProof/>
        </w:rPr>
        <w:tab/>
      </w:r>
      <w:r>
        <w:rPr>
          <w:noProof/>
        </w:rPr>
        <w:fldChar w:fldCharType="begin"/>
      </w:r>
      <w:r>
        <w:rPr>
          <w:noProof/>
        </w:rPr>
        <w:instrText xml:space="preserve"> PAGEREF _Toc73285979 \h </w:instrText>
      </w:r>
      <w:r>
        <w:rPr>
          <w:noProof/>
        </w:rPr>
      </w:r>
      <w:r>
        <w:rPr>
          <w:noProof/>
        </w:rPr>
        <w:fldChar w:fldCharType="separate"/>
      </w:r>
      <w:r>
        <w:rPr>
          <w:noProof/>
        </w:rPr>
        <w:t>4</w:t>
      </w:r>
      <w:r>
        <w:rPr>
          <w:noProof/>
        </w:rPr>
        <w:fldChar w:fldCharType="end"/>
      </w:r>
    </w:p>
    <w:p w14:paraId="29CCA73B" w14:textId="586F7624" w:rsidR="00571414" w:rsidRDefault="00571414">
      <w:pPr>
        <w:pStyle w:val="Sumrio3"/>
        <w:rPr>
          <w:rFonts w:asciiTheme="minorHAnsi" w:eastAsiaTheme="minorEastAsia" w:hAnsiTheme="minorHAnsi" w:cstheme="minorBidi"/>
          <w:noProof/>
          <w:snapToGrid/>
          <w:sz w:val="22"/>
          <w:szCs w:val="22"/>
          <w:lang w:val="pt-BR" w:eastAsia="pt-BR"/>
        </w:rPr>
      </w:pPr>
      <w:r w:rsidRPr="004B69AF">
        <w:rPr>
          <w:noProof/>
          <w:lang w:val="pt-BR"/>
        </w:rPr>
        <w:t>2.4.1</w:t>
      </w:r>
      <w:r>
        <w:rPr>
          <w:rFonts w:asciiTheme="minorHAnsi" w:eastAsiaTheme="minorEastAsia" w:hAnsiTheme="minorHAnsi" w:cstheme="minorBidi"/>
          <w:noProof/>
          <w:snapToGrid/>
          <w:sz w:val="22"/>
          <w:szCs w:val="22"/>
          <w:lang w:val="pt-BR" w:eastAsia="pt-BR"/>
        </w:rPr>
        <w:tab/>
      </w:r>
      <w:r w:rsidRPr="004B69AF">
        <w:rPr>
          <w:noProof/>
          <w:lang w:val="pt-BR"/>
        </w:rPr>
        <w:t>RN0005 – Validação de dados</w:t>
      </w:r>
      <w:r>
        <w:rPr>
          <w:noProof/>
        </w:rPr>
        <w:tab/>
      </w:r>
      <w:r>
        <w:rPr>
          <w:noProof/>
        </w:rPr>
        <w:fldChar w:fldCharType="begin"/>
      </w:r>
      <w:r>
        <w:rPr>
          <w:noProof/>
        </w:rPr>
        <w:instrText xml:space="preserve"> PAGEREF _Toc73285980 \h </w:instrText>
      </w:r>
      <w:r>
        <w:rPr>
          <w:noProof/>
        </w:rPr>
      </w:r>
      <w:r>
        <w:rPr>
          <w:noProof/>
        </w:rPr>
        <w:fldChar w:fldCharType="separate"/>
      </w:r>
      <w:r>
        <w:rPr>
          <w:noProof/>
        </w:rPr>
        <w:t>4</w:t>
      </w:r>
      <w:r>
        <w:rPr>
          <w:noProof/>
        </w:rPr>
        <w:fldChar w:fldCharType="end"/>
      </w:r>
    </w:p>
    <w:p w14:paraId="2B384F76" w14:textId="7AAC9391" w:rsidR="00571414" w:rsidRDefault="00571414">
      <w:pPr>
        <w:pStyle w:val="Sumrio3"/>
        <w:rPr>
          <w:rFonts w:asciiTheme="minorHAnsi" w:eastAsiaTheme="minorEastAsia" w:hAnsiTheme="minorHAnsi" w:cstheme="minorBidi"/>
          <w:noProof/>
          <w:snapToGrid/>
          <w:sz w:val="22"/>
          <w:szCs w:val="22"/>
          <w:lang w:val="pt-BR" w:eastAsia="pt-BR"/>
        </w:rPr>
      </w:pPr>
      <w:r w:rsidRPr="004B69AF">
        <w:rPr>
          <w:noProof/>
          <w:lang w:val="pt-BR"/>
        </w:rPr>
        <w:t>2.4.2</w:t>
      </w:r>
      <w:r>
        <w:rPr>
          <w:rFonts w:asciiTheme="minorHAnsi" w:eastAsiaTheme="minorEastAsia" w:hAnsiTheme="minorHAnsi" w:cstheme="minorBidi"/>
          <w:noProof/>
          <w:snapToGrid/>
          <w:sz w:val="22"/>
          <w:szCs w:val="22"/>
          <w:lang w:val="pt-BR" w:eastAsia="pt-BR"/>
        </w:rPr>
        <w:tab/>
      </w:r>
      <w:r w:rsidRPr="004B69AF">
        <w:rPr>
          <w:noProof/>
          <w:lang w:val="pt-BR"/>
        </w:rPr>
        <w:t>RN0006 – Baixa do estoque</w:t>
      </w:r>
      <w:r>
        <w:rPr>
          <w:noProof/>
        </w:rPr>
        <w:tab/>
      </w:r>
      <w:r>
        <w:rPr>
          <w:noProof/>
        </w:rPr>
        <w:fldChar w:fldCharType="begin"/>
      </w:r>
      <w:r>
        <w:rPr>
          <w:noProof/>
        </w:rPr>
        <w:instrText xml:space="preserve"> PAGEREF _Toc73285981 \h </w:instrText>
      </w:r>
      <w:r>
        <w:rPr>
          <w:noProof/>
        </w:rPr>
      </w:r>
      <w:r>
        <w:rPr>
          <w:noProof/>
        </w:rPr>
        <w:fldChar w:fldCharType="separate"/>
      </w:r>
      <w:r>
        <w:rPr>
          <w:noProof/>
        </w:rPr>
        <w:t>4</w:t>
      </w:r>
      <w:r>
        <w:rPr>
          <w:noProof/>
        </w:rPr>
        <w:fldChar w:fldCharType="end"/>
      </w:r>
    </w:p>
    <w:p w14:paraId="081915DE" w14:textId="5136DC3F" w:rsidR="00BC620D" w:rsidRDefault="006D1DC5">
      <w:pPr>
        <w:pStyle w:val="Ttulo"/>
        <w:rPr>
          <w:lang w:val="pt-BR"/>
        </w:rPr>
      </w:pPr>
      <w:r>
        <w:rPr>
          <w:b w:val="0"/>
          <w:bCs w:val="0"/>
          <w:lang w:val="pt-BR"/>
        </w:rPr>
        <w:fldChar w:fldCharType="end"/>
      </w:r>
      <w:r>
        <w:rPr>
          <w:lang w:val="pt-BR"/>
        </w:rPr>
        <w:br w:type="page"/>
      </w:r>
      <w:r w:rsidR="00B07886">
        <w:rPr>
          <w:lang w:val="pt-BR"/>
        </w:rPr>
        <w:lastRenderedPageBreak/>
        <w:t>Regras de Negócio</w:t>
      </w:r>
    </w:p>
    <w:p w14:paraId="59488C7A" w14:textId="409F6D30" w:rsidR="00BC620D" w:rsidRDefault="006D1DC5" w:rsidP="00446F1E">
      <w:pPr>
        <w:pStyle w:val="Ttulo1"/>
        <w:ind w:left="1080" w:hanging="360"/>
        <w:rPr>
          <w:lang w:val="pt-BR"/>
        </w:rPr>
      </w:pPr>
      <w:bookmarkStart w:id="0" w:name="_Toc456600917"/>
      <w:bookmarkStart w:id="1" w:name="_Toc456598586"/>
      <w:bookmarkStart w:id="2" w:name="_Toc73285966"/>
      <w:r>
        <w:rPr>
          <w:sz w:val="20"/>
          <w:szCs w:val="20"/>
          <w:lang w:val="pt-BR"/>
        </w:rPr>
        <w:t>Introdução</w:t>
      </w:r>
      <w:bookmarkEnd w:id="0"/>
      <w:bookmarkEnd w:id="1"/>
      <w:bookmarkEnd w:id="2"/>
    </w:p>
    <w:p w14:paraId="4F420414" w14:textId="77777777" w:rsidR="00BC620D" w:rsidRDefault="006D1DC5" w:rsidP="00C423B8">
      <w:pPr>
        <w:pStyle w:val="Ttulo2"/>
        <w:jc w:val="both"/>
        <w:rPr>
          <w:lang w:val="pt-BR"/>
        </w:rPr>
      </w:pPr>
      <w:bookmarkStart w:id="3" w:name="_Toc456600918"/>
      <w:bookmarkStart w:id="4" w:name="_Toc456598587"/>
      <w:bookmarkStart w:id="5" w:name="_Toc73285967"/>
      <w:r>
        <w:rPr>
          <w:lang w:val="pt-BR"/>
        </w:rPr>
        <w:t>Finalidade</w:t>
      </w:r>
      <w:bookmarkEnd w:id="3"/>
      <w:bookmarkEnd w:id="4"/>
      <w:bookmarkEnd w:id="5"/>
    </w:p>
    <w:p w14:paraId="32A3525A" w14:textId="74C75187" w:rsidR="00BC620D" w:rsidRPr="00446F1E" w:rsidRDefault="00446F1E" w:rsidP="00C423B8">
      <w:pPr>
        <w:pStyle w:val="InfoBlue"/>
        <w:jc w:val="both"/>
        <w:rPr>
          <w:i w:val="0"/>
          <w:iCs w:val="0"/>
          <w:color w:val="000000" w:themeColor="text1"/>
          <w:lang w:val="pt-BR"/>
        </w:rPr>
      </w:pPr>
      <w:r>
        <w:rPr>
          <w:i w:val="0"/>
          <w:iCs w:val="0"/>
          <w:color w:val="000000" w:themeColor="text1"/>
          <w:lang w:val="pt-BR"/>
        </w:rPr>
        <w:t xml:space="preserve">Este documento tem como objetivo apresentar as regras de negócio da empresa Informarket. Cada regra de negócio representa um conjunto de determinações as quais devem ser seguidas pelos trabalhadores da empresa. </w:t>
      </w:r>
    </w:p>
    <w:p w14:paraId="3E9B0D6E" w14:textId="295ECC63" w:rsidR="00BC620D" w:rsidRDefault="006D1DC5" w:rsidP="00C423B8">
      <w:pPr>
        <w:pStyle w:val="Ttulo2"/>
        <w:jc w:val="both"/>
        <w:rPr>
          <w:lang w:val="pt-BR"/>
        </w:rPr>
      </w:pPr>
      <w:bookmarkStart w:id="6" w:name="_Toc456600919"/>
      <w:bookmarkStart w:id="7" w:name="_Toc456598588"/>
      <w:bookmarkStart w:id="8" w:name="_Toc73285968"/>
      <w:r>
        <w:rPr>
          <w:lang w:val="pt-BR"/>
        </w:rPr>
        <w:t>Escopo</w:t>
      </w:r>
      <w:bookmarkEnd w:id="6"/>
      <w:bookmarkEnd w:id="7"/>
      <w:bookmarkEnd w:id="8"/>
    </w:p>
    <w:p w14:paraId="34D3C164" w14:textId="5C1D635C" w:rsidR="00446F1E" w:rsidRPr="00446F1E" w:rsidRDefault="00446F1E" w:rsidP="00C423B8">
      <w:pPr>
        <w:ind w:left="720"/>
        <w:jc w:val="both"/>
        <w:rPr>
          <w:lang w:val="pt-BR"/>
        </w:rPr>
      </w:pPr>
      <w:r>
        <w:rPr>
          <w:lang w:val="pt-BR"/>
        </w:rPr>
        <w:t>O escopo deste documento é o projeto ().</w:t>
      </w:r>
    </w:p>
    <w:p w14:paraId="1FB9C353" w14:textId="2C7FD1C3" w:rsidR="00BC620D" w:rsidRDefault="006D1DC5" w:rsidP="00C423B8">
      <w:pPr>
        <w:pStyle w:val="Ttulo2"/>
        <w:jc w:val="both"/>
        <w:rPr>
          <w:lang w:val="pt-BR"/>
        </w:rPr>
      </w:pPr>
      <w:bookmarkStart w:id="9" w:name="_Toc456600921"/>
      <w:bookmarkStart w:id="10" w:name="_Toc456598590"/>
      <w:bookmarkStart w:id="11" w:name="_Toc73285969"/>
      <w:r>
        <w:rPr>
          <w:lang w:val="pt-BR"/>
        </w:rPr>
        <w:t>Referências</w:t>
      </w:r>
      <w:bookmarkEnd w:id="9"/>
      <w:bookmarkEnd w:id="10"/>
      <w:bookmarkEnd w:id="11"/>
    </w:p>
    <w:p w14:paraId="34870292" w14:textId="77777777" w:rsidR="00BC620D" w:rsidRDefault="006D1DC5" w:rsidP="00C423B8">
      <w:pPr>
        <w:pStyle w:val="InfoBlue"/>
        <w:jc w:val="both"/>
        <w:rPr>
          <w:lang w:val="pt-BR"/>
        </w:rPr>
      </w:pPr>
      <w:r>
        <w:rPr>
          <w:lang w:val="pt-BR"/>
        </w:rPr>
        <w:t xml:space="preserve">[Esta subseção apresenta uma lista completa de todos os documentos mencionados no documento </w:t>
      </w:r>
      <w:r>
        <w:rPr>
          <w:b/>
          <w:bCs/>
          <w:lang w:val="pt-BR"/>
        </w:rPr>
        <w:t>Regras de Negócios</w:t>
      </w:r>
      <w:r>
        <w:rPr>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3A7A7674" w14:textId="635092DF" w:rsidR="00BC620D" w:rsidRDefault="006D1DC5" w:rsidP="00C423B8">
      <w:pPr>
        <w:pStyle w:val="Ttulo2"/>
        <w:jc w:val="both"/>
        <w:rPr>
          <w:lang w:val="pt-BR"/>
        </w:rPr>
      </w:pPr>
      <w:bookmarkStart w:id="12" w:name="_Toc456600922"/>
      <w:bookmarkStart w:id="13" w:name="_Toc456598591"/>
      <w:bookmarkStart w:id="14" w:name="_Toc73285970"/>
      <w:r>
        <w:rPr>
          <w:lang w:val="pt-BR"/>
        </w:rPr>
        <w:t>Visão Geral</w:t>
      </w:r>
      <w:bookmarkEnd w:id="12"/>
      <w:bookmarkEnd w:id="13"/>
      <w:bookmarkEnd w:id="14"/>
    </w:p>
    <w:p w14:paraId="071F0AB3" w14:textId="44CF6AD7" w:rsidR="00BC620D" w:rsidRPr="00446F1E" w:rsidRDefault="00446F1E" w:rsidP="00C423B8">
      <w:pPr>
        <w:pStyle w:val="InfoBlue"/>
        <w:jc w:val="both"/>
        <w:rPr>
          <w:i w:val="0"/>
          <w:iCs w:val="0"/>
          <w:color w:val="000000" w:themeColor="text1"/>
          <w:lang w:val="pt-BR"/>
        </w:rPr>
      </w:pPr>
      <w:r>
        <w:rPr>
          <w:i w:val="0"/>
          <w:iCs w:val="0"/>
          <w:color w:val="000000" w:themeColor="text1"/>
          <w:lang w:val="pt-BR"/>
        </w:rPr>
        <w:t xml:space="preserve">O restante do documento apresenta definições das regras de negócio da empresa Informarket. </w:t>
      </w:r>
    </w:p>
    <w:p w14:paraId="4CEA1E3D" w14:textId="530248FF" w:rsidR="00BC620D" w:rsidRDefault="006D1DC5" w:rsidP="00C423B8">
      <w:pPr>
        <w:pStyle w:val="Ttulo1"/>
        <w:ind w:left="1080" w:hanging="360"/>
        <w:jc w:val="both"/>
        <w:rPr>
          <w:sz w:val="20"/>
          <w:szCs w:val="20"/>
          <w:lang w:val="pt-BR"/>
        </w:rPr>
      </w:pPr>
      <w:bookmarkStart w:id="15" w:name="_Toc73285971"/>
      <w:r>
        <w:rPr>
          <w:sz w:val="20"/>
          <w:szCs w:val="20"/>
          <w:lang w:val="pt-BR"/>
        </w:rPr>
        <w:t>Definições</w:t>
      </w:r>
      <w:bookmarkEnd w:id="15"/>
    </w:p>
    <w:p w14:paraId="6889B77F" w14:textId="0E7B5A2D" w:rsidR="00BC620D" w:rsidRDefault="00CD2B21" w:rsidP="00C423B8">
      <w:pPr>
        <w:pStyle w:val="Ttulo2"/>
        <w:widowControl/>
        <w:jc w:val="both"/>
        <w:rPr>
          <w:lang w:val="pt-BR"/>
        </w:rPr>
      </w:pPr>
      <w:bookmarkStart w:id="16" w:name="_Toc73285972"/>
      <w:r>
        <w:rPr>
          <w:lang w:val="pt-BR"/>
        </w:rPr>
        <w:t>Cadastro de cliente</w:t>
      </w:r>
      <w:bookmarkEnd w:id="16"/>
    </w:p>
    <w:p w14:paraId="7E7C258B" w14:textId="233D615B" w:rsidR="00BC620D" w:rsidRDefault="00CD2B21" w:rsidP="00C423B8">
      <w:pPr>
        <w:pStyle w:val="Ttulo3"/>
        <w:widowControl/>
        <w:jc w:val="both"/>
        <w:rPr>
          <w:lang w:val="pt-BR"/>
        </w:rPr>
      </w:pPr>
      <w:bookmarkStart w:id="17" w:name="_Toc73285973"/>
      <w:r>
        <w:rPr>
          <w:lang w:val="pt-BR"/>
        </w:rPr>
        <w:t>RN0001 – Informações necessárias</w:t>
      </w:r>
      <w:r w:rsidR="00624BBC">
        <w:rPr>
          <w:lang w:val="pt-BR"/>
        </w:rPr>
        <w:t>.</w:t>
      </w:r>
      <w:bookmarkEnd w:id="17"/>
    </w:p>
    <w:p w14:paraId="6592133C" w14:textId="78EF1A11" w:rsidR="00CD2B21" w:rsidRDefault="00CD2B21" w:rsidP="00C423B8">
      <w:pPr>
        <w:pStyle w:val="InfoBlue"/>
        <w:jc w:val="both"/>
        <w:rPr>
          <w:lang w:val="pt-BR"/>
        </w:rPr>
      </w:pPr>
      <w:r w:rsidRPr="00CD2B21">
        <w:rPr>
          <w:i w:val="0"/>
          <w:iCs w:val="0"/>
          <w:color w:val="000000" w:themeColor="text1"/>
          <w:lang w:val="pt-BR"/>
        </w:rPr>
        <w:t xml:space="preserve">Para o cliente se cadastrar na plataforma, é necessária a inserção dos seguintes dados: nome completo, data de nascimento (dd/mm/yyyy), endereço, </w:t>
      </w:r>
      <w:r>
        <w:rPr>
          <w:i w:val="0"/>
          <w:iCs w:val="0"/>
          <w:color w:val="000000" w:themeColor="text1"/>
          <w:lang w:val="pt-BR"/>
        </w:rPr>
        <w:t>CPF</w:t>
      </w:r>
      <w:r w:rsidRPr="00CD2B21">
        <w:rPr>
          <w:i w:val="0"/>
          <w:iCs w:val="0"/>
          <w:color w:val="000000" w:themeColor="text1"/>
          <w:lang w:val="pt-BR"/>
        </w:rPr>
        <w:t>, telefone, e-mail e senha</w:t>
      </w:r>
      <w:r w:rsidRPr="00CD2B21">
        <w:rPr>
          <w:lang w:val="pt-BR"/>
        </w:rPr>
        <w:t xml:space="preserve">. </w:t>
      </w:r>
    </w:p>
    <w:p w14:paraId="20176E29" w14:textId="48AF35AF" w:rsidR="00CD2B21" w:rsidRDefault="00CD2B21" w:rsidP="00C423B8">
      <w:pPr>
        <w:pStyle w:val="Ttulo3"/>
        <w:widowControl/>
        <w:jc w:val="both"/>
        <w:rPr>
          <w:lang w:val="pt-BR"/>
        </w:rPr>
      </w:pPr>
      <w:bookmarkStart w:id="18" w:name="_Toc73285974"/>
      <w:r>
        <w:rPr>
          <w:lang w:val="pt-BR"/>
        </w:rPr>
        <w:t>RN0002 – Condição de cadastro</w:t>
      </w:r>
      <w:r w:rsidR="00624BBC">
        <w:rPr>
          <w:lang w:val="pt-BR"/>
        </w:rPr>
        <w:t>.</w:t>
      </w:r>
      <w:bookmarkEnd w:id="18"/>
    </w:p>
    <w:p w14:paraId="07C8093F" w14:textId="36534F3C" w:rsidR="00CD2B21" w:rsidRPr="00CD2B21" w:rsidRDefault="00CD2B21" w:rsidP="00C423B8">
      <w:pPr>
        <w:pStyle w:val="InfoBlue"/>
        <w:jc w:val="both"/>
        <w:rPr>
          <w:lang w:val="pt-BR"/>
        </w:rPr>
      </w:pPr>
      <w:r w:rsidRPr="00CD2B21">
        <w:rPr>
          <w:i w:val="0"/>
          <w:iCs w:val="0"/>
          <w:color w:val="000000"/>
          <w:lang w:val="pt-BR"/>
        </w:rPr>
        <w:t>Não é permitido mais de um cadastro com um mesmo e-mail.</w:t>
      </w:r>
    </w:p>
    <w:p w14:paraId="4BE65F5C" w14:textId="022D1BEB" w:rsidR="00BC620D" w:rsidRDefault="00624BBC" w:rsidP="00C423B8">
      <w:pPr>
        <w:pStyle w:val="Ttulo2"/>
        <w:jc w:val="both"/>
        <w:rPr>
          <w:lang w:val="pt-BR"/>
        </w:rPr>
      </w:pPr>
      <w:bookmarkStart w:id="19" w:name="_Toc73285975"/>
      <w:r>
        <w:rPr>
          <w:lang w:val="pt-BR"/>
        </w:rPr>
        <w:t>Gerar relatório</w:t>
      </w:r>
      <w:bookmarkEnd w:id="19"/>
    </w:p>
    <w:p w14:paraId="5FE51EC4" w14:textId="21F4B3F7" w:rsidR="00BC620D" w:rsidRDefault="00624BBC" w:rsidP="00C423B8">
      <w:pPr>
        <w:pStyle w:val="Ttulo3"/>
        <w:widowControl/>
        <w:jc w:val="both"/>
        <w:rPr>
          <w:lang w:val="pt-BR"/>
        </w:rPr>
      </w:pPr>
      <w:bookmarkStart w:id="20" w:name="_Toc73285976"/>
      <w:r>
        <w:rPr>
          <w:lang w:val="pt-BR"/>
        </w:rPr>
        <w:t>RN0003 – Validação de administrador/relatório</w:t>
      </w:r>
      <w:bookmarkEnd w:id="20"/>
    </w:p>
    <w:p w14:paraId="4BB081CA" w14:textId="5ECC8A1D" w:rsidR="00624BBC" w:rsidRDefault="00624BBC" w:rsidP="00C423B8">
      <w:pPr>
        <w:ind w:left="720"/>
        <w:jc w:val="both"/>
        <w:rPr>
          <w:lang w:val="pt-BR"/>
        </w:rPr>
      </w:pPr>
      <w:r w:rsidRPr="00624BBC">
        <w:rPr>
          <w:lang w:val="pt-BR"/>
        </w:rPr>
        <w:t>Apenas o usuário logado com permissões de administrador poderá gerar relatórios.</w:t>
      </w:r>
    </w:p>
    <w:p w14:paraId="67DB750A" w14:textId="77777777" w:rsidR="00624BBC" w:rsidRPr="00624BBC" w:rsidRDefault="00624BBC" w:rsidP="00C423B8">
      <w:pPr>
        <w:ind w:left="720"/>
        <w:jc w:val="both"/>
        <w:rPr>
          <w:lang w:val="pt-BR"/>
        </w:rPr>
      </w:pPr>
    </w:p>
    <w:p w14:paraId="7207E24F" w14:textId="019FB46C" w:rsidR="00624BBC" w:rsidRDefault="00624BBC" w:rsidP="00C423B8">
      <w:pPr>
        <w:pStyle w:val="Ttulo2"/>
        <w:jc w:val="both"/>
        <w:rPr>
          <w:lang w:val="pt-BR"/>
        </w:rPr>
      </w:pPr>
      <w:bookmarkStart w:id="21" w:name="_Toc73285977"/>
      <w:r>
        <w:rPr>
          <w:lang w:val="pt-BR"/>
        </w:rPr>
        <w:t>Gerir estoque</w:t>
      </w:r>
      <w:bookmarkEnd w:id="21"/>
    </w:p>
    <w:p w14:paraId="3381E909" w14:textId="168D0D99" w:rsidR="00624BBC" w:rsidRDefault="00624BBC" w:rsidP="00C423B8">
      <w:pPr>
        <w:pStyle w:val="Ttulo3"/>
        <w:widowControl/>
        <w:jc w:val="both"/>
        <w:rPr>
          <w:lang w:val="pt-BR"/>
        </w:rPr>
      </w:pPr>
      <w:bookmarkStart w:id="22" w:name="_Toc73285978"/>
      <w:r>
        <w:rPr>
          <w:lang w:val="pt-BR"/>
        </w:rPr>
        <w:t>RN0004 – Validação de administrador/estoque</w:t>
      </w:r>
      <w:bookmarkEnd w:id="22"/>
    </w:p>
    <w:p w14:paraId="37DC3F5E" w14:textId="713C322E" w:rsidR="00446F1E" w:rsidRDefault="00624BBC" w:rsidP="00C423B8">
      <w:pPr>
        <w:pStyle w:val="InfoBlue"/>
        <w:jc w:val="both"/>
        <w:rPr>
          <w:i w:val="0"/>
          <w:iCs w:val="0"/>
          <w:color w:val="auto"/>
          <w:lang w:val="pt-BR"/>
        </w:rPr>
      </w:pPr>
      <w:r w:rsidRPr="00624BBC">
        <w:rPr>
          <w:i w:val="0"/>
          <w:iCs w:val="0"/>
          <w:color w:val="auto"/>
          <w:lang w:val="pt-BR"/>
        </w:rPr>
        <w:t>Apenas o usuário logado com permissões de administrador poderá realizar a gestão do estoque como: adicionar, excluir, atualizar e visualizar produtos no estoque.</w:t>
      </w:r>
    </w:p>
    <w:p w14:paraId="0C7A783E" w14:textId="651D2D22" w:rsidR="00624BBC" w:rsidRDefault="00624BBC" w:rsidP="00C423B8">
      <w:pPr>
        <w:pStyle w:val="Ttulo2"/>
        <w:jc w:val="both"/>
        <w:rPr>
          <w:lang w:val="pt-BR"/>
        </w:rPr>
      </w:pPr>
      <w:bookmarkStart w:id="23" w:name="_Toc73285979"/>
      <w:r>
        <w:rPr>
          <w:lang w:val="pt-BR"/>
        </w:rPr>
        <w:t>Realizar Compra</w:t>
      </w:r>
      <w:bookmarkEnd w:id="23"/>
    </w:p>
    <w:p w14:paraId="51638C08" w14:textId="2B99D1AD" w:rsidR="00624BBC" w:rsidRDefault="00624BBC" w:rsidP="00C423B8">
      <w:pPr>
        <w:pStyle w:val="Ttulo3"/>
        <w:widowControl/>
        <w:jc w:val="both"/>
        <w:rPr>
          <w:lang w:val="pt-BR"/>
        </w:rPr>
      </w:pPr>
      <w:bookmarkStart w:id="24" w:name="_Toc73285980"/>
      <w:r>
        <w:rPr>
          <w:lang w:val="pt-BR"/>
        </w:rPr>
        <w:t>RN0005 – Validação de dados</w:t>
      </w:r>
      <w:bookmarkEnd w:id="24"/>
    </w:p>
    <w:p w14:paraId="273DB4ED" w14:textId="754DD9B7" w:rsidR="00624BBC" w:rsidRDefault="00624BBC" w:rsidP="00C423B8">
      <w:pPr>
        <w:pStyle w:val="Corpodetexto"/>
        <w:jc w:val="both"/>
        <w:rPr>
          <w:lang w:val="pt-BR"/>
        </w:rPr>
      </w:pPr>
      <w:r w:rsidRPr="00624BBC">
        <w:rPr>
          <w:lang w:val="pt-BR"/>
        </w:rPr>
        <w:t>Para efetuar uma compra na plataforma, é necessário que os dados inseridos sejam válidos.</w:t>
      </w:r>
    </w:p>
    <w:p w14:paraId="7160FD45" w14:textId="239957BA" w:rsidR="00624BBC" w:rsidRDefault="00624BBC" w:rsidP="00C423B8">
      <w:pPr>
        <w:pStyle w:val="Ttulo3"/>
        <w:widowControl/>
        <w:jc w:val="both"/>
        <w:rPr>
          <w:lang w:val="pt-BR"/>
        </w:rPr>
      </w:pPr>
      <w:bookmarkStart w:id="25" w:name="_Toc73285981"/>
      <w:r>
        <w:rPr>
          <w:lang w:val="pt-BR"/>
        </w:rPr>
        <w:t xml:space="preserve">RN0006 – </w:t>
      </w:r>
      <w:r w:rsidR="00403B1B">
        <w:rPr>
          <w:lang w:val="pt-BR"/>
        </w:rPr>
        <w:t>Baixa do estoque</w:t>
      </w:r>
      <w:bookmarkEnd w:id="25"/>
    </w:p>
    <w:p w14:paraId="46A6358B" w14:textId="209D4C4C" w:rsidR="00624BBC" w:rsidRPr="00624BBC" w:rsidRDefault="00624BBC" w:rsidP="00C423B8">
      <w:pPr>
        <w:pStyle w:val="Corpodetexto"/>
        <w:jc w:val="both"/>
        <w:rPr>
          <w:lang w:val="pt-BR"/>
        </w:rPr>
      </w:pPr>
      <w:r w:rsidRPr="00624BBC">
        <w:rPr>
          <w:lang w:val="pt-BR"/>
        </w:rPr>
        <w:t>A baixa do estoque deve ser efetuada após a compra do cliente ter sido realizada.</w:t>
      </w:r>
    </w:p>
    <w:sectPr w:rsidR="00624BBC" w:rsidRPr="00624BBC">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3837" w14:textId="77777777" w:rsidR="00480505" w:rsidRDefault="00480505">
      <w:pPr>
        <w:spacing w:line="240" w:lineRule="auto"/>
      </w:pPr>
      <w:r>
        <w:separator/>
      </w:r>
    </w:p>
  </w:endnote>
  <w:endnote w:type="continuationSeparator" w:id="0">
    <w:p w14:paraId="071364ED" w14:textId="77777777" w:rsidR="00480505" w:rsidRDefault="0048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620D" w14:paraId="5DD91ECE" w14:textId="77777777">
      <w:tc>
        <w:tcPr>
          <w:tcW w:w="3162" w:type="dxa"/>
          <w:tcBorders>
            <w:top w:val="nil"/>
            <w:left w:val="nil"/>
            <w:bottom w:val="nil"/>
            <w:right w:val="nil"/>
          </w:tcBorders>
        </w:tcPr>
        <w:p w14:paraId="1DEA4D3D" w14:textId="77777777" w:rsidR="00BC620D" w:rsidRDefault="006D1DC5">
          <w:pPr>
            <w:ind w:right="360"/>
          </w:pPr>
          <w:r>
            <w:rPr>
              <w:lang w:val="pt-BR"/>
            </w:rPr>
            <w:t>Confidencial</w:t>
          </w:r>
        </w:p>
      </w:tc>
      <w:tc>
        <w:tcPr>
          <w:tcW w:w="3162" w:type="dxa"/>
          <w:tcBorders>
            <w:top w:val="nil"/>
            <w:left w:val="nil"/>
            <w:bottom w:val="nil"/>
            <w:right w:val="nil"/>
          </w:tcBorders>
        </w:tcPr>
        <w:p w14:paraId="40A1EF82" w14:textId="5C6E0C0A" w:rsidR="00BC620D" w:rsidRDefault="006D1DC5">
          <w:pPr>
            <w:jc w:val="center"/>
          </w:pPr>
          <w:r>
            <w:sym w:font="Symbol" w:char="F0D3"/>
          </w:r>
          <w:r w:rsidR="00446F1E">
            <w:t xml:space="preserve"> INFORMARKET</w:t>
          </w:r>
          <w:r>
            <w:t xml:space="preserve">, </w:t>
          </w:r>
          <w:r>
            <w:fldChar w:fldCharType="begin"/>
          </w:r>
          <w:r>
            <w:instrText xml:space="preserve"> DATE \@ "yyyy" </w:instrText>
          </w:r>
          <w:r>
            <w:fldChar w:fldCharType="separate"/>
          </w:r>
          <w:r w:rsidR="00B07886">
            <w:rPr>
              <w:noProof/>
            </w:rPr>
            <w:t>2021</w:t>
          </w:r>
          <w:r>
            <w:fldChar w:fldCharType="end"/>
          </w:r>
        </w:p>
      </w:tc>
      <w:tc>
        <w:tcPr>
          <w:tcW w:w="3162" w:type="dxa"/>
          <w:tcBorders>
            <w:top w:val="nil"/>
            <w:left w:val="nil"/>
            <w:bottom w:val="nil"/>
            <w:right w:val="nil"/>
          </w:tcBorders>
        </w:tcPr>
        <w:p w14:paraId="1F6E199B" w14:textId="77777777" w:rsidR="00BC620D" w:rsidRDefault="006D1DC5">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6D7FBA52" w14:textId="77777777" w:rsidR="00BC620D" w:rsidRDefault="00BC620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A89A" w14:textId="77777777" w:rsidR="00480505" w:rsidRDefault="00480505">
      <w:pPr>
        <w:spacing w:line="240" w:lineRule="auto"/>
      </w:pPr>
      <w:r>
        <w:separator/>
      </w:r>
    </w:p>
  </w:footnote>
  <w:footnote w:type="continuationSeparator" w:id="0">
    <w:p w14:paraId="6FD316FE" w14:textId="77777777" w:rsidR="00480505" w:rsidRDefault="004805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7A03A" w14:textId="77777777" w:rsidR="00BC620D" w:rsidRDefault="00BC620D">
    <w:pPr>
      <w:rPr>
        <w:sz w:val="24"/>
        <w:szCs w:val="24"/>
      </w:rPr>
    </w:pPr>
  </w:p>
  <w:p w14:paraId="1E4A8573" w14:textId="77777777" w:rsidR="00BC620D" w:rsidRDefault="00BC620D">
    <w:pPr>
      <w:pBdr>
        <w:top w:val="single" w:sz="6" w:space="1" w:color="auto"/>
      </w:pBdr>
      <w:rPr>
        <w:sz w:val="24"/>
        <w:szCs w:val="24"/>
      </w:rPr>
    </w:pPr>
  </w:p>
  <w:p w14:paraId="2BEE3EFB" w14:textId="5F3984DA" w:rsidR="00BC620D" w:rsidRDefault="00446F1E">
    <w:pPr>
      <w:pBdr>
        <w:bottom w:val="single" w:sz="6" w:space="1" w:color="auto"/>
      </w:pBdr>
      <w:jc w:val="right"/>
      <w:rPr>
        <w:rFonts w:ascii="Arial" w:hAnsi="Arial"/>
        <w:b/>
        <w:bCs/>
        <w:sz w:val="36"/>
        <w:szCs w:val="36"/>
      </w:rPr>
    </w:pPr>
    <w:r>
      <w:rPr>
        <w:rFonts w:ascii="Arial" w:hAnsi="Arial"/>
        <w:b/>
        <w:bCs/>
        <w:sz w:val="36"/>
        <w:szCs w:val="36"/>
      </w:rPr>
      <w:t>INFORMARKET</w:t>
    </w:r>
  </w:p>
  <w:p w14:paraId="6DF2F17B" w14:textId="77777777" w:rsidR="00BC620D" w:rsidRDefault="00BC620D">
    <w:pPr>
      <w:pBdr>
        <w:bottom w:val="single" w:sz="6" w:space="1" w:color="auto"/>
      </w:pBdr>
      <w:jc w:val="right"/>
      <w:rPr>
        <w:sz w:val="24"/>
        <w:szCs w:val="24"/>
      </w:rPr>
    </w:pPr>
  </w:p>
  <w:p w14:paraId="1C26F4C5" w14:textId="77777777" w:rsidR="00BC620D" w:rsidRDefault="00BC620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620D" w14:paraId="0BB05BF9" w14:textId="77777777">
      <w:tc>
        <w:tcPr>
          <w:tcW w:w="6379" w:type="dxa"/>
          <w:tcBorders>
            <w:top w:val="single" w:sz="6" w:space="0" w:color="auto"/>
            <w:left w:val="single" w:sz="6" w:space="0" w:color="auto"/>
            <w:bottom w:val="single" w:sz="6" w:space="0" w:color="auto"/>
            <w:right w:val="single" w:sz="6" w:space="0" w:color="auto"/>
          </w:tcBorders>
        </w:tcPr>
        <w:p w14:paraId="29A29D7E" w14:textId="77777777" w:rsidR="00BC620D" w:rsidRDefault="006D1DC5">
          <w:fldSimple w:instr=" SUBJECT  \* MERGEFORMAT ">
            <w:r w:rsidR="00446F1E">
              <w:t>&lt;Nome do Projeto&gt;</w:t>
            </w:r>
          </w:fldSimple>
        </w:p>
      </w:tc>
      <w:tc>
        <w:tcPr>
          <w:tcW w:w="3179" w:type="dxa"/>
          <w:tcBorders>
            <w:top w:val="single" w:sz="6" w:space="0" w:color="auto"/>
            <w:left w:val="single" w:sz="6" w:space="0" w:color="auto"/>
            <w:bottom w:val="single" w:sz="6" w:space="0" w:color="auto"/>
            <w:right w:val="single" w:sz="6" w:space="0" w:color="auto"/>
          </w:tcBorders>
        </w:tcPr>
        <w:p w14:paraId="5E80BBC5" w14:textId="37369EC5" w:rsidR="00BC620D" w:rsidRDefault="006D1DC5">
          <w:pPr>
            <w:tabs>
              <w:tab w:val="left" w:pos="1135"/>
            </w:tabs>
            <w:spacing w:before="40"/>
            <w:ind w:right="68"/>
          </w:pPr>
          <w:r>
            <w:t xml:space="preserve">  </w:t>
          </w:r>
          <w:r>
            <w:rPr>
              <w:lang w:val="pt-BR"/>
            </w:rPr>
            <w:t>Versão:</w:t>
          </w:r>
          <w:r>
            <w:t xml:space="preserve">           1.0</w:t>
          </w:r>
        </w:p>
      </w:tc>
    </w:tr>
    <w:tr w:rsidR="00BC620D" w14:paraId="228CB856" w14:textId="77777777">
      <w:tc>
        <w:tcPr>
          <w:tcW w:w="6379" w:type="dxa"/>
          <w:tcBorders>
            <w:top w:val="single" w:sz="6" w:space="0" w:color="auto"/>
            <w:left w:val="single" w:sz="6" w:space="0" w:color="auto"/>
            <w:bottom w:val="single" w:sz="6" w:space="0" w:color="auto"/>
            <w:right w:val="single" w:sz="6" w:space="0" w:color="auto"/>
          </w:tcBorders>
        </w:tcPr>
        <w:p w14:paraId="07C5060D" w14:textId="77777777" w:rsidR="00BC620D" w:rsidRDefault="006D1DC5">
          <w:fldSimple w:instr=" TITLE  \* MERGEFORMAT ">
            <w:r w:rsidR="00446F1E">
              <w:t>Regras de Negócios</w:t>
            </w:r>
          </w:fldSimple>
        </w:p>
      </w:tc>
      <w:tc>
        <w:tcPr>
          <w:tcW w:w="3179" w:type="dxa"/>
          <w:tcBorders>
            <w:top w:val="single" w:sz="6" w:space="0" w:color="auto"/>
            <w:left w:val="single" w:sz="6" w:space="0" w:color="auto"/>
            <w:bottom w:val="single" w:sz="6" w:space="0" w:color="auto"/>
            <w:right w:val="single" w:sz="6" w:space="0" w:color="auto"/>
          </w:tcBorders>
        </w:tcPr>
        <w:p w14:paraId="2C85C2BE" w14:textId="1B61F365" w:rsidR="00BC620D" w:rsidRDefault="006D1DC5">
          <w:r>
            <w:t xml:space="preserve">  </w:t>
          </w:r>
          <w:r>
            <w:rPr>
              <w:lang w:val="pt-BR"/>
            </w:rPr>
            <w:t>Data:</w:t>
          </w:r>
          <w:r>
            <w:t xml:space="preserve">  </w:t>
          </w:r>
          <w:r w:rsidR="00446F1E">
            <w:rPr>
              <w:lang w:val="pt-BR"/>
            </w:rPr>
            <w:t>30/05/2021</w:t>
          </w:r>
        </w:p>
      </w:tc>
    </w:tr>
    <w:tr w:rsidR="00BC620D" w14:paraId="0C26395B" w14:textId="77777777">
      <w:tc>
        <w:tcPr>
          <w:tcW w:w="9558" w:type="dxa"/>
          <w:gridSpan w:val="2"/>
          <w:tcBorders>
            <w:top w:val="single" w:sz="6" w:space="0" w:color="auto"/>
            <w:left w:val="single" w:sz="6" w:space="0" w:color="auto"/>
            <w:bottom w:val="single" w:sz="6" w:space="0" w:color="auto"/>
            <w:right w:val="single" w:sz="6" w:space="0" w:color="auto"/>
          </w:tcBorders>
        </w:tcPr>
        <w:p w14:paraId="0B886F65" w14:textId="1D5A95A2" w:rsidR="00BC620D" w:rsidRDefault="00446F1E">
          <w:r>
            <w:rPr>
              <w:lang w:val="pt-BR"/>
            </w:rPr>
            <w:t>PROJF-DRN</w:t>
          </w:r>
        </w:p>
      </w:tc>
    </w:tr>
  </w:tbl>
  <w:p w14:paraId="31730C5C" w14:textId="77777777" w:rsidR="00BC620D" w:rsidRDefault="00BC620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5407BC"/>
    <w:multiLevelType w:val="multilevel"/>
    <w:tmpl w:val="CFB4A0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1E"/>
    <w:rsid w:val="00403B1B"/>
    <w:rsid w:val="00446F1E"/>
    <w:rsid w:val="00480505"/>
    <w:rsid w:val="00571414"/>
    <w:rsid w:val="00624BBC"/>
    <w:rsid w:val="006D1DC5"/>
    <w:rsid w:val="00B07886"/>
    <w:rsid w:val="00BC620D"/>
    <w:rsid w:val="00C423B8"/>
    <w:rsid w:val="00CD2B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94DFD"/>
  <w15:chartTrackingRefBased/>
  <w15:docId w15:val="{FD2A21E9-EBA3-434B-9A57-197BD009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Fatec\3&#186;%20Semestre\EG.SOFTWARE%202\Trabalho%20Final\modelo-regras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D63C046B-A4F5-4541-B852-E7269A18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modelo-regras_negocio.dot</Template>
  <TotalTime>61</TotalTime>
  <Pages>4</Pages>
  <Words>605</Words>
  <Characters>3273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Regras de Negócios</vt:lpstr>
      <vt:lpstr>Regras de Negócios</vt:lpstr>
    </vt:vector>
  </TitlesOfParts>
  <Company>&lt;Nome da Empresa&gt;</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Negócios</dc:title>
  <dc:subject>&lt;Nome do Projeto&gt;</dc:subject>
  <dc:creator>Jean Rabello</dc:creator>
  <cp:keywords/>
  <dc:description/>
  <cp:lastModifiedBy>Jean Rabello</cp:lastModifiedBy>
  <cp:revision>4</cp:revision>
  <cp:lastPrinted>2001-09-13T12:41:00Z</cp:lastPrinted>
  <dcterms:created xsi:type="dcterms:W3CDTF">2021-05-30T18:53:00Z</dcterms:created>
  <dcterms:modified xsi:type="dcterms:W3CDTF">2021-06-07T20:41:00Z</dcterms:modified>
</cp:coreProperties>
</file>